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57DAD" w:rsidRDefault="00B57DAD" w:rsidP="00B57DAD">
      <w:pPr>
        <w:jc w:val="center"/>
      </w:pPr>
      <w:r>
        <w:rPr>
          <w:noProof/>
          <w:lang w:eastAsia="ru-RU"/>
        </w:rPr>
        <w:drawing>
          <wp:inline distT="0" distB="0" distL="0" distR="0" wp14:anchorId="5C0C68A6" wp14:editId="63179878">
            <wp:extent cx="601345" cy="774065"/>
            <wp:effectExtent l="19050" t="0" r="825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srcRect/>
                    <a:stretch>
                      <a:fillRect/>
                    </a:stretch>
                  </pic:blipFill>
                  <pic:spPr bwMode="auto">
                    <a:xfrm>
                      <a:off x="0" y="0"/>
                      <a:ext cx="601345" cy="774065"/>
                    </a:xfrm>
                    <a:prstGeom prst="rect">
                      <a:avLst/>
                    </a:prstGeom>
                    <a:noFill/>
                    <a:ln w="9525">
                      <a:noFill/>
                      <a:miter lim="800000"/>
                      <a:headEnd/>
                      <a:tailEnd/>
                    </a:ln>
                  </pic:spPr>
                </pic:pic>
              </a:graphicData>
            </a:graphic>
          </wp:inline>
        </w:drawing>
      </w:r>
    </w:p>
    <w:p w:rsidR="00B57DAD" w:rsidRDefault="00B57DAD" w:rsidP="00B57DAD">
      <w:pPr>
        <w:jc w:val="center"/>
      </w:pPr>
    </w:p>
    <w:p w:rsidR="00B57DAD" w:rsidRDefault="00B57DAD" w:rsidP="00B57DAD">
      <w:pPr>
        <w:jc w:val="center"/>
        <w:rPr>
          <w:sz w:val="28"/>
        </w:rPr>
      </w:pPr>
      <w:r>
        <w:rPr>
          <w:sz w:val="28"/>
        </w:rPr>
        <w:t>АДМИНИСТРАЦИЯ г.ПЕРЕСЛАВЛЯ-ЗАЛЕССКОГО</w:t>
      </w:r>
    </w:p>
    <w:p w:rsidR="00B57DAD" w:rsidRDefault="00B57DAD" w:rsidP="00B57DAD">
      <w:pPr>
        <w:pStyle w:val="2"/>
      </w:pPr>
      <w:r>
        <w:t>ЯРОСЛАВСКОЙ ОБЛАСТИ</w:t>
      </w:r>
    </w:p>
    <w:p w:rsidR="00B57DAD" w:rsidRDefault="00B57DAD" w:rsidP="00B57DAD">
      <w:pPr>
        <w:jc w:val="center"/>
      </w:pPr>
    </w:p>
    <w:p w:rsidR="00B57DAD" w:rsidRDefault="00B57DAD" w:rsidP="00B57DAD">
      <w:pPr>
        <w:pStyle w:val="3"/>
        <w:rPr>
          <w:sz w:val="40"/>
        </w:rPr>
      </w:pPr>
      <w:r>
        <w:rPr>
          <w:spacing w:val="100"/>
          <w:sz w:val="38"/>
        </w:rPr>
        <w:t>ПО</w:t>
      </w:r>
      <w:r>
        <w:rPr>
          <w:spacing w:val="100"/>
          <w:sz w:val="38"/>
          <w:lang w:val="en-US"/>
        </w:rPr>
        <w:t>C</w:t>
      </w:r>
      <w:r>
        <w:rPr>
          <w:spacing w:val="100"/>
          <w:sz w:val="38"/>
        </w:rPr>
        <w:t>ТАНОВЛЕНИЕ</w:t>
      </w:r>
    </w:p>
    <w:p w:rsidR="00B57DAD" w:rsidRDefault="00B57DAD" w:rsidP="00B57DAD">
      <w:pPr>
        <w:jc w:val="center"/>
        <w:rPr>
          <w:sz w:val="32"/>
        </w:rPr>
      </w:pPr>
    </w:p>
    <w:p w:rsidR="00B57DAD" w:rsidRDefault="00B57DAD" w:rsidP="00B57DAD">
      <w:pPr>
        <w:pStyle w:val="2"/>
        <w:shd w:val="clear" w:color="auto" w:fill="FFFFFF"/>
        <w:jc w:val="both"/>
        <w:textAlignment w:val="baseline"/>
        <w:rPr>
          <w:b/>
          <w:color w:val="000000"/>
          <w:sz w:val="24"/>
          <w:shd w:val="clear" w:color="auto" w:fill="FFFFFF"/>
        </w:rPr>
      </w:pPr>
      <w:r w:rsidRPr="00EF3CE0">
        <w:rPr>
          <w:color w:val="000000"/>
          <w:sz w:val="24"/>
          <w:shd w:val="clear" w:color="auto" w:fill="FFFFFF"/>
        </w:rPr>
        <w:t>От______________</w:t>
      </w:r>
      <w:r>
        <w:rPr>
          <w:b/>
          <w:color w:val="000000"/>
          <w:sz w:val="24"/>
          <w:shd w:val="clear" w:color="auto" w:fill="FFFFFF"/>
        </w:rPr>
        <w:t xml:space="preserve"> №___________</w:t>
      </w:r>
      <w:r w:rsidR="00A61AF6">
        <w:rPr>
          <w:b/>
          <w:color w:val="000000"/>
          <w:sz w:val="24"/>
          <w:shd w:val="clear" w:color="auto" w:fill="FFFFFF"/>
        </w:rPr>
        <w:t xml:space="preserve">                                                             </w:t>
      </w:r>
    </w:p>
    <w:p w:rsidR="00B57DAD" w:rsidRDefault="00A61AF6" w:rsidP="00B57DAD">
      <w:r>
        <w:t xml:space="preserve">                                                                                                                                     </w:t>
      </w:r>
    </w:p>
    <w:p w:rsidR="00B57DAD" w:rsidRDefault="00B57DAD" w:rsidP="00B57DAD">
      <w:r>
        <w:t>г. Переславль-Залесский</w:t>
      </w:r>
    </w:p>
    <w:p w:rsidR="00B57DAD" w:rsidRDefault="00B57DAD" w:rsidP="00B57DAD"/>
    <w:p w:rsidR="002975C6" w:rsidRDefault="002975C6" w:rsidP="002975C6">
      <w:pPr>
        <w:jc w:val="both"/>
        <w:textAlignment w:val="baseline"/>
        <w:outlineLvl w:val="0"/>
        <w:rPr>
          <w:bCs/>
          <w:kern w:val="36"/>
          <w:lang w:eastAsia="ru-RU"/>
        </w:rPr>
      </w:pPr>
      <w:r w:rsidRPr="002975C6">
        <w:rPr>
          <w:bCs/>
          <w:kern w:val="36"/>
          <w:lang w:eastAsia="ru-RU"/>
        </w:rPr>
        <w:t>Об утверждении Положения о рассмотрении</w:t>
      </w:r>
    </w:p>
    <w:p w:rsidR="002975C6" w:rsidRDefault="002975C6" w:rsidP="002975C6">
      <w:pPr>
        <w:jc w:val="both"/>
        <w:textAlignment w:val="baseline"/>
        <w:outlineLvl w:val="0"/>
        <w:rPr>
          <w:bCs/>
          <w:kern w:val="36"/>
          <w:lang w:eastAsia="ru-RU"/>
        </w:rPr>
      </w:pPr>
      <w:r w:rsidRPr="002975C6">
        <w:rPr>
          <w:bCs/>
          <w:kern w:val="36"/>
          <w:lang w:eastAsia="ru-RU"/>
        </w:rPr>
        <w:t xml:space="preserve">архитектурно-градостроительного облика </w:t>
      </w:r>
    </w:p>
    <w:p w:rsidR="002975C6" w:rsidRDefault="002975C6" w:rsidP="002975C6">
      <w:pPr>
        <w:jc w:val="both"/>
        <w:textAlignment w:val="baseline"/>
        <w:outlineLvl w:val="0"/>
        <w:rPr>
          <w:bCs/>
          <w:kern w:val="36"/>
          <w:lang w:eastAsia="ru-RU"/>
        </w:rPr>
      </w:pPr>
      <w:r w:rsidRPr="002975C6">
        <w:rPr>
          <w:bCs/>
          <w:kern w:val="36"/>
          <w:lang w:eastAsia="ru-RU"/>
        </w:rPr>
        <w:t xml:space="preserve">объекта капитального строительства и </w:t>
      </w:r>
    </w:p>
    <w:p w:rsidR="002975C6" w:rsidRDefault="002975C6" w:rsidP="002975C6">
      <w:pPr>
        <w:jc w:val="both"/>
        <w:textAlignment w:val="baseline"/>
        <w:outlineLvl w:val="0"/>
        <w:rPr>
          <w:bCs/>
          <w:kern w:val="36"/>
          <w:lang w:eastAsia="ru-RU"/>
        </w:rPr>
      </w:pPr>
      <w:r w:rsidRPr="002975C6">
        <w:rPr>
          <w:bCs/>
          <w:kern w:val="36"/>
          <w:lang w:eastAsia="ru-RU"/>
        </w:rPr>
        <w:t>выдаче Свидетельства о согласовании</w:t>
      </w:r>
    </w:p>
    <w:p w:rsidR="002975C6" w:rsidRDefault="002975C6" w:rsidP="002975C6">
      <w:pPr>
        <w:jc w:val="both"/>
        <w:textAlignment w:val="baseline"/>
        <w:outlineLvl w:val="0"/>
        <w:rPr>
          <w:bCs/>
          <w:kern w:val="36"/>
          <w:lang w:eastAsia="ru-RU"/>
        </w:rPr>
      </w:pPr>
      <w:r w:rsidRPr="002975C6">
        <w:rPr>
          <w:bCs/>
          <w:kern w:val="36"/>
          <w:lang w:eastAsia="ru-RU"/>
        </w:rPr>
        <w:t xml:space="preserve">архитектурно-градостроительного облика </w:t>
      </w:r>
    </w:p>
    <w:p w:rsidR="002975C6" w:rsidRDefault="002975C6" w:rsidP="002975C6">
      <w:pPr>
        <w:jc w:val="both"/>
        <w:textAlignment w:val="baseline"/>
        <w:outlineLvl w:val="0"/>
        <w:rPr>
          <w:bCs/>
          <w:kern w:val="36"/>
          <w:lang w:eastAsia="ru-RU"/>
        </w:rPr>
      </w:pPr>
      <w:r w:rsidRPr="002975C6">
        <w:rPr>
          <w:bCs/>
          <w:kern w:val="36"/>
          <w:lang w:eastAsia="ru-RU"/>
        </w:rPr>
        <w:t xml:space="preserve">объекта капитального строительства </w:t>
      </w:r>
    </w:p>
    <w:p w:rsidR="002975C6" w:rsidRPr="002975C6" w:rsidRDefault="002975C6" w:rsidP="002975C6">
      <w:pPr>
        <w:jc w:val="both"/>
        <w:textAlignment w:val="baseline"/>
        <w:outlineLvl w:val="0"/>
        <w:rPr>
          <w:bCs/>
          <w:kern w:val="36"/>
          <w:lang w:eastAsia="ru-RU"/>
        </w:rPr>
      </w:pPr>
      <w:r w:rsidRPr="002975C6">
        <w:rPr>
          <w:bCs/>
          <w:kern w:val="36"/>
          <w:lang w:eastAsia="ru-RU"/>
        </w:rPr>
        <w:t xml:space="preserve">на территории города Переславля-Залесского </w:t>
      </w:r>
    </w:p>
    <w:p w:rsidR="00AF729B" w:rsidRDefault="00AF729B" w:rsidP="00AF729B"/>
    <w:p w:rsidR="002975C6" w:rsidRDefault="002975C6" w:rsidP="00C91F77">
      <w:pPr>
        <w:ind w:firstLine="567"/>
        <w:jc w:val="both"/>
      </w:pPr>
      <w:r w:rsidRPr="000217EA">
        <w:rPr>
          <w:spacing w:val="2"/>
          <w:lang w:eastAsia="ru-RU"/>
        </w:rPr>
        <w:t>В соответствии с </w:t>
      </w:r>
      <w:hyperlink r:id="rId8" w:history="1">
        <w:r w:rsidRPr="000217EA">
          <w:rPr>
            <w:spacing w:val="2"/>
            <w:lang w:eastAsia="ru-RU"/>
          </w:rPr>
          <w:t>Градостроительным кодексом Российской Федерации</w:t>
        </w:r>
      </w:hyperlink>
      <w:r w:rsidRPr="000217EA">
        <w:rPr>
          <w:spacing w:val="2"/>
          <w:lang w:eastAsia="ru-RU"/>
        </w:rPr>
        <w:t>, </w:t>
      </w:r>
      <w:hyperlink r:id="rId9" w:history="1">
        <w:r w:rsidRPr="000217EA">
          <w:rPr>
            <w:spacing w:val="2"/>
            <w:lang w:eastAsia="ru-RU"/>
          </w:rPr>
          <w:t>Фед</w:t>
        </w:r>
        <w:r w:rsidR="00FC09F7">
          <w:rPr>
            <w:spacing w:val="2"/>
            <w:lang w:eastAsia="ru-RU"/>
          </w:rPr>
          <w:t>еральным законом от 17.11.1995 №</w:t>
        </w:r>
        <w:r w:rsidRPr="000217EA">
          <w:rPr>
            <w:spacing w:val="2"/>
            <w:lang w:eastAsia="ru-RU"/>
          </w:rPr>
          <w:t xml:space="preserve"> 169-ФЗ "Об архитектурной деятельности в Российской Федерации"</w:t>
        </w:r>
      </w:hyperlink>
      <w:r w:rsidRPr="000217EA">
        <w:rPr>
          <w:spacing w:val="2"/>
          <w:lang w:eastAsia="ru-RU"/>
        </w:rPr>
        <w:t>, </w:t>
      </w:r>
      <w:hyperlink r:id="rId10" w:history="1">
        <w:r w:rsidRPr="000217EA">
          <w:rPr>
            <w:spacing w:val="2"/>
            <w:lang w:eastAsia="ru-RU"/>
          </w:rPr>
          <w:t xml:space="preserve">постановлением Правительства Российской Федерации от 30.04.2014 </w:t>
        </w:r>
        <w:r w:rsidR="00FC09F7">
          <w:rPr>
            <w:spacing w:val="2"/>
            <w:lang w:eastAsia="ru-RU"/>
          </w:rPr>
          <w:t>№</w:t>
        </w:r>
        <w:r w:rsidRPr="000217EA">
          <w:rPr>
            <w:spacing w:val="2"/>
            <w:lang w:eastAsia="ru-RU"/>
          </w:rPr>
          <w:t xml:space="preserve"> 403 "Об исчерпывающем перечне процедур в сфере жилищного строительства"</w:t>
        </w:r>
      </w:hyperlink>
      <w:r w:rsidR="00C91F77">
        <w:rPr>
          <w:spacing w:val="2"/>
          <w:lang w:eastAsia="ru-RU"/>
        </w:rPr>
        <w:t xml:space="preserve">, </w:t>
      </w:r>
      <w:r w:rsidRPr="00912A00">
        <w:rPr>
          <w:color w:val="000000"/>
        </w:rPr>
        <w:t xml:space="preserve">Федеральным законом от 06.10.2003 № 131-ФЗ «Об общих принципах организации местного самоуправления в Российской Федерации», Уставом города Переславля-Залесского, </w:t>
      </w:r>
      <w:r>
        <w:rPr>
          <w:color w:val="000000"/>
        </w:rPr>
        <w:t xml:space="preserve">Порядком проведения оценки регулирующего воздействия проектов муниципальных нормативных правовых актов и экспертизы муниципальных нормативных правовых актов, утвержденным решением Переславль-Залесской городской Думы от 29.12.2016 №123, учитывая заключение по результатам проведения оценки регулирующего воздействия проекта муниципального нормативного правового акта от </w:t>
      </w:r>
      <w:r w:rsidR="00C91F77">
        <w:rPr>
          <w:color w:val="000000"/>
        </w:rPr>
        <w:t>……..</w:t>
      </w:r>
      <w:r>
        <w:rPr>
          <w:color w:val="000000"/>
        </w:rPr>
        <w:t xml:space="preserve">, </w:t>
      </w:r>
    </w:p>
    <w:p w:rsidR="002975C6" w:rsidRPr="00A529D9" w:rsidRDefault="002975C6" w:rsidP="00A529D9">
      <w:pPr>
        <w:rPr>
          <w:lang w:eastAsia="ru-RU"/>
        </w:rPr>
      </w:pPr>
    </w:p>
    <w:p w:rsidR="00C01FDB" w:rsidRPr="004947E3" w:rsidRDefault="004947E3" w:rsidP="004947E3">
      <w:pPr>
        <w:jc w:val="center"/>
        <w:rPr>
          <w:sz w:val="28"/>
          <w:szCs w:val="28"/>
        </w:rPr>
      </w:pPr>
      <w:r>
        <w:rPr>
          <w:sz w:val="28"/>
          <w:szCs w:val="28"/>
        </w:rPr>
        <w:t>Администрация города Переславля-Залесского постановляет:</w:t>
      </w:r>
    </w:p>
    <w:p w:rsidR="00B53523" w:rsidRDefault="00B53523" w:rsidP="00985361">
      <w:pPr>
        <w:pStyle w:val="aa"/>
        <w:autoSpaceDE w:val="0"/>
        <w:ind w:firstLine="614"/>
        <w:jc w:val="both"/>
        <w:rPr>
          <w:color w:val="000000"/>
          <w:sz w:val="28"/>
          <w:szCs w:val="28"/>
          <w:shd w:val="clear" w:color="auto" w:fill="FFFFFF"/>
        </w:rPr>
      </w:pPr>
    </w:p>
    <w:p w:rsidR="00C91F77" w:rsidRPr="00546C4B" w:rsidRDefault="00705AD6" w:rsidP="008F17E8">
      <w:pPr>
        <w:pStyle w:val="a9"/>
        <w:ind w:left="0" w:firstLine="614"/>
        <w:jc w:val="both"/>
        <w:rPr>
          <w:spacing w:val="2"/>
          <w:lang w:eastAsia="ru-RU"/>
        </w:rPr>
      </w:pPr>
      <w:r w:rsidRPr="00546C4B">
        <w:t xml:space="preserve">1. </w:t>
      </w:r>
      <w:r w:rsidRPr="00546C4B">
        <w:rPr>
          <w:lang w:eastAsia="ru-RU"/>
        </w:rPr>
        <w:t xml:space="preserve">Утвердить </w:t>
      </w:r>
      <w:r w:rsidR="00C91F77" w:rsidRPr="00546C4B">
        <w:rPr>
          <w:spacing w:val="2"/>
          <w:lang w:eastAsia="ru-RU"/>
        </w:rPr>
        <w:t>Положение о рассмотрении архитектурно-градостроительного облика объекта капитального строительства и выдаче Свидетельства о согласовании архитектурно-градостроительного облика объекта капитального строительства на территории города Переславля-Залесского</w:t>
      </w:r>
      <w:r w:rsidR="00546C4B" w:rsidRPr="00546C4B">
        <w:rPr>
          <w:spacing w:val="2"/>
          <w:lang w:eastAsia="ru-RU"/>
        </w:rPr>
        <w:t>, согласно п</w:t>
      </w:r>
      <w:r w:rsidR="00C91F77" w:rsidRPr="00546C4B">
        <w:rPr>
          <w:spacing w:val="2"/>
          <w:lang w:eastAsia="ru-RU"/>
        </w:rPr>
        <w:t>риложени</w:t>
      </w:r>
      <w:r w:rsidR="00546C4B" w:rsidRPr="00546C4B">
        <w:rPr>
          <w:spacing w:val="2"/>
          <w:lang w:eastAsia="ru-RU"/>
        </w:rPr>
        <w:t>ю.</w:t>
      </w:r>
    </w:p>
    <w:p w:rsidR="006F7AD1" w:rsidRPr="00546C4B" w:rsidRDefault="008F17E8" w:rsidP="006F7AD1">
      <w:pPr>
        <w:widowControl w:val="0"/>
        <w:shd w:val="clear" w:color="auto" w:fill="FFFFFF"/>
        <w:ind w:firstLine="567"/>
        <w:jc w:val="both"/>
        <w:rPr>
          <w:color w:val="000000"/>
        </w:rPr>
      </w:pPr>
      <w:r w:rsidRPr="00546C4B">
        <w:t>2</w:t>
      </w:r>
      <w:r w:rsidR="00EB710C" w:rsidRPr="00546C4B">
        <w:t xml:space="preserve">. Опубликовать настоящее постановление в газете «Переславская неделя» и </w:t>
      </w:r>
      <w:r w:rsidR="006F7AD1" w:rsidRPr="00546C4B">
        <w:t xml:space="preserve">разместить </w:t>
      </w:r>
      <w:r w:rsidR="006F7AD1" w:rsidRPr="00546C4B">
        <w:rPr>
          <w:color w:val="000000"/>
        </w:rPr>
        <w:t xml:space="preserve">на официальном сайте органов местного самоуправления города Переславля-Залесского в </w:t>
      </w:r>
      <w:r w:rsidR="006F7AD1" w:rsidRPr="00546C4B">
        <w:t>информационно-телекоммуникационной сети «Интернет»</w:t>
      </w:r>
      <w:r w:rsidR="006F7AD1" w:rsidRPr="00546C4B">
        <w:rPr>
          <w:color w:val="000000"/>
        </w:rPr>
        <w:t>.</w:t>
      </w:r>
    </w:p>
    <w:p w:rsidR="00EB710C" w:rsidRPr="00546C4B" w:rsidRDefault="008F17E8" w:rsidP="006F7AD1">
      <w:pPr>
        <w:ind w:firstLine="567"/>
        <w:jc w:val="both"/>
      </w:pPr>
      <w:r w:rsidRPr="00546C4B">
        <w:t>3</w:t>
      </w:r>
      <w:r w:rsidR="00EB710C" w:rsidRPr="00546C4B">
        <w:t>. Настоящее постановление вступает в силу после официального опубликования</w:t>
      </w:r>
      <w:r w:rsidR="004F5AB3" w:rsidRPr="00546C4B">
        <w:t>.</w:t>
      </w:r>
    </w:p>
    <w:p w:rsidR="00EB710C" w:rsidRPr="00546C4B" w:rsidRDefault="008F17E8" w:rsidP="00EB710C">
      <w:pPr>
        <w:pStyle w:val="a9"/>
        <w:ind w:left="0" w:firstLine="567"/>
        <w:jc w:val="both"/>
      </w:pPr>
      <w:r w:rsidRPr="00546C4B">
        <w:t>4</w:t>
      </w:r>
      <w:r w:rsidR="00EB710C" w:rsidRPr="00546C4B">
        <w:t xml:space="preserve">. Контроль </w:t>
      </w:r>
      <w:r w:rsidR="00133D50" w:rsidRPr="00546C4B">
        <w:t xml:space="preserve">за </w:t>
      </w:r>
      <w:r w:rsidR="00EB710C" w:rsidRPr="00546C4B">
        <w:t>исполнени</w:t>
      </w:r>
      <w:r w:rsidR="00133D50" w:rsidRPr="00546C4B">
        <w:t>ем</w:t>
      </w:r>
      <w:r w:rsidR="00EB710C" w:rsidRPr="00546C4B">
        <w:t xml:space="preserve"> настоящего постановления оставляю за собой.</w:t>
      </w:r>
    </w:p>
    <w:p w:rsidR="00EB710C" w:rsidRPr="00546C4B" w:rsidRDefault="00EB710C" w:rsidP="00EB710C">
      <w:pPr>
        <w:ind w:firstLine="567"/>
        <w:jc w:val="both"/>
      </w:pPr>
    </w:p>
    <w:p w:rsidR="00EB710C" w:rsidRPr="00546C4B" w:rsidRDefault="00EB710C" w:rsidP="00EB710C">
      <w:pPr>
        <w:ind w:firstLine="567"/>
        <w:jc w:val="both"/>
      </w:pPr>
    </w:p>
    <w:p w:rsidR="00EB710C" w:rsidRPr="00546C4B" w:rsidRDefault="00B73A11" w:rsidP="00EB710C">
      <w:pPr>
        <w:pStyle w:val="a9"/>
        <w:ind w:left="0" w:firstLine="567"/>
      </w:pPr>
      <w:r w:rsidRPr="00546C4B">
        <w:t>З</w:t>
      </w:r>
      <w:r w:rsidR="00EB710C" w:rsidRPr="00546C4B">
        <w:t>аместител</w:t>
      </w:r>
      <w:r w:rsidRPr="00546C4B">
        <w:t>ь</w:t>
      </w:r>
      <w:r w:rsidR="00EB710C" w:rsidRPr="00546C4B">
        <w:t xml:space="preserve"> Главы Администрации </w:t>
      </w:r>
    </w:p>
    <w:p w:rsidR="00EB710C" w:rsidRDefault="00EB710C" w:rsidP="00EB710C">
      <w:pPr>
        <w:pStyle w:val="a9"/>
        <w:ind w:left="0" w:firstLine="567"/>
      </w:pPr>
      <w:r w:rsidRPr="00546C4B">
        <w:t xml:space="preserve">города Переславля-Залесского                                                   </w:t>
      </w:r>
      <w:r w:rsidR="00B73A11" w:rsidRPr="00546C4B">
        <w:t>М.В.Фархутдинов</w:t>
      </w:r>
    </w:p>
    <w:p w:rsidR="00DC0F94" w:rsidRPr="00900A3A" w:rsidRDefault="00DC0F94" w:rsidP="00DC0F94">
      <w:pPr>
        <w:rPr>
          <w:lang w:eastAsia="ru-RU"/>
        </w:rPr>
      </w:pPr>
    </w:p>
    <w:p w:rsidR="00DC0F94" w:rsidRDefault="00DC0F94" w:rsidP="00DC0F94"/>
    <w:p w:rsidR="00DC6AA5" w:rsidRDefault="00DC6AA5" w:rsidP="00DC6AA5">
      <w:pPr>
        <w:ind w:firstLine="567"/>
        <w:jc w:val="both"/>
      </w:pPr>
    </w:p>
    <w:p w:rsidR="00666C11" w:rsidRDefault="000176A8" w:rsidP="00666C11">
      <w:pPr>
        <w:pStyle w:val="a9"/>
      </w:pPr>
      <w:r>
        <w:lastRenderedPageBreak/>
        <w:t>С</w:t>
      </w:r>
      <w:r w:rsidR="00666C11">
        <w:t>огласовано:</w:t>
      </w:r>
    </w:p>
    <w:p w:rsidR="00436E6E" w:rsidRDefault="00436E6E" w:rsidP="00666C11">
      <w:pPr>
        <w:pStyle w:val="a9"/>
      </w:pPr>
    </w:p>
    <w:p w:rsidR="00436E6E" w:rsidRDefault="00436E6E" w:rsidP="00436E6E">
      <w:pPr>
        <w:pStyle w:val="a9"/>
        <w:ind w:left="0"/>
      </w:pPr>
      <w:r>
        <w:t>Начальник юридического управления</w:t>
      </w:r>
    </w:p>
    <w:p w:rsidR="00436E6E" w:rsidRDefault="00436E6E" w:rsidP="00436E6E">
      <w:pPr>
        <w:pStyle w:val="a9"/>
        <w:ind w:left="0"/>
      </w:pPr>
      <w:r>
        <w:t>Администрации г.Переславля-Залесского                                                           Е.В.Николаева</w:t>
      </w:r>
    </w:p>
    <w:p w:rsidR="00436E6E" w:rsidRDefault="00436E6E" w:rsidP="00436E6E">
      <w:pPr>
        <w:pStyle w:val="a9"/>
      </w:pPr>
    </w:p>
    <w:p w:rsidR="00666C11" w:rsidRDefault="00D33CD8" w:rsidP="00666C11">
      <w:pPr>
        <w:pStyle w:val="a9"/>
        <w:ind w:left="0"/>
      </w:pPr>
      <w:r>
        <w:t>Начальник</w:t>
      </w:r>
      <w:r w:rsidR="005808F1">
        <w:t xml:space="preserve"> </w:t>
      </w:r>
      <w:r w:rsidR="00666C11">
        <w:t xml:space="preserve">управления архитектуры и </w:t>
      </w:r>
    </w:p>
    <w:p w:rsidR="00666C11" w:rsidRDefault="00666C11" w:rsidP="00666C11">
      <w:pPr>
        <w:pStyle w:val="a9"/>
        <w:ind w:left="0"/>
      </w:pPr>
      <w:r>
        <w:t>градостроительства Администрации</w:t>
      </w:r>
    </w:p>
    <w:p w:rsidR="00666C11" w:rsidRDefault="00666C11" w:rsidP="00666C11">
      <w:pPr>
        <w:pStyle w:val="a9"/>
        <w:ind w:left="0"/>
      </w:pPr>
      <w:r>
        <w:t>г.Переславля-Залесского</w:t>
      </w:r>
      <w:r w:rsidR="005808F1">
        <w:t xml:space="preserve"> </w:t>
      </w:r>
      <w:r>
        <w:t xml:space="preserve">                                             </w:t>
      </w:r>
      <w:r w:rsidR="00133D50">
        <w:t xml:space="preserve">   </w:t>
      </w:r>
      <w:r w:rsidR="005808F1">
        <w:t xml:space="preserve">                                       </w:t>
      </w:r>
      <w:r w:rsidR="00D33CD8">
        <w:t>А.Ю.Цымбалов</w:t>
      </w:r>
      <w:r w:rsidR="00A0227A">
        <w:t xml:space="preserve"> </w:t>
      </w:r>
    </w:p>
    <w:p w:rsidR="00133D50" w:rsidRDefault="00133D50" w:rsidP="00666C11">
      <w:pPr>
        <w:pStyle w:val="a9"/>
        <w:ind w:left="0"/>
      </w:pPr>
    </w:p>
    <w:p w:rsidR="00666C11" w:rsidRDefault="00666C11" w:rsidP="00666C11">
      <w:pPr>
        <w:pStyle w:val="a9"/>
        <w:ind w:left="0"/>
      </w:pPr>
    </w:p>
    <w:p w:rsidR="00666C11" w:rsidRDefault="00666C11" w:rsidP="00666C11">
      <w:pPr>
        <w:pStyle w:val="a9"/>
        <w:ind w:left="0"/>
      </w:pPr>
    </w:p>
    <w:p w:rsidR="00666C11" w:rsidRDefault="00666C11" w:rsidP="00666C11">
      <w:pPr>
        <w:pStyle w:val="a9"/>
        <w:ind w:left="0"/>
      </w:pPr>
    </w:p>
    <w:p w:rsidR="00666C11" w:rsidRDefault="00666C11" w:rsidP="00666C11">
      <w:pPr>
        <w:pStyle w:val="a9"/>
        <w:ind w:left="0"/>
      </w:pPr>
    </w:p>
    <w:p w:rsidR="00666C11" w:rsidRDefault="00666C11" w:rsidP="00666C11">
      <w:pPr>
        <w:pStyle w:val="a9"/>
        <w:ind w:left="0"/>
      </w:pPr>
    </w:p>
    <w:p w:rsidR="00666C11" w:rsidRDefault="00666C11" w:rsidP="00666C11">
      <w:pPr>
        <w:pStyle w:val="a9"/>
        <w:ind w:left="0"/>
      </w:pPr>
      <w:r>
        <w:t>В рассылку: 2 экз.</w:t>
      </w:r>
    </w:p>
    <w:p w:rsidR="00666C11" w:rsidRDefault="00666C11" w:rsidP="00666C11">
      <w:pPr>
        <w:pStyle w:val="a9"/>
        <w:ind w:left="0"/>
        <w:jc w:val="both"/>
      </w:pPr>
      <w:r>
        <w:t>1 - Управление архитектуры и градостроительства Администрации г.Переславля-Залесского</w:t>
      </w:r>
    </w:p>
    <w:p w:rsidR="00666C11" w:rsidRDefault="00666C11" w:rsidP="00666C11">
      <w:pPr>
        <w:pStyle w:val="a9"/>
        <w:ind w:left="0"/>
      </w:pPr>
    </w:p>
    <w:p w:rsidR="00666C11" w:rsidRDefault="00666C11" w:rsidP="00666C11">
      <w:pPr>
        <w:pStyle w:val="a9"/>
        <w:ind w:left="0"/>
        <w:rPr>
          <w:i/>
          <w:iCs/>
        </w:rPr>
      </w:pPr>
    </w:p>
    <w:p w:rsidR="00666C11" w:rsidRDefault="00666C11" w:rsidP="00666C11">
      <w:pPr>
        <w:pStyle w:val="a9"/>
        <w:ind w:left="0"/>
        <w:rPr>
          <w:i/>
          <w:iCs/>
        </w:rPr>
      </w:pPr>
    </w:p>
    <w:p w:rsidR="00666C11" w:rsidRDefault="00666C11" w:rsidP="00666C11">
      <w:pPr>
        <w:pStyle w:val="a9"/>
        <w:ind w:left="0"/>
        <w:rPr>
          <w:i/>
          <w:iCs/>
        </w:rPr>
      </w:pPr>
    </w:p>
    <w:p w:rsidR="00666C11" w:rsidRDefault="00666C11" w:rsidP="00666C11">
      <w:pPr>
        <w:pStyle w:val="a9"/>
        <w:ind w:left="0"/>
        <w:rPr>
          <w:i/>
          <w:iCs/>
        </w:rPr>
      </w:pPr>
    </w:p>
    <w:p w:rsidR="00666C11" w:rsidRDefault="00666C11" w:rsidP="00666C11">
      <w:pPr>
        <w:pStyle w:val="a9"/>
        <w:ind w:left="0"/>
        <w:rPr>
          <w:i/>
          <w:iCs/>
        </w:rPr>
      </w:pPr>
    </w:p>
    <w:p w:rsidR="00666C11" w:rsidRDefault="00666C11" w:rsidP="00666C11">
      <w:pPr>
        <w:pStyle w:val="a9"/>
        <w:ind w:left="0"/>
        <w:rPr>
          <w:i/>
          <w:iCs/>
        </w:rPr>
      </w:pPr>
    </w:p>
    <w:p w:rsidR="00666C11" w:rsidRDefault="00666C11" w:rsidP="00666C11">
      <w:pPr>
        <w:pStyle w:val="a9"/>
        <w:ind w:left="0"/>
        <w:rPr>
          <w:i/>
          <w:iCs/>
        </w:rPr>
      </w:pPr>
    </w:p>
    <w:p w:rsidR="00666C11" w:rsidRDefault="00666C11" w:rsidP="00666C11">
      <w:pPr>
        <w:pStyle w:val="a9"/>
        <w:ind w:left="0"/>
        <w:rPr>
          <w:i/>
          <w:iCs/>
        </w:rPr>
      </w:pPr>
    </w:p>
    <w:p w:rsidR="00666C11" w:rsidRDefault="00666C11" w:rsidP="00666C11">
      <w:pPr>
        <w:pStyle w:val="a9"/>
        <w:ind w:left="0"/>
        <w:rPr>
          <w:i/>
          <w:iCs/>
        </w:rPr>
      </w:pPr>
    </w:p>
    <w:p w:rsidR="007E79AB" w:rsidRDefault="007E79AB" w:rsidP="00666C11">
      <w:pPr>
        <w:pStyle w:val="a9"/>
        <w:ind w:left="0"/>
        <w:rPr>
          <w:i/>
          <w:iCs/>
        </w:rPr>
      </w:pPr>
    </w:p>
    <w:p w:rsidR="007E79AB" w:rsidRDefault="007E79AB" w:rsidP="00666C11">
      <w:pPr>
        <w:pStyle w:val="a9"/>
        <w:ind w:left="0"/>
        <w:rPr>
          <w:i/>
          <w:iCs/>
        </w:rPr>
      </w:pPr>
    </w:p>
    <w:p w:rsidR="007E79AB" w:rsidRDefault="007E79AB" w:rsidP="00666C11">
      <w:pPr>
        <w:pStyle w:val="a9"/>
        <w:ind w:left="0"/>
        <w:rPr>
          <w:i/>
          <w:iCs/>
        </w:rPr>
      </w:pPr>
    </w:p>
    <w:p w:rsidR="00666C11" w:rsidRDefault="00666C11" w:rsidP="00666C11">
      <w:pPr>
        <w:pStyle w:val="a9"/>
        <w:ind w:left="0"/>
        <w:rPr>
          <w:i/>
          <w:iCs/>
        </w:rPr>
      </w:pPr>
    </w:p>
    <w:p w:rsidR="00666C11" w:rsidRDefault="00666C11" w:rsidP="00666C11">
      <w:pPr>
        <w:pStyle w:val="a9"/>
        <w:ind w:left="0"/>
        <w:rPr>
          <w:i/>
          <w:iCs/>
        </w:rPr>
      </w:pPr>
    </w:p>
    <w:p w:rsidR="00666C11" w:rsidRDefault="00666C11" w:rsidP="00666C11">
      <w:pPr>
        <w:pStyle w:val="a9"/>
        <w:ind w:left="0"/>
        <w:rPr>
          <w:i/>
          <w:iCs/>
        </w:rPr>
      </w:pPr>
    </w:p>
    <w:p w:rsidR="00666C11" w:rsidRDefault="00666C11" w:rsidP="00666C11">
      <w:pPr>
        <w:pStyle w:val="a9"/>
        <w:ind w:left="0"/>
        <w:rPr>
          <w:i/>
          <w:iCs/>
        </w:rPr>
      </w:pPr>
    </w:p>
    <w:p w:rsidR="00666C11" w:rsidRDefault="00666C11" w:rsidP="00666C11">
      <w:pPr>
        <w:pStyle w:val="a9"/>
        <w:ind w:left="0"/>
        <w:rPr>
          <w:i/>
          <w:iCs/>
        </w:rPr>
      </w:pPr>
    </w:p>
    <w:p w:rsidR="00666C11" w:rsidRDefault="00666C11" w:rsidP="00666C11">
      <w:pPr>
        <w:pStyle w:val="a9"/>
        <w:ind w:left="0"/>
        <w:rPr>
          <w:i/>
          <w:iCs/>
        </w:rPr>
      </w:pPr>
    </w:p>
    <w:p w:rsidR="00666C11" w:rsidRDefault="00666C11" w:rsidP="00666C11">
      <w:pPr>
        <w:pStyle w:val="a9"/>
        <w:ind w:left="0"/>
        <w:rPr>
          <w:i/>
          <w:iCs/>
        </w:rPr>
      </w:pPr>
    </w:p>
    <w:p w:rsidR="00666C11" w:rsidRDefault="00666C11" w:rsidP="00666C11">
      <w:pPr>
        <w:pStyle w:val="a9"/>
        <w:ind w:left="0"/>
        <w:rPr>
          <w:i/>
          <w:iCs/>
        </w:rPr>
      </w:pPr>
    </w:p>
    <w:p w:rsidR="00666C11" w:rsidRDefault="00666C11" w:rsidP="00666C11">
      <w:pPr>
        <w:pStyle w:val="a9"/>
        <w:ind w:left="0"/>
        <w:rPr>
          <w:i/>
          <w:iCs/>
        </w:rPr>
      </w:pPr>
    </w:p>
    <w:p w:rsidR="00666C11" w:rsidRDefault="00666C11" w:rsidP="00666C11">
      <w:pPr>
        <w:pStyle w:val="a9"/>
        <w:ind w:left="0"/>
        <w:rPr>
          <w:i/>
          <w:iCs/>
        </w:rPr>
      </w:pPr>
    </w:p>
    <w:p w:rsidR="00666C11" w:rsidRDefault="00666C11" w:rsidP="00666C11">
      <w:pPr>
        <w:pStyle w:val="a9"/>
        <w:ind w:left="0"/>
        <w:rPr>
          <w:i/>
          <w:iCs/>
        </w:rPr>
      </w:pPr>
    </w:p>
    <w:p w:rsidR="00666C11" w:rsidRDefault="00666C11" w:rsidP="00666C11">
      <w:pPr>
        <w:pStyle w:val="a9"/>
        <w:ind w:left="0"/>
        <w:rPr>
          <w:i/>
          <w:iCs/>
        </w:rPr>
      </w:pPr>
    </w:p>
    <w:p w:rsidR="00666C11" w:rsidRDefault="00666C11" w:rsidP="00666C11">
      <w:pPr>
        <w:pStyle w:val="a9"/>
        <w:ind w:left="0"/>
        <w:rPr>
          <w:i/>
          <w:iCs/>
        </w:rPr>
      </w:pPr>
    </w:p>
    <w:p w:rsidR="00666C11" w:rsidRDefault="00666C11" w:rsidP="00666C11">
      <w:pPr>
        <w:pStyle w:val="a9"/>
        <w:ind w:left="0"/>
        <w:rPr>
          <w:i/>
          <w:iCs/>
        </w:rPr>
      </w:pPr>
    </w:p>
    <w:p w:rsidR="00666C11" w:rsidRDefault="00666C11" w:rsidP="00666C11">
      <w:pPr>
        <w:pStyle w:val="a9"/>
        <w:ind w:left="0"/>
        <w:rPr>
          <w:i/>
          <w:iCs/>
        </w:rPr>
      </w:pPr>
    </w:p>
    <w:p w:rsidR="003D3F2C" w:rsidRDefault="003D3F2C" w:rsidP="00666C11">
      <w:pPr>
        <w:pStyle w:val="a9"/>
        <w:ind w:left="0"/>
        <w:rPr>
          <w:i/>
          <w:iCs/>
        </w:rPr>
      </w:pPr>
    </w:p>
    <w:p w:rsidR="003D3F2C" w:rsidRDefault="003D3F2C" w:rsidP="00666C11">
      <w:pPr>
        <w:pStyle w:val="a9"/>
        <w:ind w:left="0"/>
        <w:rPr>
          <w:i/>
          <w:iCs/>
        </w:rPr>
      </w:pPr>
    </w:p>
    <w:p w:rsidR="003D3F2C" w:rsidRDefault="003D3F2C" w:rsidP="00666C11">
      <w:pPr>
        <w:pStyle w:val="a9"/>
        <w:ind w:left="0"/>
        <w:rPr>
          <w:i/>
          <w:iCs/>
        </w:rPr>
      </w:pPr>
    </w:p>
    <w:p w:rsidR="003D3F2C" w:rsidRDefault="003D3F2C" w:rsidP="00666C11">
      <w:pPr>
        <w:pStyle w:val="a9"/>
        <w:ind w:left="0"/>
        <w:rPr>
          <w:i/>
          <w:iCs/>
        </w:rPr>
      </w:pPr>
    </w:p>
    <w:p w:rsidR="003D3F2C" w:rsidRDefault="003D3F2C" w:rsidP="00666C11">
      <w:pPr>
        <w:pStyle w:val="a9"/>
        <w:ind w:left="0"/>
        <w:rPr>
          <w:i/>
          <w:iCs/>
        </w:rPr>
      </w:pPr>
    </w:p>
    <w:p w:rsidR="00666C11" w:rsidRDefault="00666C11" w:rsidP="00666C11">
      <w:pPr>
        <w:pStyle w:val="a9"/>
        <w:ind w:left="0"/>
        <w:rPr>
          <w:i/>
          <w:iCs/>
        </w:rPr>
      </w:pPr>
    </w:p>
    <w:p w:rsidR="00D33CD8" w:rsidRDefault="00D33CD8" w:rsidP="00666C11">
      <w:pPr>
        <w:pStyle w:val="a9"/>
        <w:ind w:left="0"/>
        <w:rPr>
          <w:i/>
          <w:iCs/>
        </w:rPr>
      </w:pPr>
    </w:p>
    <w:p w:rsidR="00D33CD8" w:rsidRDefault="00D33CD8" w:rsidP="00666C11">
      <w:pPr>
        <w:pStyle w:val="a9"/>
        <w:ind w:left="0"/>
        <w:rPr>
          <w:i/>
          <w:iCs/>
        </w:rPr>
      </w:pPr>
    </w:p>
    <w:p w:rsidR="008F17E8" w:rsidRDefault="008F17E8" w:rsidP="00666C11">
      <w:pPr>
        <w:pStyle w:val="a9"/>
        <w:ind w:left="0"/>
        <w:rPr>
          <w:i/>
          <w:iCs/>
        </w:rPr>
      </w:pPr>
    </w:p>
    <w:p w:rsidR="00666C11" w:rsidRDefault="00666C11" w:rsidP="00666C11">
      <w:pPr>
        <w:pStyle w:val="a9"/>
        <w:ind w:left="0"/>
        <w:rPr>
          <w:sz w:val="20"/>
          <w:szCs w:val="20"/>
        </w:rPr>
      </w:pPr>
      <w:r w:rsidRPr="00B56C7F">
        <w:rPr>
          <w:sz w:val="20"/>
          <w:szCs w:val="20"/>
        </w:rPr>
        <w:t xml:space="preserve">Косарева </w:t>
      </w:r>
      <w:r>
        <w:rPr>
          <w:sz w:val="20"/>
          <w:szCs w:val="20"/>
        </w:rPr>
        <w:t xml:space="preserve">Анна Константиновна </w:t>
      </w:r>
      <w:r w:rsidRPr="00B56C7F">
        <w:rPr>
          <w:sz w:val="20"/>
          <w:szCs w:val="20"/>
        </w:rPr>
        <w:t>тел.</w:t>
      </w:r>
      <w:r>
        <w:rPr>
          <w:sz w:val="20"/>
          <w:szCs w:val="20"/>
        </w:rPr>
        <w:t xml:space="preserve">(848535) </w:t>
      </w:r>
      <w:r w:rsidRPr="00B56C7F">
        <w:rPr>
          <w:sz w:val="20"/>
          <w:szCs w:val="20"/>
        </w:rPr>
        <w:t>3-50-70</w:t>
      </w:r>
    </w:p>
    <w:p w:rsidR="006F48BF" w:rsidRDefault="006F48BF" w:rsidP="006F48BF">
      <w:pPr>
        <w:pStyle w:val="a9"/>
        <w:ind w:left="0"/>
        <w:jc w:val="right"/>
      </w:pPr>
      <w:r>
        <w:lastRenderedPageBreak/>
        <w:t>Приложение</w:t>
      </w:r>
      <w:r w:rsidR="008F17E8">
        <w:t xml:space="preserve"> </w:t>
      </w:r>
    </w:p>
    <w:p w:rsidR="006F48BF" w:rsidRDefault="006F48BF" w:rsidP="006F48BF">
      <w:pPr>
        <w:pStyle w:val="a9"/>
        <w:ind w:left="0"/>
        <w:jc w:val="right"/>
      </w:pPr>
      <w:r>
        <w:t>к постановлению Администрации</w:t>
      </w:r>
    </w:p>
    <w:p w:rsidR="006F48BF" w:rsidRDefault="006F48BF" w:rsidP="006F48BF">
      <w:pPr>
        <w:pStyle w:val="a9"/>
        <w:ind w:left="0"/>
        <w:jc w:val="right"/>
      </w:pPr>
      <w:r>
        <w:t>г.Переславля-Залесского</w:t>
      </w:r>
    </w:p>
    <w:p w:rsidR="006F48BF" w:rsidRDefault="006F48BF" w:rsidP="006F48BF">
      <w:pPr>
        <w:pStyle w:val="a9"/>
        <w:ind w:left="0"/>
        <w:jc w:val="right"/>
      </w:pPr>
      <w:r>
        <w:t xml:space="preserve">  от ____________ № ___________</w:t>
      </w:r>
    </w:p>
    <w:p w:rsidR="00C14383" w:rsidRDefault="00C14383" w:rsidP="00C14383">
      <w:pPr>
        <w:pStyle w:val="a9"/>
        <w:ind w:left="0"/>
        <w:jc w:val="right"/>
      </w:pPr>
    </w:p>
    <w:p w:rsidR="00D33CD8" w:rsidRPr="00985361" w:rsidRDefault="00D33CD8" w:rsidP="00D33CD8">
      <w:pPr>
        <w:shd w:val="clear" w:color="auto" w:fill="FFFFFF"/>
        <w:ind w:firstLine="993"/>
        <w:jc w:val="center"/>
        <w:textAlignment w:val="baseline"/>
        <w:outlineLvl w:val="1"/>
        <w:rPr>
          <w:spacing w:val="2"/>
          <w:lang w:eastAsia="ru-RU"/>
        </w:rPr>
      </w:pPr>
      <w:r w:rsidRPr="00985361">
        <w:rPr>
          <w:spacing w:val="2"/>
          <w:lang w:eastAsia="ru-RU"/>
        </w:rPr>
        <w:t>Положение</w:t>
      </w:r>
    </w:p>
    <w:p w:rsidR="00D33CD8" w:rsidRPr="00985361" w:rsidRDefault="00D33CD8" w:rsidP="00D33CD8">
      <w:pPr>
        <w:shd w:val="clear" w:color="auto" w:fill="FFFFFF"/>
        <w:ind w:firstLine="993"/>
        <w:jc w:val="center"/>
        <w:textAlignment w:val="baseline"/>
        <w:outlineLvl w:val="1"/>
        <w:rPr>
          <w:spacing w:val="2"/>
          <w:lang w:eastAsia="ru-RU"/>
        </w:rPr>
      </w:pPr>
      <w:r w:rsidRPr="00985361">
        <w:rPr>
          <w:spacing w:val="2"/>
          <w:lang w:eastAsia="ru-RU"/>
        </w:rPr>
        <w:t>о рассмотрении архитектурно-градостроительного облика</w:t>
      </w:r>
    </w:p>
    <w:p w:rsidR="00D33CD8" w:rsidRPr="00985361" w:rsidRDefault="00D33CD8" w:rsidP="00D33CD8">
      <w:pPr>
        <w:shd w:val="clear" w:color="auto" w:fill="FFFFFF"/>
        <w:ind w:firstLine="993"/>
        <w:jc w:val="center"/>
        <w:textAlignment w:val="baseline"/>
        <w:outlineLvl w:val="1"/>
        <w:rPr>
          <w:spacing w:val="2"/>
          <w:lang w:eastAsia="ru-RU"/>
        </w:rPr>
      </w:pPr>
      <w:r w:rsidRPr="00985361">
        <w:rPr>
          <w:spacing w:val="2"/>
          <w:lang w:eastAsia="ru-RU"/>
        </w:rPr>
        <w:t xml:space="preserve"> объекта капитального строительства и</w:t>
      </w:r>
    </w:p>
    <w:p w:rsidR="00D33CD8" w:rsidRPr="00985361" w:rsidRDefault="00D33CD8" w:rsidP="00D33CD8">
      <w:pPr>
        <w:shd w:val="clear" w:color="auto" w:fill="FFFFFF"/>
        <w:ind w:firstLine="993"/>
        <w:jc w:val="center"/>
        <w:textAlignment w:val="baseline"/>
        <w:outlineLvl w:val="1"/>
        <w:rPr>
          <w:spacing w:val="2"/>
          <w:lang w:eastAsia="ru-RU"/>
        </w:rPr>
      </w:pPr>
      <w:r w:rsidRPr="00985361">
        <w:rPr>
          <w:spacing w:val="2"/>
          <w:lang w:eastAsia="ru-RU"/>
        </w:rPr>
        <w:t xml:space="preserve"> выдаче Свидетельства о согласовании архитектурно-градостроительного облика объекта капитального строительства на территории города Переславля-Залесского</w:t>
      </w:r>
    </w:p>
    <w:p w:rsidR="00D33CD8" w:rsidRPr="00985361" w:rsidRDefault="00D33CD8" w:rsidP="00D33CD8">
      <w:pPr>
        <w:shd w:val="clear" w:color="auto" w:fill="FFFFFF"/>
        <w:spacing w:line="315" w:lineRule="atLeast"/>
        <w:ind w:firstLine="993"/>
        <w:jc w:val="both"/>
        <w:textAlignment w:val="baseline"/>
        <w:rPr>
          <w:spacing w:val="2"/>
          <w:lang w:eastAsia="ru-RU"/>
        </w:rPr>
      </w:pPr>
    </w:p>
    <w:p w:rsidR="00D33CD8" w:rsidRPr="00985361" w:rsidRDefault="00D33CD8" w:rsidP="00D33CD8">
      <w:pPr>
        <w:shd w:val="clear" w:color="auto" w:fill="FFFFFF"/>
        <w:spacing w:line="315" w:lineRule="atLeast"/>
        <w:ind w:firstLine="567"/>
        <w:jc w:val="both"/>
        <w:textAlignment w:val="baseline"/>
        <w:rPr>
          <w:spacing w:val="2"/>
          <w:lang w:eastAsia="ru-RU"/>
        </w:rPr>
      </w:pPr>
      <w:r w:rsidRPr="00985361">
        <w:rPr>
          <w:spacing w:val="2"/>
          <w:lang w:eastAsia="ru-RU"/>
        </w:rPr>
        <w:t>1. Настоящее Положение разработано в соответствии с </w:t>
      </w:r>
      <w:hyperlink r:id="rId11" w:history="1">
        <w:r w:rsidRPr="00985361">
          <w:rPr>
            <w:spacing w:val="2"/>
            <w:lang w:eastAsia="ru-RU"/>
          </w:rPr>
          <w:t>Градостроительным кодексом Российской Федерации</w:t>
        </w:r>
      </w:hyperlink>
      <w:r w:rsidRPr="00985361">
        <w:rPr>
          <w:spacing w:val="2"/>
          <w:lang w:eastAsia="ru-RU"/>
        </w:rPr>
        <w:t>, </w:t>
      </w:r>
      <w:hyperlink r:id="rId12" w:history="1">
        <w:r w:rsidRPr="00985361">
          <w:rPr>
            <w:spacing w:val="2"/>
            <w:lang w:eastAsia="ru-RU"/>
          </w:rPr>
          <w:t xml:space="preserve">Федеральным законом от 17.11.1995 </w:t>
        </w:r>
        <w:r w:rsidR="00985361">
          <w:rPr>
            <w:spacing w:val="2"/>
            <w:lang w:eastAsia="ru-RU"/>
          </w:rPr>
          <w:t>№</w:t>
        </w:r>
        <w:r w:rsidRPr="00985361">
          <w:rPr>
            <w:spacing w:val="2"/>
            <w:lang w:eastAsia="ru-RU"/>
          </w:rPr>
          <w:t xml:space="preserve"> 169-ФЗ "Об архитектурной деятельности в Российской Федерации"</w:t>
        </w:r>
      </w:hyperlink>
      <w:r w:rsidRPr="00985361">
        <w:rPr>
          <w:spacing w:val="2"/>
          <w:lang w:eastAsia="ru-RU"/>
        </w:rPr>
        <w:t>, </w:t>
      </w:r>
      <w:hyperlink r:id="rId13" w:history="1">
        <w:r w:rsidRPr="00985361">
          <w:rPr>
            <w:spacing w:val="2"/>
            <w:lang w:eastAsia="ru-RU"/>
          </w:rPr>
          <w:t xml:space="preserve">постановлением Правительства Российской Федерации от 30.04.2014 </w:t>
        </w:r>
        <w:r w:rsidR="00985361">
          <w:rPr>
            <w:spacing w:val="2"/>
            <w:lang w:eastAsia="ru-RU"/>
          </w:rPr>
          <w:t>№</w:t>
        </w:r>
        <w:r w:rsidRPr="00985361">
          <w:rPr>
            <w:spacing w:val="2"/>
            <w:lang w:eastAsia="ru-RU"/>
          </w:rPr>
          <w:t xml:space="preserve"> 403 "Об исчерпывающем перечне процедур в сфере жилищного строительства"</w:t>
        </w:r>
      </w:hyperlink>
      <w:r w:rsidRPr="00985361">
        <w:rPr>
          <w:spacing w:val="2"/>
          <w:lang w:eastAsia="ru-RU"/>
        </w:rPr>
        <w:t>.</w:t>
      </w:r>
    </w:p>
    <w:p w:rsidR="00D33CD8" w:rsidRPr="00985361" w:rsidRDefault="00D33CD8" w:rsidP="00D33CD8">
      <w:pPr>
        <w:shd w:val="clear" w:color="auto" w:fill="FFFFFF"/>
        <w:spacing w:line="315" w:lineRule="atLeast"/>
        <w:ind w:firstLine="567"/>
        <w:jc w:val="both"/>
        <w:textAlignment w:val="baseline"/>
        <w:rPr>
          <w:spacing w:val="2"/>
          <w:lang w:eastAsia="ru-RU"/>
        </w:rPr>
      </w:pPr>
      <w:r w:rsidRPr="00985361">
        <w:rPr>
          <w:spacing w:val="2"/>
          <w:lang w:eastAsia="ru-RU"/>
        </w:rPr>
        <w:t>2. Архитектурно-градостроительный облик объекта капитального строительства (далее - АГО) - архитектурные решения объекта капитального строительства (далее - объект), являющиеся результатом архитектурной деятельности, включающей в себя творческий процесс создания внешнего вида и пространственной организации архитектурного объекта.</w:t>
      </w:r>
    </w:p>
    <w:p w:rsidR="00D33CD8" w:rsidRPr="00985361" w:rsidRDefault="00D33CD8" w:rsidP="00D33CD8">
      <w:pPr>
        <w:shd w:val="clear" w:color="auto" w:fill="FFFFFF"/>
        <w:spacing w:line="315" w:lineRule="atLeast"/>
        <w:ind w:firstLine="567"/>
        <w:jc w:val="both"/>
        <w:textAlignment w:val="baseline"/>
        <w:rPr>
          <w:spacing w:val="2"/>
          <w:lang w:eastAsia="ru-RU"/>
        </w:rPr>
      </w:pPr>
      <w:r w:rsidRPr="00985361">
        <w:rPr>
          <w:spacing w:val="2"/>
          <w:lang w:eastAsia="ru-RU"/>
        </w:rPr>
        <w:t>3. Свидетельство о согласовании архитектурно-градостроительного облика объекта капитального строительства на территории города Переславля-Залесского (далее - Свидетельство АГО) подтверждает, что в архитектурных решениях объекта сформированы внешний вид и пространственная организация в объеме, необходимом для реализации объекта на территории города Переславля-Залесского.</w:t>
      </w:r>
    </w:p>
    <w:p w:rsidR="00502867" w:rsidRDefault="00D33CD8" w:rsidP="00D33CD8">
      <w:pPr>
        <w:shd w:val="clear" w:color="auto" w:fill="FFFFFF"/>
        <w:spacing w:line="315" w:lineRule="atLeast"/>
        <w:ind w:firstLine="567"/>
        <w:jc w:val="both"/>
        <w:textAlignment w:val="baseline"/>
        <w:rPr>
          <w:spacing w:val="2"/>
          <w:lang w:eastAsia="ru-RU"/>
        </w:rPr>
      </w:pPr>
      <w:r w:rsidRPr="00D33CD8">
        <w:rPr>
          <w:spacing w:val="2"/>
          <w:lang w:eastAsia="ru-RU"/>
        </w:rPr>
        <w:t>4.</w:t>
      </w:r>
      <w:r w:rsidR="00502867">
        <w:rPr>
          <w:spacing w:val="2"/>
          <w:lang w:eastAsia="ru-RU"/>
        </w:rPr>
        <w:t xml:space="preserve"> </w:t>
      </w:r>
      <w:r w:rsidRPr="00D33CD8">
        <w:rPr>
          <w:spacing w:val="2"/>
          <w:lang w:eastAsia="ru-RU"/>
        </w:rPr>
        <w:t>Основными целями рассмотрения АГО являются:</w:t>
      </w:r>
    </w:p>
    <w:p w:rsidR="00502867" w:rsidRDefault="00502867" w:rsidP="00502867">
      <w:pPr>
        <w:shd w:val="clear" w:color="auto" w:fill="FFFFFF"/>
        <w:spacing w:line="315" w:lineRule="atLeast"/>
        <w:jc w:val="both"/>
        <w:textAlignment w:val="baseline"/>
        <w:rPr>
          <w:spacing w:val="2"/>
          <w:lang w:eastAsia="ru-RU"/>
        </w:rPr>
      </w:pPr>
      <w:r>
        <w:rPr>
          <w:spacing w:val="2"/>
          <w:lang w:eastAsia="ru-RU"/>
        </w:rPr>
        <w:t xml:space="preserve">- </w:t>
      </w:r>
      <w:r w:rsidR="00D33CD8" w:rsidRPr="00D33CD8">
        <w:rPr>
          <w:spacing w:val="2"/>
          <w:lang w:eastAsia="ru-RU"/>
        </w:rPr>
        <w:t>обеспечение визуальной привлекательности и комфорта застройки на территории города Переславля-Залесского</w:t>
      </w:r>
      <w:r>
        <w:rPr>
          <w:spacing w:val="2"/>
          <w:lang w:eastAsia="ru-RU"/>
        </w:rPr>
        <w:t>;</w:t>
      </w:r>
      <w:r w:rsidR="00D33CD8" w:rsidRPr="00D33CD8">
        <w:rPr>
          <w:spacing w:val="2"/>
          <w:lang w:eastAsia="ru-RU"/>
        </w:rPr>
        <w:br/>
      </w:r>
      <w:r>
        <w:rPr>
          <w:spacing w:val="2"/>
          <w:lang w:eastAsia="ru-RU"/>
        </w:rPr>
        <w:t xml:space="preserve">- </w:t>
      </w:r>
      <w:r w:rsidR="00D33CD8" w:rsidRPr="00D33CD8">
        <w:rPr>
          <w:spacing w:val="2"/>
          <w:lang w:eastAsia="ru-RU"/>
        </w:rPr>
        <w:t>формирование силуэта, стиля, композиции и колористики застройки на территории города Переславля-Залесского с учетом сложившейся архитектурной среды и достижений в области архитектурного искусства;</w:t>
      </w:r>
    </w:p>
    <w:p w:rsidR="00502867" w:rsidRDefault="00502867" w:rsidP="00502867">
      <w:pPr>
        <w:shd w:val="clear" w:color="auto" w:fill="FFFFFF"/>
        <w:spacing w:line="315" w:lineRule="atLeast"/>
        <w:jc w:val="both"/>
        <w:textAlignment w:val="baseline"/>
        <w:rPr>
          <w:spacing w:val="2"/>
          <w:lang w:eastAsia="ru-RU"/>
        </w:rPr>
      </w:pPr>
      <w:r>
        <w:rPr>
          <w:spacing w:val="2"/>
          <w:lang w:eastAsia="ru-RU"/>
        </w:rPr>
        <w:t xml:space="preserve">- </w:t>
      </w:r>
      <w:r w:rsidR="00D33CD8" w:rsidRPr="00D33CD8">
        <w:rPr>
          <w:spacing w:val="2"/>
          <w:lang w:eastAsia="ru-RU"/>
        </w:rPr>
        <w:t>формирование архитектурных решений исходя из современных стандартов качества организации жилых, общественных и рекреационных территорий;</w:t>
      </w:r>
    </w:p>
    <w:p w:rsidR="00502867" w:rsidRDefault="00502867" w:rsidP="00502867">
      <w:pPr>
        <w:shd w:val="clear" w:color="auto" w:fill="FFFFFF"/>
        <w:spacing w:line="315" w:lineRule="atLeast"/>
        <w:jc w:val="both"/>
        <w:textAlignment w:val="baseline"/>
        <w:rPr>
          <w:spacing w:val="2"/>
          <w:lang w:eastAsia="ru-RU"/>
        </w:rPr>
      </w:pPr>
      <w:r>
        <w:rPr>
          <w:spacing w:val="2"/>
          <w:lang w:eastAsia="ru-RU"/>
        </w:rPr>
        <w:t xml:space="preserve">- </w:t>
      </w:r>
      <w:r w:rsidR="00D33CD8" w:rsidRPr="00D33CD8">
        <w:rPr>
          <w:spacing w:val="2"/>
          <w:lang w:eastAsia="ru-RU"/>
        </w:rPr>
        <w:t>обеспечение при создании объекта комфортного движения пешеходов и транспорта с учетом маломобильных групп населения;</w:t>
      </w:r>
    </w:p>
    <w:p w:rsidR="00D33CD8" w:rsidRPr="00546C4B" w:rsidRDefault="00502867" w:rsidP="00502867">
      <w:pPr>
        <w:shd w:val="clear" w:color="auto" w:fill="FFFFFF"/>
        <w:spacing w:line="315" w:lineRule="atLeast"/>
        <w:jc w:val="both"/>
        <w:textAlignment w:val="baseline"/>
        <w:rPr>
          <w:spacing w:val="2"/>
          <w:lang w:eastAsia="ru-RU"/>
        </w:rPr>
      </w:pPr>
      <w:r w:rsidRPr="00546C4B">
        <w:rPr>
          <w:spacing w:val="2"/>
          <w:lang w:eastAsia="ru-RU"/>
        </w:rPr>
        <w:t xml:space="preserve">- </w:t>
      </w:r>
      <w:r w:rsidR="00D33CD8" w:rsidRPr="00546C4B">
        <w:rPr>
          <w:spacing w:val="2"/>
          <w:lang w:eastAsia="ru-RU"/>
        </w:rPr>
        <w:t>формирование в рамках информационной системы обеспечения градостроительной деятельности (далее - ИСОГД) базы данных свидетельств АГО.</w:t>
      </w:r>
    </w:p>
    <w:p w:rsidR="00502867" w:rsidRPr="00546C4B" w:rsidRDefault="00D33CD8" w:rsidP="00D33CD8">
      <w:pPr>
        <w:shd w:val="clear" w:color="auto" w:fill="FFFFFF"/>
        <w:spacing w:line="315" w:lineRule="atLeast"/>
        <w:ind w:firstLine="567"/>
        <w:jc w:val="both"/>
        <w:textAlignment w:val="baseline"/>
        <w:rPr>
          <w:spacing w:val="2"/>
          <w:lang w:eastAsia="ru-RU"/>
        </w:rPr>
      </w:pPr>
      <w:r w:rsidRPr="00546C4B">
        <w:rPr>
          <w:spacing w:val="2"/>
          <w:lang w:eastAsia="ru-RU"/>
        </w:rPr>
        <w:t>5. Рассмотрение АГО осуществляется в отношении:</w:t>
      </w:r>
    </w:p>
    <w:p w:rsidR="00502867" w:rsidRPr="00546C4B" w:rsidRDefault="00502867" w:rsidP="00502867">
      <w:pPr>
        <w:shd w:val="clear" w:color="auto" w:fill="FFFFFF"/>
        <w:spacing w:line="315" w:lineRule="atLeast"/>
        <w:jc w:val="both"/>
        <w:textAlignment w:val="baseline"/>
        <w:rPr>
          <w:spacing w:val="2"/>
          <w:lang w:eastAsia="ru-RU"/>
        </w:rPr>
      </w:pPr>
      <w:r w:rsidRPr="00546C4B">
        <w:rPr>
          <w:spacing w:val="2"/>
          <w:lang w:eastAsia="ru-RU"/>
        </w:rPr>
        <w:t xml:space="preserve">- </w:t>
      </w:r>
      <w:r w:rsidR="00D33CD8" w:rsidRPr="00546C4B">
        <w:rPr>
          <w:spacing w:val="2"/>
          <w:lang w:eastAsia="ru-RU"/>
        </w:rPr>
        <w:t>создаваемых объектов;</w:t>
      </w:r>
    </w:p>
    <w:p w:rsidR="00D33CD8" w:rsidRPr="00546C4B" w:rsidRDefault="00502867" w:rsidP="00502867">
      <w:pPr>
        <w:shd w:val="clear" w:color="auto" w:fill="FFFFFF"/>
        <w:spacing w:line="315" w:lineRule="atLeast"/>
        <w:jc w:val="both"/>
        <w:textAlignment w:val="baseline"/>
        <w:rPr>
          <w:spacing w:val="2"/>
          <w:lang w:eastAsia="ru-RU"/>
        </w:rPr>
      </w:pPr>
      <w:r w:rsidRPr="00546C4B">
        <w:rPr>
          <w:spacing w:val="2"/>
          <w:lang w:eastAsia="ru-RU"/>
        </w:rPr>
        <w:t xml:space="preserve">- </w:t>
      </w:r>
      <w:r w:rsidR="00D33CD8" w:rsidRPr="00546C4B">
        <w:rPr>
          <w:spacing w:val="2"/>
          <w:lang w:eastAsia="ru-RU"/>
        </w:rPr>
        <w:t>реконструируемых объектов, в случае если работы по реконструкции предусматривают изменение внешнего вида объекта.</w:t>
      </w:r>
    </w:p>
    <w:p w:rsidR="0041019C" w:rsidRPr="00293421" w:rsidRDefault="0041019C" w:rsidP="0041019C">
      <w:pPr>
        <w:shd w:val="clear" w:color="auto" w:fill="FFFFFF"/>
        <w:spacing w:line="315" w:lineRule="atLeast"/>
        <w:ind w:firstLine="567"/>
        <w:jc w:val="both"/>
        <w:textAlignment w:val="baseline"/>
        <w:rPr>
          <w:spacing w:val="2"/>
          <w:u w:val="single"/>
          <w:lang w:eastAsia="ru-RU"/>
        </w:rPr>
      </w:pPr>
      <w:r w:rsidRPr="00546C4B">
        <w:rPr>
          <w:spacing w:val="2"/>
          <w:lang w:eastAsia="ru-RU"/>
        </w:rPr>
        <w:t>6. Настоящее</w:t>
      </w:r>
      <w:r w:rsidRPr="0041019C">
        <w:rPr>
          <w:spacing w:val="2"/>
          <w:lang w:eastAsia="ru-RU"/>
        </w:rPr>
        <w:t xml:space="preserve"> Положение не распространяется на:</w:t>
      </w:r>
    </w:p>
    <w:p w:rsidR="0041019C" w:rsidRPr="000217EA" w:rsidRDefault="0041019C" w:rsidP="0041019C">
      <w:pPr>
        <w:shd w:val="clear" w:color="auto" w:fill="FFFFFF"/>
        <w:spacing w:line="315" w:lineRule="atLeast"/>
        <w:ind w:firstLine="567"/>
        <w:jc w:val="both"/>
        <w:textAlignment w:val="baseline"/>
        <w:rPr>
          <w:spacing w:val="2"/>
          <w:lang w:eastAsia="ru-RU"/>
        </w:rPr>
      </w:pPr>
      <w:r w:rsidRPr="000217EA">
        <w:rPr>
          <w:spacing w:val="2"/>
          <w:lang w:eastAsia="ru-RU"/>
        </w:rPr>
        <w:t>1) существующие объекты (в том числе объекты незавершенного строительства и объекты, по которым начаты строительные работы), для которых планируются мероприятия по завершению строительства и не планируются мероприятия по реконструкции, предусматри</w:t>
      </w:r>
      <w:r>
        <w:rPr>
          <w:spacing w:val="2"/>
          <w:lang w:eastAsia="ru-RU"/>
        </w:rPr>
        <w:t>вающие изменения внешнего вида;</w:t>
      </w:r>
    </w:p>
    <w:p w:rsidR="0041019C" w:rsidRPr="000217EA" w:rsidRDefault="0041019C" w:rsidP="0041019C">
      <w:pPr>
        <w:shd w:val="clear" w:color="auto" w:fill="FFFFFF"/>
        <w:spacing w:line="315" w:lineRule="atLeast"/>
        <w:ind w:firstLine="567"/>
        <w:jc w:val="both"/>
        <w:textAlignment w:val="baseline"/>
        <w:rPr>
          <w:spacing w:val="2"/>
          <w:lang w:eastAsia="ru-RU"/>
        </w:rPr>
      </w:pPr>
      <w:r w:rsidRPr="000217EA">
        <w:rPr>
          <w:spacing w:val="2"/>
          <w:lang w:eastAsia="ru-RU"/>
        </w:rPr>
        <w:t xml:space="preserve">2) существующие объекты, для которых планируются изменения внутренней планировки, капитальный ремонт, а также реконструктивные работы, предусматривающие </w:t>
      </w:r>
      <w:r w:rsidRPr="000217EA">
        <w:rPr>
          <w:spacing w:val="2"/>
          <w:lang w:eastAsia="ru-RU"/>
        </w:rPr>
        <w:lastRenderedPageBreak/>
        <w:t>работы по частичному изменению внешних поверхностей объектов капитального строительства: устройству навесов, тамбуров, витрин, изменению конфигурации крыши, ремонту, утеплению и облицовке фасадов (без изменения типа и колори</w:t>
      </w:r>
      <w:r>
        <w:rPr>
          <w:spacing w:val="2"/>
          <w:lang w:eastAsia="ru-RU"/>
        </w:rPr>
        <w:t>стики облицовочных материалов);</w:t>
      </w:r>
    </w:p>
    <w:p w:rsidR="0041019C" w:rsidRPr="000217EA" w:rsidRDefault="0041019C" w:rsidP="0041019C">
      <w:pPr>
        <w:shd w:val="clear" w:color="auto" w:fill="FFFFFF"/>
        <w:spacing w:line="315" w:lineRule="atLeast"/>
        <w:ind w:firstLine="567"/>
        <w:jc w:val="both"/>
        <w:textAlignment w:val="baseline"/>
        <w:rPr>
          <w:spacing w:val="2"/>
          <w:lang w:eastAsia="ru-RU"/>
        </w:rPr>
      </w:pPr>
      <w:r w:rsidRPr="000217EA">
        <w:rPr>
          <w:spacing w:val="2"/>
          <w:lang w:eastAsia="ru-RU"/>
        </w:rPr>
        <w:t>3) объекты, на которые выда</w:t>
      </w:r>
      <w:r>
        <w:rPr>
          <w:spacing w:val="2"/>
          <w:lang w:eastAsia="ru-RU"/>
        </w:rPr>
        <w:t>но разрешение на строительство.</w:t>
      </w:r>
    </w:p>
    <w:p w:rsidR="0041019C" w:rsidRDefault="0041019C" w:rsidP="0041019C">
      <w:pPr>
        <w:shd w:val="clear" w:color="auto" w:fill="FFFFFF"/>
        <w:spacing w:line="315" w:lineRule="atLeast"/>
        <w:ind w:firstLine="567"/>
        <w:jc w:val="both"/>
        <w:textAlignment w:val="baseline"/>
        <w:rPr>
          <w:spacing w:val="2"/>
          <w:lang w:eastAsia="ru-RU"/>
        </w:rPr>
      </w:pPr>
      <w:r w:rsidRPr="000217EA">
        <w:rPr>
          <w:spacing w:val="2"/>
          <w:lang w:eastAsia="ru-RU"/>
        </w:rPr>
        <w:t xml:space="preserve">7. </w:t>
      </w:r>
      <w:r w:rsidRPr="0041019C">
        <w:rPr>
          <w:spacing w:val="2"/>
          <w:lang w:eastAsia="ru-RU"/>
        </w:rPr>
        <w:t>Настоящее Положение не распространяется на:</w:t>
      </w:r>
    </w:p>
    <w:p w:rsidR="0041019C" w:rsidRDefault="0041019C" w:rsidP="0041019C">
      <w:pPr>
        <w:shd w:val="clear" w:color="auto" w:fill="FFFFFF"/>
        <w:spacing w:line="315" w:lineRule="atLeast"/>
        <w:ind w:firstLine="567"/>
        <w:jc w:val="both"/>
        <w:textAlignment w:val="baseline"/>
        <w:rPr>
          <w:spacing w:val="2"/>
          <w:lang w:eastAsia="ru-RU"/>
        </w:rPr>
      </w:pPr>
      <w:r>
        <w:rPr>
          <w:spacing w:val="2"/>
          <w:lang w:eastAsia="ru-RU"/>
        </w:rPr>
        <w:t xml:space="preserve">- </w:t>
      </w:r>
      <w:r w:rsidRPr="000217EA">
        <w:rPr>
          <w:spacing w:val="2"/>
          <w:lang w:eastAsia="ru-RU"/>
        </w:rPr>
        <w:t>индивидуальные жилые дома и подсобные сооружения при индивидуальн</w:t>
      </w:r>
      <w:r>
        <w:rPr>
          <w:spacing w:val="2"/>
          <w:lang w:eastAsia="ru-RU"/>
        </w:rPr>
        <w:t>ых жилых домах;</w:t>
      </w:r>
    </w:p>
    <w:p w:rsidR="0041019C" w:rsidRDefault="0041019C" w:rsidP="0041019C">
      <w:pPr>
        <w:shd w:val="clear" w:color="auto" w:fill="FFFFFF"/>
        <w:spacing w:line="315" w:lineRule="atLeast"/>
        <w:ind w:firstLine="567"/>
        <w:jc w:val="both"/>
        <w:textAlignment w:val="baseline"/>
        <w:rPr>
          <w:spacing w:val="2"/>
          <w:lang w:eastAsia="ru-RU"/>
        </w:rPr>
      </w:pPr>
      <w:r>
        <w:rPr>
          <w:spacing w:val="2"/>
          <w:lang w:eastAsia="ru-RU"/>
        </w:rPr>
        <w:t>- и</w:t>
      </w:r>
      <w:r w:rsidRPr="000217EA">
        <w:rPr>
          <w:spacing w:val="2"/>
          <w:lang w:eastAsia="ru-RU"/>
        </w:rPr>
        <w:t>ндивидуальные и отд</w:t>
      </w:r>
      <w:r>
        <w:rPr>
          <w:spacing w:val="2"/>
          <w:lang w:eastAsia="ru-RU"/>
        </w:rPr>
        <w:t>ельно стоящие подземные гаражи;</w:t>
      </w:r>
    </w:p>
    <w:p w:rsidR="0041019C" w:rsidRDefault="0041019C" w:rsidP="0041019C">
      <w:pPr>
        <w:shd w:val="clear" w:color="auto" w:fill="FFFFFF"/>
        <w:spacing w:line="315" w:lineRule="atLeast"/>
        <w:ind w:firstLine="567"/>
        <w:jc w:val="both"/>
        <w:textAlignment w:val="baseline"/>
        <w:rPr>
          <w:spacing w:val="2"/>
          <w:lang w:eastAsia="ru-RU"/>
        </w:rPr>
      </w:pPr>
      <w:r>
        <w:rPr>
          <w:spacing w:val="2"/>
          <w:lang w:eastAsia="ru-RU"/>
        </w:rPr>
        <w:t xml:space="preserve">- </w:t>
      </w:r>
      <w:r w:rsidRPr="000217EA">
        <w:rPr>
          <w:spacing w:val="2"/>
          <w:lang w:eastAsia="ru-RU"/>
        </w:rPr>
        <w:t>объекты энергетики, сооружения связи (в том числе антенно-мачтовые соору</w:t>
      </w:r>
      <w:r>
        <w:rPr>
          <w:spacing w:val="2"/>
          <w:lang w:eastAsia="ru-RU"/>
        </w:rPr>
        <w:t>жения), средства и линии связи;</w:t>
      </w:r>
    </w:p>
    <w:p w:rsidR="0041019C" w:rsidRDefault="0041019C" w:rsidP="0041019C">
      <w:pPr>
        <w:shd w:val="clear" w:color="auto" w:fill="FFFFFF"/>
        <w:spacing w:line="315" w:lineRule="atLeast"/>
        <w:ind w:firstLine="567"/>
        <w:jc w:val="both"/>
        <w:textAlignment w:val="baseline"/>
        <w:rPr>
          <w:spacing w:val="2"/>
          <w:lang w:eastAsia="ru-RU"/>
        </w:rPr>
      </w:pPr>
      <w:r>
        <w:rPr>
          <w:spacing w:val="2"/>
          <w:lang w:eastAsia="ru-RU"/>
        </w:rPr>
        <w:t xml:space="preserve">- </w:t>
      </w:r>
      <w:r w:rsidRPr="000217EA">
        <w:rPr>
          <w:spacing w:val="2"/>
          <w:lang w:eastAsia="ru-RU"/>
        </w:rPr>
        <w:t>гидротехнические сооружен</w:t>
      </w:r>
      <w:r>
        <w:rPr>
          <w:spacing w:val="2"/>
          <w:lang w:eastAsia="ru-RU"/>
        </w:rPr>
        <w:t>ия (за исключением набережных);</w:t>
      </w:r>
    </w:p>
    <w:p w:rsidR="0041019C" w:rsidRDefault="0041019C" w:rsidP="0041019C">
      <w:pPr>
        <w:shd w:val="clear" w:color="auto" w:fill="FFFFFF"/>
        <w:spacing w:line="315" w:lineRule="atLeast"/>
        <w:ind w:firstLine="567"/>
        <w:jc w:val="both"/>
        <w:textAlignment w:val="baseline"/>
        <w:rPr>
          <w:spacing w:val="2"/>
          <w:lang w:eastAsia="ru-RU"/>
        </w:rPr>
      </w:pPr>
      <w:r>
        <w:rPr>
          <w:spacing w:val="2"/>
          <w:lang w:eastAsia="ru-RU"/>
        </w:rPr>
        <w:t xml:space="preserve">- </w:t>
      </w:r>
      <w:r w:rsidRPr="000217EA">
        <w:rPr>
          <w:spacing w:val="2"/>
          <w:lang w:eastAsia="ru-RU"/>
        </w:rPr>
        <w:t>линейные объекты транспортной инфра</w:t>
      </w:r>
      <w:r>
        <w:rPr>
          <w:spacing w:val="2"/>
          <w:lang w:eastAsia="ru-RU"/>
        </w:rPr>
        <w:t>структуры, дорожные сооружения;</w:t>
      </w:r>
    </w:p>
    <w:p w:rsidR="0041019C" w:rsidRDefault="0041019C" w:rsidP="0041019C">
      <w:pPr>
        <w:shd w:val="clear" w:color="auto" w:fill="FFFFFF"/>
        <w:spacing w:line="315" w:lineRule="atLeast"/>
        <w:ind w:firstLine="567"/>
        <w:jc w:val="both"/>
        <w:textAlignment w:val="baseline"/>
        <w:rPr>
          <w:spacing w:val="2"/>
          <w:lang w:eastAsia="ru-RU"/>
        </w:rPr>
      </w:pPr>
      <w:r>
        <w:rPr>
          <w:spacing w:val="2"/>
          <w:lang w:eastAsia="ru-RU"/>
        </w:rPr>
        <w:t xml:space="preserve">- </w:t>
      </w:r>
      <w:r w:rsidRPr="000217EA">
        <w:rPr>
          <w:spacing w:val="2"/>
          <w:lang w:eastAsia="ru-RU"/>
        </w:rPr>
        <w:t>объ</w:t>
      </w:r>
      <w:r>
        <w:rPr>
          <w:spacing w:val="2"/>
          <w:lang w:eastAsia="ru-RU"/>
        </w:rPr>
        <w:t>екты инженерной инфраструктуры;</w:t>
      </w:r>
    </w:p>
    <w:p w:rsidR="0041019C" w:rsidRPr="00546C4B" w:rsidRDefault="0041019C" w:rsidP="0041019C">
      <w:pPr>
        <w:shd w:val="clear" w:color="auto" w:fill="FFFFFF"/>
        <w:spacing w:line="315" w:lineRule="atLeast"/>
        <w:ind w:firstLine="567"/>
        <w:jc w:val="both"/>
        <w:textAlignment w:val="baseline"/>
        <w:rPr>
          <w:spacing w:val="2"/>
          <w:lang w:eastAsia="ru-RU"/>
        </w:rPr>
      </w:pPr>
      <w:r w:rsidRPr="00546C4B">
        <w:rPr>
          <w:spacing w:val="2"/>
          <w:lang w:eastAsia="ru-RU"/>
        </w:rPr>
        <w:t>- объекты, предназначенные (используемые) для наблюдений за физическими и химическими процессами, происходящими в окружающей среде.</w:t>
      </w:r>
    </w:p>
    <w:p w:rsidR="0041019C" w:rsidRPr="00546C4B" w:rsidRDefault="0041019C" w:rsidP="0041019C">
      <w:pPr>
        <w:shd w:val="clear" w:color="auto" w:fill="FFFFFF"/>
        <w:spacing w:line="315" w:lineRule="atLeast"/>
        <w:ind w:firstLine="567"/>
        <w:jc w:val="both"/>
        <w:textAlignment w:val="baseline"/>
        <w:rPr>
          <w:spacing w:val="2"/>
          <w:lang w:eastAsia="ru-RU"/>
        </w:rPr>
      </w:pPr>
      <w:r w:rsidRPr="00546C4B">
        <w:rPr>
          <w:spacing w:val="2"/>
          <w:lang w:eastAsia="ru-RU"/>
        </w:rPr>
        <w:t xml:space="preserve">8. Настоящее Положение не распространяется на объекты, указанные в настоящем пункте, в случае если они не размещаются непосредственно вдоль </w:t>
      </w:r>
      <w:r w:rsidR="00B301DC" w:rsidRPr="00546C4B">
        <w:rPr>
          <w:spacing w:val="2"/>
          <w:lang w:eastAsia="ru-RU"/>
        </w:rPr>
        <w:t xml:space="preserve">федеральных, </w:t>
      </w:r>
      <w:r w:rsidRPr="00546C4B">
        <w:rPr>
          <w:spacing w:val="2"/>
          <w:lang w:eastAsia="ru-RU"/>
        </w:rPr>
        <w:t>региональных и муниципальных автомобильных дорог:</w:t>
      </w:r>
    </w:p>
    <w:p w:rsidR="0041019C" w:rsidRPr="00546C4B" w:rsidRDefault="0041019C" w:rsidP="0041019C">
      <w:pPr>
        <w:shd w:val="clear" w:color="auto" w:fill="FFFFFF"/>
        <w:spacing w:line="315" w:lineRule="atLeast"/>
        <w:ind w:firstLine="567"/>
        <w:jc w:val="both"/>
        <w:textAlignment w:val="baseline"/>
        <w:rPr>
          <w:spacing w:val="2"/>
          <w:lang w:eastAsia="ru-RU"/>
        </w:rPr>
      </w:pPr>
      <w:r w:rsidRPr="00546C4B">
        <w:rPr>
          <w:spacing w:val="2"/>
          <w:lang w:eastAsia="ru-RU"/>
        </w:rPr>
        <w:t>- объекты, предназначенные (используемые) для коммунального обслуживания;</w:t>
      </w:r>
    </w:p>
    <w:p w:rsidR="0041019C" w:rsidRDefault="0041019C" w:rsidP="0041019C">
      <w:pPr>
        <w:shd w:val="clear" w:color="auto" w:fill="FFFFFF"/>
        <w:spacing w:line="315" w:lineRule="atLeast"/>
        <w:ind w:firstLine="567"/>
        <w:jc w:val="both"/>
        <w:textAlignment w:val="baseline"/>
        <w:rPr>
          <w:spacing w:val="2"/>
          <w:lang w:eastAsia="ru-RU"/>
        </w:rPr>
      </w:pPr>
      <w:r w:rsidRPr="00546C4B">
        <w:rPr>
          <w:spacing w:val="2"/>
          <w:lang w:eastAsia="ru-RU"/>
        </w:rPr>
        <w:t>- объекты, предназначенные (используемые) для добычи, производства и переработки (изготовления вещей промышленным способом), первичного хранения, изыскательской деятельности в сферах тяжелой, автомобилестроительной, легкой, фармацевтической, пищевой, строительной, нефтехимической, целлюлозно-бумажной промышленности, и объекты сопутствующей инфраструктуры, размещаемые</w:t>
      </w:r>
      <w:r w:rsidRPr="000217EA">
        <w:rPr>
          <w:spacing w:val="2"/>
          <w:lang w:eastAsia="ru-RU"/>
        </w:rPr>
        <w:t xml:space="preserve"> (используемые) для обеспечения деятельности указанных объектов (контрольно-пропускные пункты, административно-</w:t>
      </w:r>
      <w:r>
        <w:rPr>
          <w:spacing w:val="2"/>
          <w:lang w:eastAsia="ru-RU"/>
        </w:rPr>
        <w:t>бытовые и хозяйственные блоки);</w:t>
      </w:r>
    </w:p>
    <w:p w:rsidR="0041019C" w:rsidRDefault="0041019C" w:rsidP="0041019C">
      <w:pPr>
        <w:shd w:val="clear" w:color="auto" w:fill="FFFFFF"/>
        <w:spacing w:line="315" w:lineRule="atLeast"/>
        <w:ind w:firstLine="567"/>
        <w:jc w:val="both"/>
        <w:textAlignment w:val="baseline"/>
        <w:rPr>
          <w:spacing w:val="2"/>
          <w:lang w:eastAsia="ru-RU"/>
        </w:rPr>
      </w:pPr>
      <w:r>
        <w:rPr>
          <w:spacing w:val="2"/>
          <w:lang w:eastAsia="ru-RU"/>
        </w:rPr>
        <w:t xml:space="preserve">- </w:t>
      </w:r>
      <w:r w:rsidRPr="000217EA">
        <w:rPr>
          <w:spacing w:val="2"/>
          <w:lang w:eastAsia="ru-RU"/>
        </w:rPr>
        <w:t>склады и объекты сопутствующей инфраструктуры, размещаемые (используемые) для обеспечения деятельности указанных объектов (контрольно-пропускные пункты, административно-бытовые и хозяйственные блоки), являющиеся частями производственных комплексов (зон), особых экономических зон, многопрофильные индустриальные парки, промышленные площадки, промышленные комплексы, технопарки (технологические парки), технопарки в сфере высок</w:t>
      </w:r>
      <w:r>
        <w:rPr>
          <w:spacing w:val="2"/>
          <w:lang w:eastAsia="ru-RU"/>
        </w:rPr>
        <w:t>их технологий и технополисы;</w:t>
      </w:r>
    </w:p>
    <w:p w:rsidR="0041019C" w:rsidRDefault="0041019C" w:rsidP="0041019C">
      <w:pPr>
        <w:shd w:val="clear" w:color="auto" w:fill="FFFFFF"/>
        <w:spacing w:line="315" w:lineRule="atLeast"/>
        <w:ind w:firstLine="567"/>
        <w:jc w:val="both"/>
        <w:textAlignment w:val="baseline"/>
        <w:rPr>
          <w:spacing w:val="2"/>
          <w:lang w:eastAsia="ru-RU"/>
        </w:rPr>
      </w:pPr>
      <w:r>
        <w:rPr>
          <w:spacing w:val="2"/>
          <w:lang w:eastAsia="ru-RU"/>
        </w:rPr>
        <w:t xml:space="preserve">- </w:t>
      </w:r>
      <w:r w:rsidRPr="000217EA">
        <w:rPr>
          <w:spacing w:val="2"/>
          <w:lang w:eastAsia="ru-RU"/>
        </w:rPr>
        <w:t>объекты, предназначенные (используемые) для заготовки древесины и лесных ресурсов, и объекты сопутствующей инфраструктуры, размещаемые (используемые) для обеспечения деятельности указанных объектов (контрольно-пропускные пункты, административно-</w:t>
      </w:r>
      <w:r>
        <w:rPr>
          <w:spacing w:val="2"/>
          <w:lang w:eastAsia="ru-RU"/>
        </w:rPr>
        <w:t>бытовые и хозяйственные блоки);</w:t>
      </w:r>
    </w:p>
    <w:p w:rsidR="0041019C" w:rsidRDefault="0041019C" w:rsidP="0041019C">
      <w:pPr>
        <w:shd w:val="clear" w:color="auto" w:fill="FFFFFF"/>
        <w:spacing w:line="315" w:lineRule="atLeast"/>
        <w:ind w:firstLine="567"/>
        <w:jc w:val="both"/>
        <w:textAlignment w:val="baseline"/>
        <w:rPr>
          <w:spacing w:val="2"/>
          <w:lang w:eastAsia="ru-RU"/>
        </w:rPr>
      </w:pPr>
      <w:r>
        <w:rPr>
          <w:spacing w:val="2"/>
          <w:lang w:eastAsia="ru-RU"/>
        </w:rPr>
        <w:t xml:space="preserve">- </w:t>
      </w:r>
      <w:r w:rsidRPr="000217EA">
        <w:rPr>
          <w:spacing w:val="2"/>
          <w:lang w:eastAsia="ru-RU"/>
        </w:rPr>
        <w:t>объекты, предназначенные (используемые) для производства и хранения взрывчатых веществ и средств взрывания, военного назначения и объекты сопутствующей инфраструктуры, размещаемые (используемые) для обеспечения деятельности указанных объектов (контрольно-пропускные пункты, административно-</w:t>
      </w:r>
      <w:r>
        <w:rPr>
          <w:spacing w:val="2"/>
          <w:lang w:eastAsia="ru-RU"/>
        </w:rPr>
        <w:t>бытовые и хозяйственные блоки);</w:t>
      </w:r>
    </w:p>
    <w:p w:rsidR="0041019C" w:rsidRDefault="0041019C" w:rsidP="0041019C">
      <w:pPr>
        <w:shd w:val="clear" w:color="auto" w:fill="FFFFFF"/>
        <w:spacing w:line="315" w:lineRule="atLeast"/>
        <w:ind w:firstLine="567"/>
        <w:jc w:val="both"/>
        <w:textAlignment w:val="baseline"/>
        <w:rPr>
          <w:spacing w:val="2"/>
          <w:lang w:eastAsia="ru-RU"/>
        </w:rPr>
      </w:pPr>
      <w:r>
        <w:rPr>
          <w:spacing w:val="2"/>
          <w:lang w:eastAsia="ru-RU"/>
        </w:rPr>
        <w:t xml:space="preserve">- </w:t>
      </w:r>
      <w:r w:rsidRPr="000217EA">
        <w:rPr>
          <w:spacing w:val="2"/>
          <w:lang w:eastAsia="ru-RU"/>
        </w:rPr>
        <w:t>автоз</w:t>
      </w:r>
      <w:r>
        <w:rPr>
          <w:spacing w:val="2"/>
          <w:lang w:eastAsia="ru-RU"/>
        </w:rPr>
        <w:t>аправочные станции и комплексы;</w:t>
      </w:r>
    </w:p>
    <w:p w:rsidR="0041019C" w:rsidRPr="000217EA" w:rsidRDefault="0041019C" w:rsidP="0041019C">
      <w:pPr>
        <w:shd w:val="clear" w:color="auto" w:fill="FFFFFF"/>
        <w:spacing w:line="315" w:lineRule="atLeast"/>
        <w:ind w:firstLine="567"/>
        <w:jc w:val="both"/>
        <w:textAlignment w:val="baseline"/>
        <w:rPr>
          <w:spacing w:val="2"/>
          <w:lang w:eastAsia="ru-RU"/>
        </w:rPr>
      </w:pPr>
      <w:r>
        <w:rPr>
          <w:spacing w:val="2"/>
          <w:lang w:eastAsia="ru-RU"/>
        </w:rPr>
        <w:t xml:space="preserve">- </w:t>
      </w:r>
      <w:r w:rsidRPr="000217EA">
        <w:rPr>
          <w:spacing w:val="2"/>
          <w:lang w:eastAsia="ru-RU"/>
        </w:rPr>
        <w:t>иные объекты нежилого назначения менее 1500 кв.м, не включенные в перечень объектов, подлежащих рассмотрению, в соответствии с п</w:t>
      </w:r>
      <w:r>
        <w:rPr>
          <w:spacing w:val="2"/>
          <w:lang w:eastAsia="ru-RU"/>
        </w:rPr>
        <w:t>унктом 17 настоящего Положения.</w:t>
      </w:r>
    </w:p>
    <w:p w:rsidR="00D33CD8" w:rsidRPr="00D33CD8" w:rsidRDefault="00D33CD8" w:rsidP="00D33CD8">
      <w:pPr>
        <w:shd w:val="clear" w:color="auto" w:fill="FFFFFF"/>
        <w:spacing w:line="315" w:lineRule="atLeast"/>
        <w:ind w:firstLine="567"/>
        <w:jc w:val="both"/>
        <w:textAlignment w:val="baseline"/>
        <w:rPr>
          <w:spacing w:val="2"/>
          <w:lang w:eastAsia="ru-RU"/>
        </w:rPr>
      </w:pPr>
      <w:r w:rsidRPr="00D33CD8">
        <w:rPr>
          <w:spacing w:val="2"/>
          <w:lang w:eastAsia="ru-RU"/>
        </w:rPr>
        <w:t>9. В зависимости от функционального назначения, площади и местоположения объекта настоящим Положением предусмотрено рассмотрение АГО:</w:t>
      </w:r>
    </w:p>
    <w:p w:rsidR="00D33CD8" w:rsidRPr="00D33CD8" w:rsidRDefault="00D33CD8" w:rsidP="00D33CD8">
      <w:pPr>
        <w:shd w:val="clear" w:color="auto" w:fill="FFFFFF"/>
        <w:spacing w:line="315" w:lineRule="atLeast"/>
        <w:ind w:firstLine="567"/>
        <w:jc w:val="both"/>
        <w:textAlignment w:val="baseline"/>
        <w:rPr>
          <w:spacing w:val="2"/>
          <w:lang w:eastAsia="ru-RU"/>
        </w:rPr>
      </w:pPr>
      <w:r w:rsidRPr="00D33CD8">
        <w:rPr>
          <w:spacing w:val="2"/>
          <w:lang w:eastAsia="ru-RU"/>
        </w:rPr>
        <w:lastRenderedPageBreak/>
        <w:t>1) по основному порядку:</w:t>
      </w:r>
    </w:p>
    <w:p w:rsidR="00D33CD8" w:rsidRPr="00D33CD8" w:rsidRDefault="0041019C" w:rsidP="00D33CD8">
      <w:pPr>
        <w:shd w:val="clear" w:color="auto" w:fill="FFFFFF"/>
        <w:spacing w:line="315" w:lineRule="atLeast"/>
        <w:ind w:firstLine="567"/>
        <w:jc w:val="both"/>
        <w:textAlignment w:val="baseline"/>
        <w:rPr>
          <w:spacing w:val="2"/>
          <w:lang w:eastAsia="ru-RU"/>
        </w:rPr>
      </w:pPr>
      <w:r>
        <w:rPr>
          <w:spacing w:val="2"/>
          <w:lang w:eastAsia="ru-RU"/>
        </w:rPr>
        <w:t xml:space="preserve">- </w:t>
      </w:r>
      <w:r w:rsidR="00D33CD8" w:rsidRPr="00D33CD8">
        <w:rPr>
          <w:spacing w:val="2"/>
          <w:lang w:eastAsia="ru-RU"/>
        </w:rPr>
        <w:t>многоквартирного жилого дома, общежития (вне зависимости от площади объекта);</w:t>
      </w:r>
    </w:p>
    <w:p w:rsidR="00D33CD8" w:rsidRPr="00D33CD8" w:rsidRDefault="0041019C" w:rsidP="00D33CD8">
      <w:pPr>
        <w:shd w:val="clear" w:color="auto" w:fill="FFFFFF"/>
        <w:spacing w:line="315" w:lineRule="atLeast"/>
        <w:ind w:firstLine="567"/>
        <w:jc w:val="both"/>
        <w:textAlignment w:val="baseline"/>
        <w:rPr>
          <w:spacing w:val="2"/>
          <w:lang w:eastAsia="ru-RU"/>
        </w:rPr>
      </w:pPr>
      <w:r>
        <w:rPr>
          <w:spacing w:val="2"/>
          <w:lang w:eastAsia="ru-RU"/>
        </w:rPr>
        <w:t xml:space="preserve">- </w:t>
      </w:r>
      <w:r w:rsidR="00D33CD8" w:rsidRPr="00D33CD8">
        <w:rPr>
          <w:spacing w:val="2"/>
          <w:lang w:eastAsia="ru-RU"/>
        </w:rPr>
        <w:t>многоквартирного жилого дома, аналогичного многоквартирному жилому дому, на который ранее выдавалось Свидетельство АГО (вне зависимости от площади объекта);</w:t>
      </w:r>
    </w:p>
    <w:p w:rsidR="0041019C" w:rsidRDefault="0041019C" w:rsidP="00D33CD8">
      <w:pPr>
        <w:shd w:val="clear" w:color="auto" w:fill="FFFFFF"/>
        <w:spacing w:line="315" w:lineRule="atLeast"/>
        <w:ind w:firstLine="567"/>
        <w:jc w:val="both"/>
        <w:textAlignment w:val="baseline"/>
        <w:rPr>
          <w:spacing w:val="2"/>
          <w:lang w:eastAsia="ru-RU"/>
        </w:rPr>
      </w:pPr>
      <w:r>
        <w:rPr>
          <w:spacing w:val="2"/>
          <w:lang w:eastAsia="ru-RU"/>
        </w:rPr>
        <w:t xml:space="preserve">- </w:t>
      </w:r>
      <w:r w:rsidR="00D33CD8" w:rsidRPr="00D33CD8">
        <w:rPr>
          <w:spacing w:val="2"/>
          <w:lang w:eastAsia="ru-RU"/>
        </w:rPr>
        <w:t>объекта социальной инфраструктуры (вне зависимости от площади объекта);</w:t>
      </w:r>
    </w:p>
    <w:p w:rsidR="00D33CD8" w:rsidRPr="00D33CD8" w:rsidRDefault="0041019C" w:rsidP="00D33CD8">
      <w:pPr>
        <w:shd w:val="clear" w:color="auto" w:fill="FFFFFF"/>
        <w:spacing w:line="315" w:lineRule="atLeast"/>
        <w:ind w:firstLine="567"/>
        <w:jc w:val="both"/>
        <w:textAlignment w:val="baseline"/>
        <w:rPr>
          <w:spacing w:val="2"/>
          <w:lang w:eastAsia="ru-RU"/>
        </w:rPr>
      </w:pPr>
      <w:r>
        <w:rPr>
          <w:spacing w:val="2"/>
          <w:lang w:eastAsia="ru-RU"/>
        </w:rPr>
        <w:t xml:space="preserve">- </w:t>
      </w:r>
      <w:r w:rsidR="00D33CD8" w:rsidRPr="00D33CD8">
        <w:rPr>
          <w:spacing w:val="2"/>
          <w:lang w:eastAsia="ru-RU"/>
        </w:rPr>
        <w:t>объекта нежилого назначения более 1500 кв.м, указанного в пункте 15 настоящего Положения;</w:t>
      </w:r>
    </w:p>
    <w:p w:rsidR="00D33CD8" w:rsidRPr="00D33CD8" w:rsidRDefault="00D33CD8" w:rsidP="00D33CD8">
      <w:pPr>
        <w:shd w:val="clear" w:color="auto" w:fill="FFFFFF"/>
        <w:spacing w:line="315" w:lineRule="atLeast"/>
        <w:ind w:firstLine="567"/>
        <w:jc w:val="both"/>
        <w:textAlignment w:val="baseline"/>
        <w:rPr>
          <w:spacing w:val="2"/>
          <w:lang w:eastAsia="ru-RU"/>
        </w:rPr>
      </w:pPr>
      <w:r w:rsidRPr="00D33CD8">
        <w:rPr>
          <w:spacing w:val="2"/>
          <w:lang w:eastAsia="ru-RU"/>
        </w:rPr>
        <w:t>2) по упрощенному порядку:</w:t>
      </w:r>
    </w:p>
    <w:p w:rsidR="0041019C" w:rsidRDefault="0041019C" w:rsidP="00D33CD8">
      <w:pPr>
        <w:shd w:val="clear" w:color="auto" w:fill="FFFFFF"/>
        <w:spacing w:line="315" w:lineRule="atLeast"/>
        <w:ind w:firstLine="567"/>
        <w:jc w:val="both"/>
        <w:textAlignment w:val="baseline"/>
        <w:rPr>
          <w:spacing w:val="2"/>
          <w:lang w:eastAsia="ru-RU"/>
        </w:rPr>
      </w:pPr>
      <w:r>
        <w:rPr>
          <w:spacing w:val="2"/>
          <w:lang w:eastAsia="ru-RU"/>
        </w:rPr>
        <w:t xml:space="preserve">- </w:t>
      </w:r>
      <w:r w:rsidR="00D33CD8" w:rsidRPr="00D33CD8">
        <w:rPr>
          <w:spacing w:val="2"/>
          <w:lang w:eastAsia="ru-RU"/>
        </w:rPr>
        <w:t>блокированного жилого дома (вне зависимости от площади объекта);</w:t>
      </w:r>
    </w:p>
    <w:p w:rsidR="00D33CD8" w:rsidRPr="00D33CD8" w:rsidRDefault="0041019C" w:rsidP="00D33CD8">
      <w:pPr>
        <w:shd w:val="clear" w:color="auto" w:fill="FFFFFF"/>
        <w:spacing w:line="315" w:lineRule="atLeast"/>
        <w:ind w:firstLine="567"/>
        <w:jc w:val="both"/>
        <w:textAlignment w:val="baseline"/>
        <w:rPr>
          <w:spacing w:val="2"/>
          <w:lang w:eastAsia="ru-RU"/>
        </w:rPr>
      </w:pPr>
      <w:r>
        <w:rPr>
          <w:spacing w:val="2"/>
          <w:lang w:eastAsia="ru-RU"/>
        </w:rPr>
        <w:t xml:space="preserve">- </w:t>
      </w:r>
      <w:r w:rsidR="00D33CD8" w:rsidRPr="00D33CD8">
        <w:rPr>
          <w:spacing w:val="2"/>
          <w:lang w:eastAsia="ru-RU"/>
        </w:rPr>
        <w:t>объекта нежилого назначения менее 1500 кв.м, указанного в пункте 17 настоящего Положения.</w:t>
      </w:r>
    </w:p>
    <w:p w:rsidR="00D33CD8" w:rsidRPr="00D33CD8" w:rsidRDefault="00D33CD8" w:rsidP="00D33CD8">
      <w:pPr>
        <w:shd w:val="clear" w:color="auto" w:fill="FFFFFF"/>
        <w:spacing w:line="315" w:lineRule="atLeast"/>
        <w:ind w:firstLine="567"/>
        <w:jc w:val="both"/>
        <w:textAlignment w:val="baseline"/>
        <w:rPr>
          <w:spacing w:val="2"/>
          <w:lang w:eastAsia="ru-RU"/>
        </w:rPr>
      </w:pPr>
      <w:r w:rsidRPr="00D33CD8">
        <w:rPr>
          <w:spacing w:val="2"/>
          <w:lang w:eastAsia="ru-RU"/>
        </w:rPr>
        <w:t>10. Многоквартирный жилой дом, аналогичный многоквартирному жилому дому, на который ранее выдавалось Свидетельство АГО, - создаваемый многоквартирный жилой дом, технико-экономические показатели и характеристики которого соответствуют технико-экономическим показателям и характеристикам многоквартирного жилого дома, на который ранее выдавалось Свидетельство АГО, в том числе показателям и характеристикам:</w:t>
      </w:r>
    </w:p>
    <w:p w:rsidR="0041019C" w:rsidRDefault="0041019C" w:rsidP="00D33CD8">
      <w:pPr>
        <w:shd w:val="clear" w:color="auto" w:fill="FFFFFF"/>
        <w:spacing w:line="315" w:lineRule="atLeast"/>
        <w:ind w:firstLine="567"/>
        <w:jc w:val="both"/>
        <w:textAlignment w:val="baseline"/>
        <w:rPr>
          <w:spacing w:val="2"/>
          <w:lang w:eastAsia="ru-RU"/>
        </w:rPr>
      </w:pPr>
      <w:r>
        <w:rPr>
          <w:spacing w:val="2"/>
          <w:lang w:eastAsia="ru-RU"/>
        </w:rPr>
        <w:t xml:space="preserve">- </w:t>
      </w:r>
      <w:r w:rsidR="00D33CD8" w:rsidRPr="00D33CD8">
        <w:rPr>
          <w:spacing w:val="2"/>
          <w:lang w:eastAsia="ru-RU"/>
        </w:rPr>
        <w:t>площадь застройки, общая площадь объекта, площадь надземной и подземной частей объекта, площадь каждого из неповторяющихся, цокольного, подвального, технического, мансардного этажей, антресоли, чердака, нежилых помещений;</w:t>
      </w:r>
    </w:p>
    <w:p w:rsidR="0041019C" w:rsidRDefault="0041019C" w:rsidP="00D33CD8">
      <w:pPr>
        <w:shd w:val="clear" w:color="auto" w:fill="FFFFFF"/>
        <w:spacing w:line="315" w:lineRule="atLeast"/>
        <w:ind w:firstLine="567"/>
        <w:jc w:val="both"/>
        <w:textAlignment w:val="baseline"/>
        <w:rPr>
          <w:spacing w:val="2"/>
          <w:lang w:eastAsia="ru-RU"/>
        </w:rPr>
      </w:pPr>
      <w:r>
        <w:rPr>
          <w:spacing w:val="2"/>
          <w:lang w:eastAsia="ru-RU"/>
        </w:rPr>
        <w:t xml:space="preserve">- </w:t>
      </w:r>
      <w:r w:rsidR="00D33CD8" w:rsidRPr="00D33CD8">
        <w:rPr>
          <w:spacing w:val="2"/>
          <w:lang w:eastAsia="ru-RU"/>
        </w:rPr>
        <w:t>высотные отметки, этажность, количество этажей;</w:t>
      </w:r>
    </w:p>
    <w:p w:rsidR="00D33CD8" w:rsidRPr="00D33CD8" w:rsidRDefault="0041019C" w:rsidP="00D33CD8">
      <w:pPr>
        <w:shd w:val="clear" w:color="auto" w:fill="FFFFFF"/>
        <w:spacing w:line="315" w:lineRule="atLeast"/>
        <w:ind w:firstLine="567"/>
        <w:jc w:val="both"/>
        <w:textAlignment w:val="baseline"/>
        <w:rPr>
          <w:spacing w:val="2"/>
          <w:lang w:eastAsia="ru-RU"/>
        </w:rPr>
      </w:pPr>
      <w:r>
        <w:rPr>
          <w:spacing w:val="2"/>
          <w:lang w:eastAsia="ru-RU"/>
        </w:rPr>
        <w:t xml:space="preserve">- </w:t>
      </w:r>
      <w:r w:rsidR="00D33CD8" w:rsidRPr="00D33CD8">
        <w:rPr>
          <w:spacing w:val="2"/>
          <w:lang w:eastAsia="ru-RU"/>
        </w:rPr>
        <w:t>конфигурация и расположение архитектурных элементов и деталей, визуально воспринимаемых на фасадах.</w:t>
      </w:r>
    </w:p>
    <w:p w:rsidR="00D33CD8" w:rsidRDefault="00D33CD8" w:rsidP="00D33CD8">
      <w:pPr>
        <w:shd w:val="clear" w:color="auto" w:fill="FFFFFF"/>
        <w:spacing w:line="315" w:lineRule="atLeast"/>
        <w:ind w:firstLine="567"/>
        <w:jc w:val="both"/>
        <w:textAlignment w:val="baseline"/>
        <w:rPr>
          <w:spacing w:val="2"/>
          <w:lang w:eastAsia="ru-RU"/>
        </w:rPr>
      </w:pPr>
      <w:r w:rsidRPr="00D33CD8">
        <w:rPr>
          <w:spacing w:val="2"/>
          <w:lang w:eastAsia="ru-RU"/>
        </w:rPr>
        <w:t>11. Объекты социальной инфраструктуры - объекты социального и бытового обслуживания, культуры, здравоохранения, науки и образования, религиозного использования, физической культуры и спорта.</w:t>
      </w:r>
    </w:p>
    <w:p w:rsidR="00D33CD8" w:rsidRPr="00D33CD8" w:rsidRDefault="00D33CD8" w:rsidP="00D33CD8">
      <w:pPr>
        <w:shd w:val="clear" w:color="auto" w:fill="FFFFFF"/>
        <w:spacing w:line="315" w:lineRule="atLeast"/>
        <w:ind w:firstLine="567"/>
        <w:jc w:val="both"/>
        <w:textAlignment w:val="baseline"/>
        <w:rPr>
          <w:spacing w:val="2"/>
          <w:lang w:eastAsia="ru-RU"/>
        </w:rPr>
      </w:pPr>
      <w:r w:rsidRPr="00D33CD8">
        <w:rPr>
          <w:spacing w:val="2"/>
          <w:lang w:eastAsia="ru-RU"/>
        </w:rPr>
        <w:t>12. В составе одного заявления о рассмотрении АГО и выдаче Свидетельства АГО рассматриваются:</w:t>
      </w:r>
    </w:p>
    <w:p w:rsidR="0041019C" w:rsidRDefault="0041019C" w:rsidP="00D33CD8">
      <w:pPr>
        <w:shd w:val="clear" w:color="auto" w:fill="FFFFFF"/>
        <w:spacing w:line="315" w:lineRule="atLeast"/>
        <w:ind w:firstLine="567"/>
        <w:jc w:val="both"/>
        <w:textAlignment w:val="baseline"/>
        <w:rPr>
          <w:spacing w:val="2"/>
          <w:lang w:eastAsia="ru-RU"/>
        </w:rPr>
      </w:pPr>
      <w:r>
        <w:rPr>
          <w:spacing w:val="2"/>
          <w:lang w:eastAsia="ru-RU"/>
        </w:rPr>
        <w:t xml:space="preserve">- </w:t>
      </w:r>
      <w:r w:rsidR="00D33CD8" w:rsidRPr="00D33CD8">
        <w:rPr>
          <w:spacing w:val="2"/>
          <w:lang w:eastAsia="ru-RU"/>
        </w:rPr>
        <w:t>один объект - здание, строение, сооружение;</w:t>
      </w:r>
    </w:p>
    <w:p w:rsidR="00D33CD8" w:rsidRDefault="0041019C" w:rsidP="00D33CD8">
      <w:pPr>
        <w:shd w:val="clear" w:color="auto" w:fill="FFFFFF"/>
        <w:spacing w:line="315" w:lineRule="atLeast"/>
        <w:ind w:firstLine="567"/>
        <w:jc w:val="both"/>
        <w:textAlignment w:val="baseline"/>
        <w:rPr>
          <w:spacing w:val="2"/>
          <w:lang w:eastAsia="ru-RU"/>
        </w:rPr>
      </w:pPr>
      <w:r>
        <w:rPr>
          <w:spacing w:val="2"/>
          <w:lang w:eastAsia="ru-RU"/>
        </w:rPr>
        <w:t xml:space="preserve">- </w:t>
      </w:r>
      <w:r w:rsidR="00D33CD8" w:rsidRPr="00D33CD8">
        <w:rPr>
          <w:spacing w:val="2"/>
          <w:lang w:eastAsia="ru-RU"/>
        </w:rPr>
        <w:t>комплекс (группа) объектов - два и более зданий, строений, сооружений одного функционального назначения, расположенных в одном квартале (элементе планировочной структуры, площадь которого не более 3 га), создаваемых с общими элементами благоустройства: детской площадкой (для объектов жилого назначения), общественным пространством (для объектов нежилого назначения), площадками рекреационного назначения (для объектов социальной инфраструктуры).</w:t>
      </w:r>
    </w:p>
    <w:p w:rsidR="00D33CD8" w:rsidRPr="00D33CD8" w:rsidRDefault="00D33CD8" w:rsidP="00D33CD8">
      <w:pPr>
        <w:shd w:val="clear" w:color="auto" w:fill="FFFFFF"/>
        <w:spacing w:line="315" w:lineRule="atLeast"/>
        <w:ind w:firstLine="567"/>
        <w:jc w:val="both"/>
        <w:textAlignment w:val="baseline"/>
        <w:rPr>
          <w:spacing w:val="2"/>
          <w:lang w:eastAsia="ru-RU"/>
        </w:rPr>
      </w:pPr>
      <w:r w:rsidRPr="00D33CD8">
        <w:rPr>
          <w:spacing w:val="2"/>
          <w:lang w:eastAsia="ru-RU"/>
        </w:rPr>
        <w:t>13. Не допускается оформление одного заявления в отношении комплекса (группы) объектов различного функционального назначения.</w:t>
      </w:r>
    </w:p>
    <w:p w:rsidR="00D33CD8" w:rsidRPr="00D33CD8" w:rsidRDefault="00D33CD8" w:rsidP="00D33CD8">
      <w:pPr>
        <w:shd w:val="clear" w:color="auto" w:fill="FFFFFF"/>
        <w:spacing w:line="315" w:lineRule="atLeast"/>
        <w:ind w:firstLine="567"/>
        <w:jc w:val="both"/>
        <w:textAlignment w:val="baseline"/>
        <w:rPr>
          <w:spacing w:val="2"/>
          <w:lang w:eastAsia="ru-RU"/>
        </w:rPr>
      </w:pPr>
      <w:r w:rsidRPr="00D33CD8">
        <w:rPr>
          <w:spacing w:val="2"/>
          <w:lang w:eastAsia="ru-RU"/>
        </w:rPr>
        <w:t>14. При обращении о рассмотрении в составе одного заявления комплекса (группы) объектов, включающего объекты, подлежащие рассмотрению по основному порядку, и объекты, подлежащие рассмотрению по упрощенному порядку, рассмотрение осуществляется по основному порядку.</w:t>
      </w:r>
    </w:p>
    <w:p w:rsidR="00D33CD8" w:rsidRPr="00D33CD8" w:rsidRDefault="00D33CD8" w:rsidP="00D33CD8">
      <w:pPr>
        <w:shd w:val="clear" w:color="auto" w:fill="FFFFFF"/>
        <w:spacing w:line="315" w:lineRule="atLeast"/>
        <w:ind w:firstLine="567"/>
        <w:jc w:val="both"/>
        <w:textAlignment w:val="baseline"/>
        <w:rPr>
          <w:spacing w:val="2"/>
          <w:lang w:eastAsia="ru-RU"/>
        </w:rPr>
      </w:pPr>
      <w:r w:rsidRPr="00D33CD8">
        <w:rPr>
          <w:spacing w:val="2"/>
          <w:lang w:eastAsia="ru-RU"/>
        </w:rPr>
        <w:t>15. Объекты нежилого назначения более 1500 кв.м, рассматриваемые по основному порядку:</w:t>
      </w:r>
    </w:p>
    <w:p w:rsidR="00D33CD8" w:rsidRPr="00D33CD8" w:rsidRDefault="00D33CD8" w:rsidP="00D33CD8">
      <w:pPr>
        <w:shd w:val="clear" w:color="auto" w:fill="FFFFFF"/>
        <w:spacing w:line="315" w:lineRule="atLeast"/>
        <w:ind w:firstLine="567"/>
        <w:jc w:val="both"/>
        <w:textAlignment w:val="baseline"/>
        <w:rPr>
          <w:spacing w:val="2"/>
          <w:lang w:eastAsia="ru-RU"/>
        </w:rPr>
      </w:pPr>
      <w:r w:rsidRPr="00D33CD8">
        <w:rPr>
          <w:spacing w:val="2"/>
          <w:lang w:eastAsia="ru-RU"/>
        </w:rPr>
        <w:t>1) объекты общественного и административно-делового назначения, ветеринарного обслуживания, гостиницы, апартаменты и иные объекты, предоставляющие услуги для временного проживания, объекты туризма и отдыха;</w:t>
      </w:r>
    </w:p>
    <w:p w:rsidR="00D33CD8" w:rsidRPr="00D33CD8" w:rsidRDefault="00D33CD8" w:rsidP="00D33CD8">
      <w:pPr>
        <w:shd w:val="clear" w:color="auto" w:fill="FFFFFF"/>
        <w:spacing w:line="315" w:lineRule="atLeast"/>
        <w:ind w:firstLine="567"/>
        <w:jc w:val="both"/>
        <w:textAlignment w:val="baseline"/>
        <w:rPr>
          <w:spacing w:val="2"/>
          <w:lang w:eastAsia="ru-RU"/>
        </w:rPr>
      </w:pPr>
      <w:r w:rsidRPr="00D33CD8">
        <w:rPr>
          <w:spacing w:val="2"/>
          <w:lang w:eastAsia="ru-RU"/>
        </w:rPr>
        <w:lastRenderedPageBreak/>
        <w:t>2) рынки, магазины, торговые и торгово-развлекательные центры (комплексы), многофункциональные центры (комплексы), объекты общественного питания, иные объекты торгового, развлекательного, досугового назначения, объекты сферы ритуальных услуг;</w:t>
      </w:r>
    </w:p>
    <w:p w:rsidR="00D33CD8" w:rsidRPr="00D33CD8" w:rsidRDefault="00D33CD8" w:rsidP="00D33CD8">
      <w:pPr>
        <w:shd w:val="clear" w:color="auto" w:fill="FFFFFF"/>
        <w:spacing w:line="315" w:lineRule="atLeast"/>
        <w:ind w:firstLine="567"/>
        <w:jc w:val="both"/>
        <w:textAlignment w:val="baseline"/>
        <w:rPr>
          <w:spacing w:val="2"/>
          <w:lang w:eastAsia="ru-RU"/>
        </w:rPr>
      </w:pPr>
      <w:r w:rsidRPr="00D33CD8">
        <w:rPr>
          <w:spacing w:val="2"/>
          <w:lang w:eastAsia="ru-RU"/>
        </w:rPr>
        <w:t>3) объекты транспортной инфраструктуры, в том числе: многоэтажные (многоуровневые) и обвалованные автостоянки (паркинги, гаражи), объекты придорожного сервиса, объекты обслуживания автотранспорта, автостанции, объекты транспортно-пересадочных узлов;</w:t>
      </w:r>
    </w:p>
    <w:p w:rsidR="00F135B5" w:rsidRDefault="00D33CD8" w:rsidP="00D33CD8">
      <w:pPr>
        <w:shd w:val="clear" w:color="auto" w:fill="FFFFFF"/>
        <w:spacing w:line="315" w:lineRule="atLeast"/>
        <w:ind w:firstLine="567"/>
        <w:jc w:val="both"/>
        <w:textAlignment w:val="baseline"/>
        <w:rPr>
          <w:spacing w:val="2"/>
          <w:lang w:eastAsia="ru-RU"/>
        </w:rPr>
      </w:pPr>
      <w:r w:rsidRPr="00D33CD8">
        <w:rPr>
          <w:spacing w:val="2"/>
          <w:lang w:eastAsia="ru-RU"/>
        </w:rPr>
        <w:t>4) объекты производственного и складского назначения, за исключением объектов, указанных в пункте 8 настоящего Положения, в случае если земельные участки, на которых размещаются указанные объекты, расположены непосредственно вдоль:</w:t>
      </w:r>
    </w:p>
    <w:p w:rsidR="00D33CD8" w:rsidRPr="00546C4B" w:rsidRDefault="00F135B5" w:rsidP="00D33CD8">
      <w:pPr>
        <w:shd w:val="clear" w:color="auto" w:fill="FFFFFF"/>
        <w:spacing w:line="315" w:lineRule="atLeast"/>
        <w:ind w:firstLine="567"/>
        <w:jc w:val="both"/>
        <w:textAlignment w:val="baseline"/>
        <w:rPr>
          <w:spacing w:val="2"/>
          <w:lang w:eastAsia="ru-RU"/>
        </w:rPr>
      </w:pPr>
      <w:r>
        <w:rPr>
          <w:spacing w:val="2"/>
          <w:lang w:eastAsia="ru-RU"/>
        </w:rPr>
        <w:t xml:space="preserve">- </w:t>
      </w:r>
      <w:r w:rsidR="00D33CD8" w:rsidRPr="00D33CD8">
        <w:rPr>
          <w:spacing w:val="2"/>
          <w:lang w:eastAsia="ru-RU"/>
        </w:rPr>
        <w:t xml:space="preserve">территорий, на которых расположены или запланированы градостроительной документацией объекты жилого назначения или элементы </w:t>
      </w:r>
      <w:r w:rsidR="00D33CD8" w:rsidRPr="00546C4B">
        <w:rPr>
          <w:spacing w:val="2"/>
          <w:lang w:eastAsia="ru-RU"/>
        </w:rPr>
        <w:t>благоустройства указанных объектов (включая объекты индивидуального жилищного строительства, блокированные жилые дома);</w:t>
      </w:r>
    </w:p>
    <w:p w:rsidR="00D33CD8" w:rsidRPr="00546C4B" w:rsidRDefault="00F135B5" w:rsidP="00D33CD8">
      <w:pPr>
        <w:shd w:val="clear" w:color="auto" w:fill="FFFFFF"/>
        <w:spacing w:line="315" w:lineRule="atLeast"/>
        <w:ind w:firstLine="567"/>
        <w:jc w:val="both"/>
        <w:textAlignment w:val="baseline"/>
        <w:rPr>
          <w:spacing w:val="2"/>
          <w:lang w:eastAsia="ru-RU"/>
        </w:rPr>
      </w:pPr>
      <w:r w:rsidRPr="00546C4B">
        <w:rPr>
          <w:spacing w:val="2"/>
          <w:lang w:eastAsia="ru-RU"/>
        </w:rPr>
        <w:t xml:space="preserve">- </w:t>
      </w:r>
      <w:r w:rsidR="00D33CD8" w:rsidRPr="00546C4B">
        <w:rPr>
          <w:spacing w:val="2"/>
          <w:lang w:eastAsia="ru-RU"/>
        </w:rPr>
        <w:t>территорий, на которых расположены или запланированы градостроительной документацией объекты социальной инфраструктуры;</w:t>
      </w:r>
    </w:p>
    <w:p w:rsidR="00D33CD8" w:rsidRPr="00546C4B" w:rsidRDefault="00F135B5" w:rsidP="00D33CD8">
      <w:pPr>
        <w:shd w:val="clear" w:color="auto" w:fill="FFFFFF"/>
        <w:spacing w:line="315" w:lineRule="atLeast"/>
        <w:ind w:firstLine="567"/>
        <w:jc w:val="both"/>
        <w:textAlignment w:val="baseline"/>
        <w:rPr>
          <w:spacing w:val="2"/>
          <w:lang w:eastAsia="ru-RU"/>
        </w:rPr>
      </w:pPr>
      <w:r w:rsidRPr="00546C4B">
        <w:rPr>
          <w:spacing w:val="2"/>
          <w:lang w:eastAsia="ru-RU"/>
        </w:rPr>
        <w:t xml:space="preserve">- </w:t>
      </w:r>
      <w:r w:rsidR="00D33CD8" w:rsidRPr="00546C4B">
        <w:rPr>
          <w:spacing w:val="2"/>
          <w:lang w:eastAsia="ru-RU"/>
        </w:rPr>
        <w:t>территорий ландшафтно-рекреационного назначения;</w:t>
      </w:r>
    </w:p>
    <w:p w:rsidR="00D33CD8" w:rsidRPr="00546C4B" w:rsidRDefault="00F135B5" w:rsidP="00D33CD8">
      <w:pPr>
        <w:shd w:val="clear" w:color="auto" w:fill="FFFFFF"/>
        <w:spacing w:line="315" w:lineRule="atLeast"/>
        <w:ind w:firstLine="567"/>
        <w:jc w:val="both"/>
        <w:textAlignment w:val="baseline"/>
        <w:rPr>
          <w:spacing w:val="2"/>
          <w:lang w:eastAsia="ru-RU"/>
        </w:rPr>
      </w:pPr>
      <w:r w:rsidRPr="00546C4B">
        <w:rPr>
          <w:spacing w:val="2"/>
          <w:lang w:eastAsia="ru-RU"/>
        </w:rPr>
        <w:t xml:space="preserve">- </w:t>
      </w:r>
      <w:r w:rsidR="00D33CD8" w:rsidRPr="00546C4B">
        <w:rPr>
          <w:spacing w:val="2"/>
          <w:lang w:eastAsia="ru-RU"/>
        </w:rPr>
        <w:t>зон отдыха, озелененных территорий общего пользования (парков, скверов, пешеходных улиц);</w:t>
      </w:r>
    </w:p>
    <w:p w:rsidR="00D33CD8" w:rsidRPr="00546C4B" w:rsidRDefault="00F135B5" w:rsidP="00D33CD8">
      <w:pPr>
        <w:shd w:val="clear" w:color="auto" w:fill="FFFFFF"/>
        <w:spacing w:line="315" w:lineRule="atLeast"/>
        <w:ind w:firstLine="567"/>
        <w:jc w:val="both"/>
        <w:textAlignment w:val="baseline"/>
        <w:rPr>
          <w:spacing w:val="2"/>
          <w:lang w:eastAsia="ru-RU"/>
        </w:rPr>
      </w:pPr>
      <w:r w:rsidRPr="00546C4B">
        <w:rPr>
          <w:spacing w:val="2"/>
          <w:lang w:eastAsia="ru-RU"/>
        </w:rPr>
        <w:t xml:space="preserve">- </w:t>
      </w:r>
      <w:r w:rsidR="00D33CD8" w:rsidRPr="00546C4B">
        <w:rPr>
          <w:spacing w:val="2"/>
          <w:lang w:eastAsia="ru-RU"/>
        </w:rPr>
        <w:t xml:space="preserve">участков улично-дорожной сети местного значения (площадей, </w:t>
      </w:r>
      <w:r w:rsidRPr="00546C4B">
        <w:rPr>
          <w:spacing w:val="2"/>
          <w:lang w:eastAsia="ru-RU"/>
        </w:rPr>
        <w:t>улиц</w:t>
      </w:r>
      <w:r w:rsidR="00D33CD8" w:rsidRPr="00546C4B">
        <w:rPr>
          <w:spacing w:val="2"/>
          <w:lang w:eastAsia="ru-RU"/>
        </w:rPr>
        <w:t>);</w:t>
      </w:r>
    </w:p>
    <w:p w:rsidR="00D33CD8" w:rsidRPr="00D33CD8" w:rsidRDefault="00F135B5" w:rsidP="00D33CD8">
      <w:pPr>
        <w:shd w:val="clear" w:color="auto" w:fill="FFFFFF"/>
        <w:spacing w:line="315" w:lineRule="atLeast"/>
        <w:ind w:firstLine="567"/>
        <w:jc w:val="both"/>
        <w:textAlignment w:val="baseline"/>
        <w:rPr>
          <w:spacing w:val="2"/>
          <w:lang w:eastAsia="ru-RU"/>
        </w:rPr>
      </w:pPr>
      <w:r w:rsidRPr="00546C4B">
        <w:rPr>
          <w:spacing w:val="2"/>
          <w:lang w:eastAsia="ru-RU"/>
        </w:rPr>
        <w:t xml:space="preserve">- </w:t>
      </w:r>
      <w:r w:rsidR="00D33CD8" w:rsidRPr="00546C4B">
        <w:rPr>
          <w:spacing w:val="2"/>
          <w:lang w:eastAsia="ru-RU"/>
        </w:rPr>
        <w:t>территорий линейных объектов транспортной инфраструктуры федерального</w:t>
      </w:r>
      <w:r w:rsidR="00D33CD8" w:rsidRPr="00D33CD8">
        <w:rPr>
          <w:spacing w:val="2"/>
          <w:lang w:eastAsia="ru-RU"/>
        </w:rPr>
        <w:t xml:space="preserve"> и регионального значения;</w:t>
      </w:r>
    </w:p>
    <w:p w:rsidR="00F135B5" w:rsidRDefault="00F135B5" w:rsidP="00D33CD8">
      <w:pPr>
        <w:shd w:val="clear" w:color="auto" w:fill="FFFFFF"/>
        <w:spacing w:line="315" w:lineRule="atLeast"/>
        <w:ind w:firstLine="567"/>
        <w:jc w:val="both"/>
        <w:textAlignment w:val="baseline"/>
        <w:rPr>
          <w:spacing w:val="2"/>
          <w:lang w:eastAsia="ru-RU"/>
        </w:rPr>
      </w:pPr>
      <w:r>
        <w:rPr>
          <w:spacing w:val="2"/>
          <w:lang w:eastAsia="ru-RU"/>
        </w:rPr>
        <w:t xml:space="preserve">- </w:t>
      </w:r>
      <w:r w:rsidR="00D33CD8" w:rsidRPr="00D33CD8">
        <w:rPr>
          <w:spacing w:val="2"/>
          <w:lang w:eastAsia="ru-RU"/>
        </w:rPr>
        <w:t>территорий, исторически связанных с объектами культурного наследия, территорий объектов, обладающих признаками объектов культурного наследия, зон (располагаются в зонах) охраны объектов культурного наследия (охранных зон, зон регулирования застройки и хозяйственной деятельности, зон охраняемого природного ландшафта);</w:t>
      </w:r>
      <w:r w:rsidR="00D33CD8" w:rsidRPr="00D33CD8">
        <w:rPr>
          <w:spacing w:val="2"/>
          <w:lang w:eastAsia="ru-RU"/>
        </w:rPr>
        <w:br/>
        <w:t xml:space="preserve">особо </w:t>
      </w:r>
      <w:r>
        <w:rPr>
          <w:spacing w:val="2"/>
          <w:lang w:eastAsia="ru-RU"/>
        </w:rPr>
        <w:t>охраняемых природных территорий</w:t>
      </w:r>
      <w:r w:rsidR="00D33CD8" w:rsidRPr="00D33CD8">
        <w:rPr>
          <w:spacing w:val="2"/>
          <w:lang w:eastAsia="ru-RU"/>
        </w:rPr>
        <w:t>;</w:t>
      </w:r>
    </w:p>
    <w:p w:rsidR="00D33CD8" w:rsidRPr="00D33CD8" w:rsidRDefault="00F135B5" w:rsidP="00D33CD8">
      <w:pPr>
        <w:shd w:val="clear" w:color="auto" w:fill="FFFFFF"/>
        <w:spacing w:line="315" w:lineRule="atLeast"/>
        <w:ind w:firstLine="567"/>
        <w:jc w:val="both"/>
        <w:textAlignment w:val="baseline"/>
        <w:rPr>
          <w:spacing w:val="2"/>
          <w:lang w:eastAsia="ru-RU"/>
        </w:rPr>
      </w:pPr>
      <w:r>
        <w:rPr>
          <w:spacing w:val="2"/>
          <w:lang w:eastAsia="ru-RU"/>
        </w:rPr>
        <w:t xml:space="preserve">- </w:t>
      </w:r>
      <w:r w:rsidR="00D33CD8" w:rsidRPr="00D33CD8">
        <w:rPr>
          <w:spacing w:val="2"/>
          <w:lang w:eastAsia="ru-RU"/>
        </w:rPr>
        <w:t>береговых полос, прибрежных защитных полос.</w:t>
      </w:r>
    </w:p>
    <w:p w:rsidR="00D33CD8" w:rsidRPr="00D33CD8" w:rsidRDefault="00D33CD8" w:rsidP="00D33CD8">
      <w:pPr>
        <w:shd w:val="clear" w:color="auto" w:fill="FFFFFF"/>
        <w:spacing w:line="315" w:lineRule="atLeast"/>
        <w:ind w:firstLine="567"/>
        <w:jc w:val="both"/>
        <w:textAlignment w:val="baseline"/>
        <w:rPr>
          <w:spacing w:val="2"/>
          <w:lang w:eastAsia="ru-RU"/>
        </w:rPr>
      </w:pPr>
      <w:r w:rsidRPr="00D33CD8">
        <w:rPr>
          <w:spacing w:val="2"/>
          <w:lang w:eastAsia="ru-RU"/>
        </w:rPr>
        <w:t>16. Объекты социальной инфраструктуры, рассматриваемые по основному порядку, подразделяются на:</w:t>
      </w:r>
    </w:p>
    <w:p w:rsidR="00D33CD8" w:rsidRPr="00D33CD8" w:rsidRDefault="00D33CD8" w:rsidP="00D33CD8">
      <w:pPr>
        <w:shd w:val="clear" w:color="auto" w:fill="FFFFFF"/>
        <w:spacing w:line="315" w:lineRule="atLeast"/>
        <w:ind w:firstLine="567"/>
        <w:jc w:val="both"/>
        <w:textAlignment w:val="baseline"/>
        <w:rPr>
          <w:spacing w:val="2"/>
          <w:lang w:eastAsia="ru-RU"/>
        </w:rPr>
      </w:pPr>
      <w:r w:rsidRPr="00D33CD8">
        <w:rPr>
          <w:spacing w:val="2"/>
          <w:lang w:eastAsia="ru-RU"/>
        </w:rPr>
        <w:t>1) объекты, эксплуатация которых предусмотрена за счет бюджетных средств города Переславля-Залесского.</w:t>
      </w:r>
    </w:p>
    <w:p w:rsidR="00D33CD8" w:rsidRPr="00D33CD8" w:rsidRDefault="00D33CD8" w:rsidP="00D33CD8">
      <w:pPr>
        <w:shd w:val="clear" w:color="auto" w:fill="FFFFFF"/>
        <w:spacing w:line="315" w:lineRule="atLeast"/>
        <w:ind w:firstLine="567"/>
        <w:jc w:val="both"/>
        <w:textAlignment w:val="baseline"/>
        <w:rPr>
          <w:spacing w:val="2"/>
          <w:lang w:eastAsia="ru-RU"/>
        </w:rPr>
      </w:pPr>
      <w:r w:rsidRPr="00D33CD8">
        <w:rPr>
          <w:spacing w:val="2"/>
          <w:lang w:eastAsia="ru-RU"/>
        </w:rPr>
        <w:t>2) иные объекты.</w:t>
      </w:r>
    </w:p>
    <w:p w:rsidR="00D33CD8" w:rsidRPr="00D33CD8" w:rsidRDefault="00D33CD8" w:rsidP="00D33CD8">
      <w:pPr>
        <w:shd w:val="clear" w:color="auto" w:fill="FFFFFF"/>
        <w:spacing w:line="315" w:lineRule="atLeast"/>
        <w:ind w:firstLine="567"/>
        <w:jc w:val="both"/>
        <w:textAlignment w:val="baseline"/>
        <w:rPr>
          <w:spacing w:val="2"/>
          <w:lang w:eastAsia="ru-RU"/>
        </w:rPr>
      </w:pPr>
      <w:r w:rsidRPr="00D33CD8">
        <w:rPr>
          <w:spacing w:val="2"/>
          <w:lang w:eastAsia="ru-RU"/>
        </w:rPr>
        <w:t>17. Объекты нежилого назначения менее 1500 кв.м, рассматриваемые по упрощенному порядку:</w:t>
      </w:r>
    </w:p>
    <w:p w:rsidR="00D33CD8" w:rsidRPr="00D33CD8" w:rsidRDefault="00D33CD8" w:rsidP="00D33CD8">
      <w:pPr>
        <w:shd w:val="clear" w:color="auto" w:fill="FFFFFF"/>
        <w:spacing w:line="315" w:lineRule="atLeast"/>
        <w:ind w:firstLine="567"/>
        <w:jc w:val="both"/>
        <w:textAlignment w:val="baseline"/>
        <w:rPr>
          <w:spacing w:val="2"/>
          <w:lang w:eastAsia="ru-RU"/>
        </w:rPr>
      </w:pPr>
      <w:r w:rsidRPr="00D33CD8">
        <w:rPr>
          <w:spacing w:val="2"/>
          <w:lang w:eastAsia="ru-RU"/>
        </w:rPr>
        <w:t>1) объекты общественного и административно-делового назначения, ветеринарного обслуживания, гостиницы, апартаменты и иные объекты, предоставляющие услуги для временного проживания, объекты туризма и отдыха, в случае если указанные объекты или (и) элементы благоустройства, размещаемые для нужд указанных объектов, расположены:</w:t>
      </w:r>
    </w:p>
    <w:p w:rsidR="00D33CD8" w:rsidRPr="00546C4B" w:rsidRDefault="00F135B5" w:rsidP="00D33CD8">
      <w:pPr>
        <w:shd w:val="clear" w:color="auto" w:fill="FFFFFF"/>
        <w:spacing w:line="315" w:lineRule="atLeast"/>
        <w:ind w:firstLine="567"/>
        <w:jc w:val="both"/>
        <w:textAlignment w:val="baseline"/>
        <w:rPr>
          <w:spacing w:val="2"/>
          <w:lang w:eastAsia="ru-RU"/>
        </w:rPr>
      </w:pPr>
      <w:r>
        <w:rPr>
          <w:spacing w:val="2"/>
          <w:lang w:eastAsia="ru-RU"/>
        </w:rPr>
        <w:t xml:space="preserve">- </w:t>
      </w:r>
      <w:r w:rsidR="00D33CD8" w:rsidRPr="00D33CD8">
        <w:rPr>
          <w:spacing w:val="2"/>
          <w:lang w:eastAsia="ru-RU"/>
        </w:rPr>
        <w:t xml:space="preserve">на территориях, прилегающих к территориям, на которых расположены участки улично-дорожной сети местного значения, участки линейных объектов транспортной </w:t>
      </w:r>
      <w:r w:rsidR="00D33CD8" w:rsidRPr="00546C4B">
        <w:rPr>
          <w:spacing w:val="2"/>
          <w:lang w:eastAsia="ru-RU"/>
        </w:rPr>
        <w:t>инфраструктуры федерального и регионального и местного значения;</w:t>
      </w:r>
    </w:p>
    <w:p w:rsidR="00D33CD8" w:rsidRPr="00D33CD8" w:rsidRDefault="00F135B5" w:rsidP="00D33CD8">
      <w:pPr>
        <w:shd w:val="clear" w:color="auto" w:fill="FFFFFF"/>
        <w:spacing w:line="315" w:lineRule="atLeast"/>
        <w:ind w:firstLine="567"/>
        <w:jc w:val="both"/>
        <w:textAlignment w:val="baseline"/>
        <w:rPr>
          <w:spacing w:val="2"/>
          <w:lang w:eastAsia="ru-RU"/>
        </w:rPr>
      </w:pPr>
      <w:r>
        <w:rPr>
          <w:spacing w:val="2"/>
          <w:lang w:eastAsia="ru-RU"/>
        </w:rPr>
        <w:t xml:space="preserve">- </w:t>
      </w:r>
      <w:r w:rsidR="00D33CD8" w:rsidRPr="00D33CD8">
        <w:rPr>
          <w:spacing w:val="2"/>
          <w:lang w:eastAsia="ru-RU"/>
        </w:rPr>
        <w:t>на территориях, исторически связанных с объектами культурного наследия, территориях объектов, обладающих признаками объектов культурного наследия, в зонах охраны объектов культурного наследия (охранных зонах, зонах регулирования застройки и хозяйственной деятельности, зонах охраняемого природного ландшафта);</w:t>
      </w:r>
    </w:p>
    <w:p w:rsidR="00D33CD8" w:rsidRPr="00D33CD8" w:rsidRDefault="00D33CD8" w:rsidP="00D33CD8">
      <w:pPr>
        <w:shd w:val="clear" w:color="auto" w:fill="FFFFFF"/>
        <w:spacing w:line="315" w:lineRule="atLeast"/>
        <w:ind w:firstLine="567"/>
        <w:jc w:val="both"/>
        <w:textAlignment w:val="baseline"/>
        <w:rPr>
          <w:spacing w:val="2"/>
          <w:lang w:eastAsia="ru-RU"/>
        </w:rPr>
      </w:pPr>
      <w:r w:rsidRPr="00D33CD8">
        <w:rPr>
          <w:spacing w:val="2"/>
          <w:lang w:eastAsia="ru-RU"/>
        </w:rPr>
        <w:lastRenderedPageBreak/>
        <w:t>2) рынки, магазины, объекты общественного питания и иные объекты торгового, развлекательного, досугового назначения, объекты сферы ритуальных услуг, в случае если указанные объекты или (и) элементы благоустройства, размещаемые для нужд указанных объектов, расположены:</w:t>
      </w:r>
    </w:p>
    <w:p w:rsidR="00D33CD8" w:rsidRPr="00546C4B" w:rsidRDefault="00F135B5" w:rsidP="00D33CD8">
      <w:pPr>
        <w:shd w:val="clear" w:color="auto" w:fill="FFFFFF"/>
        <w:spacing w:line="315" w:lineRule="atLeast"/>
        <w:ind w:firstLine="567"/>
        <w:jc w:val="both"/>
        <w:textAlignment w:val="baseline"/>
        <w:rPr>
          <w:spacing w:val="2"/>
          <w:lang w:eastAsia="ru-RU"/>
        </w:rPr>
      </w:pPr>
      <w:r>
        <w:rPr>
          <w:spacing w:val="2"/>
          <w:lang w:eastAsia="ru-RU"/>
        </w:rPr>
        <w:t xml:space="preserve">- </w:t>
      </w:r>
      <w:r w:rsidR="00CD0F0A">
        <w:rPr>
          <w:spacing w:val="2"/>
          <w:lang w:eastAsia="ru-RU"/>
        </w:rPr>
        <w:t xml:space="preserve"> </w:t>
      </w:r>
      <w:r w:rsidR="00D33CD8" w:rsidRPr="00D33CD8">
        <w:rPr>
          <w:spacing w:val="2"/>
          <w:lang w:eastAsia="ru-RU"/>
        </w:rPr>
        <w:t xml:space="preserve">на территориях, прилегающих к территориям, на которых расположены или запланированы градостроительной документацией объекты жилого назначения или элементы благоустройства указанных объектов (включая объекты индивидуального жилищного </w:t>
      </w:r>
      <w:r w:rsidR="00D33CD8" w:rsidRPr="00546C4B">
        <w:rPr>
          <w:spacing w:val="2"/>
          <w:lang w:eastAsia="ru-RU"/>
        </w:rPr>
        <w:t xml:space="preserve">строительства, блокированные </w:t>
      </w:r>
      <w:r w:rsidR="00D3145A" w:rsidRPr="00546C4B">
        <w:rPr>
          <w:spacing w:val="2"/>
          <w:lang w:eastAsia="ru-RU"/>
        </w:rPr>
        <w:t xml:space="preserve">жилые </w:t>
      </w:r>
      <w:r w:rsidR="00D33CD8" w:rsidRPr="00546C4B">
        <w:rPr>
          <w:spacing w:val="2"/>
          <w:lang w:eastAsia="ru-RU"/>
        </w:rPr>
        <w:t>дома);</w:t>
      </w:r>
    </w:p>
    <w:p w:rsidR="00D33CD8" w:rsidRPr="00D33CD8" w:rsidRDefault="00D3145A" w:rsidP="00D33CD8">
      <w:pPr>
        <w:shd w:val="clear" w:color="auto" w:fill="FFFFFF"/>
        <w:spacing w:line="315" w:lineRule="atLeast"/>
        <w:ind w:firstLine="567"/>
        <w:jc w:val="both"/>
        <w:textAlignment w:val="baseline"/>
        <w:rPr>
          <w:spacing w:val="2"/>
          <w:lang w:eastAsia="ru-RU"/>
        </w:rPr>
      </w:pPr>
      <w:r w:rsidRPr="00546C4B">
        <w:rPr>
          <w:spacing w:val="2"/>
          <w:lang w:eastAsia="ru-RU"/>
        </w:rPr>
        <w:t xml:space="preserve">- </w:t>
      </w:r>
      <w:r w:rsidR="00D33CD8" w:rsidRPr="00546C4B">
        <w:rPr>
          <w:spacing w:val="2"/>
          <w:lang w:eastAsia="ru-RU"/>
        </w:rPr>
        <w:t>на территориях, прилегающих к территориям, на которых расположены участки улично-дорожной сети местн</w:t>
      </w:r>
      <w:r w:rsidRPr="00546C4B">
        <w:rPr>
          <w:spacing w:val="2"/>
          <w:lang w:eastAsia="ru-RU"/>
        </w:rPr>
        <w:t>ого значения</w:t>
      </w:r>
      <w:r w:rsidR="00D33CD8" w:rsidRPr="00546C4B">
        <w:rPr>
          <w:spacing w:val="2"/>
          <w:lang w:eastAsia="ru-RU"/>
        </w:rPr>
        <w:t>, участки линейных объектов транспортной инфраструктуры федерального и регионального значения</w:t>
      </w:r>
      <w:r w:rsidR="00D33CD8" w:rsidRPr="00D33CD8">
        <w:rPr>
          <w:spacing w:val="2"/>
          <w:lang w:eastAsia="ru-RU"/>
        </w:rPr>
        <w:t>;</w:t>
      </w:r>
    </w:p>
    <w:p w:rsidR="00D33CD8" w:rsidRPr="00D33CD8" w:rsidRDefault="00D3145A" w:rsidP="00D33CD8">
      <w:pPr>
        <w:shd w:val="clear" w:color="auto" w:fill="FFFFFF"/>
        <w:spacing w:line="315" w:lineRule="atLeast"/>
        <w:ind w:firstLine="567"/>
        <w:jc w:val="both"/>
        <w:textAlignment w:val="baseline"/>
        <w:rPr>
          <w:spacing w:val="2"/>
          <w:lang w:eastAsia="ru-RU"/>
        </w:rPr>
      </w:pPr>
      <w:r>
        <w:rPr>
          <w:spacing w:val="2"/>
          <w:lang w:eastAsia="ru-RU"/>
        </w:rPr>
        <w:t xml:space="preserve">- </w:t>
      </w:r>
      <w:r w:rsidR="00D33CD8" w:rsidRPr="00D33CD8">
        <w:rPr>
          <w:spacing w:val="2"/>
          <w:lang w:eastAsia="ru-RU"/>
        </w:rPr>
        <w:t>на территориях, исторически связанных с объектами культурного наследия, территориях объектов, обладающих признаками объектов культурного наследия, в зонах охраны объектов культурного наследия (охранных зонах, зонах регулирования застройки и хозяйственной деятельности, зонах ох</w:t>
      </w:r>
      <w:r>
        <w:rPr>
          <w:spacing w:val="2"/>
          <w:lang w:eastAsia="ru-RU"/>
        </w:rPr>
        <w:t>раняемого природного ландшафта);</w:t>
      </w:r>
    </w:p>
    <w:p w:rsidR="00D3145A" w:rsidRDefault="00D33CD8" w:rsidP="00D33CD8">
      <w:pPr>
        <w:shd w:val="clear" w:color="auto" w:fill="FFFFFF"/>
        <w:spacing w:line="315" w:lineRule="atLeast"/>
        <w:ind w:firstLine="567"/>
        <w:jc w:val="both"/>
        <w:textAlignment w:val="baseline"/>
        <w:rPr>
          <w:spacing w:val="2"/>
          <w:lang w:eastAsia="ru-RU"/>
        </w:rPr>
      </w:pPr>
      <w:r w:rsidRPr="00D33CD8">
        <w:rPr>
          <w:spacing w:val="2"/>
          <w:lang w:eastAsia="ru-RU"/>
        </w:rPr>
        <w:t>3) объекты транспортной инфраструктуры, объекты придорожного сервиса, объекты обслуживания автотранспорта, автостанции, объекты транспортно-пересадочных узлов, в случае если указанные объекты или (и) элементы благоустройства, размещаемые для нужд указанных объектов, расположены:</w:t>
      </w:r>
    </w:p>
    <w:p w:rsidR="00D3145A" w:rsidRPr="00546C4B" w:rsidRDefault="00D3145A" w:rsidP="00D33CD8">
      <w:pPr>
        <w:shd w:val="clear" w:color="auto" w:fill="FFFFFF"/>
        <w:spacing w:line="315" w:lineRule="atLeast"/>
        <w:ind w:firstLine="567"/>
        <w:jc w:val="both"/>
        <w:textAlignment w:val="baseline"/>
        <w:rPr>
          <w:spacing w:val="2"/>
          <w:lang w:eastAsia="ru-RU"/>
        </w:rPr>
      </w:pPr>
      <w:r>
        <w:rPr>
          <w:spacing w:val="2"/>
          <w:lang w:eastAsia="ru-RU"/>
        </w:rPr>
        <w:t xml:space="preserve">- </w:t>
      </w:r>
      <w:r w:rsidR="00D33CD8" w:rsidRPr="00D33CD8">
        <w:rPr>
          <w:spacing w:val="2"/>
          <w:lang w:eastAsia="ru-RU"/>
        </w:rPr>
        <w:t xml:space="preserve">на территориях, прилегающих к территориям, на которых расположены или запланированы градостроительной документацией объекты жилого назначения или элементы </w:t>
      </w:r>
      <w:r w:rsidR="00D33CD8" w:rsidRPr="00546C4B">
        <w:rPr>
          <w:spacing w:val="2"/>
          <w:lang w:eastAsia="ru-RU"/>
        </w:rPr>
        <w:t>благоустройства указанных территорий (включая объекты индивидуального жилищного строительства, блокированные</w:t>
      </w:r>
      <w:r w:rsidR="00A35C2D" w:rsidRPr="00546C4B">
        <w:rPr>
          <w:spacing w:val="2"/>
          <w:lang w:eastAsia="ru-RU"/>
        </w:rPr>
        <w:t xml:space="preserve"> жилые</w:t>
      </w:r>
      <w:r w:rsidR="00D33CD8" w:rsidRPr="00546C4B">
        <w:rPr>
          <w:spacing w:val="2"/>
          <w:lang w:eastAsia="ru-RU"/>
        </w:rPr>
        <w:t xml:space="preserve"> дома);</w:t>
      </w:r>
    </w:p>
    <w:p w:rsidR="00D33CD8" w:rsidRPr="00546C4B" w:rsidRDefault="00D3145A" w:rsidP="00D33CD8">
      <w:pPr>
        <w:shd w:val="clear" w:color="auto" w:fill="FFFFFF"/>
        <w:spacing w:line="315" w:lineRule="atLeast"/>
        <w:ind w:firstLine="567"/>
        <w:jc w:val="both"/>
        <w:textAlignment w:val="baseline"/>
        <w:rPr>
          <w:spacing w:val="2"/>
          <w:lang w:eastAsia="ru-RU"/>
        </w:rPr>
      </w:pPr>
      <w:r w:rsidRPr="00546C4B">
        <w:rPr>
          <w:spacing w:val="2"/>
          <w:lang w:eastAsia="ru-RU"/>
        </w:rPr>
        <w:t xml:space="preserve">- </w:t>
      </w:r>
      <w:r w:rsidR="00D33CD8" w:rsidRPr="00546C4B">
        <w:rPr>
          <w:spacing w:val="2"/>
          <w:lang w:eastAsia="ru-RU"/>
        </w:rPr>
        <w:t>на территориях, прилегающих к территориям, на которых расположены участки улично-</w:t>
      </w:r>
      <w:r w:rsidR="00A35C2D" w:rsidRPr="00546C4B">
        <w:rPr>
          <w:spacing w:val="2"/>
          <w:lang w:eastAsia="ru-RU"/>
        </w:rPr>
        <w:t xml:space="preserve">дорожной сети местного значения, </w:t>
      </w:r>
      <w:r w:rsidR="00D33CD8" w:rsidRPr="00546C4B">
        <w:rPr>
          <w:spacing w:val="2"/>
          <w:lang w:eastAsia="ru-RU"/>
        </w:rPr>
        <w:t>участки линейных объектов транспортной инфраструктуры федерального и регионального и местного значения;</w:t>
      </w:r>
    </w:p>
    <w:p w:rsidR="00D33CD8" w:rsidRPr="00546C4B" w:rsidRDefault="00A35C2D" w:rsidP="00D33CD8">
      <w:pPr>
        <w:shd w:val="clear" w:color="auto" w:fill="FFFFFF"/>
        <w:spacing w:line="315" w:lineRule="atLeast"/>
        <w:ind w:firstLine="567"/>
        <w:jc w:val="both"/>
        <w:textAlignment w:val="baseline"/>
        <w:rPr>
          <w:spacing w:val="2"/>
          <w:lang w:eastAsia="ru-RU"/>
        </w:rPr>
      </w:pPr>
      <w:r w:rsidRPr="00546C4B">
        <w:rPr>
          <w:spacing w:val="2"/>
          <w:lang w:eastAsia="ru-RU"/>
        </w:rPr>
        <w:t xml:space="preserve">- </w:t>
      </w:r>
      <w:r w:rsidR="00D33CD8" w:rsidRPr="00546C4B">
        <w:rPr>
          <w:spacing w:val="2"/>
          <w:lang w:eastAsia="ru-RU"/>
        </w:rPr>
        <w:t>на территориях, исторически связанных с объектами культурного наследия, территориях объектов, обладающих признаками объектов культурного наследия, в зонах охраны объектов культурного наследия (охранных зонах, зонах регулирования застройки и хозяйственной деятельности, зонах охраняемого природного ландшафта);</w:t>
      </w:r>
    </w:p>
    <w:p w:rsidR="00D33CD8" w:rsidRPr="00546C4B" w:rsidRDefault="00D33CD8" w:rsidP="00D33CD8">
      <w:pPr>
        <w:shd w:val="clear" w:color="auto" w:fill="FFFFFF"/>
        <w:spacing w:line="315" w:lineRule="atLeast"/>
        <w:ind w:firstLine="567"/>
        <w:jc w:val="both"/>
        <w:textAlignment w:val="baseline"/>
        <w:rPr>
          <w:spacing w:val="2"/>
          <w:lang w:eastAsia="ru-RU"/>
        </w:rPr>
      </w:pPr>
      <w:r w:rsidRPr="00546C4B">
        <w:rPr>
          <w:spacing w:val="2"/>
          <w:lang w:eastAsia="ru-RU"/>
        </w:rPr>
        <w:t>4) объекты производственного (включая лаборатории, мастерские) и складского назначения, за исключением объектов, указанных в пункте 8 настоящего Положения, в случае если земельные участки, на которых размещаются указанные объекты, расположены непосредственно вдоль:</w:t>
      </w:r>
    </w:p>
    <w:p w:rsidR="00D33CD8" w:rsidRPr="00546C4B" w:rsidRDefault="00A35C2D" w:rsidP="00D33CD8">
      <w:pPr>
        <w:shd w:val="clear" w:color="auto" w:fill="FFFFFF"/>
        <w:spacing w:line="315" w:lineRule="atLeast"/>
        <w:ind w:firstLine="567"/>
        <w:jc w:val="both"/>
        <w:textAlignment w:val="baseline"/>
        <w:rPr>
          <w:spacing w:val="2"/>
          <w:lang w:eastAsia="ru-RU"/>
        </w:rPr>
      </w:pPr>
      <w:r w:rsidRPr="00546C4B">
        <w:rPr>
          <w:spacing w:val="2"/>
          <w:lang w:eastAsia="ru-RU"/>
        </w:rPr>
        <w:t xml:space="preserve">- </w:t>
      </w:r>
      <w:r w:rsidR="00D33CD8" w:rsidRPr="00546C4B">
        <w:rPr>
          <w:spacing w:val="2"/>
          <w:lang w:eastAsia="ru-RU"/>
        </w:rPr>
        <w:t>территорий, на которых расположены или запланированы градостроительной документацией объекты жилого назначения или элементы благоустройства указанных объектов (включая объекты индивидуального жилищного строительства, блокированные жилые дома);</w:t>
      </w:r>
    </w:p>
    <w:p w:rsidR="00D33CD8" w:rsidRPr="00546C4B" w:rsidRDefault="00A35C2D" w:rsidP="00D33CD8">
      <w:pPr>
        <w:shd w:val="clear" w:color="auto" w:fill="FFFFFF"/>
        <w:spacing w:line="315" w:lineRule="atLeast"/>
        <w:ind w:firstLine="567"/>
        <w:jc w:val="both"/>
        <w:textAlignment w:val="baseline"/>
        <w:rPr>
          <w:spacing w:val="2"/>
          <w:lang w:eastAsia="ru-RU"/>
        </w:rPr>
      </w:pPr>
      <w:r w:rsidRPr="00546C4B">
        <w:rPr>
          <w:spacing w:val="2"/>
          <w:lang w:eastAsia="ru-RU"/>
        </w:rPr>
        <w:t xml:space="preserve">- </w:t>
      </w:r>
      <w:r w:rsidR="00D33CD8" w:rsidRPr="00546C4B">
        <w:rPr>
          <w:spacing w:val="2"/>
          <w:lang w:eastAsia="ru-RU"/>
        </w:rPr>
        <w:t>территорий, на которых расположены или запланированы градостроительной документацией объекты социальной инфраструктуры;</w:t>
      </w:r>
    </w:p>
    <w:p w:rsidR="00D33CD8" w:rsidRPr="00546C4B" w:rsidRDefault="00A35C2D" w:rsidP="00D33CD8">
      <w:pPr>
        <w:shd w:val="clear" w:color="auto" w:fill="FFFFFF"/>
        <w:spacing w:line="315" w:lineRule="atLeast"/>
        <w:ind w:firstLine="567"/>
        <w:jc w:val="both"/>
        <w:textAlignment w:val="baseline"/>
        <w:rPr>
          <w:spacing w:val="2"/>
          <w:lang w:eastAsia="ru-RU"/>
        </w:rPr>
      </w:pPr>
      <w:r w:rsidRPr="00546C4B">
        <w:rPr>
          <w:spacing w:val="2"/>
          <w:lang w:eastAsia="ru-RU"/>
        </w:rPr>
        <w:t xml:space="preserve">- </w:t>
      </w:r>
      <w:r w:rsidR="00D33CD8" w:rsidRPr="00546C4B">
        <w:rPr>
          <w:spacing w:val="2"/>
          <w:lang w:eastAsia="ru-RU"/>
        </w:rPr>
        <w:t>территорий ландшафтно-рекреационного назначения;</w:t>
      </w:r>
    </w:p>
    <w:p w:rsidR="00D33CD8" w:rsidRPr="00546C4B" w:rsidRDefault="00A35C2D" w:rsidP="00D33CD8">
      <w:pPr>
        <w:shd w:val="clear" w:color="auto" w:fill="FFFFFF"/>
        <w:spacing w:line="315" w:lineRule="atLeast"/>
        <w:ind w:firstLine="567"/>
        <w:jc w:val="both"/>
        <w:textAlignment w:val="baseline"/>
        <w:rPr>
          <w:spacing w:val="2"/>
          <w:lang w:eastAsia="ru-RU"/>
        </w:rPr>
      </w:pPr>
      <w:r w:rsidRPr="00546C4B">
        <w:rPr>
          <w:spacing w:val="2"/>
          <w:lang w:eastAsia="ru-RU"/>
        </w:rPr>
        <w:t xml:space="preserve">- </w:t>
      </w:r>
      <w:r w:rsidR="00D33CD8" w:rsidRPr="00546C4B">
        <w:rPr>
          <w:spacing w:val="2"/>
          <w:lang w:eastAsia="ru-RU"/>
        </w:rPr>
        <w:t>зон отдыха, озелененных территорий общего пользования (парков, скверов, пешеходных улиц);</w:t>
      </w:r>
    </w:p>
    <w:p w:rsidR="00A35C2D" w:rsidRPr="00546C4B" w:rsidRDefault="00A35C2D" w:rsidP="00D33CD8">
      <w:pPr>
        <w:shd w:val="clear" w:color="auto" w:fill="FFFFFF"/>
        <w:spacing w:line="315" w:lineRule="atLeast"/>
        <w:ind w:firstLine="567"/>
        <w:jc w:val="both"/>
        <w:textAlignment w:val="baseline"/>
        <w:rPr>
          <w:spacing w:val="2"/>
          <w:lang w:eastAsia="ru-RU"/>
        </w:rPr>
      </w:pPr>
      <w:r w:rsidRPr="00546C4B">
        <w:rPr>
          <w:spacing w:val="2"/>
          <w:lang w:eastAsia="ru-RU"/>
        </w:rPr>
        <w:t xml:space="preserve">- </w:t>
      </w:r>
      <w:r w:rsidR="00D33CD8" w:rsidRPr="00546C4B">
        <w:rPr>
          <w:spacing w:val="2"/>
          <w:lang w:eastAsia="ru-RU"/>
        </w:rPr>
        <w:t>участков улично-</w:t>
      </w:r>
      <w:r w:rsidRPr="00546C4B">
        <w:rPr>
          <w:spacing w:val="2"/>
          <w:lang w:eastAsia="ru-RU"/>
        </w:rPr>
        <w:t>дорожной сети местного значения;</w:t>
      </w:r>
    </w:p>
    <w:p w:rsidR="00D33CD8" w:rsidRPr="00546C4B" w:rsidRDefault="00A35C2D" w:rsidP="00D33CD8">
      <w:pPr>
        <w:shd w:val="clear" w:color="auto" w:fill="FFFFFF"/>
        <w:spacing w:line="315" w:lineRule="atLeast"/>
        <w:ind w:firstLine="567"/>
        <w:jc w:val="both"/>
        <w:textAlignment w:val="baseline"/>
        <w:rPr>
          <w:spacing w:val="2"/>
          <w:lang w:eastAsia="ru-RU"/>
        </w:rPr>
      </w:pPr>
      <w:r w:rsidRPr="00546C4B">
        <w:rPr>
          <w:spacing w:val="2"/>
          <w:lang w:eastAsia="ru-RU"/>
        </w:rPr>
        <w:t xml:space="preserve">- </w:t>
      </w:r>
      <w:r w:rsidR="00D33CD8" w:rsidRPr="00546C4B">
        <w:rPr>
          <w:spacing w:val="2"/>
          <w:lang w:eastAsia="ru-RU"/>
        </w:rPr>
        <w:t>территорий линейных объектов транспортной инфраструктуры федерального и регионального значения;</w:t>
      </w:r>
    </w:p>
    <w:p w:rsidR="00A35C2D" w:rsidRDefault="00A35C2D" w:rsidP="00D33CD8">
      <w:pPr>
        <w:shd w:val="clear" w:color="auto" w:fill="FFFFFF"/>
        <w:spacing w:line="315" w:lineRule="atLeast"/>
        <w:ind w:firstLine="567"/>
        <w:jc w:val="both"/>
        <w:textAlignment w:val="baseline"/>
        <w:rPr>
          <w:spacing w:val="2"/>
          <w:lang w:eastAsia="ru-RU"/>
        </w:rPr>
      </w:pPr>
      <w:r>
        <w:rPr>
          <w:spacing w:val="2"/>
          <w:lang w:eastAsia="ru-RU"/>
        </w:rPr>
        <w:lastRenderedPageBreak/>
        <w:t xml:space="preserve">- </w:t>
      </w:r>
      <w:r w:rsidR="00D33CD8" w:rsidRPr="00D33CD8">
        <w:rPr>
          <w:spacing w:val="2"/>
          <w:lang w:eastAsia="ru-RU"/>
        </w:rPr>
        <w:t>территорий (располагаются на территориях) исторических поселений, территорий, исторически связанных с объектами культурного наследия, территорий объектов, обладающих признаками объектов культурного наследия, зон (располагаются в зонах) охраны объектов культурного наследия (охранных зон, зон регулирования застройки и хозяйственной деятельности, зон охраняемого природного ландшафта);</w:t>
      </w:r>
    </w:p>
    <w:p w:rsidR="00D33CD8" w:rsidRPr="00D33CD8" w:rsidRDefault="00A35C2D" w:rsidP="00D33CD8">
      <w:pPr>
        <w:shd w:val="clear" w:color="auto" w:fill="FFFFFF"/>
        <w:spacing w:line="315" w:lineRule="atLeast"/>
        <w:ind w:firstLine="567"/>
        <w:jc w:val="both"/>
        <w:textAlignment w:val="baseline"/>
        <w:rPr>
          <w:spacing w:val="2"/>
          <w:lang w:eastAsia="ru-RU"/>
        </w:rPr>
      </w:pPr>
      <w:r>
        <w:rPr>
          <w:spacing w:val="2"/>
          <w:lang w:eastAsia="ru-RU"/>
        </w:rPr>
        <w:t xml:space="preserve">- </w:t>
      </w:r>
      <w:r w:rsidR="00D33CD8" w:rsidRPr="00D33CD8">
        <w:rPr>
          <w:spacing w:val="2"/>
          <w:lang w:eastAsia="ru-RU"/>
        </w:rPr>
        <w:t>особо охраняемых природных территорий, береговых полос, прибрежных защитных полос.</w:t>
      </w:r>
    </w:p>
    <w:p w:rsidR="00D33CD8" w:rsidRPr="00D33CD8" w:rsidRDefault="00D33CD8" w:rsidP="00D33CD8">
      <w:pPr>
        <w:shd w:val="clear" w:color="auto" w:fill="FFFFFF"/>
        <w:spacing w:line="315" w:lineRule="atLeast"/>
        <w:ind w:firstLine="567"/>
        <w:jc w:val="both"/>
        <w:textAlignment w:val="baseline"/>
        <w:rPr>
          <w:spacing w:val="2"/>
          <w:lang w:eastAsia="ru-RU"/>
        </w:rPr>
      </w:pPr>
      <w:r w:rsidRPr="00D33CD8">
        <w:rPr>
          <w:spacing w:val="2"/>
          <w:lang w:eastAsia="ru-RU"/>
        </w:rPr>
        <w:t>18. Рассмотрение АГО осуществляется по критериям, исходя из современного состояния территории, установленным градостроительной документацией параметров планируемого развития, требований к назначению, параметрам и размещению объектов капитального строительства и иной информации:</w:t>
      </w:r>
    </w:p>
    <w:p w:rsidR="00D33CD8" w:rsidRPr="00D33CD8" w:rsidRDefault="00D33CD8" w:rsidP="00D33CD8">
      <w:pPr>
        <w:shd w:val="clear" w:color="auto" w:fill="FFFFFF"/>
        <w:spacing w:line="315" w:lineRule="atLeast"/>
        <w:ind w:firstLine="567"/>
        <w:jc w:val="both"/>
        <w:textAlignment w:val="baseline"/>
        <w:rPr>
          <w:spacing w:val="2"/>
          <w:lang w:eastAsia="ru-RU"/>
        </w:rPr>
      </w:pPr>
      <w:r w:rsidRPr="00D33CD8">
        <w:rPr>
          <w:spacing w:val="2"/>
          <w:lang w:eastAsia="ru-RU"/>
        </w:rPr>
        <w:t>1) по основному порядку:</w:t>
      </w:r>
    </w:p>
    <w:p w:rsidR="00A35C2D" w:rsidRDefault="00A35C2D" w:rsidP="00D33CD8">
      <w:pPr>
        <w:shd w:val="clear" w:color="auto" w:fill="FFFFFF"/>
        <w:spacing w:line="315" w:lineRule="atLeast"/>
        <w:ind w:firstLine="567"/>
        <w:jc w:val="both"/>
        <w:textAlignment w:val="baseline"/>
        <w:rPr>
          <w:spacing w:val="2"/>
          <w:lang w:eastAsia="ru-RU"/>
        </w:rPr>
      </w:pPr>
      <w:r>
        <w:rPr>
          <w:spacing w:val="2"/>
          <w:lang w:eastAsia="ru-RU"/>
        </w:rPr>
        <w:t xml:space="preserve">- </w:t>
      </w:r>
      <w:r w:rsidR="00D33CD8" w:rsidRPr="00D33CD8">
        <w:rPr>
          <w:spacing w:val="2"/>
          <w:lang w:eastAsia="ru-RU"/>
        </w:rPr>
        <w:t>критерий 1 - соответствие функции объекта внешнему виду и наименованию;</w:t>
      </w:r>
    </w:p>
    <w:p w:rsidR="00D33CD8" w:rsidRDefault="00A35C2D" w:rsidP="00D33CD8">
      <w:pPr>
        <w:shd w:val="clear" w:color="auto" w:fill="FFFFFF"/>
        <w:spacing w:line="315" w:lineRule="atLeast"/>
        <w:ind w:firstLine="567"/>
        <w:jc w:val="both"/>
        <w:textAlignment w:val="baseline"/>
        <w:rPr>
          <w:spacing w:val="2"/>
          <w:lang w:eastAsia="ru-RU"/>
        </w:rPr>
      </w:pPr>
      <w:r>
        <w:rPr>
          <w:spacing w:val="2"/>
          <w:lang w:eastAsia="ru-RU"/>
        </w:rPr>
        <w:t xml:space="preserve">- </w:t>
      </w:r>
      <w:r w:rsidR="00D33CD8" w:rsidRPr="00D33CD8">
        <w:rPr>
          <w:spacing w:val="2"/>
          <w:lang w:eastAsia="ru-RU"/>
        </w:rPr>
        <w:t xml:space="preserve">критерий 2 - благоустройство подъездов и подходов с учетом маломобильных групп населения с созданием временной улично-дорожной сети и временных парковок на период до реализации линейных объектов общего пользования и </w:t>
      </w:r>
      <w:r w:rsidR="00D33CD8" w:rsidRPr="00546C4B">
        <w:rPr>
          <w:spacing w:val="2"/>
          <w:lang w:eastAsia="ru-RU"/>
        </w:rPr>
        <w:t>многоуровневых паркингов (автостоянок);</w:t>
      </w:r>
    </w:p>
    <w:p w:rsidR="00A35C2D" w:rsidRPr="00A35C2D" w:rsidRDefault="00A35C2D" w:rsidP="00D33CD8">
      <w:pPr>
        <w:shd w:val="clear" w:color="auto" w:fill="FFFFFF"/>
        <w:spacing w:line="315" w:lineRule="atLeast"/>
        <w:ind w:firstLine="567"/>
        <w:jc w:val="both"/>
        <w:textAlignment w:val="baseline"/>
        <w:rPr>
          <w:spacing w:val="2"/>
          <w:lang w:eastAsia="ru-RU"/>
        </w:rPr>
      </w:pPr>
      <w:r>
        <w:rPr>
          <w:spacing w:val="2"/>
          <w:lang w:eastAsia="ru-RU"/>
        </w:rPr>
        <w:t xml:space="preserve">- </w:t>
      </w:r>
      <w:r w:rsidR="00D33CD8" w:rsidRPr="00D33CD8">
        <w:rPr>
          <w:spacing w:val="2"/>
          <w:lang w:eastAsia="ru-RU"/>
        </w:rPr>
        <w:t>критерий 3 - соблюдение сводов правил, региональных</w:t>
      </w:r>
      <w:r>
        <w:rPr>
          <w:spacing w:val="2"/>
          <w:lang w:eastAsia="ru-RU"/>
        </w:rPr>
        <w:t xml:space="preserve"> и местных</w:t>
      </w:r>
      <w:r w:rsidR="00D33CD8" w:rsidRPr="00D33CD8">
        <w:rPr>
          <w:spacing w:val="2"/>
          <w:lang w:eastAsia="ru-RU"/>
        </w:rPr>
        <w:t xml:space="preserve"> нормативов градостроительного проектирования, строительных норм, правил бл</w:t>
      </w:r>
      <w:r>
        <w:rPr>
          <w:spacing w:val="2"/>
          <w:lang w:eastAsia="ru-RU"/>
        </w:rPr>
        <w:t>агоустройс</w:t>
      </w:r>
      <w:r w:rsidRPr="00A35C2D">
        <w:rPr>
          <w:spacing w:val="2"/>
          <w:lang w:eastAsia="ru-RU"/>
        </w:rPr>
        <w:t>тва</w:t>
      </w:r>
      <w:r w:rsidR="00D33CD8" w:rsidRPr="00A35C2D">
        <w:rPr>
          <w:spacing w:val="2"/>
          <w:lang w:eastAsia="ru-RU"/>
        </w:rPr>
        <w:t>;</w:t>
      </w:r>
    </w:p>
    <w:p w:rsidR="00D33CD8" w:rsidRPr="00D33CD8" w:rsidRDefault="00A35C2D" w:rsidP="00D33CD8">
      <w:pPr>
        <w:shd w:val="clear" w:color="auto" w:fill="FFFFFF"/>
        <w:spacing w:line="315" w:lineRule="atLeast"/>
        <w:ind w:firstLine="567"/>
        <w:jc w:val="both"/>
        <w:textAlignment w:val="baseline"/>
        <w:rPr>
          <w:spacing w:val="2"/>
          <w:lang w:eastAsia="ru-RU"/>
        </w:rPr>
      </w:pPr>
      <w:r w:rsidRPr="00A35C2D">
        <w:rPr>
          <w:spacing w:val="2"/>
          <w:lang w:eastAsia="ru-RU"/>
        </w:rPr>
        <w:t xml:space="preserve">- </w:t>
      </w:r>
      <w:r w:rsidR="00D33CD8" w:rsidRPr="00A35C2D">
        <w:rPr>
          <w:spacing w:val="2"/>
          <w:lang w:eastAsia="ru-RU"/>
        </w:rPr>
        <w:t>критерий 4 - проработка внешнего вида объекта (силуэта, стиля, пластики</w:t>
      </w:r>
      <w:r w:rsidR="00D33CD8" w:rsidRPr="00D33CD8">
        <w:rPr>
          <w:spacing w:val="2"/>
          <w:lang w:eastAsia="ru-RU"/>
        </w:rPr>
        <w:t>, композиции, деталей и элементов, визуально воспринимаемых на фасадах, материалов отделки) и элементов благоустройства (улично-дорожной сети, детских, спортивных, контейнерных площадок, площадок автостоянок, размещения и хранения автотранспортных средств, архитектурно-художественного освещения, средств размещения информации и навигации, ограждений, малых архитектурных форм, элементов озеленения);</w:t>
      </w:r>
    </w:p>
    <w:p w:rsidR="00D33CD8" w:rsidRPr="00D33CD8" w:rsidRDefault="00D33CD8" w:rsidP="00D33CD8">
      <w:pPr>
        <w:shd w:val="clear" w:color="auto" w:fill="FFFFFF"/>
        <w:spacing w:line="315" w:lineRule="atLeast"/>
        <w:ind w:firstLine="567"/>
        <w:jc w:val="both"/>
        <w:textAlignment w:val="baseline"/>
        <w:rPr>
          <w:spacing w:val="2"/>
          <w:lang w:eastAsia="ru-RU"/>
        </w:rPr>
      </w:pPr>
      <w:r w:rsidRPr="00D33CD8">
        <w:rPr>
          <w:spacing w:val="2"/>
          <w:lang w:eastAsia="ru-RU"/>
        </w:rPr>
        <w:t>2) по основному порядку для объектов, эксплуатация которых предусмотрена за счет бюджетных средств города Переславля-Залесского, дополнительно к критериям 1-4 подпункта 1 настоящего пункта применяется:</w:t>
      </w:r>
    </w:p>
    <w:p w:rsidR="00D33CD8" w:rsidRPr="00D33CD8" w:rsidRDefault="00A35C2D" w:rsidP="00D33CD8">
      <w:pPr>
        <w:shd w:val="clear" w:color="auto" w:fill="FFFFFF"/>
        <w:spacing w:line="315" w:lineRule="atLeast"/>
        <w:ind w:firstLine="567"/>
        <w:jc w:val="both"/>
        <w:textAlignment w:val="baseline"/>
        <w:rPr>
          <w:spacing w:val="2"/>
          <w:lang w:eastAsia="ru-RU"/>
        </w:rPr>
      </w:pPr>
      <w:r>
        <w:rPr>
          <w:spacing w:val="2"/>
          <w:lang w:eastAsia="ru-RU"/>
        </w:rPr>
        <w:t xml:space="preserve">- </w:t>
      </w:r>
      <w:r w:rsidR="00D33CD8" w:rsidRPr="00D33CD8">
        <w:rPr>
          <w:spacing w:val="2"/>
          <w:lang w:eastAsia="ru-RU"/>
        </w:rPr>
        <w:t>критерий 5 - функционально-планировочная организация (соответствие Техническому заданию, рациональность и комфортность планировок, эффективность удельного показателя, материалы внутренней отделки, технологические решения).</w:t>
      </w:r>
    </w:p>
    <w:p w:rsidR="00D33CD8" w:rsidRPr="00D33CD8" w:rsidRDefault="00D33CD8" w:rsidP="00D33CD8">
      <w:pPr>
        <w:shd w:val="clear" w:color="auto" w:fill="FFFFFF"/>
        <w:spacing w:line="315" w:lineRule="atLeast"/>
        <w:ind w:firstLine="567"/>
        <w:jc w:val="both"/>
        <w:textAlignment w:val="baseline"/>
        <w:rPr>
          <w:spacing w:val="2"/>
          <w:lang w:eastAsia="ru-RU"/>
        </w:rPr>
      </w:pPr>
      <w:r w:rsidRPr="00D33CD8">
        <w:rPr>
          <w:spacing w:val="2"/>
          <w:lang w:eastAsia="ru-RU"/>
        </w:rPr>
        <w:t>3) по основному порядку для многоквартирных жилых домов, аналогичных многоквартирным жилым домам, на которые ранее выдавалось Свидетельство АГО:</w:t>
      </w:r>
      <w:r w:rsidRPr="00D33CD8">
        <w:rPr>
          <w:spacing w:val="2"/>
          <w:lang w:eastAsia="ru-RU"/>
        </w:rPr>
        <w:br/>
        <w:t>не применяются критерии 1, 4 подпункта 1 настоящего пункта;</w:t>
      </w:r>
    </w:p>
    <w:p w:rsidR="00D33CD8" w:rsidRPr="00D33CD8" w:rsidRDefault="00A35C2D" w:rsidP="00D33CD8">
      <w:pPr>
        <w:shd w:val="clear" w:color="auto" w:fill="FFFFFF"/>
        <w:spacing w:line="315" w:lineRule="atLeast"/>
        <w:ind w:firstLine="567"/>
        <w:jc w:val="both"/>
        <w:textAlignment w:val="baseline"/>
        <w:rPr>
          <w:spacing w:val="2"/>
          <w:lang w:eastAsia="ru-RU"/>
        </w:rPr>
      </w:pPr>
      <w:r>
        <w:rPr>
          <w:spacing w:val="2"/>
          <w:lang w:eastAsia="ru-RU"/>
        </w:rPr>
        <w:t xml:space="preserve">- </w:t>
      </w:r>
      <w:r w:rsidR="00D33CD8" w:rsidRPr="00D33CD8">
        <w:rPr>
          <w:spacing w:val="2"/>
          <w:lang w:eastAsia="ru-RU"/>
        </w:rPr>
        <w:t>дополнительно к критериям 2, 3 подпункта 1 настоящего пункта применяется критерий 6 - оценка на соответствие параметров и характеристик многоквартирного жилого дома, аналогичного многоквартирному жилому дому, на который ранее выдавалось Свидетельство АГО, параметрам и характеристикам, многоквартирного жилого дома, на который ранее выдавалось Свидетельство АГО.</w:t>
      </w:r>
    </w:p>
    <w:p w:rsidR="00D33CD8" w:rsidRPr="00D33CD8" w:rsidRDefault="00D33CD8" w:rsidP="00D33CD8">
      <w:pPr>
        <w:shd w:val="clear" w:color="auto" w:fill="FFFFFF"/>
        <w:spacing w:line="315" w:lineRule="atLeast"/>
        <w:ind w:firstLine="567"/>
        <w:jc w:val="both"/>
        <w:textAlignment w:val="baseline"/>
        <w:rPr>
          <w:spacing w:val="2"/>
          <w:lang w:eastAsia="ru-RU"/>
        </w:rPr>
      </w:pPr>
      <w:r w:rsidRPr="00D33CD8">
        <w:rPr>
          <w:spacing w:val="2"/>
          <w:lang w:eastAsia="ru-RU"/>
        </w:rPr>
        <w:t>4) по упрощенному порядку:</w:t>
      </w:r>
    </w:p>
    <w:p w:rsidR="00A35C2D" w:rsidRDefault="00A35C2D" w:rsidP="00D33CD8">
      <w:pPr>
        <w:shd w:val="clear" w:color="auto" w:fill="FFFFFF"/>
        <w:spacing w:line="315" w:lineRule="atLeast"/>
        <w:ind w:firstLine="567"/>
        <w:jc w:val="both"/>
        <w:textAlignment w:val="baseline"/>
        <w:rPr>
          <w:spacing w:val="2"/>
          <w:lang w:eastAsia="ru-RU"/>
        </w:rPr>
      </w:pPr>
      <w:r>
        <w:rPr>
          <w:spacing w:val="2"/>
          <w:lang w:eastAsia="ru-RU"/>
        </w:rPr>
        <w:t xml:space="preserve">- </w:t>
      </w:r>
      <w:r w:rsidR="00D33CD8" w:rsidRPr="00D33CD8">
        <w:rPr>
          <w:spacing w:val="2"/>
          <w:lang w:eastAsia="ru-RU"/>
        </w:rPr>
        <w:t xml:space="preserve">критерий 1 - соблюдение сводов правил, региональных </w:t>
      </w:r>
      <w:r>
        <w:rPr>
          <w:spacing w:val="2"/>
          <w:lang w:eastAsia="ru-RU"/>
        </w:rPr>
        <w:t xml:space="preserve">и местных </w:t>
      </w:r>
      <w:r w:rsidR="00D33CD8" w:rsidRPr="00D33CD8">
        <w:rPr>
          <w:spacing w:val="2"/>
          <w:lang w:eastAsia="ru-RU"/>
        </w:rPr>
        <w:t>нормативов градостроительного проектирования, строительных норм, правил б</w:t>
      </w:r>
      <w:r>
        <w:rPr>
          <w:spacing w:val="2"/>
          <w:lang w:eastAsia="ru-RU"/>
        </w:rPr>
        <w:t>лагоустройства</w:t>
      </w:r>
      <w:r w:rsidR="00D33CD8" w:rsidRPr="00A35C2D">
        <w:rPr>
          <w:spacing w:val="2"/>
          <w:lang w:eastAsia="ru-RU"/>
        </w:rPr>
        <w:t>;</w:t>
      </w:r>
    </w:p>
    <w:p w:rsidR="00D33CD8" w:rsidRPr="00D33CD8" w:rsidRDefault="00A35C2D" w:rsidP="00D33CD8">
      <w:pPr>
        <w:shd w:val="clear" w:color="auto" w:fill="FFFFFF"/>
        <w:spacing w:line="315" w:lineRule="atLeast"/>
        <w:ind w:firstLine="567"/>
        <w:jc w:val="both"/>
        <w:textAlignment w:val="baseline"/>
        <w:rPr>
          <w:spacing w:val="2"/>
          <w:lang w:eastAsia="ru-RU"/>
        </w:rPr>
      </w:pPr>
      <w:r>
        <w:rPr>
          <w:spacing w:val="2"/>
          <w:lang w:eastAsia="ru-RU"/>
        </w:rPr>
        <w:t xml:space="preserve">- </w:t>
      </w:r>
      <w:r w:rsidR="00D33CD8" w:rsidRPr="00D33CD8">
        <w:rPr>
          <w:spacing w:val="2"/>
          <w:lang w:eastAsia="ru-RU"/>
        </w:rPr>
        <w:t xml:space="preserve">критерий 2 - проработка внешнего вида объекта (силуэта, стиля, пластики, композиции, деталей и элементов, визуально воспринимаемых на фасадах, материалов отделки) и элементов благоустройства (улично-дорожной сети, детских, спортивных, контейнерных площадок, площадок автостоянок, размещения и хранения автотранспортных средств, </w:t>
      </w:r>
      <w:r w:rsidR="00D33CD8" w:rsidRPr="00D33CD8">
        <w:rPr>
          <w:spacing w:val="2"/>
          <w:lang w:eastAsia="ru-RU"/>
        </w:rPr>
        <w:lastRenderedPageBreak/>
        <w:t>архитектурно-художественного освещения, средств размещения информации и навигации, ограждений, малых архитектурных форм, элементов озеленения).</w:t>
      </w:r>
    </w:p>
    <w:p w:rsidR="00A35C2D" w:rsidRDefault="00D33CD8" w:rsidP="00D33CD8">
      <w:pPr>
        <w:shd w:val="clear" w:color="auto" w:fill="FFFFFF"/>
        <w:spacing w:line="315" w:lineRule="atLeast"/>
        <w:ind w:firstLine="567"/>
        <w:jc w:val="both"/>
        <w:textAlignment w:val="baseline"/>
        <w:rPr>
          <w:spacing w:val="2"/>
          <w:lang w:eastAsia="ru-RU"/>
        </w:rPr>
      </w:pPr>
      <w:r w:rsidRPr="00D33CD8">
        <w:rPr>
          <w:spacing w:val="2"/>
          <w:lang w:eastAsia="ru-RU"/>
        </w:rPr>
        <w:t>19. При рассмотрении АГО комплекса (группы) объектов:</w:t>
      </w:r>
    </w:p>
    <w:p w:rsidR="00A35C2D" w:rsidRDefault="00A35C2D" w:rsidP="00D33CD8">
      <w:pPr>
        <w:shd w:val="clear" w:color="auto" w:fill="FFFFFF"/>
        <w:spacing w:line="315" w:lineRule="atLeast"/>
        <w:ind w:firstLine="567"/>
        <w:jc w:val="both"/>
        <w:textAlignment w:val="baseline"/>
        <w:rPr>
          <w:spacing w:val="2"/>
          <w:lang w:eastAsia="ru-RU"/>
        </w:rPr>
      </w:pPr>
      <w:r>
        <w:rPr>
          <w:spacing w:val="2"/>
          <w:lang w:eastAsia="ru-RU"/>
        </w:rPr>
        <w:t xml:space="preserve">- </w:t>
      </w:r>
      <w:r w:rsidR="00D33CD8" w:rsidRPr="00D33CD8">
        <w:rPr>
          <w:spacing w:val="2"/>
          <w:lang w:eastAsia="ru-RU"/>
        </w:rPr>
        <w:t>функция, облик, проработка внешнего вида рассматриваются по критериям для каждого объекта в составе комплекса (группы) в отдельности;</w:t>
      </w:r>
    </w:p>
    <w:p w:rsidR="00D33CD8" w:rsidRPr="00D33CD8" w:rsidRDefault="00A35C2D" w:rsidP="00D33CD8">
      <w:pPr>
        <w:shd w:val="clear" w:color="auto" w:fill="FFFFFF"/>
        <w:spacing w:line="315" w:lineRule="atLeast"/>
        <w:ind w:firstLine="567"/>
        <w:jc w:val="both"/>
        <w:textAlignment w:val="baseline"/>
        <w:rPr>
          <w:spacing w:val="2"/>
          <w:lang w:eastAsia="ru-RU"/>
        </w:rPr>
      </w:pPr>
      <w:r>
        <w:rPr>
          <w:spacing w:val="2"/>
          <w:lang w:eastAsia="ru-RU"/>
        </w:rPr>
        <w:t xml:space="preserve">- </w:t>
      </w:r>
      <w:r w:rsidR="00D33CD8" w:rsidRPr="00D33CD8">
        <w:rPr>
          <w:spacing w:val="2"/>
          <w:lang w:eastAsia="ru-RU"/>
        </w:rPr>
        <w:t>элементы благоустройства рассматриваются по критериям для комплекса (группы) объектов в целом.</w:t>
      </w:r>
    </w:p>
    <w:p w:rsidR="00A35C2D" w:rsidRDefault="00D33CD8" w:rsidP="00D33CD8">
      <w:pPr>
        <w:shd w:val="clear" w:color="auto" w:fill="FFFFFF"/>
        <w:spacing w:line="315" w:lineRule="atLeast"/>
        <w:ind w:firstLine="567"/>
        <w:jc w:val="both"/>
        <w:textAlignment w:val="baseline"/>
        <w:rPr>
          <w:spacing w:val="2"/>
          <w:lang w:eastAsia="ru-RU"/>
        </w:rPr>
      </w:pPr>
      <w:r w:rsidRPr="00D33CD8">
        <w:rPr>
          <w:spacing w:val="2"/>
          <w:lang w:eastAsia="ru-RU"/>
        </w:rPr>
        <w:t>20. По результатам рассмотрения АГО могут быть приняты решения:</w:t>
      </w:r>
    </w:p>
    <w:p w:rsidR="00D33CD8" w:rsidRPr="00D33CD8" w:rsidRDefault="00A35C2D" w:rsidP="00D33CD8">
      <w:pPr>
        <w:shd w:val="clear" w:color="auto" w:fill="FFFFFF"/>
        <w:spacing w:line="315" w:lineRule="atLeast"/>
        <w:ind w:firstLine="567"/>
        <w:jc w:val="both"/>
        <w:textAlignment w:val="baseline"/>
        <w:rPr>
          <w:spacing w:val="2"/>
          <w:lang w:eastAsia="ru-RU"/>
        </w:rPr>
      </w:pPr>
      <w:r>
        <w:rPr>
          <w:spacing w:val="2"/>
          <w:lang w:eastAsia="ru-RU"/>
        </w:rPr>
        <w:t xml:space="preserve">1) </w:t>
      </w:r>
      <w:r w:rsidR="00D33CD8" w:rsidRPr="00D33CD8">
        <w:rPr>
          <w:spacing w:val="2"/>
          <w:lang w:eastAsia="ru-RU"/>
        </w:rPr>
        <w:t>о необходимости приостановки согласования АГО;</w:t>
      </w:r>
    </w:p>
    <w:p w:rsidR="00D33CD8" w:rsidRPr="00D33CD8" w:rsidRDefault="00A35C2D" w:rsidP="00D33CD8">
      <w:pPr>
        <w:shd w:val="clear" w:color="auto" w:fill="FFFFFF"/>
        <w:spacing w:line="315" w:lineRule="atLeast"/>
        <w:ind w:firstLine="567"/>
        <w:jc w:val="both"/>
        <w:textAlignment w:val="baseline"/>
        <w:rPr>
          <w:spacing w:val="2"/>
          <w:lang w:eastAsia="ru-RU"/>
        </w:rPr>
      </w:pPr>
      <w:r>
        <w:rPr>
          <w:spacing w:val="2"/>
          <w:lang w:eastAsia="ru-RU"/>
        </w:rPr>
        <w:t xml:space="preserve">2) </w:t>
      </w:r>
      <w:r w:rsidR="00D33CD8" w:rsidRPr="00D33CD8">
        <w:rPr>
          <w:spacing w:val="2"/>
          <w:lang w:eastAsia="ru-RU"/>
        </w:rPr>
        <w:t>о согласовании АГО и выдаче Свидетельства АГО;</w:t>
      </w:r>
    </w:p>
    <w:p w:rsidR="00D33CD8" w:rsidRPr="00D33CD8" w:rsidRDefault="00A35C2D" w:rsidP="00D33CD8">
      <w:pPr>
        <w:shd w:val="clear" w:color="auto" w:fill="FFFFFF"/>
        <w:spacing w:line="315" w:lineRule="atLeast"/>
        <w:ind w:firstLine="567"/>
        <w:jc w:val="both"/>
        <w:textAlignment w:val="baseline"/>
        <w:rPr>
          <w:spacing w:val="2"/>
          <w:lang w:eastAsia="ru-RU"/>
        </w:rPr>
      </w:pPr>
      <w:r>
        <w:rPr>
          <w:spacing w:val="2"/>
          <w:lang w:eastAsia="ru-RU"/>
        </w:rPr>
        <w:t xml:space="preserve">3) </w:t>
      </w:r>
      <w:r w:rsidR="00D33CD8" w:rsidRPr="00D33CD8">
        <w:rPr>
          <w:spacing w:val="2"/>
          <w:lang w:eastAsia="ru-RU"/>
        </w:rPr>
        <w:t>об отказе в выдаче Свидетельства АГО.</w:t>
      </w:r>
    </w:p>
    <w:p w:rsidR="00D33CD8" w:rsidRPr="00A35C2D" w:rsidRDefault="00D33CD8" w:rsidP="00D33CD8">
      <w:pPr>
        <w:shd w:val="clear" w:color="auto" w:fill="FFFFFF"/>
        <w:spacing w:line="315" w:lineRule="atLeast"/>
        <w:ind w:firstLine="567"/>
        <w:jc w:val="both"/>
        <w:textAlignment w:val="baseline"/>
        <w:rPr>
          <w:spacing w:val="2"/>
          <w:lang w:eastAsia="ru-RU"/>
        </w:rPr>
      </w:pPr>
      <w:r w:rsidRPr="00D33CD8">
        <w:rPr>
          <w:spacing w:val="2"/>
          <w:lang w:eastAsia="ru-RU"/>
        </w:rPr>
        <w:t xml:space="preserve">21. Рассмотрение обращений о согласовании АГО и принятие решений, указанных в пункте 20 настоящего Положения, осуществляется после регистрации заявления о согласовании АГО и выдаче Свидетельства АГО и обеспечивается </w:t>
      </w:r>
      <w:r w:rsidRPr="00A35C2D">
        <w:rPr>
          <w:spacing w:val="2"/>
          <w:lang w:eastAsia="ru-RU"/>
        </w:rPr>
        <w:t>Администрацией г.Переславля-Залесского</w:t>
      </w:r>
      <w:r w:rsidR="00A35C2D">
        <w:rPr>
          <w:spacing w:val="2"/>
          <w:lang w:eastAsia="ru-RU"/>
        </w:rPr>
        <w:t xml:space="preserve"> в лице У</w:t>
      </w:r>
      <w:r w:rsidR="00A35C2D" w:rsidRPr="00A35C2D">
        <w:rPr>
          <w:spacing w:val="2"/>
          <w:lang w:eastAsia="ru-RU"/>
        </w:rPr>
        <w:t>правления архитектуры и градостроительства</w:t>
      </w:r>
      <w:r w:rsidR="00A35C2D">
        <w:rPr>
          <w:spacing w:val="2"/>
          <w:lang w:eastAsia="ru-RU"/>
        </w:rPr>
        <w:t xml:space="preserve"> (далее – УаиГ)</w:t>
      </w:r>
      <w:r w:rsidR="00A35C2D" w:rsidRPr="00A35C2D">
        <w:rPr>
          <w:spacing w:val="2"/>
          <w:lang w:eastAsia="ru-RU"/>
        </w:rPr>
        <w:t>.</w:t>
      </w:r>
    </w:p>
    <w:p w:rsidR="00D33CD8" w:rsidRPr="00D33CD8" w:rsidRDefault="00D33CD8" w:rsidP="00D33CD8">
      <w:pPr>
        <w:shd w:val="clear" w:color="auto" w:fill="FFFFFF"/>
        <w:spacing w:line="315" w:lineRule="atLeast"/>
        <w:ind w:firstLine="567"/>
        <w:jc w:val="both"/>
        <w:textAlignment w:val="baseline"/>
        <w:rPr>
          <w:spacing w:val="2"/>
          <w:lang w:eastAsia="ru-RU"/>
        </w:rPr>
      </w:pPr>
      <w:r w:rsidRPr="00D33CD8">
        <w:rPr>
          <w:spacing w:val="2"/>
          <w:lang w:eastAsia="ru-RU"/>
        </w:rPr>
        <w:t>22. Основаниями для отказа в приеме и регистрации заявления о согласовании АГО и выдаче Свидетельства АГО являются:</w:t>
      </w:r>
    </w:p>
    <w:p w:rsidR="00D33CD8" w:rsidRPr="00D33CD8" w:rsidRDefault="00D33CD8" w:rsidP="00D33CD8">
      <w:pPr>
        <w:shd w:val="clear" w:color="auto" w:fill="FFFFFF"/>
        <w:spacing w:line="315" w:lineRule="atLeast"/>
        <w:ind w:firstLine="567"/>
        <w:jc w:val="both"/>
        <w:textAlignment w:val="baseline"/>
        <w:rPr>
          <w:spacing w:val="2"/>
          <w:lang w:eastAsia="ru-RU"/>
        </w:rPr>
      </w:pPr>
      <w:r w:rsidRPr="00D33CD8">
        <w:rPr>
          <w:spacing w:val="2"/>
          <w:lang w:eastAsia="ru-RU"/>
        </w:rPr>
        <w:t>1) обращение за согласованием АГО и выдаче Свидетельства АГО в отношении объекта (комплекса (группы) объектов), на которые не распространяется действие настоящего Положения;</w:t>
      </w:r>
    </w:p>
    <w:p w:rsidR="00D33CD8" w:rsidRPr="00D33CD8" w:rsidRDefault="00D33CD8" w:rsidP="00D33CD8">
      <w:pPr>
        <w:shd w:val="clear" w:color="auto" w:fill="FFFFFF"/>
        <w:spacing w:line="315" w:lineRule="atLeast"/>
        <w:ind w:firstLine="567"/>
        <w:jc w:val="both"/>
        <w:textAlignment w:val="baseline"/>
        <w:rPr>
          <w:spacing w:val="2"/>
          <w:lang w:eastAsia="ru-RU"/>
        </w:rPr>
      </w:pPr>
      <w:r w:rsidRPr="00D33CD8">
        <w:rPr>
          <w:spacing w:val="2"/>
          <w:lang w:eastAsia="ru-RU"/>
        </w:rPr>
        <w:t>2) представление заявления, оформленного с нарушением обязательных требований к заполнению интерактивной формы заявления, в том числе некорректное заполнение обязательных полей заявления;</w:t>
      </w:r>
    </w:p>
    <w:p w:rsidR="00D33CD8" w:rsidRPr="00D33CD8" w:rsidRDefault="00D33CD8" w:rsidP="00D33CD8">
      <w:pPr>
        <w:shd w:val="clear" w:color="auto" w:fill="FFFFFF"/>
        <w:spacing w:line="315" w:lineRule="atLeast"/>
        <w:ind w:firstLine="567"/>
        <w:jc w:val="both"/>
        <w:textAlignment w:val="baseline"/>
        <w:rPr>
          <w:spacing w:val="2"/>
          <w:lang w:eastAsia="ru-RU"/>
        </w:rPr>
      </w:pPr>
      <w:r w:rsidRPr="00D33CD8">
        <w:rPr>
          <w:spacing w:val="2"/>
          <w:lang w:eastAsia="ru-RU"/>
        </w:rPr>
        <w:t>3) обращение с одним заявлением в отношении комплекса (группы) объектов различного функционального назначения;</w:t>
      </w:r>
    </w:p>
    <w:p w:rsidR="00D33CD8" w:rsidRPr="00D33CD8" w:rsidRDefault="00D33CD8" w:rsidP="00D33CD8">
      <w:pPr>
        <w:shd w:val="clear" w:color="auto" w:fill="FFFFFF"/>
        <w:spacing w:line="315" w:lineRule="atLeast"/>
        <w:ind w:firstLine="567"/>
        <w:jc w:val="both"/>
        <w:textAlignment w:val="baseline"/>
        <w:rPr>
          <w:spacing w:val="2"/>
          <w:lang w:eastAsia="ru-RU"/>
        </w:rPr>
      </w:pPr>
      <w:r w:rsidRPr="00D33CD8">
        <w:rPr>
          <w:spacing w:val="2"/>
          <w:lang w:eastAsia="ru-RU"/>
        </w:rPr>
        <w:t>4) непредставление заявителем обязательных документов, необходимых для согласования АГО (далее - материалы АГО);</w:t>
      </w:r>
    </w:p>
    <w:p w:rsidR="00D33CD8" w:rsidRPr="00D33CD8" w:rsidRDefault="00D33CD8" w:rsidP="00D33CD8">
      <w:pPr>
        <w:shd w:val="clear" w:color="auto" w:fill="FFFFFF"/>
        <w:spacing w:line="315" w:lineRule="atLeast"/>
        <w:ind w:firstLine="567"/>
        <w:jc w:val="both"/>
        <w:textAlignment w:val="baseline"/>
        <w:rPr>
          <w:spacing w:val="2"/>
          <w:lang w:eastAsia="ru-RU"/>
        </w:rPr>
      </w:pPr>
      <w:r w:rsidRPr="00D33CD8">
        <w:rPr>
          <w:spacing w:val="2"/>
          <w:lang w:eastAsia="ru-RU"/>
        </w:rPr>
        <w:t>5) представление документов, не соответствующих обязательным требованиям к предоставлению документов в электронном виде;</w:t>
      </w:r>
    </w:p>
    <w:p w:rsidR="00D33CD8" w:rsidRPr="00D33CD8" w:rsidRDefault="00D33CD8" w:rsidP="00D33CD8">
      <w:pPr>
        <w:shd w:val="clear" w:color="auto" w:fill="FFFFFF"/>
        <w:spacing w:line="315" w:lineRule="atLeast"/>
        <w:ind w:firstLine="567"/>
        <w:jc w:val="both"/>
        <w:textAlignment w:val="baseline"/>
        <w:rPr>
          <w:spacing w:val="2"/>
          <w:lang w:eastAsia="ru-RU"/>
        </w:rPr>
      </w:pPr>
      <w:r w:rsidRPr="00D33CD8">
        <w:rPr>
          <w:spacing w:val="2"/>
          <w:lang w:eastAsia="ru-RU"/>
        </w:rPr>
        <w:t>6) наличие противоречий между содержанием заявления и содержанием прилагаемых документов;</w:t>
      </w:r>
    </w:p>
    <w:p w:rsidR="00333E16" w:rsidRPr="000217EA" w:rsidRDefault="00D33CD8" w:rsidP="00333E16">
      <w:pPr>
        <w:shd w:val="clear" w:color="auto" w:fill="FFFFFF"/>
        <w:spacing w:line="315" w:lineRule="atLeast"/>
        <w:ind w:firstLine="993"/>
        <w:jc w:val="both"/>
        <w:textAlignment w:val="baseline"/>
        <w:rPr>
          <w:spacing w:val="2"/>
          <w:lang w:eastAsia="ru-RU"/>
        </w:rPr>
      </w:pPr>
      <w:r w:rsidRPr="00546C4B">
        <w:rPr>
          <w:spacing w:val="2"/>
          <w:lang w:eastAsia="ru-RU"/>
        </w:rPr>
        <w:t xml:space="preserve">7) </w:t>
      </w:r>
      <w:r w:rsidR="00333E16" w:rsidRPr="00546C4B">
        <w:rPr>
          <w:spacing w:val="2"/>
          <w:lang w:eastAsia="ru-RU"/>
        </w:rPr>
        <w:t>заполнение заявления в отношении многоквартирного жилого дома, аналогичного многоквартирному жилому дому, на который ранее выдавалось Свидетельство АГО, а при анализе базы ИСОГД выявлено, что Свидетельство АГО на аналогичный многоквартирный жилой дом ранее не оформлялось.</w:t>
      </w:r>
    </w:p>
    <w:p w:rsidR="00D33CD8" w:rsidRPr="00D33CD8" w:rsidRDefault="00D33CD8" w:rsidP="00D33CD8">
      <w:pPr>
        <w:shd w:val="clear" w:color="auto" w:fill="FFFFFF"/>
        <w:spacing w:line="315" w:lineRule="atLeast"/>
        <w:ind w:firstLine="567"/>
        <w:jc w:val="both"/>
        <w:textAlignment w:val="baseline"/>
        <w:rPr>
          <w:spacing w:val="2"/>
          <w:lang w:eastAsia="ru-RU"/>
        </w:rPr>
      </w:pPr>
      <w:r w:rsidRPr="00D33CD8">
        <w:rPr>
          <w:spacing w:val="2"/>
          <w:lang w:eastAsia="ru-RU"/>
        </w:rPr>
        <w:t>23. Основаниями для отказа в согласовании АГО и выдаче Свидетельства АГО являются:</w:t>
      </w:r>
    </w:p>
    <w:p w:rsidR="00D33CD8" w:rsidRPr="00D33CD8" w:rsidRDefault="00D33CD8" w:rsidP="00D33CD8">
      <w:pPr>
        <w:shd w:val="clear" w:color="auto" w:fill="FFFFFF"/>
        <w:spacing w:line="315" w:lineRule="atLeast"/>
        <w:ind w:firstLine="567"/>
        <w:jc w:val="both"/>
        <w:textAlignment w:val="baseline"/>
        <w:rPr>
          <w:spacing w:val="2"/>
          <w:lang w:eastAsia="ru-RU"/>
        </w:rPr>
      </w:pPr>
      <w:r w:rsidRPr="00D33CD8">
        <w:rPr>
          <w:spacing w:val="2"/>
          <w:lang w:eastAsia="ru-RU"/>
        </w:rPr>
        <w:t>1) обращение за согласованием АГО в отношении многоквартирного жилого дома, аналогичного многоквартирному жилому дому, на который ранее выдавалось Свидетельство АГО, а при сравнительной оценке параметров и характеристик указанных объектов, выявлены несоответствия;</w:t>
      </w:r>
    </w:p>
    <w:p w:rsidR="00D33CD8" w:rsidRPr="00D33CD8" w:rsidRDefault="00D33CD8" w:rsidP="00D33CD8">
      <w:pPr>
        <w:shd w:val="clear" w:color="auto" w:fill="FFFFFF"/>
        <w:spacing w:line="315" w:lineRule="atLeast"/>
        <w:ind w:firstLine="567"/>
        <w:jc w:val="both"/>
        <w:textAlignment w:val="baseline"/>
        <w:rPr>
          <w:spacing w:val="2"/>
          <w:lang w:eastAsia="ru-RU"/>
        </w:rPr>
      </w:pPr>
      <w:r w:rsidRPr="00D33CD8">
        <w:rPr>
          <w:spacing w:val="2"/>
          <w:lang w:eastAsia="ru-RU"/>
        </w:rPr>
        <w:t xml:space="preserve">2) обращение за согласованием АГО в отношении создаваемого объекта, а при анализе современного состояния территории выявлено наличие на земельном участке объекта (объекта незавершенного строительства, объекта, по которому начаты строительно-монтажные работы), по основным внешним характеристикам аналогичного объекту, в </w:t>
      </w:r>
      <w:r w:rsidRPr="00D33CD8">
        <w:rPr>
          <w:spacing w:val="2"/>
          <w:lang w:eastAsia="ru-RU"/>
        </w:rPr>
        <w:lastRenderedPageBreak/>
        <w:t>отношении которого заявителем оформлено заявление о согласовании АГО и выдаче Свидетельства АГО;</w:t>
      </w:r>
    </w:p>
    <w:p w:rsidR="00D33CD8" w:rsidRPr="00D33CD8" w:rsidRDefault="00D33CD8" w:rsidP="00D33CD8">
      <w:pPr>
        <w:shd w:val="clear" w:color="auto" w:fill="FFFFFF"/>
        <w:spacing w:line="315" w:lineRule="atLeast"/>
        <w:ind w:firstLine="567"/>
        <w:jc w:val="both"/>
        <w:textAlignment w:val="baseline"/>
        <w:rPr>
          <w:spacing w:val="2"/>
          <w:lang w:eastAsia="ru-RU"/>
        </w:rPr>
      </w:pPr>
      <w:r w:rsidRPr="00D33CD8">
        <w:rPr>
          <w:spacing w:val="2"/>
          <w:lang w:eastAsia="ru-RU"/>
        </w:rPr>
        <w:t>3) обращение за согласованием АГО в отношении реконструируемого объекта, а при анализе современного состояния территории выявлено отсутствие на земельном участке объекта (включая объект незавершенного строительства, объект, по которому начаты строительно-монтажные работы);</w:t>
      </w:r>
    </w:p>
    <w:p w:rsidR="00D33CD8" w:rsidRPr="00D33CD8" w:rsidRDefault="00D33CD8" w:rsidP="00D33CD8">
      <w:pPr>
        <w:shd w:val="clear" w:color="auto" w:fill="FFFFFF"/>
        <w:spacing w:line="315" w:lineRule="atLeast"/>
        <w:ind w:firstLine="567"/>
        <w:jc w:val="both"/>
        <w:textAlignment w:val="baseline"/>
        <w:rPr>
          <w:spacing w:val="2"/>
          <w:lang w:eastAsia="ru-RU"/>
        </w:rPr>
      </w:pPr>
      <w:r w:rsidRPr="00D33CD8">
        <w:rPr>
          <w:spacing w:val="2"/>
          <w:lang w:eastAsia="ru-RU"/>
        </w:rPr>
        <w:t>4) обращение за согласованием АГО в отношении реконструируемого объекта, а при анализе современного состояния объекта выявлено, что по основным внешним характеристикам современное состояние объекта аналогично предложениям по реконструкции, указанным в материалах АГО;</w:t>
      </w:r>
    </w:p>
    <w:p w:rsidR="00D33CD8" w:rsidRPr="00D33CD8" w:rsidRDefault="00D33CD8" w:rsidP="00D33CD8">
      <w:pPr>
        <w:shd w:val="clear" w:color="auto" w:fill="FFFFFF"/>
        <w:spacing w:line="315" w:lineRule="atLeast"/>
        <w:ind w:firstLine="567"/>
        <w:jc w:val="both"/>
        <w:textAlignment w:val="baseline"/>
        <w:rPr>
          <w:spacing w:val="2"/>
          <w:lang w:eastAsia="ru-RU"/>
        </w:rPr>
      </w:pPr>
      <w:r w:rsidRPr="00D33CD8">
        <w:rPr>
          <w:spacing w:val="2"/>
          <w:lang w:eastAsia="ru-RU"/>
        </w:rPr>
        <w:t>5) противоречия между:</w:t>
      </w:r>
    </w:p>
    <w:p w:rsidR="00B301DC" w:rsidRDefault="00B301DC" w:rsidP="00D33CD8">
      <w:pPr>
        <w:shd w:val="clear" w:color="auto" w:fill="FFFFFF"/>
        <w:spacing w:line="315" w:lineRule="atLeast"/>
        <w:ind w:firstLine="567"/>
        <w:jc w:val="both"/>
        <w:textAlignment w:val="baseline"/>
        <w:rPr>
          <w:spacing w:val="2"/>
          <w:lang w:eastAsia="ru-RU"/>
        </w:rPr>
      </w:pPr>
      <w:r>
        <w:rPr>
          <w:spacing w:val="2"/>
          <w:lang w:eastAsia="ru-RU"/>
        </w:rPr>
        <w:t xml:space="preserve">- </w:t>
      </w:r>
      <w:r w:rsidR="00D33CD8" w:rsidRPr="00D33CD8">
        <w:rPr>
          <w:spacing w:val="2"/>
          <w:lang w:eastAsia="ru-RU"/>
        </w:rPr>
        <w:t>отдельными графическими материалами, представленными в составе одного заявления;</w:t>
      </w:r>
    </w:p>
    <w:p w:rsidR="00B301DC" w:rsidRDefault="00B301DC" w:rsidP="00D33CD8">
      <w:pPr>
        <w:shd w:val="clear" w:color="auto" w:fill="FFFFFF"/>
        <w:spacing w:line="315" w:lineRule="atLeast"/>
        <w:ind w:firstLine="567"/>
        <w:jc w:val="both"/>
        <w:textAlignment w:val="baseline"/>
        <w:rPr>
          <w:spacing w:val="2"/>
          <w:lang w:eastAsia="ru-RU"/>
        </w:rPr>
      </w:pPr>
      <w:r>
        <w:rPr>
          <w:spacing w:val="2"/>
          <w:lang w:eastAsia="ru-RU"/>
        </w:rPr>
        <w:t xml:space="preserve">- </w:t>
      </w:r>
      <w:r w:rsidR="00D33CD8" w:rsidRPr="00D33CD8">
        <w:rPr>
          <w:spacing w:val="2"/>
          <w:lang w:eastAsia="ru-RU"/>
        </w:rPr>
        <w:t>отдельными текстовыми материалами, представленными в составе одного заявления;</w:t>
      </w:r>
    </w:p>
    <w:p w:rsidR="00D33CD8" w:rsidRDefault="00B301DC" w:rsidP="00D33CD8">
      <w:pPr>
        <w:shd w:val="clear" w:color="auto" w:fill="FFFFFF"/>
        <w:spacing w:line="315" w:lineRule="atLeast"/>
        <w:ind w:firstLine="567"/>
        <w:jc w:val="both"/>
        <w:textAlignment w:val="baseline"/>
        <w:rPr>
          <w:spacing w:val="2"/>
          <w:lang w:eastAsia="ru-RU"/>
        </w:rPr>
      </w:pPr>
      <w:r>
        <w:rPr>
          <w:spacing w:val="2"/>
          <w:lang w:eastAsia="ru-RU"/>
        </w:rPr>
        <w:t xml:space="preserve">- </w:t>
      </w:r>
      <w:r w:rsidR="00D33CD8" w:rsidRPr="00D33CD8">
        <w:rPr>
          <w:spacing w:val="2"/>
          <w:lang w:eastAsia="ru-RU"/>
        </w:rPr>
        <w:t>отдельными графическими и отдельными текстовыми материалами, представленными в составе одного заявления;</w:t>
      </w:r>
    </w:p>
    <w:p w:rsidR="00D33CD8" w:rsidRPr="00D33CD8" w:rsidRDefault="00B301DC" w:rsidP="00D33CD8">
      <w:pPr>
        <w:shd w:val="clear" w:color="auto" w:fill="FFFFFF"/>
        <w:spacing w:line="315" w:lineRule="atLeast"/>
        <w:ind w:firstLine="567"/>
        <w:jc w:val="both"/>
        <w:textAlignment w:val="baseline"/>
        <w:rPr>
          <w:spacing w:val="2"/>
          <w:lang w:eastAsia="ru-RU"/>
        </w:rPr>
      </w:pPr>
      <w:r>
        <w:rPr>
          <w:spacing w:val="2"/>
          <w:lang w:eastAsia="ru-RU"/>
        </w:rPr>
        <w:t xml:space="preserve">- </w:t>
      </w:r>
      <w:r w:rsidR="00D33CD8" w:rsidRPr="00D33CD8">
        <w:rPr>
          <w:spacing w:val="2"/>
          <w:lang w:eastAsia="ru-RU"/>
        </w:rPr>
        <w:t>заявлением и текстовыми, графическими материалами, представленными в составе одного заявления;</w:t>
      </w:r>
    </w:p>
    <w:p w:rsidR="00D33CD8" w:rsidRPr="00546C4B" w:rsidRDefault="00D33CD8" w:rsidP="00D33CD8">
      <w:pPr>
        <w:shd w:val="clear" w:color="auto" w:fill="FFFFFF"/>
        <w:spacing w:line="315" w:lineRule="atLeast"/>
        <w:ind w:firstLine="567"/>
        <w:jc w:val="both"/>
        <w:textAlignment w:val="baseline"/>
        <w:rPr>
          <w:spacing w:val="2"/>
          <w:lang w:eastAsia="ru-RU"/>
        </w:rPr>
      </w:pPr>
      <w:r w:rsidRPr="00546C4B">
        <w:rPr>
          <w:spacing w:val="2"/>
          <w:lang w:eastAsia="ru-RU"/>
        </w:rPr>
        <w:t>6) несоответствие материалов АГО критериям оценки.</w:t>
      </w:r>
    </w:p>
    <w:p w:rsidR="00D33CD8" w:rsidRPr="00D33CD8" w:rsidRDefault="00D33CD8" w:rsidP="00D33CD8">
      <w:pPr>
        <w:shd w:val="clear" w:color="auto" w:fill="FFFFFF"/>
        <w:spacing w:line="315" w:lineRule="atLeast"/>
        <w:ind w:firstLine="567"/>
        <w:jc w:val="both"/>
        <w:textAlignment w:val="baseline"/>
        <w:rPr>
          <w:spacing w:val="2"/>
          <w:lang w:eastAsia="ru-RU"/>
        </w:rPr>
      </w:pPr>
      <w:r w:rsidRPr="00546C4B">
        <w:rPr>
          <w:spacing w:val="2"/>
          <w:lang w:eastAsia="ru-RU"/>
        </w:rPr>
        <w:t>24. Несоответствия материалов АГО параметрам планируемого развития, требованиям к назначению, параметрам и размещению объектов капитального строительства и иной информации, установленной градостроительной документацией, нормативным и правовым актам Российской Федерации, выявленные при проведении оценки, не являются основанием для отказа в выдаче Свидетельства АГО, но перечисляются при оформлении Свидетельства АГО в разделе: "Обращаем Ваше внимание".</w:t>
      </w:r>
    </w:p>
    <w:p w:rsidR="00D33CD8" w:rsidRPr="00D33CD8" w:rsidRDefault="00D33CD8" w:rsidP="00D33CD8">
      <w:pPr>
        <w:shd w:val="clear" w:color="auto" w:fill="FFFFFF"/>
        <w:spacing w:line="315" w:lineRule="atLeast"/>
        <w:ind w:firstLine="567"/>
        <w:jc w:val="both"/>
        <w:textAlignment w:val="baseline"/>
        <w:rPr>
          <w:spacing w:val="2"/>
          <w:lang w:eastAsia="ru-RU"/>
        </w:rPr>
      </w:pPr>
      <w:r w:rsidRPr="00D33CD8">
        <w:rPr>
          <w:spacing w:val="2"/>
          <w:lang w:eastAsia="ru-RU"/>
        </w:rPr>
        <w:t>25. В качестве заявителей при обращении о согласовании АГО и выдаче Свидетельства АГО могут выступать физические лица, юридические лица, индивидуальные предприниматели, являющиеся правообладателями земельных участков и объектов (в случае реконструкции), в том числе собственниками, арендаторами, пользователями земельных участков, в отношении которых проведен государственный кадастровый учет и оформлен градостроительный план земельного участка, обеспечивающие на указанных участках подготовку архитектурных решений создаваемых (реконструируемых) объектов на территории города Переславля-Залесского (далее - заявитель).</w:t>
      </w:r>
    </w:p>
    <w:p w:rsidR="00D33CD8" w:rsidRPr="00D33CD8" w:rsidRDefault="00D33CD8" w:rsidP="00D33CD8">
      <w:pPr>
        <w:shd w:val="clear" w:color="auto" w:fill="FFFFFF"/>
        <w:spacing w:line="315" w:lineRule="atLeast"/>
        <w:ind w:firstLine="567"/>
        <w:jc w:val="both"/>
        <w:textAlignment w:val="baseline"/>
        <w:rPr>
          <w:spacing w:val="2"/>
          <w:lang w:eastAsia="ru-RU"/>
        </w:rPr>
      </w:pPr>
      <w:r w:rsidRPr="00D33CD8">
        <w:rPr>
          <w:spacing w:val="2"/>
          <w:lang w:eastAsia="ru-RU"/>
        </w:rPr>
        <w:t>26. Интересы заявителя могут представлять иные лица, уполномоченные заявителем в установленном законодательством порядке.</w:t>
      </w:r>
    </w:p>
    <w:p w:rsidR="00D33CD8" w:rsidRPr="00D33CD8" w:rsidRDefault="00D33CD8" w:rsidP="00D33CD8">
      <w:pPr>
        <w:shd w:val="clear" w:color="auto" w:fill="FFFFFF"/>
        <w:spacing w:line="315" w:lineRule="atLeast"/>
        <w:ind w:firstLine="567"/>
        <w:jc w:val="both"/>
        <w:textAlignment w:val="baseline"/>
        <w:rPr>
          <w:spacing w:val="2"/>
          <w:lang w:eastAsia="ru-RU"/>
        </w:rPr>
      </w:pPr>
      <w:r w:rsidRPr="00D33CD8">
        <w:rPr>
          <w:spacing w:val="2"/>
          <w:lang w:eastAsia="ru-RU"/>
        </w:rPr>
        <w:t xml:space="preserve">27. Обращение о согласовании АГО и выдаче Свидетельства АГО осуществляется заявителем </w:t>
      </w:r>
      <w:r w:rsidRPr="005B072F">
        <w:rPr>
          <w:spacing w:val="2"/>
          <w:lang w:eastAsia="ru-RU"/>
        </w:rPr>
        <w:t xml:space="preserve">в электронном виде на базе портала государственных и муниципальных услуг </w:t>
      </w:r>
      <w:r w:rsidR="005B072F">
        <w:rPr>
          <w:spacing w:val="2"/>
          <w:lang w:eastAsia="ru-RU"/>
        </w:rPr>
        <w:t xml:space="preserve">Российской Федерации </w:t>
      </w:r>
      <w:r w:rsidRPr="005B072F">
        <w:rPr>
          <w:spacing w:val="2"/>
          <w:lang w:eastAsia="ru-RU"/>
        </w:rPr>
        <w:t>(далее - РПГУ).</w:t>
      </w:r>
    </w:p>
    <w:p w:rsidR="005B072F" w:rsidRDefault="00D33CD8" w:rsidP="00D33CD8">
      <w:pPr>
        <w:shd w:val="clear" w:color="auto" w:fill="FFFFFF"/>
        <w:spacing w:line="315" w:lineRule="atLeast"/>
        <w:ind w:firstLine="567"/>
        <w:jc w:val="both"/>
        <w:textAlignment w:val="baseline"/>
        <w:rPr>
          <w:spacing w:val="2"/>
          <w:lang w:eastAsia="ru-RU"/>
        </w:rPr>
      </w:pPr>
      <w:r w:rsidRPr="00D33CD8">
        <w:rPr>
          <w:spacing w:val="2"/>
          <w:lang w:eastAsia="ru-RU"/>
        </w:rPr>
        <w:t xml:space="preserve">28. Заявитель, </w:t>
      </w:r>
      <w:r w:rsidRPr="005B072F">
        <w:rPr>
          <w:spacing w:val="2"/>
          <w:lang w:eastAsia="ru-RU"/>
        </w:rPr>
        <w:t>зарегистрированный на РПГУ</w:t>
      </w:r>
      <w:r w:rsidR="005B072F">
        <w:rPr>
          <w:spacing w:val="2"/>
          <w:lang w:eastAsia="ru-RU"/>
        </w:rPr>
        <w:t xml:space="preserve"> </w:t>
      </w:r>
      <w:r w:rsidRPr="00D33CD8">
        <w:rPr>
          <w:spacing w:val="2"/>
          <w:lang w:eastAsia="ru-RU"/>
        </w:rPr>
        <w:t xml:space="preserve"> через единую систему идентификации и аутентификации (далее - ЕСИА):</w:t>
      </w:r>
    </w:p>
    <w:p w:rsidR="00D33CD8" w:rsidRPr="00D33CD8" w:rsidRDefault="005B072F" w:rsidP="00D33CD8">
      <w:pPr>
        <w:shd w:val="clear" w:color="auto" w:fill="FFFFFF"/>
        <w:spacing w:line="315" w:lineRule="atLeast"/>
        <w:ind w:firstLine="567"/>
        <w:jc w:val="both"/>
        <w:textAlignment w:val="baseline"/>
        <w:rPr>
          <w:spacing w:val="2"/>
          <w:lang w:eastAsia="ru-RU"/>
        </w:rPr>
      </w:pPr>
      <w:r>
        <w:rPr>
          <w:spacing w:val="2"/>
          <w:lang w:eastAsia="ru-RU"/>
        </w:rPr>
        <w:t xml:space="preserve">- </w:t>
      </w:r>
      <w:r w:rsidR="00D33CD8" w:rsidRPr="00D33CD8">
        <w:rPr>
          <w:spacing w:val="2"/>
          <w:lang w:eastAsia="ru-RU"/>
        </w:rPr>
        <w:t>заполняет электронную форму заявления;</w:t>
      </w:r>
    </w:p>
    <w:p w:rsidR="00D33CD8" w:rsidRPr="00D33CD8" w:rsidRDefault="005B072F" w:rsidP="00D33CD8">
      <w:pPr>
        <w:shd w:val="clear" w:color="auto" w:fill="FFFFFF"/>
        <w:spacing w:line="315" w:lineRule="atLeast"/>
        <w:ind w:firstLine="567"/>
        <w:jc w:val="both"/>
        <w:textAlignment w:val="baseline"/>
        <w:rPr>
          <w:spacing w:val="2"/>
          <w:lang w:eastAsia="ru-RU"/>
        </w:rPr>
      </w:pPr>
      <w:r>
        <w:rPr>
          <w:spacing w:val="2"/>
          <w:lang w:eastAsia="ru-RU"/>
        </w:rPr>
        <w:t xml:space="preserve">- </w:t>
      </w:r>
      <w:r w:rsidR="00D33CD8" w:rsidRPr="00D33CD8">
        <w:rPr>
          <w:spacing w:val="2"/>
          <w:lang w:eastAsia="ru-RU"/>
        </w:rPr>
        <w:t>загружает материалы АГО.</w:t>
      </w:r>
    </w:p>
    <w:p w:rsidR="00D33CD8" w:rsidRPr="00D33CD8" w:rsidRDefault="00D33CD8" w:rsidP="00D33CD8">
      <w:pPr>
        <w:shd w:val="clear" w:color="auto" w:fill="FFFFFF"/>
        <w:spacing w:line="315" w:lineRule="atLeast"/>
        <w:ind w:firstLine="567"/>
        <w:jc w:val="both"/>
        <w:textAlignment w:val="baseline"/>
        <w:rPr>
          <w:spacing w:val="2"/>
          <w:lang w:eastAsia="ru-RU"/>
        </w:rPr>
      </w:pPr>
      <w:r w:rsidRPr="00D33CD8">
        <w:rPr>
          <w:spacing w:val="2"/>
          <w:lang w:eastAsia="ru-RU"/>
        </w:rPr>
        <w:t>29. По инициативе заявителя, в дополнение к материалам АГО, при оформлении заявления, могут быть загружены текстовые, графические материалы, характеризующие функцию, местоположение, параметры, внешний вид и благоустройство объекта, в том числе перспективные изображения (3D-визуализация), фотографии макета.</w:t>
      </w:r>
    </w:p>
    <w:p w:rsidR="00D33CD8" w:rsidRPr="00D33CD8" w:rsidRDefault="00D33CD8" w:rsidP="00D33CD8">
      <w:pPr>
        <w:shd w:val="clear" w:color="auto" w:fill="FFFFFF"/>
        <w:spacing w:line="315" w:lineRule="atLeast"/>
        <w:ind w:firstLine="567"/>
        <w:jc w:val="both"/>
        <w:textAlignment w:val="baseline"/>
        <w:rPr>
          <w:spacing w:val="2"/>
          <w:lang w:eastAsia="ru-RU"/>
        </w:rPr>
      </w:pPr>
      <w:r w:rsidRPr="00D33CD8">
        <w:rPr>
          <w:spacing w:val="2"/>
          <w:lang w:eastAsia="ru-RU"/>
        </w:rPr>
        <w:t>30. Заявление о согласовании АГО и выдаче Свидетельства АГО может быть отозвано заявителем не позднее чем за два дня до окончания срока согласования АГО.</w:t>
      </w:r>
    </w:p>
    <w:p w:rsidR="00D33CD8" w:rsidRPr="00D33CD8" w:rsidRDefault="00D33CD8" w:rsidP="00D33CD8">
      <w:pPr>
        <w:shd w:val="clear" w:color="auto" w:fill="FFFFFF"/>
        <w:spacing w:line="315" w:lineRule="atLeast"/>
        <w:ind w:firstLine="567"/>
        <w:jc w:val="both"/>
        <w:textAlignment w:val="baseline"/>
        <w:rPr>
          <w:spacing w:val="2"/>
          <w:lang w:eastAsia="ru-RU"/>
        </w:rPr>
      </w:pPr>
      <w:r w:rsidRPr="00D33CD8">
        <w:rPr>
          <w:spacing w:val="2"/>
          <w:lang w:eastAsia="ru-RU"/>
        </w:rPr>
        <w:lastRenderedPageBreak/>
        <w:t>31. Заявление, отозванное от рассмотрения, не препятствует повторному обращению Заявителя о рассмотрении АГО и выдаче Свидетельства АГО.</w:t>
      </w:r>
    </w:p>
    <w:p w:rsidR="005B072F" w:rsidRDefault="00D33CD8" w:rsidP="00D33CD8">
      <w:pPr>
        <w:shd w:val="clear" w:color="auto" w:fill="FFFFFF"/>
        <w:spacing w:line="315" w:lineRule="atLeast"/>
        <w:ind w:firstLine="567"/>
        <w:jc w:val="both"/>
        <w:textAlignment w:val="baseline"/>
        <w:rPr>
          <w:spacing w:val="2"/>
          <w:lang w:eastAsia="ru-RU"/>
        </w:rPr>
      </w:pPr>
      <w:r w:rsidRPr="00D33CD8">
        <w:rPr>
          <w:spacing w:val="2"/>
          <w:lang w:eastAsia="ru-RU"/>
        </w:rPr>
        <w:t>32. Свидетельство АГО может быть аннулировано:</w:t>
      </w:r>
    </w:p>
    <w:p w:rsidR="005B072F" w:rsidRDefault="005B072F" w:rsidP="00D33CD8">
      <w:pPr>
        <w:shd w:val="clear" w:color="auto" w:fill="FFFFFF"/>
        <w:spacing w:line="315" w:lineRule="atLeast"/>
        <w:ind w:firstLine="567"/>
        <w:jc w:val="both"/>
        <w:textAlignment w:val="baseline"/>
        <w:rPr>
          <w:spacing w:val="2"/>
          <w:lang w:eastAsia="ru-RU"/>
        </w:rPr>
      </w:pPr>
      <w:r>
        <w:rPr>
          <w:spacing w:val="2"/>
          <w:lang w:eastAsia="ru-RU"/>
        </w:rPr>
        <w:t xml:space="preserve">- </w:t>
      </w:r>
      <w:r w:rsidR="00D33CD8" w:rsidRPr="00D33CD8">
        <w:rPr>
          <w:spacing w:val="2"/>
          <w:lang w:eastAsia="ru-RU"/>
        </w:rPr>
        <w:t xml:space="preserve">на основании заявления, заполненного заявителем в электронном виде </w:t>
      </w:r>
      <w:r w:rsidR="00D33CD8" w:rsidRPr="005B072F">
        <w:rPr>
          <w:spacing w:val="2"/>
          <w:lang w:eastAsia="ru-RU"/>
        </w:rPr>
        <w:t>на базе РПГУ</w:t>
      </w:r>
      <w:r w:rsidR="00D33CD8" w:rsidRPr="00D33CD8">
        <w:rPr>
          <w:spacing w:val="2"/>
          <w:lang w:eastAsia="ru-RU"/>
        </w:rPr>
        <w:t>;</w:t>
      </w:r>
    </w:p>
    <w:p w:rsidR="00D33CD8" w:rsidRPr="00D33CD8" w:rsidRDefault="005B072F" w:rsidP="00D33CD8">
      <w:pPr>
        <w:shd w:val="clear" w:color="auto" w:fill="FFFFFF"/>
        <w:spacing w:line="315" w:lineRule="atLeast"/>
        <w:ind w:firstLine="567"/>
        <w:jc w:val="both"/>
        <w:textAlignment w:val="baseline"/>
        <w:rPr>
          <w:spacing w:val="2"/>
          <w:lang w:eastAsia="ru-RU"/>
        </w:rPr>
      </w:pPr>
      <w:r>
        <w:rPr>
          <w:spacing w:val="2"/>
          <w:lang w:eastAsia="ru-RU"/>
        </w:rPr>
        <w:t xml:space="preserve">- </w:t>
      </w:r>
      <w:r w:rsidR="00D33CD8" w:rsidRPr="00D33CD8">
        <w:rPr>
          <w:spacing w:val="2"/>
          <w:lang w:eastAsia="ru-RU"/>
        </w:rPr>
        <w:t>при выдаче Свидетельства АГО в отношении объекта, по которому ранее выдавалось Свидетельство АГО.</w:t>
      </w:r>
    </w:p>
    <w:p w:rsidR="00D33CD8" w:rsidRPr="00D33CD8" w:rsidRDefault="00D33CD8" w:rsidP="00D33CD8">
      <w:pPr>
        <w:shd w:val="clear" w:color="auto" w:fill="FFFFFF"/>
        <w:spacing w:line="315" w:lineRule="atLeast"/>
        <w:ind w:firstLine="567"/>
        <w:jc w:val="both"/>
        <w:textAlignment w:val="baseline"/>
        <w:rPr>
          <w:spacing w:val="2"/>
          <w:lang w:eastAsia="ru-RU"/>
        </w:rPr>
      </w:pPr>
      <w:r w:rsidRPr="00D33CD8">
        <w:rPr>
          <w:spacing w:val="2"/>
          <w:lang w:eastAsia="ru-RU"/>
        </w:rPr>
        <w:t xml:space="preserve">33. Сроки согласования АГО и принятия одного из решений, указанных в пункте 20 настоящего Положения (без учета приостановок согласования, указанных в пункте 34 настоящего Положения, </w:t>
      </w:r>
      <w:r w:rsidRPr="005B072F">
        <w:rPr>
          <w:spacing w:val="2"/>
          <w:lang w:eastAsia="ru-RU"/>
        </w:rPr>
        <w:t>воскресных дней и официально установленных праздничных дней</w:t>
      </w:r>
      <w:r w:rsidRPr="00D33CD8">
        <w:rPr>
          <w:spacing w:val="2"/>
          <w:lang w:eastAsia="ru-RU"/>
        </w:rPr>
        <w:t>):</w:t>
      </w:r>
    </w:p>
    <w:p w:rsidR="00D33CD8" w:rsidRPr="00D33CD8" w:rsidRDefault="00D33CD8" w:rsidP="00D33CD8">
      <w:pPr>
        <w:shd w:val="clear" w:color="auto" w:fill="FFFFFF"/>
        <w:spacing w:line="315" w:lineRule="atLeast"/>
        <w:ind w:firstLine="567"/>
        <w:jc w:val="both"/>
        <w:textAlignment w:val="baseline"/>
        <w:rPr>
          <w:spacing w:val="2"/>
          <w:lang w:eastAsia="ru-RU"/>
        </w:rPr>
      </w:pPr>
      <w:r w:rsidRPr="00D33CD8">
        <w:rPr>
          <w:spacing w:val="2"/>
          <w:lang w:eastAsia="ru-RU"/>
        </w:rPr>
        <w:t>1) по основному порядку для объектов, эксплуатация которых предусмотрена за счет бюджетных средств города Переславля-Залесского.</w:t>
      </w:r>
    </w:p>
    <w:p w:rsidR="00D33CD8" w:rsidRPr="00D33CD8" w:rsidRDefault="005B072F" w:rsidP="00D33CD8">
      <w:pPr>
        <w:shd w:val="clear" w:color="auto" w:fill="FFFFFF"/>
        <w:spacing w:line="315" w:lineRule="atLeast"/>
        <w:ind w:firstLine="567"/>
        <w:jc w:val="both"/>
        <w:textAlignment w:val="baseline"/>
        <w:rPr>
          <w:spacing w:val="2"/>
          <w:lang w:eastAsia="ru-RU"/>
        </w:rPr>
      </w:pPr>
      <w:r>
        <w:rPr>
          <w:spacing w:val="2"/>
          <w:lang w:eastAsia="ru-RU"/>
        </w:rPr>
        <w:t xml:space="preserve">- </w:t>
      </w:r>
      <w:r w:rsidR="00D33CD8" w:rsidRPr="00D33CD8">
        <w:rPr>
          <w:spacing w:val="2"/>
          <w:lang w:eastAsia="ru-RU"/>
        </w:rPr>
        <w:t>многоквартирный жилой дом, общежитие - 21 календарный день с даты регистрации заявления;</w:t>
      </w:r>
    </w:p>
    <w:p w:rsidR="00D33CD8" w:rsidRPr="00D33CD8" w:rsidRDefault="005B072F" w:rsidP="00D33CD8">
      <w:pPr>
        <w:shd w:val="clear" w:color="auto" w:fill="FFFFFF"/>
        <w:spacing w:line="315" w:lineRule="atLeast"/>
        <w:ind w:firstLine="567"/>
        <w:jc w:val="both"/>
        <w:textAlignment w:val="baseline"/>
        <w:rPr>
          <w:spacing w:val="2"/>
          <w:lang w:eastAsia="ru-RU"/>
        </w:rPr>
      </w:pPr>
      <w:r>
        <w:rPr>
          <w:spacing w:val="2"/>
          <w:lang w:eastAsia="ru-RU"/>
        </w:rPr>
        <w:t xml:space="preserve">- </w:t>
      </w:r>
      <w:r w:rsidR="00D33CD8" w:rsidRPr="00D33CD8">
        <w:rPr>
          <w:spacing w:val="2"/>
          <w:lang w:eastAsia="ru-RU"/>
        </w:rPr>
        <w:t>объекты социальной инфраструктуры - 18 календарных дней с даты</w:t>
      </w:r>
      <w:r>
        <w:rPr>
          <w:spacing w:val="2"/>
          <w:lang w:eastAsia="ru-RU"/>
        </w:rPr>
        <w:t xml:space="preserve"> </w:t>
      </w:r>
      <w:r w:rsidR="00D33CD8" w:rsidRPr="00D33CD8">
        <w:rPr>
          <w:spacing w:val="2"/>
          <w:lang w:eastAsia="ru-RU"/>
        </w:rPr>
        <w:t>регистрации заявления;</w:t>
      </w:r>
    </w:p>
    <w:p w:rsidR="00D33CD8" w:rsidRPr="00D33CD8" w:rsidRDefault="00D33CD8" w:rsidP="00D33CD8">
      <w:pPr>
        <w:shd w:val="clear" w:color="auto" w:fill="FFFFFF"/>
        <w:spacing w:line="315" w:lineRule="atLeast"/>
        <w:ind w:firstLine="567"/>
        <w:jc w:val="both"/>
        <w:textAlignment w:val="baseline"/>
        <w:rPr>
          <w:spacing w:val="2"/>
          <w:lang w:eastAsia="ru-RU"/>
        </w:rPr>
      </w:pPr>
      <w:r w:rsidRPr="00D33CD8">
        <w:rPr>
          <w:spacing w:val="2"/>
          <w:lang w:eastAsia="ru-RU"/>
        </w:rPr>
        <w:t>2) по основному порядку для объектов, не указанных в подпункте 1 настоящего пункта:</w:t>
      </w:r>
      <w:r w:rsidRPr="00D33CD8">
        <w:rPr>
          <w:spacing w:val="2"/>
          <w:lang w:eastAsia="ru-RU"/>
        </w:rPr>
        <w:br/>
        <w:t>по основному порядку:</w:t>
      </w:r>
    </w:p>
    <w:p w:rsidR="00D33CD8" w:rsidRPr="00D33CD8" w:rsidRDefault="005B072F" w:rsidP="00D33CD8">
      <w:pPr>
        <w:shd w:val="clear" w:color="auto" w:fill="FFFFFF"/>
        <w:spacing w:line="315" w:lineRule="atLeast"/>
        <w:ind w:firstLine="567"/>
        <w:jc w:val="both"/>
        <w:textAlignment w:val="baseline"/>
        <w:rPr>
          <w:spacing w:val="2"/>
          <w:lang w:eastAsia="ru-RU"/>
        </w:rPr>
      </w:pPr>
      <w:r>
        <w:rPr>
          <w:spacing w:val="2"/>
          <w:lang w:eastAsia="ru-RU"/>
        </w:rPr>
        <w:t xml:space="preserve">- </w:t>
      </w:r>
      <w:r w:rsidR="00D33CD8" w:rsidRPr="00D33CD8">
        <w:rPr>
          <w:spacing w:val="2"/>
          <w:lang w:eastAsia="ru-RU"/>
        </w:rPr>
        <w:t>многоквартирный жилой дом, общежитие (комплекс (группа) многоквартирных домов, общежитий) - 21 календарный день с даты регистрации заявления;</w:t>
      </w:r>
    </w:p>
    <w:p w:rsidR="00D33CD8" w:rsidRPr="00D33CD8" w:rsidRDefault="005B072F" w:rsidP="00D33CD8">
      <w:pPr>
        <w:shd w:val="clear" w:color="auto" w:fill="FFFFFF"/>
        <w:spacing w:line="315" w:lineRule="atLeast"/>
        <w:ind w:firstLine="567"/>
        <w:jc w:val="both"/>
        <w:textAlignment w:val="baseline"/>
        <w:rPr>
          <w:spacing w:val="2"/>
          <w:lang w:eastAsia="ru-RU"/>
        </w:rPr>
      </w:pPr>
      <w:r>
        <w:rPr>
          <w:spacing w:val="2"/>
          <w:lang w:eastAsia="ru-RU"/>
        </w:rPr>
        <w:t xml:space="preserve">- </w:t>
      </w:r>
      <w:r w:rsidR="00D33CD8" w:rsidRPr="00D33CD8">
        <w:rPr>
          <w:spacing w:val="2"/>
          <w:lang w:eastAsia="ru-RU"/>
        </w:rPr>
        <w:t>объект социальной инфраструктуры, объект нежилого назначения более 1500 кв.м (комплекс (группа) объектов социальной инфраструктуры, комплекс (группа) объектов нежилого назначения, один и более объектов из которого более 1500 кв.м) - 16 календарных дней с даты регистрации заявления;</w:t>
      </w:r>
    </w:p>
    <w:p w:rsidR="00D33CD8" w:rsidRPr="00D33CD8" w:rsidRDefault="005B072F" w:rsidP="00D33CD8">
      <w:pPr>
        <w:shd w:val="clear" w:color="auto" w:fill="FFFFFF"/>
        <w:spacing w:line="315" w:lineRule="atLeast"/>
        <w:ind w:firstLine="567"/>
        <w:jc w:val="both"/>
        <w:textAlignment w:val="baseline"/>
        <w:rPr>
          <w:spacing w:val="2"/>
          <w:lang w:eastAsia="ru-RU"/>
        </w:rPr>
      </w:pPr>
      <w:r>
        <w:rPr>
          <w:spacing w:val="2"/>
          <w:lang w:eastAsia="ru-RU"/>
        </w:rPr>
        <w:t xml:space="preserve">- </w:t>
      </w:r>
      <w:r w:rsidR="00D33CD8" w:rsidRPr="00D33CD8">
        <w:rPr>
          <w:spacing w:val="2"/>
          <w:lang w:eastAsia="ru-RU"/>
        </w:rPr>
        <w:t>многоквартирный жилой дом, на который ранее выдавалось Свидетельство АГО, - 7 календарных дней с даты регистрации заявления;</w:t>
      </w:r>
    </w:p>
    <w:p w:rsidR="00D33CD8" w:rsidRPr="00D33CD8" w:rsidRDefault="00D33CD8" w:rsidP="00D33CD8">
      <w:pPr>
        <w:shd w:val="clear" w:color="auto" w:fill="FFFFFF"/>
        <w:spacing w:line="315" w:lineRule="atLeast"/>
        <w:ind w:firstLine="567"/>
        <w:jc w:val="both"/>
        <w:textAlignment w:val="baseline"/>
        <w:rPr>
          <w:spacing w:val="2"/>
          <w:lang w:eastAsia="ru-RU"/>
        </w:rPr>
      </w:pPr>
      <w:r w:rsidRPr="00D33CD8">
        <w:rPr>
          <w:spacing w:val="2"/>
          <w:lang w:eastAsia="ru-RU"/>
        </w:rPr>
        <w:t>3) по упрощенному порядку:</w:t>
      </w:r>
    </w:p>
    <w:p w:rsidR="00D33CD8" w:rsidRPr="00D33CD8" w:rsidRDefault="005B072F" w:rsidP="00D33CD8">
      <w:pPr>
        <w:shd w:val="clear" w:color="auto" w:fill="FFFFFF"/>
        <w:spacing w:line="315" w:lineRule="atLeast"/>
        <w:ind w:firstLine="567"/>
        <w:jc w:val="both"/>
        <w:textAlignment w:val="baseline"/>
        <w:rPr>
          <w:spacing w:val="2"/>
          <w:lang w:eastAsia="ru-RU"/>
        </w:rPr>
      </w:pPr>
      <w:r w:rsidRPr="00546C4B">
        <w:rPr>
          <w:spacing w:val="2"/>
          <w:lang w:eastAsia="ru-RU"/>
        </w:rPr>
        <w:t xml:space="preserve">- </w:t>
      </w:r>
      <w:r w:rsidR="00D33CD8" w:rsidRPr="00546C4B">
        <w:rPr>
          <w:spacing w:val="2"/>
          <w:lang w:eastAsia="ru-RU"/>
        </w:rPr>
        <w:t xml:space="preserve">блокированный жилой дом, объект нежилого назначения менее 1500 кв.м (комплекс (группа) блокированных </w:t>
      </w:r>
      <w:r w:rsidR="00546C4B" w:rsidRPr="00546C4B">
        <w:rPr>
          <w:spacing w:val="2"/>
          <w:lang w:eastAsia="ru-RU"/>
        </w:rPr>
        <w:t xml:space="preserve">жилых </w:t>
      </w:r>
      <w:r w:rsidR="00D33CD8" w:rsidRPr="00546C4B">
        <w:rPr>
          <w:spacing w:val="2"/>
          <w:lang w:eastAsia="ru-RU"/>
        </w:rPr>
        <w:t>домов,</w:t>
      </w:r>
      <w:r w:rsidR="00D33CD8" w:rsidRPr="00D33CD8">
        <w:rPr>
          <w:spacing w:val="2"/>
          <w:lang w:eastAsia="ru-RU"/>
        </w:rPr>
        <w:t xml:space="preserve"> комплекс (группа) объектов нежилого назначения менее 1500 кв.м) - 14 календарных дней с даты регистрации заявления;</w:t>
      </w:r>
    </w:p>
    <w:p w:rsidR="00D33CD8" w:rsidRPr="00D33CD8" w:rsidRDefault="00D33CD8" w:rsidP="00D33CD8">
      <w:pPr>
        <w:shd w:val="clear" w:color="auto" w:fill="FFFFFF"/>
        <w:spacing w:line="315" w:lineRule="atLeast"/>
        <w:ind w:firstLine="567"/>
        <w:jc w:val="both"/>
        <w:textAlignment w:val="baseline"/>
        <w:rPr>
          <w:spacing w:val="2"/>
          <w:lang w:eastAsia="ru-RU"/>
        </w:rPr>
      </w:pPr>
      <w:r w:rsidRPr="00D33CD8">
        <w:rPr>
          <w:spacing w:val="2"/>
          <w:lang w:eastAsia="ru-RU"/>
        </w:rPr>
        <w:t xml:space="preserve">34. Согласование АГО может быть приостановлено решением </w:t>
      </w:r>
      <w:r w:rsidR="005B072F" w:rsidRPr="005B072F">
        <w:rPr>
          <w:spacing w:val="2"/>
          <w:lang w:eastAsia="ru-RU"/>
        </w:rPr>
        <w:t>УАиГ</w:t>
      </w:r>
      <w:r w:rsidRPr="005B072F">
        <w:rPr>
          <w:spacing w:val="2"/>
          <w:lang w:eastAsia="ru-RU"/>
        </w:rPr>
        <w:t>:</w:t>
      </w:r>
    </w:p>
    <w:p w:rsidR="00D33CD8" w:rsidRPr="00D33CD8" w:rsidRDefault="00D33CD8" w:rsidP="00D33CD8">
      <w:pPr>
        <w:shd w:val="clear" w:color="auto" w:fill="FFFFFF"/>
        <w:spacing w:line="315" w:lineRule="atLeast"/>
        <w:ind w:firstLine="567"/>
        <w:jc w:val="both"/>
        <w:textAlignment w:val="baseline"/>
        <w:rPr>
          <w:spacing w:val="2"/>
          <w:lang w:eastAsia="ru-RU"/>
        </w:rPr>
      </w:pPr>
      <w:r w:rsidRPr="00D33CD8">
        <w:rPr>
          <w:spacing w:val="2"/>
          <w:lang w:eastAsia="ru-RU"/>
        </w:rPr>
        <w:t>1) по основному порядку для:</w:t>
      </w:r>
    </w:p>
    <w:p w:rsidR="00D33CD8" w:rsidRPr="00D33CD8" w:rsidRDefault="00333E16" w:rsidP="00D33CD8">
      <w:pPr>
        <w:shd w:val="clear" w:color="auto" w:fill="FFFFFF"/>
        <w:spacing w:line="315" w:lineRule="atLeast"/>
        <w:ind w:firstLine="567"/>
        <w:jc w:val="both"/>
        <w:textAlignment w:val="baseline"/>
        <w:rPr>
          <w:spacing w:val="2"/>
          <w:lang w:eastAsia="ru-RU"/>
        </w:rPr>
      </w:pPr>
      <w:r>
        <w:rPr>
          <w:spacing w:val="2"/>
          <w:lang w:eastAsia="ru-RU"/>
        </w:rPr>
        <w:t xml:space="preserve">- </w:t>
      </w:r>
      <w:r w:rsidR="00D33CD8" w:rsidRPr="00D33CD8">
        <w:rPr>
          <w:spacing w:val="2"/>
          <w:lang w:eastAsia="ru-RU"/>
        </w:rPr>
        <w:t>технической корректировки материалов АГО;</w:t>
      </w:r>
    </w:p>
    <w:p w:rsidR="00D33CD8" w:rsidRPr="00D33CD8" w:rsidRDefault="00333E16" w:rsidP="00D33CD8">
      <w:pPr>
        <w:shd w:val="clear" w:color="auto" w:fill="FFFFFF"/>
        <w:spacing w:line="315" w:lineRule="atLeast"/>
        <w:ind w:firstLine="567"/>
        <w:jc w:val="both"/>
        <w:textAlignment w:val="baseline"/>
        <w:rPr>
          <w:spacing w:val="2"/>
          <w:lang w:eastAsia="ru-RU"/>
        </w:rPr>
      </w:pPr>
      <w:r>
        <w:rPr>
          <w:spacing w:val="2"/>
          <w:lang w:eastAsia="ru-RU"/>
        </w:rPr>
        <w:t xml:space="preserve">- </w:t>
      </w:r>
      <w:r w:rsidR="00D33CD8" w:rsidRPr="00D33CD8">
        <w:rPr>
          <w:spacing w:val="2"/>
          <w:lang w:eastAsia="ru-RU"/>
        </w:rPr>
        <w:t>доработки внешнего вида объекта и благоустройства;</w:t>
      </w:r>
    </w:p>
    <w:p w:rsidR="00D33CD8" w:rsidRPr="00D33CD8" w:rsidRDefault="00D33CD8" w:rsidP="00D33CD8">
      <w:pPr>
        <w:shd w:val="clear" w:color="auto" w:fill="FFFFFF"/>
        <w:spacing w:line="315" w:lineRule="atLeast"/>
        <w:ind w:firstLine="567"/>
        <w:jc w:val="both"/>
        <w:textAlignment w:val="baseline"/>
        <w:rPr>
          <w:spacing w:val="2"/>
          <w:lang w:eastAsia="ru-RU"/>
        </w:rPr>
      </w:pPr>
      <w:r w:rsidRPr="00D33CD8">
        <w:rPr>
          <w:spacing w:val="2"/>
          <w:lang w:eastAsia="ru-RU"/>
        </w:rPr>
        <w:t>2) по упрощенному порядку для:</w:t>
      </w:r>
    </w:p>
    <w:p w:rsidR="00D33CD8" w:rsidRPr="00D33CD8" w:rsidRDefault="00333E16" w:rsidP="00D33CD8">
      <w:pPr>
        <w:shd w:val="clear" w:color="auto" w:fill="FFFFFF"/>
        <w:spacing w:line="315" w:lineRule="atLeast"/>
        <w:ind w:firstLine="567"/>
        <w:jc w:val="both"/>
        <w:textAlignment w:val="baseline"/>
        <w:rPr>
          <w:spacing w:val="2"/>
          <w:lang w:eastAsia="ru-RU"/>
        </w:rPr>
      </w:pPr>
      <w:r>
        <w:rPr>
          <w:spacing w:val="2"/>
          <w:lang w:eastAsia="ru-RU"/>
        </w:rPr>
        <w:t xml:space="preserve">- </w:t>
      </w:r>
      <w:r w:rsidR="00D33CD8" w:rsidRPr="00D33CD8">
        <w:rPr>
          <w:spacing w:val="2"/>
          <w:lang w:eastAsia="ru-RU"/>
        </w:rPr>
        <w:t>доработки внешнего вида объекта и благоустройства.</w:t>
      </w:r>
    </w:p>
    <w:p w:rsidR="00D33CD8" w:rsidRPr="00D33CD8" w:rsidRDefault="00D33CD8" w:rsidP="00D33CD8">
      <w:pPr>
        <w:shd w:val="clear" w:color="auto" w:fill="FFFFFF"/>
        <w:spacing w:line="315" w:lineRule="atLeast"/>
        <w:ind w:firstLine="567"/>
        <w:jc w:val="both"/>
        <w:textAlignment w:val="baseline"/>
        <w:rPr>
          <w:spacing w:val="2"/>
          <w:lang w:eastAsia="ru-RU"/>
        </w:rPr>
      </w:pPr>
      <w:r w:rsidRPr="00D33CD8">
        <w:rPr>
          <w:spacing w:val="2"/>
          <w:lang w:eastAsia="ru-RU"/>
        </w:rPr>
        <w:t>35. Срок приостановки для:</w:t>
      </w:r>
    </w:p>
    <w:p w:rsidR="00333E16" w:rsidRDefault="00333E16" w:rsidP="00D33CD8">
      <w:pPr>
        <w:shd w:val="clear" w:color="auto" w:fill="FFFFFF"/>
        <w:spacing w:line="315" w:lineRule="atLeast"/>
        <w:ind w:firstLine="567"/>
        <w:jc w:val="both"/>
        <w:textAlignment w:val="baseline"/>
        <w:rPr>
          <w:spacing w:val="2"/>
          <w:lang w:eastAsia="ru-RU"/>
        </w:rPr>
      </w:pPr>
      <w:r>
        <w:rPr>
          <w:spacing w:val="2"/>
          <w:lang w:eastAsia="ru-RU"/>
        </w:rPr>
        <w:t xml:space="preserve">- </w:t>
      </w:r>
      <w:r w:rsidR="00D33CD8" w:rsidRPr="00D33CD8">
        <w:rPr>
          <w:spacing w:val="2"/>
          <w:lang w:eastAsia="ru-RU"/>
        </w:rPr>
        <w:t>технической корректировки материалов АГО - не более 5 дней с даты регистрации решения о приостановке согласования АГО;</w:t>
      </w:r>
    </w:p>
    <w:p w:rsidR="00D33CD8" w:rsidRPr="00D33CD8" w:rsidRDefault="00333E16" w:rsidP="00D33CD8">
      <w:pPr>
        <w:shd w:val="clear" w:color="auto" w:fill="FFFFFF"/>
        <w:spacing w:line="315" w:lineRule="atLeast"/>
        <w:ind w:firstLine="567"/>
        <w:jc w:val="both"/>
        <w:textAlignment w:val="baseline"/>
        <w:rPr>
          <w:spacing w:val="2"/>
          <w:lang w:eastAsia="ru-RU"/>
        </w:rPr>
      </w:pPr>
      <w:r>
        <w:rPr>
          <w:spacing w:val="2"/>
          <w:lang w:eastAsia="ru-RU"/>
        </w:rPr>
        <w:t xml:space="preserve">- </w:t>
      </w:r>
      <w:r w:rsidR="00D33CD8" w:rsidRPr="00D33CD8">
        <w:rPr>
          <w:spacing w:val="2"/>
          <w:lang w:eastAsia="ru-RU"/>
        </w:rPr>
        <w:t>доработки внешнего вида объекта и благоустройства - не более 5 дней с даты регистрации решения о приостановке согласования АГО.</w:t>
      </w:r>
    </w:p>
    <w:p w:rsidR="00D33CD8" w:rsidRPr="00D33CD8" w:rsidRDefault="00D33CD8" w:rsidP="00D33CD8">
      <w:pPr>
        <w:shd w:val="clear" w:color="auto" w:fill="FFFFFF"/>
        <w:spacing w:line="315" w:lineRule="atLeast"/>
        <w:ind w:firstLine="567"/>
        <w:jc w:val="both"/>
        <w:textAlignment w:val="baseline"/>
        <w:rPr>
          <w:spacing w:val="2"/>
          <w:lang w:eastAsia="ru-RU"/>
        </w:rPr>
      </w:pPr>
      <w:r w:rsidRPr="00D33CD8">
        <w:rPr>
          <w:spacing w:val="2"/>
          <w:lang w:eastAsia="ru-RU"/>
        </w:rPr>
        <w:t>36. В случае принятия решения об отказе в согласовании АГО и выдаче Свидетельства АГО на основании противоречий, указанных в подпунктах 5, 6 пункта 23 настоящего Положения, оформляется план-график согласования АГО.</w:t>
      </w:r>
    </w:p>
    <w:p w:rsidR="00D33CD8" w:rsidRPr="00D33CD8" w:rsidRDefault="00D33CD8" w:rsidP="00D33CD8">
      <w:pPr>
        <w:shd w:val="clear" w:color="auto" w:fill="FFFFFF"/>
        <w:spacing w:line="315" w:lineRule="atLeast"/>
        <w:ind w:firstLine="567"/>
        <w:jc w:val="both"/>
        <w:textAlignment w:val="baseline"/>
        <w:rPr>
          <w:spacing w:val="2"/>
          <w:lang w:eastAsia="ru-RU"/>
        </w:rPr>
      </w:pPr>
      <w:r w:rsidRPr="00D33CD8">
        <w:rPr>
          <w:spacing w:val="2"/>
          <w:lang w:eastAsia="ru-RU"/>
        </w:rPr>
        <w:t xml:space="preserve">37. План-график, указанный в пункте 36 настоящего Положения, направляется в </w:t>
      </w:r>
      <w:r w:rsidRPr="00333E16">
        <w:rPr>
          <w:spacing w:val="2"/>
          <w:lang w:eastAsia="ru-RU"/>
        </w:rPr>
        <w:t>"Личный кабинет"</w:t>
      </w:r>
      <w:r w:rsidRPr="00D33CD8">
        <w:rPr>
          <w:spacing w:val="2"/>
          <w:lang w:eastAsia="ru-RU"/>
        </w:rPr>
        <w:t xml:space="preserve"> заявителя совместно с решением об отказе в согласовании АГО и выдаче Свидетельства АГО.</w:t>
      </w:r>
    </w:p>
    <w:p w:rsidR="00D33CD8" w:rsidRPr="00D33CD8" w:rsidRDefault="00D33CD8" w:rsidP="00D33CD8">
      <w:pPr>
        <w:shd w:val="clear" w:color="auto" w:fill="FFFFFF"/>
        <w:spacing w:line="315" w:lineRule="atLeast"/>
        <w:ind w:firstLine="567"/>
        <w:jc w:val="both"/>
        <w:textAlignment w:val="baseline"/>
        <w:rPr>
          <w:spacing w:val="2"/>
          <w:lang w:eastAsia="ru-RU"/>
        </w:rPr>
      </w:pPr>
      <w:r w:rsidRPr="00D33CD8">
        <w:rPr>
          <w:spacing w:val="2"/>
          <w:lang w:eastAsia="ru-RU"/>
        </w:rPr>
        <w:lastRenderedPageBreak/>
        <w:t>38. Срок принятия одного из решений, указанных в пункте 20 настоящего Положения, в отношении объектов, для которых оформлялся план-график, указанный в пункте 36 настоящего Положения - не более 5 дней с даты регистрации решения о приостановке согласования АГО.</w:t>
      </w:r>
    </w:p>
    <w:p w:rsidR="00D33CD8" w:rsidRPr="00D33CD8" w:rsidRDefault="00D33CD8" w:rsidP="00D33CD8">
      <w:pPr>
        <w:shd w:val="clear" w:color="auto" w:fill="FFFFFF"/>
        <w:spacing w:line="315" w:lineRule="atLeast"/>
        <w:ind w:firstLine="567"/>
        <w:jc w:val="both"/>
        <w:textAlignment w:val="baseline"/>
        <w:rPr>
          <w:spacing w:val="2"/>
          <w:lang w:eastAsia="ru-RU"/>
        </w:rPr>
      </w:pPr>
      <w:r w:rsidRPr="00D33CD8">
        <w:rPr>
          <w:spacing w:val="2"/>
          <w:lang w:eastAsia="ru-RU"/>
        </w:rPr>
        <w:t>39. Срок действия Свидетельства АГО не ограничен.</w:t>
      </w:r>
    </w:p>
    <w:p w:rsidR="00D33CD8" w:rsidRPr="00D33CD8" w:rsidRDefault="00D33CD8" w:rsidP="00D33CD8">
      <w:pPr>
        <w:shd w:val="clear" w:color="auto" w:fill="FFFFFF"/>
        <w:spacing w:line="315" w:lineRule="atLeast"/>
        <w:ind w:firstLine="567"/>
        <w:jc w:val="both"/>
        <w:textAlignment w:val="baseline"/>
        <w:rPr>
          <w:spacing w:val="2"/>
          <w:lang w:eastAsia="ru-RU"/>
        </w:rPr>
      </w:pPr>
      <w:r w:rsidRPr="00D33CD8">
        <w:rPr>
          <w:spacing w:val="2"/>
          <w:lang w:eastAsia="ru-RU"/>
        </w:rPr>
        <w:t>40. Заявитель может обратиться за выдачей дубликата ранее выданного Свидетельства АГО.</w:t>
      </w:r>
    </w:p>
    <w:p w:rsidR="00D33CD8" w:rsidRPr="00D33CD8" w:rsidRDefault="00D33CD8" w:rsidP="00D33CD8">
      <w:pPr>
        <w:shd w:val="clear" w:color="auto" w:fill="FFFFFF"/>
        <w:spacing w:line="315" w:lineRule="atLeast"/>
        <w:ind w:firstLine="567"/>
        <w:jc w:val="both"/>
        <w:textAlignment w:val="baseline"/>
        <w:rPr>
          <w:spacing w:val="2"/>
          <w:lang w:eastAsia="ru-RU"/>
        </w:rPr>
      </w:pPr>
      <w:r w:rsidRPr="00D33CD8">
        <w:rPr>
          <w:spacing w:val="2"/>
          <w:lang w:eastAsia="ru-RU"/>
        </w:rPr>
        <w:t>41. Основаниями для отказа в приеме и регистрации заявления о выдаче дубликата Свидетельства АГО являются:</w:t>
      </w:r>
    </w:p>
    <w:p w:rsidR="00D33CD8" w:rsidRPr="00D33CD8" w:rsidRDefault="00D33CD8" w:rsidP="00D33CD8">
      <w:pPr>
        <w:shd w:val="clear" w:color="auto" w:fill="FFFFFF"/>
        <w:spacing w:line="315" w:lineRule="atLeast"/>
        <w:ind w:firstLine="567"/>
        <w:jc w:val="both"/>
        <w:textAlignment w:val="baseline"/>
        <w:rPr>
          <w:spacing w:val="2"/>
          <w:lang w:eastAsia="ru-RU"/>
        </w:rPr>
      </w:pPr>
      <w:r w:rsidRPr="00D33CD8">
        <w:rPr>
          <w:spacing w:val="2"/>
          <w:lang w:eastAsia="ru-RU"/>
        </w:rPr>
        <w:t>1) обращение о выдаче документа, не являющегося дубликатом ранее выданного Свидетельства АГО;</w:t>
      </w:r>
    </w:p>
    <w:p w:rsidR="00D33CD8" w:rsidRPr="00D33CD8" w:rsidRDefault="00D33CD8" w:rsidP="00D33CD8">
      <w:pPr>
        <w:shd w:val="clear" w:color="auto" w:fill="FFFFFF"/>
        <w:spacing w:line="315" w:lineRule="atLeast"/>
        <w:ind w:firstLine="567"/>
        <w:jc w:val="both"/>
        <w:textAlignment w:val="baseline"/>
        <w:rPr>
          <w:spacing w:val="2"/>
          <w:lang w:eastAsia="ru-RU"/>
        </w:rPr>
      </w:pPr>
      <w:r w:rsidRPr="00D33CD8">
        <w:rPr>
          <w:spacing w:val="2"/>
          <w:lang w:eastAsia="ru-RU"/>
        </w:rPr>
        <w:t>2) представление заявления, оформленного с нарушением обязательных требований по заполнению интерактивной формы заявления, в том числе некорректное заполнение обязательных полей в форме интерактивного заявления;</w:t>
      </w:r>
    </w:p>
    <w:p w:rsidR="00D33CD8" w:rsidRPr="00D33CD8" w:rsidRDefault="00D33CD8" w:rsidP="00D33CD8">
      <w:pPr>
        <w:shd w:val="clear" w:color="auto" w:fill="FFFFFF"/>
        <w:spacing w:line="315" w:lineRule="atLeast"/>
        <w:ind w:firstLine="567"/>
        <w:jc w:val="both"/>
        <w:textAlignment w:val="baseline"/>
        <w:rPr>
          <w:spacing w:val="2"/>
          <w:lang w:eastAsia="ru-RU"/>
        </w:rPr>
      </w:pPr>
      <w:r w:rsidRPr="00D33CD8">
        <w:rPr>
          <w:spacing w:val="2"/>
          <w:lang w:eastAsia="ru-RU"/>
        </w:rPr>
        <w:t>3) обращение с одним заявлением в отношении двух и более дубликатов ранее выданного Свидетельства АГО;</w:t>
      </w:r>
    </w:p>
    <w:p w:rsidR="00D33CD8" w:rsidRPr="00546C4B" w:rsidRDefault="00D33CD8" w:rsidP="00D33CD8">
      <w:pPr>
        <w:shd w:val="clear" w:color="auto" w:fill="FFFFFF"/>
        <w:spacing w:line="315" w:lineRule="atLeast"/>
        <w:ind w:firstLine="567"/>
        <w:jc w:val="both"/>
        <w:textAlignment w:val="baseline"/>
        <w:rPr>
          <w:spacing w:val="2"/>
          <w:lang w:eastAsia="ru-RU"/>
        </w:rPr>
      </w:pPr>
      <w:r w:rsidRPr="00D33CD8">
        <w:rPr>
          <w:spacing w:val="2"/>
          <w:lang w:eastAsia="ru-RU"/>
        </w:rPr>
        <w:t xml:space="preserve">4) отсутствие Свидетельства </w:t>
      </w:r>
      <w:r w:rsidRPr="00546C4B">
        <w:rPr>
          <w:spacing w:val="2"/>
          <w:lang w:eastAsia="ru-RU"/>
        </w:rPr>
        <w:t xml:space="preserve">АГО в </w:t>
      </w:r>
      <w:r w:rsidR="00333E16" w:rsidRPr="00546C4B">
        <w:rPr>
          <w:spacing w:val="2"/>
          <w:lang w:eastAsia="ru-RU"/>
        </w:rPr>
        <w:t>ИСОГД</w:t>
      </w:r>
      <w:r w:rsidRPr="00546C4B">
        <w:rPr>
          <w:spacing w:val="2"/>
          <w:lang w:eastAsia="ru-RU"/>
        </w:rPr>
        <w:t>.</w:t>
      </w:r>
    </w:p>
    <w:p w:rsidR="00D33CD8" w:rsidRPr="00546C4B" w:rsidRDefault="00D33CD8" w:rsidP="00D33CD8">
      <w:pPr>
        <w:shd w:val="clear" w:color="auto" w:fill="FFFFFF"/>
        <w:spacing w:line="315" w:lineRule="atLeast"/>
        <w:ind w:firstLine="567"/>
        <w:jc w:val="both"/>
        <w:textAlignment w:val="baseline"/>
        <w:rPr>
          <w:spacing w:val="2"/>
          <w:lang w:eastAsia="ru-RU"/>
        </w:rPr>
      </w:pPr>
      <w:r w:rsidRPr="00546C4B">
        <w:rPr>
          <w:spacing w:val="2"/>
          <w:lang w:eastAsia="ru-RU"/>
        </w:rPr>
        <w:t>42. По результатам рассмотрения обращения о выдаче дубликата ранее выданного Свидетельства АГО могут быть приняты решения:</w:t>
      </w:r>
    </w:p>
    <w:p w:rsidR="00333E16" w:rsidRPr="00546C4B" w:rsidRDefault="00333E16" w:rsidP="00D33CD8">
      <w:pPr>
        <w:shd w:val="clear" w:color="auto" w:fill="FFFFFF"/>
        <w:spacing w:line="315" w:lineRule="atLeast"/>
        <w:ind w:firstLine="567"/>
        <w:jc w:val="both"/>
        <w:textAlignment w:val="baseline"/>
        <w:rPr>
          <w:spacing w:val="2"/>
          <w:lang w:eastAsia="ru-RU"/>
        </w:rPr>
      </w:pPr>
      <w:r w:rsidRPr="00546C4B">
        <w:rPr>
          <w:spacing w:val="2"/>
          <w:lang w:eastAsia="ru-RU"/>
        </w:rPr>
        <w:t xml:space="preserve">- </w:t>
      </w:r>
      <w:r w:rsidR="00D33CD8" w:rsidRPr="00546C4B">
        <w:rPr>
          <w:spacing w:val="2"/>
          <w:lang w:eastAsia="ru-RU"/>
        </w:rPr>
        <w:t>о выдаче дубликата ранее выданного Свидетельства АГО;</w:t>
      </w:r>
    </w:p>
    <w:p w:rsidR="00D33CD8" w:rsidRPr="00546C4B" w:rsidRDefault="00333E16" w:rsidP="00D33CD8">
      <w:pPr>
        <w:shd w:val="clear" w:color="auto" w:fill="FFFFFF"/>
        <w:spacing w:line="315" w:lineRule="atLeast"/>
        <w:ind w:firstLine="567"/>
        <w:jc w:val="both"/>
        <w:textAlignment w:val="baseline"/>
        <w:rPr>
          <w:spacing w:val="2"/>
          <w:lang w:eastAsia="ru-RU"/>
        </w:rPr>
      </w:pPr>
      <w:r w:rsidRPr="00546C4B">
        <w:rPr>
          <w:spacing w:val="2"/>
          <w:lang w:eastAsia="ru-RU"/>
        </w:rPr>
        <w:t xml:space="preserve">- </w:t>
      </w:r>
      <w:r w:rsidR="00D33CD8" w:rsidRPr="00546C4B">
        <w:rPr>
          <w:spacing w:val="2"/>
          <w:lang w:eastAsia="ru-RU"/>
        </w:rPr>
        <w:t>об отказе в выдаче дубликата ранее выданного Свидетельства АГО.</w:t>
      </w:r>
    </w:p>
    <w:p w:rsidR="00D33CD8" w:rsidRPr="00546C4B" w:rsidRDefault="00D33CD8" w:rsidP="00D33CD8">
      <w:pPr>
        <w:shd w:val="clear" w:color="auto" w:fill="FFFFFF"/>
        <w:spacing w:line="315" w:lineRule="atLeast"/>
        <w:ind w:firstLine="567"/>
        <w:jc w:val="both"/>
        <w:textAlignment w:val="baseline"/>
        <w:rPr>
          <w:spacing w:val="2"/>
          <w:lang w:eastAsia="ru-RU"/>
        </w:rPr>
      </w:pPr>
      <w:r w:rsidRPr="00546C4B">
        <w:rPr>
          <w:spacing w:val="2"/>
          <w:lang w:eastAsia="ru-RU"/>
        </w:rPr>
        <w:t>43. Основание для отказа в выдаче дубликата ранее выданного Свидетельства АГО:</w:t>
      </w:r>
    </w:p>
    <w:p w:rsidR="00D33CD8" w:rsidRPr="00546C4B" w:rsidRDefault="00D33CD8" w:rsidP="00D33CD8">
      <w:pPr>
        <w:shd w:val="clear" w:color="auto" w:fill="FFFFFF"/>
        <w:spacing w:line="315" w:lineRule="atLeast"/>
        <w:ind w:firstLine="567"/>
        <w:jc w:val="both"/>
        <w:textAlignment w:val="baseline"/>
        <w:rPr>
          <w:spacing w:val="2"/>
          <w:lang w:eastAsia="ru-RU"/>
        </w:rPr>
      </w:pPr>
      <w:r w:rsidRPr="00546C4B">
        <w:rPr>
          <w:spacing w:val="2"/>
          <w:lang w:eastAsia="ru-RU"/>
        </w:rPr>
        <w:t>1) наличие противоречий между содержанием заявления и содержанием ранее выданного Свидетельства АГО.</w:t>
      </w:r>
    </w:p>
    <w:p w:rsidR="00D33CD8" w:rsidRPr="00546C4B" w:rsidRDefault="00D33CD8" w:rsidP="00D33CD8">
      <w:pPr>
        <w:shd w:val="clear" w:color="auto" w:fill="FFFFFF"/>
        <w:spacing w:line="315" w:lineRule="atLeast"/>
        <w:ind w:firstLine="567"/>
        <w:jc w:val="both"/>
        <w:textAlignment w:val="baseline"/>
        <w:rPr>
          <w:spacing w:val="2"/>
          <w:lang w:eastAsia="ru-RU"/>
        </w:rPr>
      </w:pPr>
      <w:r w:rsidRPr="00546C4B">
        <w:rPr>
          <w:spacing w:val="2"/>
          <w:lang w:eastAsia="ru-RU"/>
        </w:rPr>
        <w:t>44. Срок принятия решения, указанного в пункте 43 настоящего Положения, - 5 календарных дней с даты регистрации решения о приостановке согласования АГО.</w:t>
      </w:r>
    </w:p>
    <w:p w:rsidR="00D33CD8" w:rsidRPr="00546C4B" w:rsidRDefault="00D33CD8" w:rsidP="00D33CD8">
      <w:pPr>
        <w:shd w:val="clear" w:color="auto" w:fill="FFFFFF"/>
        <w:spacing w:line="315" w:lineRule="atLeast"/>
        <w:ind w:firstLine="567"/>
        <w:jc w:val="both"/>
        <w:textAlignment w:val="baseline"/>
        <w:rPr>
          <w:spacing w:val="2"/>
          <w:lang w:eastAsia="ru-RU"/>
        </w:rPr>
      </w:pPr>
      <w:r w:rsidRPr="00546C4B">
        <w:rPr>
          <w:spacing w:val="2"/>
          <w:lang w:eastAsia="ru-RU"/>
        </w:rPr>
        <w:t>45. Свидетельства АГО, отказы в выдаче свидетельств АГО подлежат хранению в базе ИСОГД.</w:t>
      </w:r>
    </w:p>
    <w:p w:rsidR="00D33CD8" w:rsidRPr="00D33CD8" w:rsidRDefault="00D33CD8" w:rsidP="00D33CD8">
      <w:pPr>
        <w:shd w:val="clear" w:color="auto" w:fill="FFFFFF"/>
        <w:spacing w:line="315" w:lineRule="atLeast"/>
        <w:ind w:firstLine="567"/>
        <w:jc w:val="both"/>
        <w:textAlignment w:val="baseline"/>
        <w:rPr>
          <w:spacing w:val="2"/>
          <w:lang w:eastAsia="ru-RU"/>
        </w:rPr>
      </w:pPr>
      <w:r w:rsidRPr="00546C4B">
        <w:rPr>
          <w:spacing w:val="2"/>
          <w:lang w:eastAsia="ru-RU"/>
        </w:rPr>
        <w:t>46. Свидетельство АГО при рассмотрении объектов в соответствии с основным порядком утверждается заместителем</w:t>
      </w:r>
      <w:r w:rsidR="00333E16" w:rsidRPr="00546C4B">
        <w:rPr>
          <w:spacing w:val="2"/>
          <w:lang w:eastAsia="ru-RU"/>
        </w:rPr>
        <w:t xml:space="preserve"> Главы Администрации г.Переславля-Залесского</w:t>
      </w:r>
      <w:r w:rsidRPr="00546C4B">
        <w:rPr>
          <w:spacing w:val="2"/>
          <w:lang w:eastAsia="ru-RU"/>
        </w:rPr>
        <w:t>.</w:t>
      </w:r>
    </w:p>
    <w:p w:rsidR="00D33CD8" w:rsidRPr="00D33CD8" w:rsidRDefault="00D33CD8" w:rsidP="00D33CD8">
      <w:pPr>
        <w:shd w:val="clear" w:color="auto" w:fill="FFFFFF"/>
        <w:spacing w:line="315" w:lineRule="atLeast"/>
        <w:ind w:firstLine="567"/>
        <w:jc w:val="both"/>
        <w:textAlignment w:val="baseline"/>
        <w:rPr>
          <w:spacing w:val="2"/>
          <w:lang w:eastAsia="ru-RU"/>
        </w:rPr>
      </w:pPr>
      <w:r w:rsidRPr="00D33CD8">
        <w:rPr>
          <w:spacing w:val="2"/>
          <w:lang w:eastAsia="ru-RU"/>
        </w:rPr>
        <w:t xml:space="preserve">47. Свидетельство АГО при рассмотрении </w:t>
      </w:r>
      <w:r w:rsidR="00E07293">
        <w:rPr>
          <w:spacing w:val="2"/>
          <w:lang w:eastAsia="ru-RU"/>
        </w:rPr>
        <w:t xml:space="preserve">объектов </w:t>
      </w:r>
      <w:r w:rsidRPr="00D33CD8">
        <w:rPr>
          <w:spacing w:val="2"/>
          <w:lang w:eastAsia="ru-RU"/>
        </w:rPr>
        <w:t xml:space="preserve">в соответствии с упрощенным порядком </w:t>
      </w:r>
      <w:r w:rsidRPr="00333E16">
        <w:rPr>
          <w:spacing w:val="2"/>
          <w:lang w:eastAsia="ru-RU"/>
        </w:rPr>
        <w:t xml:space="preserve">утверждается </w:t>
      </w:r>
      <w:r w:rsidR="00333E16" w:rsidRPr="00333E16">
        <w:rPr>
          <w:spacing w:val="2"/>
          <w:lang w:eastAsia="ru-RU"/>
        </w:rPr>
        <w:t>заместителем Главы Администрации г.Переславля-Залесского.</w:t>
      </w:r>
    </w:p>
    <w:p w:rsidR="00D33CD8" w:rsidRPr="00E07293" w:rsidRDefault="00D33CD8" w:rsidP="00D33CD8">
      <w:pPr>
        <w:shd w:val="clear" w:color="auto" w:fill="FFFFFF"/>
        <w:spacing w:line="315" w:lineRule="atLeast"/>
        <w:ind w:firstLine="567"/>
        <w:jc w:val="both"/>
        <w:textAlignment w:val="baseline"/>
        <w:rPr>
          <w:spacing w:val="2"/>
          <w:lang w:eastAsia="ru-RU"/>
        </w:rPr>
      </w:pPr>
      <w:r w:rsidRPr="00D33CD8">
        <w:rPr>
          <w:spacing w:val="2"/>
          <w:lang w:eastAsia="ru-RU"/>
        </w:rPr>
        <w:t xml:space="preserve">48. Отказ в приеме и регистрации заявления о согласовании АГО, выдача Свидетельства АГО, информирование об отказе в выдаче Свидетельства АГО, о приостановке согласования АГО осуществляется путем направления соответствующего документа в </w:t>
      </w:r>
      <w:r w:rsidRPr="00E07293">
        <w:rPr>
          <w:spacing w:val="2"/>
          <w:lang w:eastAsia="ru-RU"/>
        </w:rPr>
        <w:t>"Личный кабинет" заявителя на РПГУ.</w:t>
      </w:r>
    </w:p>
    <w:p w:rsidR="00D33CD8" w:rsidRPr="00D33CD8" w:rsidRDefault="00D33CD8" w:rsidP="00D33CD8">
      <w:pPr>
        <w:shd w:val="clear" w:color="auto" w:fill="FFFFFF"/>
        <w:spacing w:line="315" w:lineRule="atLeast"/>
        <w:ind w:firstLine="567"/>
        <w:jc w:val="both"/>
        <w:textAlignment w:val="baseline"/>
        <w:rPr>
          <w:spacing w:val="2"/>
          <w:lang w:eastAsia="ru-RU"/>
        </w:rPr>
      </w:pPr>
      <w:r w:rsidRPr="00D33CD8">
        <w:rPr>
          <w:spacing w:val="2"/>
          <w:lang w:eastAsia="ru-RU"/>
        </w:rPr>
        <w:t>49. Внесение изменений в утвержденное Свидетельство АГО осуществляется по результатам рассмотрения АГО в установленном настоящим Положением порядке и предусматривает аннулирование ранее выданного Свидетельства АГО и выдачу нового Свидетельства АГО.</w:t>
      </w:r>
    </w:p>
    <w:p w:rsidR="00D33CD8" w:rsidRPr="00546C4B" w:rsidRDefault="00D33CD8" w:rsidP="00D33CD8">
      <w:pPr>
        <w:shd w:val="clear" w:color="auto" w:fill="FFFFFF"/>
        <w:spacing w:line="315" w:lineRule="atLeast"/>
        <w:ind w:firstLine="567"/>
        <w:jc w:val="both"/>
        <w:textAlignment w:val="baseline"/>
        <w:rPr>
          <w:spacing w:val="2"/>
          <w:lang w:eastAsia="ru-RU"/>
        </w:rPr>
      </w:pPr>
      <w:r w:rsidRPr="00D33CD8">
        <w:rPr>
          <w:spacing w:val="2"/>
          <w:lang w:eastAsia="ru-RU"/>
        </w:rPr>
        <w:t xml:space="preserve">50. Проведение экспертизы проектной документации по создаваемым и реконструируемым </w:t>
      </w:r>
      <w:r w:rsidRPr="00546C4B">
        <w:rPr>
          <w:spacing w:val="2"/>
          <w:lang w:eastAsia="ru-RU"/>
        </w:rPr>
        <w:t>объектам обеспечивается уполномоченным учреждением с учетом Свидетельства АГО, размещенного в ИСОГД.</w:t>
      </w:r>
    </w:p>
    <w:p w:rsidR="00D33CD8" w:rsidRPr="00D33CD8" w:rsidRDefault="00D33CD8" w:rsidP="00D33CD8">
      <w:pPr>
        <w:shd w:val="clear" w:color="auto" w:fill="FFFFFF"/>
        <w:spacing w:line="315" w:lineRule="atLeast"/>
        <w:ind w:firstLine="567"/>
        <w:jc w:val="both"/>
        <w:textAlignment w:val="baseline"/>
        <w:rPr>
          <w:spacing w:val="2"/>
          <w:lang w:eastAsia="ru-RU"/>
        </w:rPr>
      </w:pPr>
      <w:r w:rsidRPr="00546C4B">
        <w:rPr>
          <w:spacing w:val="2"/>
          <w:lang w:eastAsia="ru-RU"/>
        </w:rPr>
        <w:t>51. Контроль за реализацией АГО в соответствии с утвержденным</w:t>
      </w:r>
      <w:r w:rsidRPr="00D33CD8">
        <w:rPr>
          <w:spacing w:val="2"/>
          <w:lang w:eastAsia="ru-RU"/>
        </w:rPr>
        <w:t xml:space="preserve"> Свидетельством АГО при оформлении разрешения на строительство, при вводе объекта в эксплуатацию осуществляется</w:t>
      </w:r>
      <w:r w:rsidR="00E07293">
        <w:rPr>
          <w:spacing w:val="2"/>
          <w:lang w:eastAsia="ru-RU"/>
        </w:rPr>
        <w:t xml:space="preserve"> Управлением архитектуры и градостроительства Администрации г.Переславля-Залесского.</w:t>
      </w:r>
    </w:p>
    <w:p w:rsidR="00E07293" w:rsidRDefault="00E07293" w:rsidP="00E07293">
      <w:pPr>
        <w:pStyle w:val="a9"/>
        <w:ind w:left="0"/>
        <w:jc w:val="right"/>
      </w:pPr>
      <w:r>
        <w:lastRenderedPageBreak/>
        <w:t xml:space="preserve">Приложение </w:t>
      </w:r>
      <w:r w:rsidR="008F17E8">
        <w:t xml:space="preserve">№ </w:t>
      </w:r>
      <w:r>
        <w:t>1</w:t>
      </w:r>
    </w:p>
    <w:p w:rsidR="00E07293" w:rsidRDefault="00E07293" w:rsidP="00E07293">
      <w:pPr>
        <w:pStyle w:val="a9"/>
        <w:ind w:left="0"/>
        <w:jc w:val="right"/>
      </w:pPr>
      <w:r>
        <w:t>к Положению о рассмотрении АГО и</w:t>
      </w:r>
    </w:p>
    <w:p w:rsidR="00E07293" w:rsidRDefault="00E07293" w:rsidP="00E07293">
      <w:pPr>
        <w:pStyle w:val="a9"/>
        <w:ind w:left="0"/>
        <w:jc w:val="right"/>
      </w:pPr>
      <w:r>
        <w:t xml:space="preserve">выдаче Свидетельства о согласовании АГО </w:t>
      </w:r>
    </w:p>
    <w:p w:rsidR="00E07293" w:rsidRDefault="00E07293" w:rsidP="00E07293">
      <w:pPr>
        <w:pStyle w:val="a9"/>
        <w:ind w:left="0"/>
        <w:jc w:val="right"/>
      </w:pPr>
      <w:r w:rsidRPr="00985361">
        <w:rPr>
          <w:spacing w:val="2"/>
          <w:lang w:eastAsia="ru-RU"/>
        </w:rPr>
        <w:t>на территории города Переславля-Залесского</w:t>
      </w:r>
    </w:p>
    <w:p w:rsidR="00E07293" w:rsidRDefault="00E07293" w:rsidP="00E07293">
      <w:pPr>
        <w:pStyle w:val="a9"/>
        <w:ind w:left="0"/>
        <w:jc w:val="right"/>
      </w:pPr>
    </w:p>
    <w:p w:rsidR="00E07293" w:rsidRDefault="00D33CD8" w:rsidP="00E07293">
      <w:pPr>
        <w:shd w:val="clear" w:color="auto" w:fill="FFFFFF"/>
        <w:spacing w:line="315" w:lineRule="atLeast"/>
        <w:ind w:firstLine="567"/>
        <w:jc w:val="center"/>
        <w:textAlignment w:val="baseline"/>
        <w:rPr>
          <w:spacing w:val="2"/>
          <w:lang w:eastAsia="ru-RU"/>
        </w:rPr>
      </w:pPr>
      <w:r w:rsidRPr="00D33CD8">
        <w:rPr>
          <w:spacing w:val="2"/>
          <w:lang w:eastAsia="ru-RU"/>
        </w:rPr>
        <w:t xml:space="preserve">Состав и содержание документов, обязательных для представления </w:t>
      </w:r>
    </w:p>
    <w:p w:rsidR="00E07293" w:rsidRDefault="00D33CD8" w:rsidP="00E07293">
      <w:pPr>
        <w:shd w:val="clear" w:color="auto" w:fill="FFFFFF"/>
        <w:spacing w:line="315" w:lineRule="atLeast"/>
        <w:ind w:firstLine="567"/>
        <w:jc w:val="center"/>
        <w:textAlignment w:val="baseline"/>
        <w:rPr>
          <w:spacing w:val="2"/>
          <w:lang w:eastAsia="ru-RU"/>
        </w:rPr>
      </w:pPr>
      <w:r w:rsidRPr="00D33CD8">
        <w:rPr>
          <w:spacing w:val="2"/>
          <w:lang w:eastAsia="ru-RU"/>
        </w:rPr>
        <w:t xml:space="preserve">при направлении заявления о согласовании архитектурно-градостроительного облика объекта капитального строительства и выдаче свидетельства </w:t>
      </w:r>
    </w:p>
    <w:p w:rsidR="00E07293" w:rsidRDefault="00D33CD8" w:rsidP="00E07293">
      <w:pPr>
        <w:shd w:val="clear" w:color="auto" w:fill="FFFFFF"/>
        <w:spacing w:line="315" w:lineRule="atLeast"/>
        <w:ind w:firstLine="567"/>
        <w:jc w:val="center"/>
        <w:textAlignment w:val="baseline"/>
        <w:rPr>
          <w:spacing w:val="2"/>
          <w:lang w:eastAsia="ru-RU"/>
        </w:rPr>
      </w:pPr>
      <w:r w:rsidRPr="00D33CD8">
        <w:rPr>
          <w:spacing w:val="2"/>
          <w:lang w:eastAsia="ru-RU"/>
        </w:rPr>
        <w:t>о согласовании архитектурно-градостроительного облика</w:t>
      </w:r>
    </w:p>
    <w:p w:rsidR="00D33CD8" w:rsidRDefault="00D33CD8" w:rsidP="00E07293">
      <w:pPr>
        <w:shd w:val="clear" w:color="auto" w:fill="FFFFFF"/>
        <w:spacing w:line="315" w:lineRule="atLeast"/>
        <w:ind w:firstLine="567"/>
        <w:jc w:val="center"/>
        <w:textAlignment w:val="baseline"/>
        <w:rPr>
          <w:spacing w:val="2"/>
          <w:lang w:eastAsia="ru-RU"/>
        </w:rPr>
      </w:pPr>
      <w:r w:rsidRPr="00D33CD8">
        <w:rPr>
          <w:spacing w:val="2"/>
          <w:lang w:eastAsia="ru-RU"/>
        </w:rPr>
        <w:t xml:space="preserve"> объекта капитального строительства на территории города Переславля-Залесского.</w:t>
      </w:r>
    </w:p>
    <w:p w:rsidR="00E07293" w:rsidRPr="00D33CD8" w:rsidRDefault="00E07293" w:rsidP="00D33CD8">
      <w:pPr>
        <w:shd w:val="clear" w:color="auto" w:fill="FFFFFF"/>
        <w:spacing w:line="315" w:lineRule="atLeast"/>
        <w:ind w:firstLine="567"/>
        <w:jc w:val="both"/>
        <w:textAlignment w:val="baseline"/>
        <w:rPr>
          <w:spacing w:val="2"/>
          <w:lang w:eastAsia="ru-RU"/>
        </w:rPr>
      </w:pPr>
    </w:p>
    <w:p w:rsidR="00D33CD8" w:rsidRPr="00D33CD8" w:rsidRDefault="00D33CD8" w:rsidP="00D33CD8">
      <w:pPr>
        <w:shd w:val="clear" w:color="auto" w:fill="FFFFFF"/>
        <w:spacing w:line="315" w:lineRule="atLeast"/>
        <w:ind w:firstLine="567"/>
        <w:jc w:val="both"/>
        <w:textAlignment w:val="baseline"/>
        <w:rPr>
          <w:spacing w:val="2"/>
          <w:lang w:eastAsia="ru-RU"/>
        </w:rPr>
      </w:pPr>
      <w:r w:rsidRPr="00D33CD8">
        <w:rPr>
          <w:spacing w:val="2"/>
          <w:lang w:eastAsia="ru-RU"/>
        </w:rPr>
        <w:t>При направлении заявления о согласовании архитектурно-градостроительного облика объекта по основному порядку в обязательном порядке представляются документы:</w:t>
      </w:r>
    </w:p>
    <w:p w:rsidR="00D33CD8" w:rsidRPr="00D33CD8" w:rsidRDefault="00D33CD8" w:rsidP="00D33CD8">
      <w:pPr>
        <w:shd w:val="clear" w:color="auto" w:fill="FFFFFF"/>
        <w:spacing w:line="315" w:lineRule="atLeast"/>
        <w:ind w:firstLine="567"/>
        <w:jc w:val="both"/>
        <w:textAlignment w:val="baseline"/>
        <w:rPr>
          <w:spacing w:val="2"/>
          <w:lang w:eastAsia="ru-RU"/>
        </w:rPr>
      </w:pPr>
      <w:r w:rsidRPr="00D33CD8">
        <w:rPr>
          <w:spacing w:val="2"/>
          <w:lang w:eastAsia="ru-RU"/>
        </w:rPr>
        <w:t>1. Обложка, которая должна содержать:</w:t>
      </w:r>
    </w:p>
    <w:p w:rsidR="00E07293" w:rsidRDefault="00E07293" w:rsidP="00D33CD8">
      <w:pPr>
        <w:shd w:val="clear" w:color="auto" w:fill="FFFFFF"/>
        <w:spacing w:line="315" w:lineRule="atLeast"/>
        <w:ind w:firstLine="567"/>
        <w:jc w:val="both"/>
        <w:textAlignment w:val="baseline"/>
        <w:rPr>
          <w:spacing w:val="2"/>
          <w:lang w:eastAsia="ru-RU"/>
        </w:rPr>
      </w:pPr>
      <w:r>
        <w:rPr>
          <w:spacing w:val="2"/>
          <w:lang w:eastAsia="ru-RU"/>
        </w:rPr>
        <w:t xml:space="preserve">- </w:t>
      </w:r>
      <w:r w:rsidR="00D33CD8" w:rsidRPr="00D33CD8">
        <w:rPr>
          <w:spacing w:val="2"/>
          <w:lang w:eastAsia="ru-RU"/>
        </w:rPr>
        <w:t>полное наименование проектной организации, подготовившей документ;</w:t>
      </w:r>
    </w:p>
    <w:p w:rsidR="00D33CD8" w:rsidRPr="00D33CD8" w:rsidRDefault="00E07293" w:rsidP="00D33CD8">
      <w:pPr>
        <w:shd w:val="clear" w:color="auto" w:fill="FFFFFF"/>
        <w:spacing w:line="315" w:lineRule="atLeast"/>
        <w:ind w:firstLine="567"/>
        <w:jc w:val="both"/>
        <w:textAlignment w:val="baseline"/>
        <w:rPr>
          <w:spacing w:val="2"/>
          <w:lang w:eastAsia="ru-RU"/>
        </w:rPr>
      </w:pPr>
      <w:r>
        <w:rPr>
          <w:spacing w:val="2"/>
          <w:lang w:eastAsia="ru-RU"/>
        </w:rPr>
        <w:t xml:space="preserve">- </w:t>
      </w:r>
      <w:r w:rsidR="00D33CD8" w:rsidRPr="00D33CD8">
        <w:rPr>
          <w:spacing w:val="2"/>
          <w:lang w:eastAsia="ru-RU"/>
        </w:rPr>
        <w:t>краткое наименование организации-заказчика "заказчик - наименование организации-заказчика";</w:t>
      </w:r>
    </w:p>
    <w:p w:rsidR="00D33CD8" w:rsidRPr="00D33CD8" w:rsidRDefault="00E07293" w:rsidP="00D33CD8">
      <w:pPr>
        <w:shd w:val="clear" w:color="auto" w:fill="FFFFFF"/>
        <w:spacing w:line="315" w:lineRule="atLeast"/>
        <w:ind w:firstLine="567"/>
        <w:jc w:val="both"/>
        <w:textAlignment w:val="baseline"/>
        <w:rPr>
          <w:spacing w:val="2"/>
          <w:lang w:eastAsia="ru-RU"/>
        </w:rPr>
      </w:pPr>
      <w:r>
        <w:rPr>
          <w:spacing w:val="2"/>
          <w:lang w:eastAsia="ru-RU"/>
        </w:rPr>
        <w:t xml:space="preserve">- </w:t>
      </w:r>
      <w:r w:rsidR="00D33CD8" w:rsidRPr="00D33CD8">
        <w:rPr>
          <w:spacing w:val="2"/>
          <w:lang w:eastAsia="ru-RU"/>
        </w:rPr>
        <w:t>вид работ (новое строительство или реконструкция);</w:t>
      </w:r>
    </w:p>
    <w:p w:rsidR="00D33CD8" w:rsidRPr="00D33CD8" w:rsidRDefault="00E07293" w:rsidP="00D33CD8">
      <w:pPr>
        <w:shd w:val="clear" w:color="auto" w:fill="FFFFFF"/>
        <w:spacing w:line="315" w:lineRule="atLeast"/>
        <w:ind w:firstLine="567"/>
        <w:jc w:val="both"/>
        <w:textAlignment w:val="baseline"/>
        <w:rPr>
          <w:spacing w:val="2"/>
          <w:lang w:eastAsia="ru-RU"/>
        </w:rPr>
      </w:pPr>
      <w:r>
        <w:rPr>
          <w:spacing w:val="2"/>
          <w:lang w:eastAsia="ru-RU"/>
        </w:rPr>
        <w:t xml:space="preserve">- </w:t>
      </w:r>
      <w:r w:rsidR="00D33CD8" w:rsidRPr="00D33CD8">
        <w:rPr>
          <w:spacing w:val="2"/>
          <w:lang w:eastAsia="ru-RU"/>
        </w:rPr>
        <w:t>наименование (функциональное назначение) объекта;</w:t>
      </w:r>
    </w:p>
    <w:p w:rsidR="00D33CD8" w:rsidRPr="00D33CD8" w:rsidRDefault="00E07293" w:rsidP="00D33CD8">
      <w:pPr>
        <w:shd w:val="clear" w:color="auto" w:fill="FFFFFF"/>
        <w:spacing w:line="315" w:lineRule="atLeast"/>
        <w:ind w:firstLine="567"/>
        <w:jc w:val="both"/>
        <w:textAlignment w:val="baseline"/>
        <w:rPr>
          <w:spacing w:val="2"/>
          <w:lang w:eastAsia="ru-RU"/>
        </w:rPr>
      </w:pPr>
      <w:r>
        <w:rPr>
          <w:spacing w:val="2"/>
          <w:lang w:eastAsia="ru-RU"/>
        </w:rPr>
        <w:t xml:space="preserve">- </w:t>
      </w:r>
      <w:r w:rsidR="00D33CD8" w:rsidRPr="00D33CD8">
        <w:rPr>
          <w:spacing w:val="2"/>
          <w:lang w:eastAsia="ru-RU"/>
        </w:rPr>
        <w:t>адрес объекта (адресный ориентир);</w:t>
      </w:r>
    </w:p>
    <w:p w:rsidR="00D33CD8" w:rsidRPr="00D33CD8" w:rsidRDefault="00E07293" w:rsidP="00D33CD8">
      <w:pPr>
        <w:shd w:val="clear" w:color="auto" w:fill="FFFFFF"/>
        <w:spacing w:line="315" w:lineRule="atLeast"/>
        <w:ind w:firstLine="567"/>
        <w:jc w:val="both"/>
        <w:textAlignment w:val="baseline"/>
        <w:rPr>
          <w:spacing w:val="2"/>
          <w:lang w:eastAsia="ru-RU"/>
        </w:rPr>
      </w:pPr>
      <w:r>
        <w:rPr>
          <w:spacing w:val="2"/>
          <w:lang w:eastAsia="ru-RU"/>
        </w:rPr>
        <w:t xml:space="preserve">- </w:t>
      </w:r>
      <w:r w:rsidR="00D33CD8" w:rsidRPr="00D33CD8">
        <w:rPr>
          <w:spacing w:val="2"/>
          <w:lang w:eastAsia="ru-RU"/>
        </w:rPr>
        <w:t>наименование документа "Материалы архитектурно-градостроительного облика";</w:t>
      </w:r>
    </w:p>
    <w:p w:rsidR="00D33CD8" w:rsidRPr="00D33CD8" w:rsidRDefault="00E07293" w:rsidP="00D33CD8">
      <w:pPr>
        <w:shd w:val="clear" w:color="auto" w:fill="FFFFFF"/>
        <w:spacing w:line="315" w:lineRule="atLeast"/>
        <w:ind w:firstLine="567"/>
        <w:jc w:val="both"/>
        <w:textAlignment w:val="baseline"/>
        <w:rPr>
          <w:spacing w:val="2"/>
          <w:lang w:eastAsia="ru-RU"/>
        </w:rPr>
      </w:pPr>
      <w:r>
        <w:rPr>
          <w:spacing w:val="2"/>
          <w:lang w:eastAsia="ru-RU"/>
        </w:rPr>
        <w:t xml:space="preserve">- </w:t>
      </w:r>
      <w:r w:rsidR="00D33CD8" w:rsidRPr="00D33CD8">
        <w:rPr>
          <w:spacing w:val="2"/>
          <w:lang w:eastAsia="ru-RU"/>
        </w:rPr>
        <w:t>должность, инициалы и фамилию, подпись лица, ответственного за подготовку проекта с заверяющим оттиском печати проектной организации, подготовившей документ;</w:t>
      </w:r>
    </w:p>
    <w:p w:rsidR="00D33CD8" w:rsidRPr="00D33CD8" w:rsidRDefault="00E07293" w:rsidP="00D33CD8">
      <w:pPr>
        <w:shd w:val="clear" w:color="auto" w:fill="FFFFFF"/>
        <w:spacing w:line="315" w:lineRule="atLeast"/>
        <w:ind w:firstLine="567"/>
        <w:jc w:val="both"/>
        <w:textAlignment w:val="baseline"/>
        <w:rPr>
          <w:spacing w:val="2"/>
          <w:lang w:eastAsia="ru-RU"/>
        </w:rPr>
      </w:pPr>
      <w:r>
        <w:rPr>
          <w:spacing w:val="2"/>
          <w:lang w:eastAsia="ru-RU"/>
        </w:rPr>
        <w:t xml:space="preserve">- </w:t>
      </w:r>
      <w:r w:rsidR="00D33CD8" w:rsidRPr="00D33CD8">
        <w:rPr>
          <w:spacing w:val="2"/>
          <w:lang w:eastAsia="ru-RU"/>
        </w:rPr>
        <w:t>год выполнения документа.</w:t>
      </w:r>
    </w:p>
    <w:p w:rsidR="00D33CD8" w:rsidRPr="00D33CD8" w:rsidRDefault="00D33CD8" w:rsidP="00D33CD8">
      <w:pPr>
        <w:shd w:val="clear" w:color="auto" w:fill="FFFFFF"/>
        <w:spacing w:line="315" w:lineRule="atLeast"/>
        <w:ind w:firstLine="567"/>
        <w:jc w:val="both"/>
        <w:textAlignment w:val="baseline"/>
        <w:rPr>
          <w:spacing w:val="2"/>
          <w:lang w:eastAsia="ru-RU"/>
        </w:rPr>
      </w:pPr>
      <w:r w:rsidRPr="00D33CD8">
        <w:rPr>
          <w:spacing w:val="2"/>
          <w:lang w:eastAsia="ru-RU"/>
        </w:rPr>
        <w:t>2. Технический паспорт объекта (только при планировании реконструкции).</w:t>
      </w:r>
    </w:p>
    <w:p w:rsidR="00D33CD8" w:rsidRPr="00D33CD8" w:rsidRDefault="00D33CD8" w:rsidP="00D33CD8">
      <w:pPr>
        <w:shd w:val="clear" w:color="auto" w:fill="FFFFFF"/>
        <w:spacing w:line="315" w:lineRule="atLeast"/>
        <w:ind w:firstLine="567"/>
        <w:jc w:val="both"/>
        <w:textAlignment w:val="baseline"/>
        <w:rPr>
          <w:spacing w:val="2"/>
          <w:lang w:eastAsia="ru-RU"/>
        </w:rPr>
      </w:pPr>
      <w:r w:rsidRPr="00D33CD8">
        <w:rPr>
          <w:spacing w:val="2"/>
          <w:lang w:eastAsia="ru-RU"/>
        </w:rPr>
        <w:t>3. Задание на проектирование (архитектурно-планировочное задание, техническое задание), утвержденное заказчиком (для объектов социальной инфраструктуры).</w:t>
      </w:r>
    </w:p>
    <w:p w:rsidR="00D33CD8" w:rsidRPr="00D33CD8" w:rsidRDefault="00D33CD8" w:rsidP="00D33CD8">
      <w:pPr>
        <w:shd w:val="clear" w:color="auto" w:fill="FFFFFF"/>
        <w:spacing w:line="315" w:lineRule="atLeast"/>
        <w:ind w:firstLine="567"/>
        <w:jc w:val="both"/>
        <w:textAlignment w:val="baseline"/>
        <w:rPr>
          <w:spacing w:val="2"/>
          <w:lang w:eastAsia="ru-RU"/>
        </w:rPr>
      </w:pPr>
      <w:r w:rsidRPr="00D33CD8">
        <w:rPr>
          <w:spacing w:val="2"/>
          <w:lang w:eastAsia="ru-RU"/>
        </w:rPr>
        <w:t>4. Пояснительная записка, которая должна содержать:</w:t>
      </w:r>
    </w:p>
    <w:p w:rsidR="00D33CD8" w:rsidRPr="00D33CD8" w:rsidRDefault="00D33CD8" w:rsidP="00D33CD8">
      <w:pPr>
        <w:shd w:val="clear" w:color="auto" w:fill="FFFFFF"/>
        <w:spacing w:line="315" w:lineRule="atLeast"/>
        <w:ind w:firstLine="567"/>
        <w:jc w:val="both"/>
        <w:textAlignment w:val="baseline"/>
        <w:rPr>
          <w:spacing w:val="2"/>
          <w:lang w:eastAsia="ru-RU"/>
        </w:rPr>
      </w:pPr>
      <w:r w:rsidRPr="00D33CD8">
        <w:rPr>
          <w:spacing w:val="2"/>
          <w:lang w:eastAsia="ru-RU"/>
        </w:rPr>
        <w:t>1) сведения о функциональном назначении объекта (комплекса (группы) объектов):</w:t>
      </w:r>
    </w:p>
    <w:p w:rsidR="00D33CD8" w:rsidRPr="00D33CD8" w:rsidRDefault="00E07293" w:rsidP="00D33CD8">
      <w:pPr>
        <w:shd w:val="clear" w:color="auto" w:fill="FFFFFF"/>
        <w:spacing w:line="315" w:lineRule="atLeast"/>
        <w:ind w:firstLine="567"/>
        <w:jc w:val="both"/>
        <w:textAlignment w:val="baseline"/>
        <w:rPr>
          <w:spacing w:val="2"/>
          <w:lang w:eastAsia="ru-RU"/>
        </w:rPr>
      </w:pPr>
      <w:r>
        <w:rPr>
          <w:spacing w:val="2"/>
          <w:lang w:eastAsia="ru-RU"/>
        </w:rPr>
        <w:t xml:space="preserve">- </w:t>
      </w:r>
      <w:r w:rsidR="00D33CD8" w:rsidRPr="00D33CD8">
        <w:rPr>
          <w:spacing w:val="2"/>
          <w:lang w:eastAsia="ru-RU"/>
        </w:rPr>
        <w:t>перечисляются все функции в составе объекта (указание помещений в составе объекта без конкретного функционального назначения не допускается);</w:t>
      </w:r>
    </w:p>
    <w:p w:rsidR="00D33CD8" w:rsidRPr="00D33CD8" w:rsidRDefault="00E07293" w:rsidP="00D33CD8">
      <w:pPr>
        <w:shd w:val="clear" w:color="auto" w:fill="FFFFFF"/>
        <w:spacing w:line="315" w:lineRule="atLeast"/>
        <w:ind w:firstLine="567"/>
        <w:jc w:val="both"/>
        <w:textAlignment w:val="baseline"/>
        <w:rPr>
          <w:spacing w:val="2"/>
          <w:lang w:eastAsia="ru-RU"/>
        </w:rPr>
      </w:pPr>
      <w:r>
        <w:rPr>
          <w:spacing w:val="2"/>
          <w:lang w:eastAsia="ru-RU"/>
        </w:rPr>
        <w:t xml:space="preserve">- </w:t>
      </w:r>
      <w:r w:rsidR="00D33CD8" w:rsidRPr="00D33CD8">
        <w:rPr>
          <w:spacing w:val="2"/>
          <w:lang w:eastAsia="ru-RU"/>
        </w:rPr>
        <w:t>для комплекса (группы) объектов функции перечисляются для каждого объекта в отдельности, при этом каждому объекту должно быть присвоено наименование или номер, единообразный для всех материалов в составе одного заявления;</w:t>
      </w:r>
    </w:p>
    <w:p w:rsidR="00E07293" w:rsidRDefault="00D33CD8" w:rsidP="00D33CD8">
      <w:pPr>
        <w:shd w:val="clear" w:color="auto" w:fill="FFFFFF"/>
        <w:spacing w:line="315" w:lineRule="atLeast"/>
        <w:ind w:firstLine="567"/>
        <w:jc w:val="both"/>
        <w:textAlignment w:val="baseline"/>
        <w:rPr>
          <w:spacing w:val="2"/>
          <w:lang w:eastAsia="ru-RU"/>
        </w:rPr>
      </w:pPr>
      <w:r w:rsidRPr="00D33CD8">
        <w:rPr>
          <w:spacing w:val="2"/>
          <w:lang w:eastAsia="ru-RU"/>
        </w:rPr>
        <w:t>2) сведения о применении типовой серии или системы:</w:t>
      </w:r>
    </w:p>
    <w:p w:rsidR="00E07293" w:rsidRDefault="00E07293" w:rsidP="00D33CD8">
      <w:pPr>
        <w:shd w:val="clear" w:color="auto" w:fill="FFFFFF"/>
        <w:spacing w:line="315" w:lineRule="atLeast"/>
        <w:ind w:firstLine="567"/>
        <w:jc w:val="both"/>
        <w:textAlignment w:val="baseline"/>
        <w:rPr>
          <w:spacing w:val="2"/>
          <w:lang w:eastAsia="ru-RU"/>
        </w:rPr>
      </w:pPr>
      <w:r>
        <w:rPr>
          <w:spacing w:val="2"/>
          <w:lang w:eastAsia="ru-RU"/>
        </w:rPr>
        <w:t xml:space="preserve">- </w:t>
      </w:r>
      <w:r w:rsidR="00D33CD8" w:rsidRPr="00D33CD8">
        <w:rPr>
          <w:spacing w:val="2"/>
          <w:lang w:eastAsia="ru-RU"/>
        </w:rPr>
        <w:t>указывается информация о применении или неприменении типовой серии или системы;</w:t>
      </w:r>
    </w:p>
    <w:p w:rsidR="00E07293" w:rsidRDefault="00E07293" w:rsidP="00D33CD8">
      <w:pPr>
        <w:shd w:val="clear" w:color="auto" w:fill="FFFFFF"/>
        <w:spacing w:line="315" w:lineRule="atLeast"/>
        <w:ind w:firstLine="567"/>
        <w:jc w:val="both"/>
        <w:textAlignment w:val="baseline"/>
        <w:rPr>
          <w:spacing w:val="2"/>
          <w:lang w:eastAsia="ru-RU"/>
        </w:rPr>
      </w:pPr>
      <w:r>
        <w:rPr>
          <w:spacing w:val="2"/>
          <w:lang w:eastAsia="ru-RU"/>
        </w:rPr>
        <w:t xml:space="preserve">- </w:t>
      </w:r>
      <w:r w:rsidR="00D33CD8" w:rsidRPr="00D33CD8">
        <w:rPr>
          <w:spacing w:val="2"/>
          <w:lang w:eastAsia="ru-RU"/>
        </w:rPr>
        <w:t>в случае применения типовой серии или системы указываются: тип серии, домостроительный комбинат или компания, сведения о модернизации серии;</w:t>
      </w:r>
    </w:p>
    <w:p w:rsidR="00D33CD8" w:rsidRPr="00D33CD8" w:rsidRDefault="00E07293" w:rsidP="00D33CD8">
      <w:pPr>
        <w:shd w:val="clear" w:color="auto" w:fill="FFFFFF"/>
        <w:spacing w:line="315" w:lineRule="atLeast"/>
        <w:ind w:firstLine="567"/>
        <w:jc w:val="both"/>
        <w:textAlignment w:val="baseline"/>
        <w:rPr>
          <w:spacing w:val="2"/>
          <w:lang w:eastAsia="ru-RU"/>
        </w:rPr>
      </w:pPr>
      <w:r>
        <w:rPr>
          <w:spacing w:val="2"/>
          <w:lang w:eastAsia="ru-RU"/>
        </w:rPr>
        <w:t xml:space="preserve">- </w:t>
      </w:r>
      <w:r w:rsidR="00D33CD8" w:rsidRPr="00D33CD8">
        <w:rPr>
          <w:spacing w:val="2"/>
          <w:lang w:eastAsia="ru-RU"/>
        </w:rPr>
        <w:t>в случае планирования объекта по индивидуальному проекту указывается: "типовая серия не применялась, представлены архитектурные решения индивидуального проекта";</w:t>
      </w:r>
    </w:p>
    <w:p w:rsidR="00E07293" w:rsidRDefault="00D33CD8" w:rsidP="00D33CD8">
      <w:pPr>
        <w:shd w:val="clear" w:color="auto" w:fill="FFFFFF"/>
        <w:spacing w:line="315" w:lineRule="atLeast"/>
        <w:ind w:firstLine="567"/>
        <w:jc w:val="both"/>
        <w:textAlignment w:val="baseline"/>
        <w:rPr>
          <w:spacing w:val="2"/>
          <w:lang w:eastAsia="ru-RU"/>
        </w:rPr>
      </w:pPr>
      <w:r w:rsidRPr="00D33CD8">
        <w:rPr>
          <w:spacing w:val="2"/>
          <w:lang w:eastAsia="ru-RU"/>
        </w:rPr>
        <w:t>3) сведения о технико-экономических показателях объекта в виде таблицы (в случае, если в составе заявления представлен комплекс (группа) объектов, технико-экономические показатели указываются: для каждого объекта в отдельности и суммарно для комплекса (группы) объектов):</w:t>
      </w:r>
    </w:p>
    <w:p w:rsidR="00D214D3" w:rsidRDefault="00D214D3" w:rsidP="00D33CD8">
      <w:pPr>
        <w:shd w:val="clear" w:color="auto" w:fill="FFFFFF"/>
        <w:spacing w:line="315" w:lineRule="atLeast"/>
        <w:ind w:firstLine="567"/>
        <w:jc w:val="both"/>
        <w:textAlignment w:val="baseline"/>
        <w:rPr>
          <w:spacing w:val="2"/>
          <w:lang w:eastAsia="ru-RU"/>
        </w:rPr>
      </w:pPr>
      <w:r>
        <w:rPr>
          <w:spacing w:val="2"/>
          <w:lang w:eastAsia="ru-RU"/>
        </w:rPr>
        <w:t xml:space="preserve">- </w:t>
      </w:r>
      <w:r w:rsidR="00D33CD8" w:rsidRPr="00D33CD8">
        <w:rPr>
          <w:spacing w:val="2"/>
          <w:lang w:eastAsia="ru-RU"/>
        </w:rPr>
        <w:t xml:space="preserve">для объекта жилого назначения указываются: площадь застройки, общая площадь объекта, площадь наземная, площадь каждого из неповторяющихся надземных этажей, площадь подземная, площадь каждого из неповторяющихся подземных этажей, площадь цокольного этажа (при наличии), площадь подвального этажа (при наличии), площадь </w:t>
      </w:r>
      <w:r w:rsidR="00D33CD8" w:rsidRPr="00D33CD8">
        <w:rPr>
          <w:spacing w:val="2"/>
          <w:lang w:eastAsia="ru-RU"/>
        </w:rPr>
        <w:lastRenderedPageBreak/>
        <w:t>нежилых помещений всего (при наличии), площадь технического этажа, площадь мансардного этажа (при наличии), площадь антресольного этажа, площадь каждого из нежилых помещений (при наличии), общая площадь квартир, количество квартир, количество посетителей и работников (при наличии нежилых помещений), количество жителей, максимальная высота здания (максимальная разность отметок от поверхности проезжей части ближайшего к зданию проезда до наивысшей отметки верхнего элемента здания), этажность, количество этажей, высота каждого из неповторяющихся этажей и помещений для прокладки инженерных коммуникаций (при наличии);</w:t>
      </w:r>
    </w:p>
    <w:p w:rsidR="00D214D3" w:rsidRDefault="00D214D3" w:rsidP="00D33CD8">
      <w:pPr>
        <w:shd w:val="clear" w:color="auto" w:fill="FFFFFF"/>
        <w:spacing w:line="315" w:lineRule="atLeast"/>
        <w:ind w:firstLine="567"/>
        <w:jc w:val="both"/>
        <w:textAlignment w:val="baseline"/>
        <w:rPr>
          <w:spacing w:val="2"/>
          <w:lang w:eastAsia="ru-RU"/>
        </w:rPr>
      </w:pPr>
      <w:r>
        <w:rPr>
          <w:spacing w:val="2"/>
          <w:lang w:eastAsia="ru-RU"/>
        </w:rPr>
        <w:t xml:space="preserve">- </w:t>
      </w:r>
      <w:r w:rsidR="00D33CD8" w:rsidRPr="00D33CD8">
        <w:rPr>
          <w:spacing w:val="2"/>
          <w:lang w:eastAsia="ru-RU"/>
        </w:rPr>
        <w:t>для объекта нежилого назначения указываются: площадь застройки, общая площадь объекта, площадь наземная, площадь каждого из неповторяющихся надземных этажей, площадь подземная, площадь каждого из неповторяющихся подземных этажей, площадь цокольного этажа (при наличии), подвального этажа (при наличии), технического этажа (высота 1,8 м и более, при наличии), мансардного этажа (при наличии), антресолей, чердака, общая площадь нежилых помещений всего, площадь каждого из нежилых помещений, количество посетителей и работников, максимальная высота здания (максимальная разность отметок от поверхности проезжей части ближайшего к зданию проезда до наивысшей отметки верхнего элемента здания), этажность, количество этажей, высота каждого из неповторяющихся этажей и помещений для прокладки инженерных коммуникаций (при наличии);</w:t>
      </w:r>
    </w:p>
    <w:p w:rsidR="00D214D3" w:rsidRDefault="00D214D3" w:rsidP="00D33CD8">
      <w:pPr>
        <w:shd w:val="clear" w:color="auto" w:fill="FFFFFF"/>
        <w:spacing w:line="315" w:lineRule="atLeast"/>
        <w:ind w:firstLine="567"/>
        <w:jc w:val="both"/>
        <w:textAlignment w:val="baseline"/>
        <w:rPr>
          <w:spacing w:val="2"/>
          <w:lang w:eastAsia="ru-RU"/>
        </w:rPr>
      </w:pPr>
      <w:r>
        <w:rPr>
          <w:spacing w:val="2"/>
          <w:lang w:eastAsia="ru-RU"/>
        </w:rPr>
        <w:t xml:space="preserve">- </w:t>
      </w:r>
      <w:r w:rsidR="00D33CD8" w:rsidRPr="00D33CD8">
        <w:rPr>
          <w:spacing w:val="2"/>
          <w:lang w:eastAsia="ru-RU"/>
        </w:rPr>
        <w:t>для объекта социального назначения, планируемого к реализации за счет бюджетных инвестиций, указываются: технико-экономические показатели в соответствии с перечнем для объектов нежилого назначения, а также дополнительно указываются: мощность (вместимость) объекта, возраст посетителей, удельный показатель площади на одного посетителя, поэтажные спецификации с указанием площади и наименования каждого помещения;</w:t>
      </w:r>
    </w:p>
    <w:p w:rsidR="00D214D3" w:rsidRDefault="00D214D3" w:rsidP="00D33CD8">
      <w:pPr>
        <w:shd w:val="clear" w:color="auto" w:fill="FFFFFF"/>
        <w:spacing w:line="315" w:lineRule="atLeast"/>
        <w:ind w:firstLine="567"/>
        <w:jc w:val="both"/>
        <w:textAlignment w:val="baseline"/>
        <w:rPr>
          <w:spacing w:val="2"/>
          <w:lang w:eastAsia="ru-RU"/>
        </w:rPr>
      </w:pPr>
      <w:r>
        <w:rPr>
          <w:spacing w:val="2"/>
          <w:lang w:eastAsia="ru-RU"/>
        </w:rPr>
        <w:t xml:space="preserve">- </w:t>
      </w:r>
      <w:r w:rsidR="00D33CD8" w:rsidRPr="00D33CD8">
        <w:rPr>
          <w:spacing w:val="2"/>
          <w:lang w:eastAsia="ru-RU"/>
        </w:rPr>
        <w:t>для реконструируемого объекта дополнительно указывается сравнительная таблица технико-экономических показателей до и после реконструкции;</w:t>
      </w:r>
    </w:p>
    <w:p w:rsidR="00D33CD8" w:rsidRPr="00D33CD8" w:rsidRDefault="00D214D3" w:rsidP="00D33CD8">
      <w:pPr>
        <w:shd w:val="clear" w:color="auto" w:fill="FFFFFF"/>
        <w:spacing w:line="315" w:lineRule="atLeast"/>
        <w:ind w:firstLine="567"/>
        <w:jc w:val="both"/>
        <w:textAlignment w:val="baseline"/>
        <w:rPr>
          <w:spacing w:val="2"/>
          <w:lang w:eastAsia="ru-RU"/>
        </w:rPr>
      </w:pPr>
      <w:r>
        <w:rPr>
          <w:spacing w:val="2"/>
          <w:lang w:eastAsia="ru-RU"/>
        </w:rPr>
        <w:t xml:space="preserve">- </w:t>
      </w:r>
      <w:r w:rsidR="00D33CD8" w:rsidRPr="00D33CD8">
        <w:rPr>
          <w:spacing w:val="2"/>
          <w:lang w:eastAsia="ru-RU"/>
        </w:rPr>
        <w:t>для многоквартирного жилого дома, аналогичного многоквартирному жилому дому, на который ранее выдавалось Свидетельство АГО, дополнительно указывается сравнительная таблица технико-экономических показателей представляемого в составе заявления объекта и объекта, на который ранее получено Свидетельство АГО;</w:t>
      </w:r>
    </w:p>
    <w:p w:rsidR="00D33CD8" w:rsidRPr="00D33CD8" w:rsidRDefault="00D33CD8" w:rsidP="00D33CD8">
      <w:pPr>
        <w:shd w:val="clear" w:color="auto" w:fill="FFFFFF"/>
        <w:spacing w:line="315" w:lineRule="atLeast"/>
        <w:ind w:firstLine="567"/>
        <w:jc w:val="both"/>
        <w:textAlignment w:val="baseline"/>
        <w:rPr>
          <w:spacing w:val="2"/>
          <w:lang w:eastAsia="ru-RU"/>
        </w:rPr>
      </w:pPr>
      <w:r w:rsidRPr="00D33CD8">
        <w:rPr>
          <w:spacing w:val="2"/>
          <w:lang w:eastAsia="ru-RU"/>
        </w:rPr>
        <w:t>4) сведения о технико-экономических показателях благоустройства по каждому элементу благоустройства:</w:t>
      </w:r>
    </w:p>
    <w:p w:rsidR="00D33CD8" w:rsidRPr="00D33CD8" w:rsidRDefault="00D214D3" w:rsidP="00D33CD8">
      <w:pPr>
        <w:shd w:val="clear" w:color="auto" w:fill="FFFFFF"/>
        <w:spacing w:line="315" w:lineRule="atLeast"/>
        <w:ind w:firstLine="567"/>
        <w:jc w:val="both"/>
        <w:textAlignment w:val="baseline"/>
        <w:rPr>
          <w:spacing w:val="2"/>
          <w:lang w:eastAsia="ru-RU"/>
        </w:rPr>
      </w:pPr>
      <w:r>
        <w:rPr>
          <w:spacing w:val="2"/>
          <w:lang w:eastAsia="ru-RU"/>
        </w:rPr>
        <w:t xml:space="preserve">- </w:t>
      </w:r>
      <w:r w:rsidR="00D33CD8" w:rsidRPr="00D33CD8">
        <w:rPr>
          <w:spacing w:val="2"/>
          <w:lang w:eastAsia="ru-RU"/>
        </w:rPr>
        <w:t>проезды, пешеходные дорожки (по наименованиям элементов и видам покрытий указываются: площадь, ширина);</w:t>
      </w:r>
    </w:p>
    <w:p w:rsidR="00D33CD8" w:rsidRPr="00D33CD8" w:rsidRDefault="00D214D3" w:rsidP="00D33CD8">
      <w:pPr>
        <w:shd w:val="clear" w:color="auto" w:fill="FFFFFF"/>
        <w:spacing w:line="315" w:lineRule="atLeast"/>
        <w:ind w:firstLine="567"/>
        <w:jc w:val="both"/>
        <w:textAlignment w:val="baseline"/>
        <w:rPr>
          <w:spacing w:val="2"/>
          <w:lang w:eastAsia="ru-RU"/>
        </w:rPr>
      </w:pPr>
      <w:r>
        <w:rPr>
          <w:spacing w:val="2"/>
          <w:lang w:eastAsia="ru-RU"/>
        </w:rPr>
        <w:t xml:space="preserve">- </w:t>
      </w:r>
      <w:r w:rsidR="00D33CD8" w:rsidRPr="00D33CD8">
        <w:rPr>
          <w:spacing w:val="2"/>
          <w:lang w:eastAsia="ru-RU"/>
        </w:rPr>
        <w:t>травяное покрытие, натуральный газон, искусственный газон (по видам покрытий указывается площадь);</w:t>
      </w:r>
    </w:p>
    <w:p w:rsidR="00D33CD8" w:rsidRPr="00D33CD8" w:rsidRDefault="00D214D3" w:rsidP="00D33CD8">
      <w:pPr>
        <w:shd w:val="clear" w:color="auto" w:fill="FFFFFF"/>
        <w:spacing w:line="315" w:lineRule="atLeast"/>
        <w:ind w:firstLine="567"/>
        <w:jc w:val="both"/>
        <w:textAlignment w:val="baseline"/>
        <w:rPr>
          <w:spacing w:val="2"/>
          <w:lang w:eastAsia="ru-RU"/>
        </w:rPr>
      </w:pPr>
      <w:r>
        <w:rPr>
          <w:spacing w:val="2"/>
          <w:lang w:eastAsia="ru-RU"/>
        </w:rPr>
        <w:t xml:space="preserve">- </w:t>
      </w:r>
      <w:r w:rsidR="00D33CD8" w:rsidRPr="00D33CD8">
        <w:rPr>
          <w:spacing w:val="2"/>
          <w:lang w:eastAsia="ru-RU"/>
        </w:rPr>
        <w:t>цветники островные, в структуре травяного покрытия (указывается количество, площадь);</w:t>
      </w:r>
    </w:p>
    <w:p w:rsidR="00D33CD8" w:rsidRPr="00D33CD8" w:rsidRDefault="00D214D3" w:rsidP="00D33CD8">
      <w:pPr>
        <w:shd w:val="clear" w:color="auto" w:fill="FFFFFF"/>
        <w:spacing w:line="315" w:lineRule="atLeast"/>
        <w:ind w:firstLine="567"/>
        <w:jc w:val="both"/>
        <w:textAlignment w:val="baseline"/>
        <w:rPr>
          <w:spacing w:val="2"/>
          <w:lang w:eastAsia="ru-RU"/>
        </w:rPr>
      </w:pPr>
      <w:r>
        <w:rPr>
          <w:spacing w:val="2"/>
          <w:lang w:eastAsia="ru-RU"/>
        </w:rPr>
        <w:t xml:space="preserve">- </w:t>
      </w:r>
      <w:r w:rsidR="00D33CD8" w:rsidRPr="00D33CD8">
        <w:rPr>
          <w:spacing w:val="2"/>
          <w:lang w:eastAsia="ru-RU"/>
        </w:rPr>
        <w:t>древесная растительность (указывается количество, возраст);</w:t>
      </w:r>
    </w:p>
    <w:p w:rsidR="00D33CD8" w:rsidRPr="00D33CD8" w:rsidRDefault="00D214D3" w:rsidP="00D33CD8">
      <w:pPr>
        <w:shd w:val="clear" w:color="auto" w:fill="FFFFFF"/>
        <w:spacing w:line="315" w:lineRule="atLeast"/>
        <w:ind w:firstLine="567"/>
        <w:jc w:val="both"/>
        <w:textAlignment w:val="baseline"/>
        <w:rPr>
          <w:spacing w:val="2"/>
          <w:lang w:eastAsia="ru-RU"/>
        </w:rPr>
      </w:pPr>
      <w:r>
        <w:rPr>
          <w:spacing w:val="2"/>
          <w:lang w:eastAsia="ru-RU"/>
        </w:rPr>
        <w:t xml:space="preserve">- </w:t>
      </w:r>
      <w:r w:rsidR="00D33CD8" w:rsidRPr="00D33CD8">
        <w:rPr>
          <w:spacing w:val="2"/>
          <w:lang w:eastAsia="ru-RU"/>
        </w:rPr>
        <w:t>кустарниковая растительность (указывается количество (точечное размещение), протяженность (изгородь);</w:t>
      </w:r>
    </w:p>
    <w:p w:rsidR="00D33CD8" w:rsidRPr="00D33CD8" w:rsidRDefault="00D214D3" w:rsidP="00D33CD8">
      <w:pPr>
        <w:shd w:val="clear" w:color="auto" w:fill="FFFFFF"/>
        <w:spacing w:line="315" w:lineRule="atLeast"/>
        <w:ind w:firstLine="567"/>
        <w:jc w:val="both"/>
        <w:textAlignment w:val="baseline"/>
        <w:rPr>
          <w:spacing w:val="2"/>
          <w:lang w:eastAsia="ru-RU"/>
        </w:rPr>
      </w:pPr>
      <w:r>
        <w:rPr>
          <w:spacing w:val="2"/>
          <w:lang w:eastAsia="ru-RU"/>
        </w:rPr>
        <w:t xml:space="preserve">- </w:t>
      </w:r>
      <w:r w:rsidR="00D33CD8" w:rsidRPr="00D33CD8">
        <w:rPr>
          <w:spacing w:val="2"/>
          <w:lang w:eastAsia="ru-RU"/>
        </w:rPr>
        <w:t>объекты наружного освещения по видам: функциональное и архитектурное (указывается количество по видам);</w:t>
      </w:r>
    </w:p>
    <w:p w:rsidR="00D33CD8" w:rsidRPr="00D33CD8" w:rsidRDefault="00D214D3" w:rsidP="00D33CD8">
      <w:pPr>
        <w:shd w:val="clear" w:color="auto" w:fill="FFFFFF"/>
        <w:spacing w:line="315" w:lineRule="atLeast"/>
        <w:ind w:firstLine="567"/>
        <w:jc w:val="both"/>
        <w:textAlignment w:val="baseline"/>
        <w:rPr>
          <w:spacing w:val="2"/>
          <w:lang w:eastAsia="ru-RU"/>
        </w:rPr>
      </w:pPr>
      <w:r>
        <w:rPr>
          <w:spacing w:val="2"/>
          <w:lang w:eastAsia="ru-RU"/>
        </w:rPr>
        <w:t xml:space="preserve">- </w:t>
      </w:r>
      <w:r w:rsidR="00D33CD8" w:rsidRPr="00D33CD8">
        <w:rPr>
          <w:spacing w:val="2"/>
          <w:lang w:eastAsia="ru-RU"/>
        </w:rPr>
        <w:t>отдельно стоящие средства размещения информации и навигации (указывается количество по видам);</w:t>
      </w:r>
    </w:p>
    <w:p w:rsidR="00D33CD8" w:rsidRPr="00D33CD8" w:rsidRDefault="00D214D3" w:rsidP="00D33CD8">
      <w:pPr>
        <w:shd w:val="clear" w:color="auto" w:fill="FFFFFF"/>
        <w:spacing w:line="315" w:lineRule="atLeast"/>
        <w:ind w:firstLine="567"/>
        <w:jc w:val="both"/>
        <w:textAlignment w:val="baseline"/>
        <w:rPr>
          <w:spacing w:val="2"/>
          <w:lang w:eastAsia="ru-RU"/>
        </w:rPr>
      </w:pPr>
      <w:r>
        <w:rPr>
          <w:spacing w:val="2"/>
          <w:lang w:eastAsia="ru-RU"/>
        </w:rPr>
        <w:lastRenderedPageBreak/>
        <w:t xml:space="preserve">- </w:t>
      </w:r>
      <w:r w:rsidR="00D33CD8" w:rsidRPr="00D33CD8">
        <w:rPr>
          <w:spacing w:val="2"/>
          <w:lang w:eastAsia="ru-RU"/>
        </w:rPr>
        <w:t>контейнерная площадка (указывается наличие, показатель на одного жителя, наличие ограждения);</w:t>
      </w:r>
    </w:p>
    <w:p w:rsidR="00D33CD8" w:rsidRPr="00D33CD8" w:rsidRDefault="00D214D3" w:rsidP="00D33CD8">
      <w:pPr>
        <w:shd w:val="clear" w:color="auto" w:fill="FFFFFF"/>
        <w:spacing w:line="315" w:lineRule="atLeast"/>
        <w:ind w:firstLine="567"/>
        <w:jc w:val="both"/>
        <w:textAlignment w:val="baseline"/>
        <w:rPr>
          <w:spacing w:val="2"/>
          <w:lang w:eastAsia="ru-RU"/>
        </w:rPr>
      </w:pPr>
      <w:r>
        <w:rPr>
          <w:spacing w:val="2"/>
          <w:lang w:eastAsia="ru-RU"/>
        </w:rPr>
        <w:t xml:space="preserve">- </w:t>
      </w:r>
      <w:r w:rsidR="00D33CD8" w:rsidRPr="00D33CD8">
        <w:rPr>
          <w:spacing w:val="2"/>
          <w:lang w:eastAsia="ru-RU"/>
        </w:rPr>
        <w:t>ограждения по видам: функциональные и декоративные (указываются: протяженность, высота, визуальная проницаемость, материал изготовления по видам);</w:t>
      </w:r>
    </w:p>
    <w:p w:rsidR="00D33CD8" w:rsidRPr="00D33CD8" w:rsidRDefault="00D214D3" w:rsidP="00D33CD8">
      <w:pPr>
        <w:shd w:val="clear" w:color="auto" w:fill="FFFFFF"/>
        <w:spacing w:line="315" w:lineRule="atLeast"/>
        <w:ind w:firstLine="567"/>
        <w:jc w:val="both"/>
        <w:textAlignment w:val="baseline"/>
        <w:rPr>
          <w:spacing w:val="2"/>
          <w:lang w:eastAsia="ru-RU"/>
        </w:rPr>
      </w:pPr>
      <w:r>
        <w:rPr>
          <w:spacing w:val="2"/>
          <w:lang w:eastAsia="ru-RU"/>
        </w:rPr>
        <w:t xml:space="preserve">- </w:t>
      </w:r>
      <w:r w:rsidR="00D33CD8" w:rsidRPr="00D33CD8">
        <w:rPr>
          <w:spacing w:val="2"/>
          <w:lang w:eastAsia="ru-RU"/>
        </w:rPr>
        <w:t>малые архитектурные формы (указываются: виды, количество);</w:t>
      </w:r>
      <w:r w:rsidR="00D33CD8" w:rsidRPr="00D33CD8">
        <w:rPr>
          <w:spacing w:val="2"/>
          <w:lang w:eastAsia="ru-RU"/>
        </w:rPr>
        <w:br/>
        <w:t>урны (указывается количество);</w:t>
      </w:r>
    </w:p>
    <w:p w:rsidR="00D33CD8" w:rsidRPr="00D33CD8" w:rsidRDefault="00D214D3" w:rsidP="00D33CD8">
      <w:pPr>
        <w:shd w:val="clear" w:color="auto" w:fill="FFFFFF"/>
        <w:spacing w:line="315" w:lineRule="atLeast"/>
        <w:ind w:firstLine="567"/>
        <w:jc w:val="both"/>
        <w:textAlignment w:val="baseline"/>
        <w:rPr>
          <w:spacing w:val="2"/>
          <w:lang w:eastAsia="ru-RU"/>
        </w:rPr>
      </w:pPr>
      <w:r>
        <w:rPr>
          <w:spacing w:val="2"/>
          <w:lang w:eastAsia="ru-RU"/>
        </w:rPr>
        <w:t xml:space="preserve">- </w:t>
      </w:r>
      <w:r w:rsidR="00D33CD8" w:rsidRPr="00D33CD8">
        <w:rPr>
          <w:spacing w:val="2"/>
          <w:lang w:eastAsia="ru-RU"/>
        </w:rPr>
        <w:t>городская мебель (указываются: виды, количество);</w:t>
      </w:r>
    </w:p>
    <w:p w:rsidR="00D33CD8" w:rsidRPr="00D33CD8" w:rsidRDefault="00D214D3" w:rsidP="00D33CD8">
      <w:pPr>
        <w:shd w:val="clear" w:color="auto" w:fill="FFFFFF"/>
        <w:spacing w:line="315" w:lineRule="atLeast"/>
        <w:ind w:firstLine="567"/>
        <w:jc w:val="both"/>
        <w:textAlignment w:val="baseline"/>
        <w:rPr>
          <w:spacing w:val="2"/>
          <w:lang w:eastAsia="ru-RU"/>
        </w:rPr>
      </w:pPr>
      <w:r>
        <w:rPr>
          <w:spacing w:val="2"/>
          <w:lang w:eastAsia="ru-RU"/>
        </w:rPr>
        <w:t xml:space="preserve">- </w:t>
      </w:r>
      <w:r w:rsidR="00D33CD8" w:rsidRPr="00D33CD8">
        <w:rPr>
          <w:spacing w:val="2"/>
          <w:lang w:eastAsia="ru-RU"/>
        </w:rPr>
        <w:t>автостоянки, места размещения и хранения автотранспортных средств (количество и размеры парковочных мест легкового автотранспорта постоянного и временного хранения для жителей, посетителей, работников, маломобильных групп населения по каждой планируемой функции в составе каждого объекта, количество парковочных мест грузового автотранспорта, автобусов, площадь и тип покрытий плоскостных мест размещения и хранения автотранспортных средств, сведения о планируемом использовании многоуровневых паркингов (существующий или планируемый, количество мест в паркинге), сведения о планируемых к организации временных парковочных местах на период реализации многоуровневого паркинга, удаленность каждого места размещения и хранения автотранспортных средств от объекта);</w:t>
      </w:r>
    </w:p>
    <w:p w:rsidR="00D214D3" w:rsidRDefault="00D214D3" w:rsidP="00D33CD8">
      <w:pPr>
        <w:shd w:val="clear" w:color="auto" w:fill="FFFFFF"/>
        <w:spacing w:line="315" w:lineRule="atLeast"/>
        <w:ind w:firstLine="567"/>
        <w:jc w:val="both"/>
        <w:textAlignment w:val="baseline"/>
        <w:rPr>
          <w:spacing w:val="2"/>
          <w:lang w:eastAsia="ru-RU"/>
        </w:rPr>
      </w:pPr>
      <w:r>
        <w:rPr>
          <w:spacing w:val="2"/>
          <w:lang w:eastAsia="ru-RU"/>
        </w:rPr>
        <w:t xml:space="preserve">- </w:t>
      </w:r>
      <w:r w:rsidR="00D33CD8" w:rsidRPr="00D33CD8">
        <w:rPr>
          <w:spacing w:val="2"/>
          <w:lang w:eastAsia="ru-RU"/>
        </w:rPr>
        <w:t>детские площадки в виде отдельных площадок для различных возрастных групп, в виде комплексной игровой площадки (указываются: вид, общая площадь, показатель площади на одного жителя, сведения о наличии мягкого вида покрытия, элементов сопряжения площадки с газоном, игрового оборудования);</w:t>
      </w:r>
    </w:p>
    <w:p w:rsidR="00D33CD8" w:rsidRPr="00D33CD8" w:rsidRDefault="00D214D3" w:rsidP="00D33CD8">
      <w:pPr>
        <w:shd w:val="clear" w:color="auto" w:fill="FFFFFF"/>
        <w:spacing w:line="315" w:lineRule="atLeast"/>
        <w:ind w:firstLine="567"/>
        <w:jc w:val="both"/>
        <w:textAlignment w:val="baseline"/>
        <w:rPr>
          <w:spacing w:val="2"/>
          <w:lang w:eastAsia="ru-RU"/>
        </w:rPr>
      </w:pPr>
      <w:r>
        <w:rPr>
          <w:spacing w:val="2"/>
          <w:lang w:eastAsia="ru-RU"/>
        </w:rPr>
        <w:t xml:space="preserve">- </w:t>
      </w:r>
      <w:r w:rsidR="00D33CD8" w:rsidRPr="00D33CD8">
        <w:rPr>
          <w:spacing w:val="2"/>
          <w:lang w:eastAsia="ru-RU"/>
        </w:rPr>
        <w:t>площадки отдыха (указываются: вид, общая площадь, показатель площади на одного жителя, сведения о наличии твердого вида покрытия, элементов сопряжения площадки с газоном);</w:t>
      </w:r>
    </w:p>
    <w:p w:rsidR="00D214D3" w:rsidRDefault="00D214D3" w:rsidP="00D33CD8">
      <w:pPr>
        <w:shd w:val="clear" w:color="auto" w:fill="FFFFFF"/>
        <w:spacing w:line="315" w:lineRule="atLeast"/>
        <w:ind w:firstLine="567"/>
        <w:jc w:val="both"/>
        <w:textAlignment w:val="baseline"/>
        <w:rPr>
          <w:spacing w:val="2"/>
          <w:lang w:eastAsia="ru-RU"/>
        </w:rPr>
      </w:pPr>
      <w:r>
        <w:rPr>
          <w:spacing w:val="2"/>
          <w:lang w:eastAsia="ru-RU"/>
        </w:rPr>
        <w:t xml:space="preserve">- </w:t>
      </w:r>
      <w:r w:rsidR="00D33CD8" w:rsidRPr="00D33CD8">
        <w:rPr>
          <w:spacing w:val="2"/>
          <w:lang w:eastAsia="ru-RU"/>
        </w:rPr>
        <w:t>спортивные площадки (указываются: специализация площадки, вид, общая площадь, показатель площади на одного жителя, сведения о наличии мягкого или газонного вида покрытия, элементов сопряжения площадки с газоном);</w:t>
      </w:r>
    </w:p>
    <w:p w:rsidR="00D33CD8" w:rsidRPr="00D33CD8" w:rsidRDefault="00D214D3" w:rsidP="00D33CD8">
      <w:pPr>
        <w:shd w:val="clear" w:color="auto" w:fill="FFFFFF"/>
        <w:spacing w:line="315" w:lineRule="atLeast"/>
        <w:ind w:firstLine="567"/>
        <w:jc w:val="both"/>
        <w:textAlignment w:val="baseline"/>
        <w:rPr>
          <w:spacing w:val="2"/>
          <w:lang w:eastAsia="ru-RU"/>
        </w:rPr>
      </w:pPr>
      <w:r>
        <w:rPr>
          <w:spacing w:val="2"/>
          <w:lang w:eastAsia="ru-RU"/>
        </w:rPr>
        <w:t xml:space="preserve">- </w:t>
      </w:r>
      <w:r w:rsidR="00D33CD8" w:rsidRPr="00D33CD8">
        <w:rPr>
          <w:spacing w:val="2"/>
          <w:lang w:eastAsia="ru-RU"/>
        </w:rPr>
        <w:t>общественное пространство (площадка) при входе в общественное здание (указываются: габариты, общая площадь, сведения по видам покрытий, элементов сопряжения площадки с газоном);</w:t>
      </w:r>
    </w:p>
    <w:p w:rsidR="00D33CD8" w:rsidRPr="00D33CD8" w:rsidRDefault="00D214D3" w:rsidP="00D33CD8">
      <w:pPr>
        <w:shd w:val="clear" w:color="auto" w:fill="FFFFFF"/>
        <w:spacing w:line="315" w:lineRule="atLeast"/>
        <w:ind w:firstLine="567"/>
        <w:jc w:val="both"/>
        <w:textAlignment w:val="baseline"/>
        <w:rPr>
          <w:spacing w:val="2"/>
          <w:lang w:eastAsia="ru-RU"/>
        </w:rPr>
      </w:pPr>
      <w:r>
        <w:rPr>
          <w:spacing w:val="2"/>
          <w:lang w:eastAsia="ru-RU"/>
        </w:rPr>
        <w:t xml:space="preserve">- </w:t>
      </w:r>
      <w:r w:rsidR="00D33CD8" w:rsidRPr="00D33CD8">
        <w:rPr>
          <w:spacing w:val="2"/>
          <w:lang w:eastAsia="ru-RU"/>
        </w:rPr>
        <w:t>зона отдыха для работников (указываются: общая площадь, площадь на одного работника, сведения по видам покрытий);</w:t>
      </w:r>
    </w:p>
    <w:p w:rsidR="00D33CD8" w:rsidRPr="00D33CD8" w:rsidRDefault="00D214D3" w:rsidP="00D33CD8">
      <w:pPr>
        <w:shd w:val="clear" w:color="auto" w:fill="FFFFFF"/>
        <w:spacing w:line="315" w:lineRule="atLeast"/>
        <w:ind w:firstLine="567"/>
        <w:jc w:val="both"/>
        <w:textAlignment w:val="baseline"/>
        <w:rPr>
          <w:spacing w:val="2"/>
          <w:lang w:eastAsia="ru-RU"/>
        </w:rPr>
      </w:pPr>
      <w:r>
        <w:rPr>
          <w:spacing w:val="2"/>
          <w:lang w:eastAsia="ru-RU"/>
        </w:rPr>
        <w:t xml:space="preserve">- </w:t>
      </w:r>
      <w:r w:rsidR="00D33CD8" w:rsidRPr="00D33CD8">
        <w:rPr>
          <w:spacing w:val="2"/>
          <w:lang w:eastAsia="ru-RU"/>
        </w:rPr>
        <w:t>зона загрузки/выгрузки товаров/отстоя грузового автотранспорта (указываются: общая площадь, сведения по видам покрытий);</w:t>
      </w:r>
    </w:p>
    <w:p w:rsidR="00D214D3" w:rsidRDefault="00D33CD8" w:rsidP="00D33CD8">
      <w:pPr>
        <w:shd w:val="clear" w:color="auto" w:fill="FFFFFF"/>
        <w:spacing w:line="315" w:lineRule="atLeast"/>
        <w:ind w:firstLine="567"/>
        <w:jc w:val="both"/>
        <w:textAlignment w:val="baseline"/>
        <w:rPr>
          <w:spacing w:val="2"/>
          <w:lang w:eastAsia="ru-RU"/>
        </w:rPr>
      </w:pPr>
      <w:r w:rsidRPr="00D33CD8">
        <w:rPr>
          <w:spacing w:val="2"/>
          <w:lang w:eastAsia="ru-RU"/>
        </w:rPr>
        <w:t>5) сведения о транспортной и пешеходной доступности объекта (комплекса (группы) объектов), парковочных мест (включая временные парковочные места):</w:t>
      </w:r>
    </w:p>
    <w:p w:rsidR="00D33CD8" w:rsidRPr="00D33CD8" w:rsidRDefault="00D214D3" w:rsidP="00D33CD8">
      <w:pPr>
        <w:shd w:val="clear" w:color="auto" w:fill="FFFFFF"/>
        <w:spacing w:line="315" w:lineRule="atLeast"/>
        <w:ind w:firstLine="567"/>
        <w:jc w:val="both"/>
        <w:textAlignment w:val="baseline"/>
        <w:rPr>
          <w:spacing w:val="2"/>
          <w:lang w:eastAsia="ru-RU"/>
        </w:rPr>
      </w:pPr>
      <w:r>
        <w:rPr>
          <w:spacing w:val="2"/>
          <w:lang w:eastAsia="ru-RU"/>
        </w:rPr>
        <w:t xml:space="preserve">- </w:t>
      </w:r>
      <w:r w:rsidR="00D33CD8" w:rsidRPr="00D33CD8">
        <w:rPr>
          <w:spacing w:val="2"/>
          <w:lang w:eastAsia="ru-RU"/>
        </w:rPr>
        <w:t>описание планируемой транспортной доступности от существующего участка улично-дорожной сети (далее - УДС) (для каждого перечисляемого участка УДС указывается обозначение "существующий", "планируемый", тип покрытия дорожного полотна, элементы сопряжения поверхностей, озеленение вдоль УДС, расстояние от объекта, парковочных мест до существующего участка УДС);</w:t>
      </w:r>
    </w:p>
    <w:p w:rsidR="00D33CD8" w:rsidRPr="00D33CD8" w:rsidRDefault="00D214D3" w:rsidP="00D33CD8">
      <w:pPr>
        <w:shd w:val="clear" w:color="auto" w:fill="FFFFFF"/>
        <w:spacing w:line="315" w:lineRule="atLeast"/>
        <w:ind w:firstLine="567"/>
        <w:jc w:val="both"/>
        <w:textAlignment w:val="baseline"/>
        <w:rPr>
          <w:spacing w:val="2"/>
          <w:lang w:eastAsia="ru-RU"/>
        </w:rPr>
      </w:pPr>
      <w:r>
        <w:rPr>
          <w:spacing w:val="2"/>
          <w:lang w:eastAsia="ru-RU"/>
        </w:rPr>
        <w:t xml:space="preserve">- </w:t>
      </w:r>
      <w:r w:rsidR="00D33CD8" w:rsidRPr="00D33CD8">
        <w:rPr>
          <w:spacing w:val="2"/>
          <w:lang w:eastAsia="ru-RU"/>
        </w:rPr>
        <w:t>описание планируемой пешеходной доступности от существующего участка пешеходной сети (для каждого перечисляемого участка пешеходной сети указывается обозначение "существующий", "планируемый", тип покрытия, элементы сопряжения поверхностей, ширина, расстояние от объекта, парковочных мест до существующего участка пешеходной сети);</w:t>
      </w:r>
    </w:p>
    <w:p w:rsidR="00D33CD8" w:rsidRPr="00D33CD8" w:rsidRDefault="00D214D3" w:rsidP="00D33CD8">
      <w:pPr>
        <w:shd w:val="clear" w:color="auto" w:fill="FFFFFF"/>
        <w:spacing w:line="315" w:lineRule="atLeast"/>
        <w:ind w:firstLine="567"/>
        <w:jc w:val="both"/>
        <w:textAlignment w:val="baseline"/>
        <w:rPr>
          <w:spacing w:val="2"/>
          <w:lang w:eastAsia="ru-RU"/>
        </w:rPr>
      </w:pPr>
      <w:r>
        <w:rPr>
          <w:spacing w:val="2"/>
          <w:lang w:eastAsia="ru-RU"/>
        </w:rPr>
        <w:lastRenderedPageBreak/>
        <w:t xml:space="preserve">- </w:t>
      </w:r>
      <w:r w:rsidR="00D33CD8" w:rsidRPr="00D33CD8">
        <w:rPr>
          <w:spacing w:val="2"/>
          <w:lang w:eastAsia="ru-RU"/>
        </w:rPr>
        <w:t>сведения об одновременности реализации участков транспортной, пешеходной сети и объекта (указываются: информация о реализации планируемых участков транспортной и пешеходной сети одновременно с объектом или информация о благоустройстве временной транспортной и пешеходной сети);</w:t>
      </w:r>
    </w:p>
    <w:p w:rsidR="00D33CD8" w:rsidRPr="00D33CD8" w:rsidRDefault="00D214D3" w:rsidP="00D33CD8">
      <w:pPr>
        <w:shd w:val="clear" w:color="auto" w:fill="FFFFFF"/>
        <w:spacing w:line="315" w:lineRule="atLeast"/>
        <w:ind w:firstLine="567"/>
        <w:jc w:val="both"/>
        <w:textAlignment w:val="baseline"/>
        <w:rPr>
          <w:spacing w:val="2"/>
          <w:lang w:eastAsia="ru-RU"/>
        </w:rPr>
      </w:pPr>
      <w:r>
        <w:rPr>
          <w:spacing w:val="2"/>
          <w:lang w:eastAsia="ru-RU"/>
        </w:rPr>
        <w:t xml:space="preserve">- </w:t>
      </w:r>
      <w:r w:rsidR="00D33CD8" w:rsidRPr="00D33CD8">
        <w:rPr>
          <w:spacing w:val="2"/>
          <w:lang w:eastAsia="ru-RU"/>
        </w:rPr>
        <w:t>мероприятия по обеспечению комфортности и безопасности пешеходного движения и созданию безбарьерной среды (передвижение по приобъектной территории, разделение пешеходных и транспортных потоков, безопасность доступа на площадки рекреационного назначения от входных групп объекта);</w:t>
      </w:r>
    </w:p>
    <w:p w:rsidR="00D33CD8" w:rsidRPr="00D33CD8" w:rsidRDefault="00D33CD8" w:rsidP="00D33CD8">
      <w:pPr>
        <w:shd w:val="clear" w:color="auto" w:fill="FFFFFF"/>
        <w:spacing w:line="315" w:lineRule="atLeast"/>
        <w:ind w:firstLine="567"/>
        <w:jc w:val="both"/>
        <w:textAlignment w:val="baseline"/>
        <w:rPr>
          <w:spacing w:val="2"/>
          <w:lang w:eastAsia="ru-RU"/>
        </w:rPr>
      </w:pPr>
      <w:r w:rsidRPr="00D33CD8">
        <w:rPr>
          <w:spacing w:val="2"/>
          <w:lang w:eastAsia="ru-RU"/>
        </w:rPr>
        <w:t>6) сведения о внешнем виде объекта (в случае, если в составе заявления представлен комплекс (группа) объектов, сведения указываются для каждого объекта в отдельности):</w:t>
      </w:r>
    </w:p>
    <w:p w:rsidR="00D33CD8" w:rsidRPr="00D33CD8" w:rsidRDefault="00D214D3" w:rsidP="00D33CD8">
      <w:pPr>
        <w:shd w:val="clear" w:color="auto" w:fill="FFFFFF"/>
        <w:spacing w:line="315" w:lineRule="atLeast"/>
        <w:ind w:firstLine="567"/>
        <w:jc w:val="both"/>
        <w:textAlignment w:val="baseline"/>
        <w:rPr>
          <w:spacing w:val="2"/>
          <w:lang w:eastAsia="ru-RU"/>
        </w:rPr>
      </w:pPr>
      <w:r>
        <w:rPr>
          <w:spacing w:val="2"/>
          <w:lang w:eastAsia="ru-RU"/>
        </w:rPr>
        <w:t xml:space="preserve">- </w:t>
      </w:r>
      <w:r w:rsidR="00D33CD8" w:rsidRPr="00D33CD8">
        <w:rPr>
          <w:spacing w:val="2"/>
          <w:lang w:eastAsia="ru-RU"/>
        </w:rPr>
        <w:t>выбранные архитектурный стиль и композиционные приемы, авторская идея (указываются: основные идеи создания внешнего вида и пространственной организации архитектурного объекта, сведения об учете сложившейся градостроительной среды);</w:t>
      </w:r>
    </w:p>
    <w:p w:rsidR="00D33CD8" w:rsidRPr="00D33CD8" w:rsidRDefault="00D214D3" w:rsidP="00D33CD8">
      <w:pPr>
        <w:shd w:val="clear" w:color="auto" w:fill="FFFFFF"/>
        <w:spacing w:line="315" w:lineRule="atLeast"/>
        <w:ind w:firstLine="567"/>
        <w:jc w:val="both"/>
        <w:textAlignment w:val="baseline"/>
        <w:rPr>
          <w:spacing w:val="2"/>
          <w:lang w:eastAsia="ru-RU"/>
        </w:rPr>
      </w:pPr>
      <w:r>
        <w:rPr>
          <w:spacing w:val="2"/>
          <w:lang w:eastAsia="ru-RU"/>
        </w:rPr>
        <w:t xml:space="preserve">- </w:t>
      </w:r>
      <w:r w:rsidR="00D33CD8" w:rsidRPr="00D33CD8">
        <w:rPr>
          <w:spacing w:val="2"/>
          <w:lang w:eastAsia="ru-RU"/>
        </w:rPr>
        <w:t>примененные отделочные материалы (указывается каждый применяемый на фасаде отделочный материал (включая оконные и балконные переплеты, остекление, витражи, двери, кровлю, ограждения, пандусы, лестницы, навесы, козырьки, элементы информации и навигации (для окрашенных в массе, моноцветных материалов: наименование (тип, вид, название при наличии), габарит, цвет (по таблице RAL), блеск, текстура, фактура, для натуральных материалов или поверхностей с аппликациями, многоцветных поверхностей, содержащих более одного цвета - наименование материала-аналога).</w:t>
      </w:r>
    </w:p>
    <w:p w:rsidR="00D214D3" w:rsidRDefault="00D33CD8" w:rsidP="00D33CD8">
      <w:pPr>
        <w:shd w:val="clear" w:color="auto" w:fill="FFFFFF"/>
        <w:spacing w:line="315" w:lineRule="atLeast"/>
        <w:ind w:firstLine="567"/>
        <w:jc w:val="both"/>
        <w:textAlignment w:val="baseline"/>
        <w:rPr>
          <w:spacing w:val="2"/>
          <w:lang w:eastAsia="ru-RU"/>
        </w:rPr>
      </w:pPr>
      <w:r w:rsidRPr="00D33CD8">
        <w:rPr>
          <w:spacing w:val="2"/>
          <w:lang w:eastAsia="ru-RU"/>
        </w:rPr>
        <w:t>5. Фотофиксация современного состояния земельного участка, на котором планируется создание (реконструкция) объекта (комплекса (группы) объектов):</w:t>
      </w:r>
    </w:p>
    <w:p w:rsidR="00D33CD8" w:rsidRPr="00D33CD8" w:rsidRDefault="00D214D3" w:rsidP="00D33CD8">
      <w:pPr>
        <w:shd w:val="clear" w:color="auto" w:fill="FFFFFF"/>
        <w:spacing w:line="315" w:lineRule="atLeast"/>
        <w:ind w:firstLine="567"/>
        <w:jc w:val="both"/>
        <w:textAlignment w:val="baseline"/>
        <w:rPr>
          <w:spacing w:val="2"/>
          <w:lang w:eastAsia="ru-RU"/>
        </w:rPr>
      </w:pPr>
      <w:r>
        <w:rPr>
          <w:spacing w:val="2"/>
          <w:lang w:eastAsia="ru-RU"/>
        </w:rPr>
        <w:t xml:space="preserve">- </w:t>
      </w:r>
      <w:r w:rsidR="00D33CD8" w:rsidRPr="00D33CD8">
        <w:rPr>
          <w:spacing w:val="2"/>
          <w:lang w:eastAsia="ru-RU"/>
        </w:rPr>
        <w:t>не менее трех фотографий с указанием даты произведения съемки.</w:t>
      </w:r>
    </w:p>
    <w:p w:rsidR="00D214D3" w:rsidRDefault="00D33CD8" w:rsidP="00D33CD8">
      <w:pPr>
        <w:shd w:val="clear" w:color="auto" w:fill="FFFFFF"/>
        <w:spacing w:line="315" w:lineRule="atLeast"/>
        <w:ind w:firstLine="567"/>
        <w:jc w:val="both"/>
        <w:textAlignment w:val="baseline"/>
        <w:rPr>
          <w:spacing w:val="2"/>
          <w:lang w:eastAsia="ru-RU"/>
        </w:rPr>
      </w:pPr>
      <w:r w:rsidRPr="00D33CD8">
        <w:rPr>
          <w:spacing w:val="2"/>
          <w:lang w:eastAsia="ru-RU"/>
        </w:rPr>
        <w:t>6. Фотофиксация реконструируемого объекта:</w:t>
      </w:r>
    </w:p>
    <w:p w:rsidR="00D33CD8" w:rsidRPr="00D33CD8" w:rsidRDefault="00D214D3" w:rsidP="00D33CD8">
      <w:pPr>
        <w:shd w:val="clear" w:color="auto" w:fill="FFFFFF"/>
        <w:spacing w:line="315" w:lineRule="atLeast"/>
        <w:ind w:firstLine="567"/>
        <w:jc w:val="both"/>
        <w:textAlignment w:val="baseline"/>
        <w:rPr>
          <w:spacing w:val="2"/>
          <w:lang w:eastAsia="ru-RU"/>
        </w:rPr>
      </w:pPr>
      <w:r>
        <w:rPr>
          <w:spacing w:val="2"/>
          <w:lang w:eastAsia="ru-RU"/>
        </w:rPr>
        <w:t xml:space="preserve">- </w:t>
      </w:r>
      <w:r w:rsidR="00D33CD8" w:rsidRPr="00D33CD8">
        <w:rPr>
          <w:spacing w:val="2"/>
          <w:lang w:eastAsia="ru-RU"/>
        </w:rPr>
        <w:t>не менее трех фотографий с указанием даты произведения съемки.</w:t>
      </w:r>
    </w:p>
    <w:p w:rsidR="00D33CD8" w:rsidRPr="00D33CD8" w:rsidRDefault="00D33CD8" w:rsidP="00D33CD8">
      <w:pPr>
        <w:shd w:val="clear" w:color="auto" w:fill="FFFFFF"/>
        <w:spacing w:line="315" w:lineRule="atLeast"/>
        <w:ind w:firstLine="567"/>
        <w:jc w:val="both"/>
        <w:textAlignment w:val="baseline"/>
        <w:rPr>
          <w:spacing w:val="2"/>
          <w:lang w:eastAsia="ru-RU"/>
        </w:rPr>
      </w:pPr>
      <w:r w:rsidRPr="00D33CD8">
        <w:rPr>
          <w:spacing w:val="2"/>
          <w:lang w:eastAsia="ru-RU"/>
        </w:rPr>
        <w:t>7. Схема планировочной организации земельного участка выполняется на топографической основе и должна содержать:</w:t>
      </w:r>
    </w:p>
    <w:p w:rsidR="00D33CD8" w:rsidRPr="00D33CD8" w:rsidRDefault="00D33CD8" w:rsidP="00D33CD8">
      <w:pPr>
        <w:shd w:val="clear" w:color="auto" w:fill="FFFFFF"/>
        <w:spacing w:line="315" w:lineRule="atLeast"/>
        <w:ind w:firstLine="567"/>
        <w:jc w:val="both"/>
        <w:textAlignment w:val="baseline"/>
        <w:rPr>
          <w:spacing w:val="2"/>
          <w:lang w:eastAsia="ru-RU"/>
        </w:rPr>
      </w:pPr>
      <w:r w:rsidRPr="00D33CD8">
        <w:rPr>
          <w:spacing w:val="2"/>
          <w:lang w:eastAsia="ru-RU"/>
        </w:rPr>
        <w:t>1) ориентацию по сторонам света (направление на север);</w:t>
      </w:r>
    </w:p>
    <w:p w:rsidR="00D33CD8" w:rsidRPr="00D33CD8" w:rsidRDefault="00D33CD8" w:rsidP="00D33CD8">
      <w:pPr>
        <w:shd w:val="clear" w:color="auto" w:fill="FFFFFF"/>
        <w:spacing w:line="315" w:lineRule="atLeast"/>
        <w:ind w:firstLine="567"/>
        <w:jc w:val="both"/>
        <w:textAlignment w:val="baseline"/>
        <w:rPr>
          <w:spacing w:val="2"/>
          <w:lang w:eastAsia="ru-RU"/>
        </w:rPr>
      </w:pPr>
      <w:r w:rsidRPr="00D33CD8">
        <w:rPr>
          <w:spacing w:val="2"/>
          <w:lang w:eastAsia="ru-RU"/>
        </w:rPr>
        <w:t>2) трассировку участков линейных объектов транспортной инфраструктуры (далее - дороги) и мест хранения автотранспорта:</w:t>
      </w:r>
    </w:p>
    <w:p w:rsidR="00D33CD8" w:rsidRPr="00D33CD8" w:rsidRDefault="00D214D3" w:rsidP="00D33CD8">
      <w:pPr>
        <w:shd w:val="clear" w:color="auto" w:fill="FFFFFF"/>
        <w:spacing w:line="315" w:lineRule="atLeast"/>
        <w:ind w:firstLine="567"/>
        <w:jc w:val="both"/>
        <w:textAlignment w:val="baseline"/>
        <w:rPr>
          <w:spacing w:val="2"/>
          <w:lang w:eastAsia="ru-RU"/>
        </w:rPr>
      </w:pPr>
      <w:r>
        <w:rPr>
          <w:spacing w:val="2"/>
          <w:lang w:eastAsia="ru-RU"/>
        </w:rPr>
        <w:t xml:space="preserve">- </w:t>
      </w:r>
      <w:r w:rsidR="00D33CD8" w:rsidRPr="00D33CD8">
        <w:rPr>
          <w:spacing w:val="2"/>
          <w:lang w:eastAsia="ru-RU"/>
        </w:rPr>
        <w:t>обозначение на схеме существующих дорог и машино-мест - сплошные тонкие черные линии (без фона);</w:t>
      </w:r>
    </w:p>
    <w:p w:rsidR="00D33CD8" w:rsidRPr="00D33CD8" w:rsidRDefault="00D214D3" w:rsidP="00D33CD8">
      <w:pPr>
        <w:shd w:val="clear" w:color="auto" w:fill="FFFFFF"/>
        <w:spacing w:line="315" w:lineRule="atLeast"/>
        <w:ind w:firstLine="567"/>
        <w:jc w:val="both"/>
        <w:textAlignment w:val="baseline"/>
        <w:rPr>
          <w:spacing w:val="2"/>
          <w:lang w:eastAsia="ru-RU"/>
        </w:rPr>
      </w:pPr>
      <w:r>
        <w:rPr>
          <w:spacing w:val="2"/>
          <w:lang w:eastAsia="ru-RU"/>
        </w:rPr>
        <w:t xml:space="preserve">- </w:t>
      </w:r>
      <w:r w:rsidR="00D33CD8" w:rsidRPr="00D33CD8">
        <w:rPr>
          <w:spacing w:val="2"/>
          <w:lang w:eastAsia="ru-RU"/>
        </w:rPr>
        <w:t>обозначение на схеме дорог и машино-мест, планируемых для обеспечения доступности объекта - сплошные основные черные линии (с фоном светлого оранжевого цвета);</w:t>
      </w:r>
    </w:p>
    <w:p w:rsidR="00D33CD8" w:rsidRPr="00D33CD8" w:rsidRDefault="00D214D3" w:rsidP="00D33CD8">
      <w:pPr>
        <w:shd w:val="clear" w:color="auto" w:fill="FFFFFF"/>
        <w:spacing w:line="315" w:lineRule="atLeast"/>
        <w:ind w:firstLine="567"/>
        <w:jc w:val="both"/>
        <w:textAlignment w:val="baseline"/>
        <w:rPr>
          <w:spacing w:val="2"/>
          <w:lang w:eastAsia="ru-RU"/>
        </w:rPr>
      </w:pPr>
      <w:r>
        <w:rPr>
          <w:spacing w:val="2"/>
          <w:lang w:eastAsia="ru-RU"/>
        </w:rPr>
        <w:t xml:space="preserve">- </w:t>
      </w:r>
      <w:r w:rsidR="00D33CD8" w:rsidRPr="00D33CD8">
        <w:rPr>
          <w:spacing w:val="2"/>
          <w:lang w:eastAsia="ru-RU"/>
        </w:rPr>
        <w:t>обозначение на схеме планируемых дорог и машино-мест, не связанных с обеспечением объекта, показываемых в информационных целях, - штриховые синие тонкие линии (без фона);</w:t>
      </w:r>
    </w:p>
    <w:p w:rsidR="00D33CD8" w:rsidRPr="00D33CD8" w:rsidRDefault="00D33CD8" w:rsidP="00D33CD8">
      <w:pPr>
        <w:shd w:val="clear" w:color="auto" w:fill="FFFFFF"/>
        <w:spacing w:line="315" w:lineRule="atLeast"/>
        <w:ind w:firstLine="567"/>
        <w:jc w:val="both"/>
        <w:textAlignment w:val="baseline"/>
        <w:rPr>
          <w:spacing w:val="2"/>
          <w:lang w:eastAsia="ru-RU"/>
        </w:rPr>
      </w:pPr>
      <w:r w:rsidRPr="00D33CD8">
        <w:rPr>
          <w:spacing w:val="2"/>
          <w:lang w:eastAsia="ru-RU"/>
        </w:rPr>
        <w:t>3) границы земельного участка, на котором планируется создание (реконструкция) объекта, соответствующие кадастровым границам земельного участка:</w:t>
      </w:r>
    </w:p>
    <w:p w:rsidR="00D33CD8" w:rsidRPr="00D33CD8" w:rsidRDefault="00D214D3" w:rsidP="00D33CD8">
      <w:pPr>
        <w:shd w:val="clear" w:color="auto" w:fill="FFFFFF"/>
        <w:spacing w:line="315" w:lineRule="atLeast"/>
        <w:ind w:firstLine="567"/>
        <w:jc w:val="both"/>
        <w:textAlignment w:val="baseline"/>
        <w:rPr>
          <w:spacing w:val="2"/>
          <w:lang w:eastAsia="ru-RU"/>
        </w:rPr>
      </w:pPr>
      <w:r>
        <w:rPr>
          <w:spacing w:val="2"/>
          <w:lang w:eastAsia="ru-RU"/>
        </w:rPr>
        <w:t xml:space="preserve">- </w:t>
      </w:r>
      <w:r w:rsidR="00D33CD8" w:rsidRPr="00D33CD8">
        <w:rPr>
          <w:spacing w:val="2"/>
          <w:lang w:eastAsia="ru-RU"/>
        </w:rPr>
        <w:t>обозначение на схеме - сплошная толстая основная линия красного цвета;</w:t>
      </w:r>
    </w:p>
    <w:p w:rsidR="00D33CD8" w:rsidRPr="00D33CD8" w:rsidRDefault="00D33CD8" w:rsidP="00D33CD8">
      <w:pPr>
        <w:shd w:val="clear" w:color="auto" w:fill="FFFFFF"/>
        <w:spacing w:line="315" w:lineRule="atLeast"/>
        <w:ind w:firstLine="567"/>
        <w:jc w:val="both"/>
        <w:textAlignment w:val="baseline"/>
        <w:rPr>
          <w:spacing w:val="2"/>
          <w:lang w:eastAsia="ru-RU"/>
        </w:rPr>
      </w:pPr>
      <w:r w:rsidRPr="00D33CD8">
        <w:rPr>
          <w:spacing w:val="2"/>
          <w:lang w:eastAsia="ru-RU"/>
        </w:rPr>
        <w:t>4) границы благоустраиваемых территорий для обеспечения объекта за границами земельного участка:</w:t>
      </w:r>
    </w:p>
    <w:p w:rsidR="00D33CD8" w:rsidRPr="00D33CD8" w:rsidRDefault="00D214D3" w:rsidP="00D33CD8">
      <w:pPr>
        <w:shd w:val="clear" w:color="auto" w:fill="FFFFFF"/>
        <w:spacing w:line="315" w:lineRule="atLeast"/>
        <w:ind w:firstLine="567"/>
        <w:jc w:val="both"/>
        <w:textAlignment w:val="baseline"/>
        <w:rPr>
          <w:spacing w:val="2"/>
          <w:lang w:eastAsia="ru-RU"/>
        </w:rPr>
      </w:pPr>
      <w:r>
        <w:rPr>
          <w:spacing w:val="2"/>
          <w:lang w:eastAsia="ru-RU"/>
        </w:rPr>
        <w:t xml:space="preserve">- </w:t>
      </w:r>
      <w:r w:rsidR="00D33CD8" w:rsidRPr="00D33CD8">
        <w:rPr>
          <w:spacing w:val="2"/>
          <w:lang w:eastAsia="ru-RU"/>
        </w:rPr>
        <w:t>обозначение на схеме - сплошная толстая основная линия оранжевого цвета;</w:t>
      </w:r>
    </w:p>
    <w:p w:rsidR="00D33CD8" w:rsidRPr="00D33CD8" w:rsidRDefault="00D33CD8" w:rsidP="00D33CD8">
      <w:pPr>
        <w:shd w:val="clear" w:color="auto" w:fill="FFFFFF"/>
        <w:spacing w:line="315" w:lineRule="atLeast"/>
        <w:ind w:firstLine="567"/>
        <w:jc w:val="both"/>
        <w:textAlignment w:val="baseline"/>
        <w:rPr>
          <w:spacing w:val="2"/>
          <w:lang w:eastAsia="ru-RU"/>
        </w:rPr>
      </w:pPr>
      <w:r w:rsidRPr="00D33CD8">
        <w:rPr>
          <w:spacing w:val="2"/>
          <w:lang w:eastAsia="ru-RU"/>
        </w:rPr>
        <w:t>5) создаваемый (реконструируемый) объект:</w:t>
      </w:r>
    </w:p>
    <w:p w:rsidR="00D33CD8" w:rsidRPr="00D33CD8" w:rsidRDefault="00D214D3" w:rsidP="00D33CD8">
      <w:pPr>
        <w:shd w:val="clear" w:color="auto" w:fill="FFFFFF"/>
        <w:spacing w:line="315" w:lineRule="atLeast"/>
        <w:ind w:firstLine="567"/>
        <w:jc w:val="both"/>
        <w:textAlignment w:val="baseline"/>
        <w:rPr>
          <w:spacing w:val="2"/>
          <w:lang w:eastAsia="ru-RU"/>
        </w:rPr>
      </w:pPr>
      <w:r>
        <w:rPr>
          <w:spacing w:val="2"/>
          <w:lang w:eastAsia="ru-RU"/>
        </w:rPr>
        <w:t xml:space="preserve">- </w:t>
      </w:r>
      <w:r w:rsidR="00D33CD8" w:rsidRPr="00D33CD8">
        <w:rPr>
          <w:spacing w:val="2"/>
          <w:lang w:eastAsia="ru-RU"/>
        </w:rPr>
        <w:t>обозначение на схеме - сплошная основная линия черного цвета (выполняется по площади застройки с фоном красного цвета);</w:t>
      </w:r>
    </w:p>
    <w:p w:rsidR="00D33CD8" w:rsidRPr="00D33CD8" w:rsidRDefault="00D214D3" w:rsidP="00D33CD8">
      <w:pPr>
        <w:shd w:val="clear" w:color="auto" w:fill="FFFFFF"/>
        <w:spacing w:line="315" w:lineRule="atLeast"/>
        <w:ind w:firstLine="567"/>
        <w:jc w:val="both"/>
        <w:textAlignment w:val="baseline"/>
        <w:rPr>
          <w:spacing w:val="2"/>
          <w:lang w:eastAsia="ru-RU"/>
        </w:rPr>
      </w:pPr>
      <w:r>
        <w:rPr>
          <w:spacing w:val="2"/>
          <w:lang w:eastAsia="ru-RU"/>
        </w:rPr>
        <w:lastRenderedPageBreak/>
        <w:t xml:space="preserve">- </w:t>
      </w:r>
      <w:r w:rsidR="00D33CD8" w:rsidRPr="00D33CD8">
        <w:rPr>
          <w:spacing w:val="2"/>
          <w:lang w:eastAsia="ru-RU"/>
        </w:rPr>
        <w:t>на фоне указываются: количество этажей, присвоенное наименование или нумерация для объекта (в случае отображения на схеме комплекса (группы) объектов);</w:t>
      </w:r>
    </w:p>
    <w:p w:rsidR="00D33CD8" w:rsidRPr="00D33CD8" w:rsidRDefault="00D33CD8" w:rsidP="00D33CD8">
      <w:pPr>
        <w:shd w:val="clear" w:color="auto" w:fill="FFFFFF"/>
        <w:spacing w:line="315" w:lineRule="atLeast"/>
        <w:ind w:firstLine="567"/>
        <w:jc w:val="both"/>
        <w:textAlignment w:val="baseline"/>
        <w:rPr>
          <w:spacing w:val="2"/>
          <w:lang w:eastAsia="ru-RU"/>
        </w:rPr>
      </w:pPr>
      <w:r w:rsidRPr="00D33CD8">
        <w:rPr>
          <w:spacing w:val="2"/>
          <w:lang w:eastAsia="ru-RU"/>
        </w:rPr>
        <w:t>6) сносимые здания, строения, сооружения:</w:t>
      </w:r>
    </w:p>
    <w:p w:rsidR="00D33CD8" w:rsidRPr="00D33CD8" w:rsidRDefault="00D214D3" w:rsidP="00D33CD8">
      <w:pPr>
        <w:shd w:val="clear" w:color="auto" w:fill="FFFFFF"/>
        <w:spacing w:line="315" w:lineRule="atLeast"/>
        <w:ind w:firstLine="567"/>
        <w:jc w:val="both"/>
        <w:textAlignment w:val="baseline"/>
        <w:rPr>
          <w:spacing w:val="2"/>
          <w:lang w:eastAsia="ru-RU"/>
        </w:rPr>
      </w:pPr>
      <w:r>
        <w:rPr>
          <w:spacing w:val="2"/>
          <w:lang w:eastAsia="ru-RU"/>
        </w:rPr>
        <w:t xml:space="preserve">- </w:t>
      </w:r>
      <w:r w:rsidR="00D33CD8" w:rsidRPr="00D33CD8">
        <w:rPr>
          <w:spacing w:val="2"/>
          <w:lang w:eastAsia="ru-RU"/>
        </w:rPr>
        <w:t>обозначение на схеме - сплошная основная линия желтого цвета (фон - тонкие штриховые линии желтого цвета);</w:t>
      </w:r>
    </w:p>
    <w:p w:rsidR="00D33CD8" w:rsidRPr="00D33CD8" w:rsidRDefault="00D33CD8" w:rsidP="00D33CD8">
      <w:pPr>
        <w:shd w:val="clear" w:color="auto" w:fill="FFFFFF"/>
        <w:spacing w:line="315" w:lineRule="atLeast"/>
        <w:ind w:firstLine="567"/>
        <w:jc w:val="both"/>
        <w:textAlignment w:val="baseline"/>
        <w:rPr>
          <w:spacing w:val="2"/>
          <w:lang w:eastAsia="ru-RU"/>
        </w:rPr>
      </w:pPr>
      <w:r w:rsidRPr="00D33CD8">
        <w:rPr>
          <w:spacing w:val="2"/>
          <w:lang w:eastAsia="ru-RU"/>
        </w:rPr>
        <w:t>7) опорную (существующую) застройку:</w:t>
      </w:r>
    </w:p>
    <w:p w:rsidR="00D33CD8" w:rsidRPr="00D33CD8" w:rsidRDefault="00D214D3" w:rsidP="00D33CD8">
      <w:pPr>
        <w:shd w:val="clear" w:color="auto" w:fill="FFFFFF"/>
        <w:spacing w:line="315" w:lineRule="atLeast"/>
        <w:ind w:firstLine="567"/>
        <w:jc w:val="both"/>
        <w:textAlignment w:val="baseline"/>
        <w:rPr>
          <w:spacing w:val="2"/>
          <w:lang w:eastAsia="ru-RU"/>
        </w:rPr>
      </w:pPr>
      <w:r>
        <w:rPr>
          <w:spacing w:val="2"/>
          <w:lang w:eastAsia="ru-RU"/>
        </w:rPr>
        <w:t xml:space="preserve">- </w:t>
      </w:r>
      <w:r w:rsidR="00D33CD8" w:rsidRPr="00D33CD8">
        <w:rPr>
          <w:spacing w:val="2"/>
          <w:lang w:eastAsia="ru-RU"/>
        </w:rPr>
        <w:t>обозначение на схеме - сплошные тонкие линии черного цвета (фон серого цвета);</w:t>
      </w:r>
    </w:p>
    <w:p w:rsidR="00D214D3" w:rsidRDefault="00D33CD8" w:rsidP="00D33CD8">
      <w:pPr>
        <w:shd w:val="clear" w:color="auto" w:fill="FFFFFF"/>
        <w:spacing w:line="315" w:lineRule="atLeast"/>
        <w:ind w:firstLine="567"/>
        <w:jc w:val="both"/>
        <w:textAlignment w:val="baseline"/>
        <w:rPr>
          <w:spacing w:val="2"/>
          <w:lang w:eastAsia="ru-RU"/>
        </w:rPr>
      </w:pPr>
      <w:r w:rsidRPr="00D33CD8">
        <w:rPr>
          <w:spacing w:val="2"/>
          <w:lang w:eastAsia="ru-RU"/>
        </w:rPr>
        <w:t>8) планируемую застройку, показываемую в информационных целях:</w:t>
      </w:r>
    </w:p>
    <w:p w:rsidR="00D33CD8" w:rsidRPr="00D33CD8" w:rsidRDefault="00D214D3" w:rsidP="00D33CD8">
      <w:pPr>
        <w:shd w:val="clear" w:color="auto" w:fill="FFFFFF"/>
        <w:spacing w:line="315" w:lineRule="atLeast"/>
        <w:ind w:firstLine="567"/>
        <w:jc w:val="both"/>
        <w:textAlignment w:val="baseline"/>
        <w:rPr>
          <w:spacing w:val="2"/>
          <w:lang w:eastAsia="ru-RU"/>
        </w:rPr>
      </w:pPr>
      <w:r>
        <w:rPr>
          <w:spacing w:val="2"/>
          <w:lang w:eastAsia="ru-RU"/>
        </w:rPr>
        <w:t xml:space="preserve">- </w:t>
      </w:r>
      <w:r w:rsidR="00D33CD8" w:rsidRPr="00D33CD8">
        <w:rPr>
          <w:spacing w:val="2"/>
          <w:lang w:eastAsia="ru-RU"/>
        </w:rPr>
        <w:t>обозначение на схеме - штриховые синие тонкие линии;</w:t>
      </w:r>
    </w:p>
    <w:p w:rsidR="00D33CD8" w:rsidRPr="00D33CD8" w:rsidRDefault="00D33CD8" w:rsidP="00D33CD8">
      <w:pPr>
        <w:shd w:val="clear" w:color="auto" w:fill="FFFFFF"/>
        <w:spacing w:line="315" w:lineRule="atLeast"/>
        <w:ind w:firstLine="567"/>
        <w:jc w:val="both"/>
        <w:textAlignment w:val="baseline"/>
        <w:rPr>
          <w:spacing w:val="2"/>
          <w:lang w:eastAsia="ru-RU"/>
        </w:rPr>
      </w:pPr>
      <w:r w:rsidRPr="00D33CD8">
        <w:rPr>
          <w:spacing w:val="2"/>
          <w:lang w:eastAsia="ru-RU"/>
        </w:rPr>
        <w:t>9) существующее благоустройство:</w:t>
      </w:r>
    </w:p>
    <w:p w:rsidR="00D33CD8" w:rsidRPr="00D33CD8" w:rsidRDefault="00D214D3" w:rsidP="00D33CD8">
      <w:pPr>
        <w:shd w:val="clear" w:color="auto" w:fill="FFFFFF"/>
        <w:spacing w:line="315" w:lineRule="atLeast"/>
        <w:ind w:firstLine="567"/>
        <w:jc w:val="both"/>
        <w:textAlignment w:val="baseline"/>
        <w:rPr>
          <w:spacing w:val="2"/>
          <w:lang w:eastAsia="ru-RU"/>
        </w:rPr>
      </w:pPr>
      <w:r>
        <w:rPr>
          <w:spacing w:val="2"/>
          <w:lang w:eastAsia="ru-RU"/>
        </w:rPr>
        <w:t xml:space="preserve">- </w:t>
      </w:r>
      <w:r w:rsidR="00D33CD8" w:rsidRPr="00D33CD8">
        <w:rPr>
          <w:spacing w:val="2"/>
          <w:lang w:eastAsia="ru-RU"/>
        </w:rPr>
        <w:t>обозначение на схеме - сплошные тонкие черные линии без штриховки;</w:t>
      </w:r>
    </w:p>
    <w:p w:rsidR="00D33CD8" w:rsidRPr="00D33CD8" w:rsidRDefault="00D33CD8" w:rsidP="00D33CD8">
      <w:pPr>
        <w:shd w:val="clear" w:color="auto" w:fill="FFFFFF"/>
        <w:spacing w:line="315" w:lineRule="atLeast"/>
        <w:ind w:firstLine="567"/>
        <w:jc w:val="both"/>
        <w:textAlignment w:val="baseline"/>
        <w:rPr>
          <w:spacing w:val="2"/>
          <w:lang w:eastAsia="ru-RU"/>
        </w:rPr>
      </w:pPr>
      <w:r w:rsidRPr="00D33CD8">
        <w:rPr>
          <w:spacing w:val="2"/>
          <w:lang w:eastAsia="ru-RU"/>
        </w:rPr>
        <w:t>10) травяные покрытия, газоны создаваемого благоустройства:</w:t>
      </w:r>
    </w:p>
    <w:p w:rsidR="00D33CD8" w:rsidRPr="00D33CD8" w:rsidRDefault="00D214D3" w:rsidP="00D33CD8">
      <w:pPr>
        <w:shd w:val="clear" w:color="auto" w:fill="FFFFFF"/>
        <w:spacing w:line="315" w:lineRule="atLeast"/>
        <w:ind w:firstLine="567"/>
        <w:jc w:val="both"/>
        <w:textAlignment w:val="baseline"/>
        <w:rPr>
          <w:spacing w:val="2"/>
          <w:lang w:eastAsia="ru-RU"/>
        </w:rPr>
      </w:pPr>
      <w:r>
        <w:rPr>
          <w:spacing w:val="2"/>
          <w:lang w:eastAsia="ru-RU"/>
        </w:rPr>
        <w:t xml:space="preserve">- </w:t>
      </w:r>
      <w:r w:rsidR="00D33CD8" w:rsidRPr="00D33CD8">
        <w:rPr>
          <w:spacing w:val="2"/>
          <w:lang w:eastAsia="ru-RU"/>
        </w:rPr>
        <w:t>обозначение на схеме - сплошные тонкие черные линии (фон - тонкие штриховые линии светлого зеленого оттенка (различным типам травяного покрытия присваивается визуально отличимый оттенок или тип штриховой линии);</w:t>
      </w:r>
    </w:p>
    <w:p w:rsidR="00D214D3" w:rsidRDefault="00D33CD8" w:rsidP="00D33CD8">
      <w:pPr>
        <w:shd w:val="clear" w:color="auto" w:fill="FFFFFF"/>
        <w:spacing w:line="315" w:lineRule="atLeast"/>
        <w:ind w:firstLine="567"/>
        <w:jc w:val="both"/>
        <w:textAlignment w:val="baseline"/>
        <w:rPr>
          <w:spacing w:val="2"/>
          <w:lang w:eastAsia="ru-RU"/>
        </w:rPr>
      </w:pPr>
      <w:r w:rsidRPr="00D33CD8">
        <w:rPr>
          <w:spacing w:val="2"/>
          <w:lang w:eastAsia="ru-RU"/>
        </w:rPr>
        <w:t>11) твердые, мягкие покрытия тротуаров, пешеходных дорожек, площадок, мест хранения автотранспорта, создаваемого (реконструируемого) объекта:</w:t>
      </w:r>
    </w:p>
    <w:p w:rsidR="00D33CD8" w:rsidRPr="00D33CD8" w:rsidRDefault="00D214D3" w:rsidP="00D33CD8">
      <w:pPr>
        <w:shd w:val="clear" w:color="auto" w:fill="FFFFFF"/>
        <w:spacing w:line="315" w:lineRule="atLeast"/>
        <w:ind w:firstLine="567"/>
        <w:jc w:val="both"/>
        <w:textAlignment w:val="baseline"/>
        <w:rPr>
          <w:spacing w:val="2"/>
          <w:lang w:eastAsia="ru-RU"/>
        </w:rPr>
      </w:pPr>
      <w:r>
        <w:rPr>
          <w:spacing w:val="2"/>
          <w:lang w:eastAsia="ru-RU"/>
        </w:rPr>
        <w:t xml:space="preserve">- </w:t>
      </w:r>
      <w:r w:rsidR="00D33CD8" w:rsidRPr="00D33CD8">
        <w:rPr>
          <w:spacing w:val="2"/>
          <w:lang w:eastAsia="ru-RU"/>
        </w:rPr>
        <w:t>обозначение на схеме - сплошные тонкие черные линии (фон - тонкие штриховые линии светлого оранжевого оттенка (различным типам покрытий и элементов присваивается визуально отличимый оттенок или тип штриховой линии);</w:t>
      </w:r>
    </w:p>
    <w:p w:rsidR="00D33CD8" w:rsidRPr="00D33CD8" w:rsidRDefault="00D33CD8" w:rsidP="00D33CD8">
      <w:pPr>
        <w:shd w:val="clear" w:color="auto" w:fill="FFFFFF"/>
        <w:spacing w:line="315" w:lineRule="atLeast"/>
        <w:ind w:firstLine="567"/>
        <w:jc w:val="both"/>
        <w:textAlignment w:val="baseline"/>
        <w:rPr>
          <w:spacing w:val="2"/>
          <w:lang w:eastAsia="ru-RU"/>
        </w:rPr>
      </w:pPr>
      <w:r w:rsidRPr="00D33CD8">
        <w:rPr>
          <w:spacing w:val="2"/>
          <w:lang w:eastAsia="ru-RU"/>
        </w:rPr>
        <w:t>12) древесно-кустарниковую растительность:</w:t>
      </w:r>
    </w:p>
    <w:p w:rsidR="00D33CD8" w:rsidRPr="00D33CD8" w:rsidRDefault="00D214D3" w:rsidP="00D33CD8">
      <w:pPr>
        <w:shd w:val="clear" w:color="auto" w:fill="FFFFFF"/>
        <w:spacing w:line="315" w:lineRule="atLeast"/>
        <w:ind w:firstLine="567"/>
        <w:jc w:val="both"/>
        <w:textAlignment w:val="baseline"/>
        <w:rPr>
          <w:spacing w:val="2"/>
          <w:lang w:eastAsia="ru-RU"/>
        </w:rPr>
      </w:pPr>
      <w:r>
        <w:rPr>
          <w:spacing w:val="2"/>
          <w:lang w:eastAsia="ru-RU"/>
        </w:rPr>
        <w:t xml:space="preserve">- </w:t>
      </w:r>
      <w:r w:rsidR="00D33CD8" w:rsidRPr="00D33CD8">
        <w:rPr>
          <w:spacing w:val="2"/>
          <w:lang w:eastAsia="ru-RU"/>
        </w:rPr>
        <w:t>обозначение на схеме - сплошные тонкие черные или темно-зеленые линии в виде условных обозначений деревьев, кустарников;</w:t>
      </w:r>
    </w:p>
    <w:p w:rsidR="00D214D3" w:rsidRDefault="00D33CD8" w:rsidP="00D33CD8">
      <w:pPr>
        <w:shd w:val="clear" w:color="auto" w:fill="FFFFFF"/>
        <w:spacing w:line="315" w:lineRule="atLeast"/>
        <w:ind w:firstLine="567"/>
        <w:jc w:val="both"/>
        <w:textAlignment w:val="baseline"/>
        <w:rPr>
          <w:spacing w:val="2"/>
          <w:lang w:eastAsia="ru-RU"/>
        </w:rPr>
      </w:pPr>
      <w:r w:rsidRPr="00D33CD8">
        <w:rPr>
          <w:spacing w:val="2"/>
          <w:lang w:eastAsia="ru-RU"/>
        </w:rPr>
        <w:t>13) малые архитектурные формы, городскую мебель, элементы освещения, ограждения, оборудование площадок, цветники, урны:</w:t>
      </w:r>
    </w:p>
    <w:p w:rsidR="00D33CD8" w:rsidRPr="00D33CD8" w:rsidRDefault="00D214D3" w:rsidP="00D33CD8">
      <w:pPr>
        <w:shd w:val="clear" w:color="auto" w:fill="FFFFFF"/>
        <w:spacing w:line="315" w:lineRule="atLeast"/>
        <w:ind w:firstLine="567"/>
        <w:jc w:val="both"/>
        <w:textAlignment w:val="baseline"/>
        <w:rPr>
          <w:spacing w:val="2"/>
          <w:lang w:eastAsia="ru-RU"/>
        </w:rPr>
      </w:pPr>
      <w:r>
        <w:rPr>
          <w:spacing w:val="2"/>
          <w:lang w:eastAsia="ru-RU"/>
        </w:rPr>
        <w:t xml:space="preserve">- </w:t>
      </w:r>
      <w:r w:rsidR="00D33CD8" w:rsidRPr="00D33CD8">
        <w:rPr>
          <w:spacing w:val="2"/>
          <w:lang w:eastAsia="ru-RU"/>
        </w:rPr>
        <w:t>обозначение на схеме - сплошные тонкие черные или темно-коричневые линии в виде условных обозначений элементов;</w:t>
      </w:r>
    </w:p>
    <w:p w:rsidR="00D33CD8" w:rsidRPr="00D33CD8" w:rsidRDefault="00D33CD8" w:rsidP="00D33CD8">
      <w:pPr>
        <w:shd w:val="clear" w:color="auto" w:fill="FFFFFF"/>
        <w:spacing w:line="315" w:lineRule="atLeast"/>
        <w:ind w:firstLine="567"/>
        <w:jc w:val="both"/>
        <w:textAlignment w:val="baseline"/>
        <w:rPr>
          <w:spacing w:val="2"/>
          <w:lang w:eastAsia="ru-RU"/>
        </w:rPr>
      </w:pPr>
      <w:r w:rsidRPr="00D33CD8">
        <w:rPr>
          <w:spacing w:val="2"/>
          <w:lang w:eastAsia="ru-RU"/>
        </w:rPr>
        <w:t>14) благоустройство планируемой застройки, указываемой на схеме в информационных целях, условными обозначениями не показывается;</w:t>
      </w:r>
    </w:p>
    <w:p w:rsidR="00D33CD8" w:rsidRPr="00D33CD8" w:rsidRDefault="00D33CD8" w:rsidP="00D33CD8">
      <w:pPr>
        <w:shd w:val="clear" w:color="auto" w:fill="FFFFFF"/>
        <w:spacing w:line="315" w:lineRule="atLeast"/>
        <w:ind w:firstLine="567"/>
        <w:jc w:val="both"/>
        <w:textAlignment w:val="baseline"/>
        <w:rPr>
          <w:spacing w:val="2"/>
          <w:lang w:eastAsia="ru-RU"/>
        </w:rPr>
      </w:pPr>
      <w:r w:rsidRPr="00D33CD8">
        <w:rPr>
          <w:spacing w:val="2"/>
          <w:lang w:eastAsia="ru-RU"/>
        </w:rPr>
        <w:t>15) количество, наименования, типы, виды объектов и элементов благоустройства, обозначаемые на схеме, должны соответствовать количеству, наименованиям и иным характеристикам объектов и элементов благоустройства, указанным в пояснительной записке;</w:t>
      </w:r>
    </w:p>
    <w:p w:rsidR="00D214D3" w:rsidRDefault="00D33CD8" w:rsidP="00D33CD8">
      <w:pPr>
        <w:shd w:val="clear" w:color="auto" w:fill="FFFFFF"/>
        <w:spacing w:line="315" w:lineRule="atLeast"/>
        <w:ind w:firstLine="567"/>
        <w:jc w:val="both"/>
        <w:textAlignment w:val="baseline"/>
        <w:rPr>
          <w:spacing w:val="2"/>
          <w:lang w:eastAsia="ru-RU"/>
        </w:rPr>
      </w:pPr>
      <w:r w:rsidRPr="00D33CD8">
        <w:rPr>
          <w:spacing w:val="2"/>
          <w:lang w:eastAsia="ru-RU"/>
        </w:rPr>
        <w:t>16) перечень всех примененных на схеме планировочной организации земельного участка условных обозначений содержит по каждому примененному условному обозначению:</w:t>
      </w:r>
    </w:p>
    <w:p w:rsidR="00D33CD8" w:rsidRPr="00D33CD8" w:rsidRDefault="00D214D3" w:rsidP="00D33CD8">
      <w:pPr>
        <w:shd w:val="clear" w:color="auto" w:fill="FFFFFF"/>
        <w:spacing w:line="315" w:lineRule="atLeast"/>
        <w:ind w:firstLine="567"/>
        <w:jc w:val="both"/>
        <w:textAlignment w:val="baseline"/>
        <w:rPr>
          <w:spacing w:val="2"/>
          <w:lang w:eastAsia="ru-RU"/>
        </w:rPr>
      </w:pPr>
      <w:r>
        <w:rPr>
          <w:spacing w:val="2"/>
          <w:lang w:eastAsia="ru-RU"/>
        </w:rPr>
        <w:t xml:space="preserve">- </w:t>
      </w:r>
      <w:r w:rsidR="00D33CD8" w:rsidRPr="00D33CD8">
        <w:rPr>
          <w:spacing w:val="2"/>
          <w:lang w:eastAsia="ru-RU"/>
        </w:rPr>
        <w:t xml:space="preserve"> графическое отображение и наименование (описание);</w:t>
      </w:r>
    </w:p>
    <w:p w:rsidR="00D33CD8" w:rsidRPr="00D33CD8" w:rsidRDefault="00D33CD8" w:rsidP="00D33CD8">
      <w:pPr>
        <w:shd w:val="clear" w:color="auto" w:fill="FFFFFF"/>
        <w:spacing w:line="315" w:lineRule="atLeast"/>
        <w:ind w:firstLine="567"/>
        <w:jc w:val="both"/>
        <w:textAlignment w:val="baseline"/>
        <w:rPr>
          <w:spacing w:val="2"/>
          <w:lang w:eastAsia="ru-RU"/>
        </w:rPr>
      </w:pPr>
      <w:r w:rsidRPr="00D33CD8">
        <w:rPr>
          <w:spacing w:val="2"/>
          <w:lang w:eastAsia="ru-RU"/>
        </w:rPr>
        <w:t>17) в случае размещения элементов благоустройства (включая проезды, проходы, машино-места):</w:t>
      </w:r>
    </w:p>
    <w:p w:rsidR="00D33CD8" w:rsidRPr="00D33CD8" w:rsidRDefault="00D214D3" w:rsidP="00D33CD8">
      <w:pPr>
        <w:shd w:val="clear" w:color="auto" w:fill="FFFFFF"/>
        <w:spacing w:line="315" w:lineRule="atLeast"/>
        <w:ind w:firstLine="567"/>
        <w:jc w:val="both"/>
        <w:textAlignment w:val="baseline"/>
        <w:rPr>
          <w:spacing w:val="2"/>
          <w:lang w:eastAsia="ru-RU"/>
        </w:rPr>
      </w:pPr>
      <w:r>
        <w:rPr>
          <w:spacing w:val="2"/>
          <w:lang w:eastAsia="ru-RU"/>
        </w:rPr>
        <w:t xml:space="preserve">- </w:t>
      </w:r>
      <w:r w:rsidR="00D33CD8" w:rsidRPr="00D33CD8">
        <w:rPr>
          <w:spacing w:val="2"/>
          <w:lang w:eastAsia="ru-RU"/>
        </w:rPr>
        <w:t>на земельных участках, обладателями которых являются третьи лица, на схеме указывается информация о согласовании размещения элементов благоустройства указанными лицами;</w:t>
      </w:r>
    </w:p>
    <w:p w:rsidR="00D33CD8" w:rsidRPr="00D33CD8" w:rsidRDefault="005970F2" w:rsidP="00D33CD8">
      <w:pPr>
        <w:shd w:val="clear" w:color="auto" w:fill="FFFFFF"/>
        <w:spacing w:line="315" w:lineRule="atLeast"/>
        <w:ind w:firstLine="567"/>
        <w:jc w:val="both"/>
        <w:textAlignment w:val="baseline"/>
        <w:rPr>
          <w:spacing w:val="2"/>
          <w:lang w:eastAsia="ru-RU"/>
        </w:rPr>
      </w:pPr>
      <w:r>
        <w:rPr>
          <w:spacing w:val="2"/>
          <w:lang w:eastAsia="ru-RU"/>
        </w:rPr>
        <w:t xml:space="preserve">- </w:t>
      </w:r>
      <w:r w:rsidR="00D33CD8" w:rsidRPr="00D214D3">
        <w:rPr>
          <w:spacing w:val="2"/>
          <w:lang w:eastAsia="ru-RU"/>
        </w:rPr>
        <w:t xml:space="preserve">на территориях, для которых не установлены кадастровые границы земельных участков, на схеме указывается информация о согласовании размещения элементов благоустройства органом </w:t>
      </w:r>
      <w:r w:rsidR="00D33CD8" w:rsidRPr="005970F2">
        <w:rPr>
          <w:spacing w:val="2"/>
          <w:lang w:eastAsia="ru-RU"/>
        </w:rPr>
        <w:t>местного самоуправления;</w:t>
      </w:r>
    </w:p>
    <w:p w:rsidR="00D33CD8" w:rsidRPr="00D33CD8" w:rsidRDefault="00D33CD8" w:rsidP="00D33CD8">
      <w:pPr>
        <w:shd w:val="clear" w:color="auto" w:fill="FFFFFF"/>
        <w:spacing w:line="315" w:lineRule="atLeast"/>
        <w:ind w:firstLine="567"/>
        <w:jc w:val="both"/>
        <w:textAlignment w:val="baseline"/>
        <w:rPr>
          <w:spacing w:val="2"/>
          <w:lang w:eastAsia="ru-RU"/>
        </w:rPr>
      </w:pPr>
      <w:r w:rsidRPr="00D33CD8">
        <w:rPr>
          <w:spacing w:val="2"/>
          <w:lang w:eastAsia="ru-RU"/>
        </w:rPr>
        <w:t>8. Схема благоустройства временных проездов, проходов, мест хранения автотранспорта на период до реализации планируемых дорог и многоуровневых паркингов (выполняется только для объектов, планируемых к размещению до этапа реализации дорог, многоуровневых паркингов) должна содержать:</w:t>
      </w:r>
    </w:p>
    <w:p w:rsidR="00D33CD8" w:rsidRPr="00D33CD8" w:rsidRDefault="00D33CD8" w:rsidP="00D33CD8">
      <w:pPr>
        <w:shd w:val="clear" w:color="auto" w:fill="FFFFFF"/>
        <w:spacing w:line="315" w:lineRule="atLeast"/>
        <w:ind w:firstLine="567"/>
        <w:jc w:val="both"/>
        <w:textAlignment w:val="baseline"/>
        <w:rPr>
          <w:spacing w:val="2"/>
          <w:lang w:eastAsia="ru-RU"/>
        </w:rPr>
      </w:pPr>
      <w:r w:rsidRPr="00D33CD8">
        <w:rPr>
          <w:spacing w:val="2"/>
          <w:lang w:eastAsia="ru-RU"/>
        </w:rPr>
        <w:lastRenderedPageBreak/>
        <w:t>1) ориентацию по сторонам света (направление на север);</w:t>
      </w:r>
    </w:p>
    <w:p w:rsidR="00D33CD8" w:rsidRPr="00D33CD8" w:rsidRDefault="00D33CD8" w:rsidP="00D33CD8">
      <w:pPr>
        <w:shd w:val="clear" w:color="auto" w:fill="FFFFFF"/>
        <w:spacing w:line="315" w:lineRule="atLeast"/>
        <w:ind w:firstLine="567"/>
        <w:jc w:val="both"/>
        <w:textAlignment w:val="baseline"/>
        <w:rPr>
          <w:spacing w:val="2"/>
          <w:lang w:eastAsia="ru-RU"/>
        </w:rPr>
      </w:pPr>
      <w:r w:rsidRPr="00D33CD8">
        <w:rPr>
          <w:spacing w:val="2"/>
          <w:lang w:eastAsia="ru-RU"/>
        </w:rPr>
        <w:t>2) трассировку участков линейных объектов транспортной инфраструктуры (далее - дороги) и мест хранения автотранспорта:</w:t>
      </w:r>
    </w:p>
    <w:p w:rsidR="00D33CD8" w:rsidRPr="00D33CD8" w:rsidRDefault="005970F2" w:rsidP="00D33CD8">
      <w:pPr>
        <w:shd w:val="clear" w:color="auto" w:fill="FFFFFF"/>
        <w:spacing w:line="315" w:lineRule="atLeast"/>
        <w:ind w:firstLine="567"/>
        <w:jc w:val="both"/>
        <w:textAlignment w:val="baseline"/>
        <w:rPr>
          <w:spacing w:val="2"/>
          <w:lang w:eastAsia="ru-RU"/>
        </w:rPr>
      </w:pPr>
      <w:r>
        <w:rPr>
          <w:spacing w:val="2"/>
          <w:lang w:eastAsia="ru-RU"/>
        </w:rPr>
        <w:t xml:space="preserve">- </w:t>
      </w:r>
      <w:r w:rsidR="00D33CD8" w:rsidRPr="00D33CD8">
        <w:rPr>
          <w:spacing w:val="2"/>
          <w:lang w:eastAsia="ru-RU"/>
        </w:rPr>
        <w:t>обозначение на схеме существующих дорог и машино-мест - сплошные тонкие черные линии (без фона);</w:t>
      </w:r>
    </w:p>
    <w:p w:rsidR="00D33CD8" w:rsidRPr="00D33CD8" w:rsidRDefault="005970F2" w:rsidP="00D33CD8">
      <w:pPr>
        <w:shd w:val="clear" w:color="auto" w:fill="FFFFFF"/>
        <w:spacing w:line="315" w:lineRule="atLeast"/>
        <w:ind w:firstLine="567"/>
        <w:jc w:val="both"/>
        <w:textAlignment w:val="baseline"/>
        <w:rPr>
          <w:spacing w:val="2"/>
          <w:lang w:eastAsia="ru-RU"/>
        </w:rPr>
      </w:pPr>
      <w:r>
        <w:rPr>
          <w:spacing w:val="2"/>
          <w:lang w:eastAsia="ru-RU"/>
        </w:rPr>
        <w:t xml:space="preserve">- </w:t>
      </w:r>
      <w:r w:rsidR="00D33CD8" w:rsidRPr="00D33CD8">
        <w:rPr>
          <w:spacing w:val="2"/>
          <w:lang w:eastAsia="ru-RU"/>
        </w:rPr>
        <w:t>обозначение на схеме дорог и машино-мест, планируемых для обеспечения доступности объекта на перспективу, - сплошные основные черные линии (без фона);</w:t>
      </w:r>
    </w:p>
    <w:p w:rsidR="00D33CD8" w:rsidRPr="00D33CD8" w:rsidRDefault="005970F2" w:rsidP="00D33CD8">
      <w:pPr>
        <w:shd w:val="clear" w:color="auto" w:fill="FFFFFF"/>
        <w:spacing w:line="315" w:lineRule="atLeast"/>
        <w:ind w:firstLine="567"/>
        <w:jc w:val="both"/>
        <w:textAlignment w:val="baseline"/>
        <w:rPr>
          <w:spacing w:val="2"/>
          <w:lang w:eastAsia="ru-RU"/>
        </w:rPr>
      </w:pPr>
      <w:r>
        <w:rPr>
          <w:spacing w:val="2"/>
          <w:lang w:eastAsia="ru-RU"/>
        </w:rPr>
        <w:t xml:space="preserve">- </w:t>
      </w:r>
      <w:r w:rsidR="00D33CD8" w:rsidRPr="00D33CD8">
        <w:rPr>
          <w:spacing w:val="2"/>
          <w:lang w:eastAsia="ru-RU"/>
        </w:rPr>
        <w:t>обозначение на схеме временных проездов и проходов, машино-мест, планируемых для обеспечения доступности объекта, на период до этапа реализации дорог и паркингов - сплошные основные линии фиолетового цвета (с фоном светлого оранжевого цвета);</w:t>
      </w:r>
    </w:p>
    <w:p w:rsidR="00D33CD8" w:rsidRPr="00D33CD8" w:rsidRDefault="005970F2" w:rsidP="00D33CD8">
      <w:pPr>
        <w:shd w:val="clear" w:color="auto" w:fill="FFFFFF"/>
        <w:spacing w:line="315" w:lineRule="atLeast"/>
        <w:ind w:firstLine="567"/>
        <w:jc w:val="both"/>
        <w:textAlignment w:val="baseline"/>
        <w:rPr>
          <w:spacing w:val="2"/>
          <w:lang w:eastAsia="ru-RU"/>
        </w:rPr>
      </w:pPr>
      <w:r>
        <w:rPr>
          <w:spacing w:val="2"/>
          <w:lang w:eastAsia="ru-RU"/>
        </w:rPr>
        <w:t xml:space="preserve">- </w:t>
      </w:r>
      <w:r w:rsidR="00D33CD8" w:rsidRPr="00D33CD8">
        <w:rPr>
          <w:spacing w:val="2"/>
          <w:lang w:eastAsia="ru-RU"/>
        </w:rPr>
        <w:t>обозначение на схеме планируемых дорог и машино-мест, не связанных с обеспечением объекта, показываемых в информационных целях, - штриховые синие тонкие линии (без фона);</w:t>
      </w:r>
    </w:p>
    <w:p w:rsidR="00D33CD8" w:rsidRPr="00D33CD8" w:rsidRDefault="00D33CD8" w:rsidP="00D33CD8">
      <w:pPr>
        <w:shd w:val="clear" w:color="auto" w:fill="FFFFFF"/>
        <w:spacing w:line="315" w:lineRule="atLeast"/>
        <w:ind w:firstLine="567"/>
        <w:jc w:val="both"/>
        <w:textAlignment w:val="baseline"/>
        <w:rPr>
          <w:spacing w:val="2"/>
          <w:lang w:eastAsia="ru-RU"/>
        </w:rPr>
      </w:pPr>
      <w:r w:rsidRPr="00D33CD8">
        <w:rPr>
          <w:spacing w:val="2"/>
          <w:lang w:eastAsia="ru-RU"/>
        </w:rPr>
        <w:t>3) границы земельного участка, на котором планируется создание (реконструкция) объекта, соответствующие градостроительному плану земельного участка (далее - ГПЗУ) и кадастровым границам земельного участка:</w:t>
      </w:r>
    </w:p>
    <w:p w:rsidR="00D33CD8" w:rsidRPr="00D33CD8" w:rsidRDefault="005970F2" w:rsidP="00D33CD8">
      <w:pPr>
        <w:shd w:val="clear" w:color="auto" w:fill="FFFFFF"/>
        <w:spacing w:line="315" w:lineRule="atLeast"/>
        <w:ind w:firstLine="567"/>
        <w:jc w:val="both"/>
        <w:textAlignment w:val="baseline"/>
        <w:rPr>
          <w:spacing w:val="2"/>
          <w:lang w:eastAsia="ru-RU"/>
        </w:rPr>
      </w:pPr>
      <w:r>
        <w:rPr>
          <w:spacing w:val="2"/>
          <w:lang w:eastAsia="ru-RU"/>
        </w:rPr>
        <w:t xml:space="preserve">- </w:t>
      </w:r>
      <w:r w:rsidR="00D33CD8" w:rsidRPr="00D33CD8">
        <w:rPr>
          <w:spacing w:val="2"/>
          <w:lang w:eastAsia="ru-RU"/>
        </w:rPr>
        <w:t>обозначение на схеме - сплошная толстая основная линия красного цвета;</w:t>
      </w:r>
    </w:p>
    <w:p w:rsidR="00D33CD8" w:rsidRPr="00D33CD8" w:rsidRDefault="00D33CD8" w:rsidP="00D33CD8">
      <w:pPr>
        <w:shd w:val="clear" w:color="auto" w:fill="FFFFFF"/>
        <w:spacing w:line="315" w:lineRule="atLeast"/>
        <w:ind w:firstLine="567"/>
        <w:jc w:val="both"/>
        <w:textAlignment w:val="baseline"/>
        <w:rPr>
          <w:spacing w:val="2"/>
          <w:lang w:eastAsia="ru-RU"/>
        </w:rPr>
      </w:pPr>
      <w:r w:rsidRPr="00D33CD8">
        <w:rPr>
          <w:spacing w:val="2"/>
          <w:lang w:eastAsia="ru-RU"/>
        </w:rPr>
        <w:t>4) границы благоустраиваемых территорий для обеспечения объекта за границами земельного участка:</w:t>
      </w:r>
    </w:p>
    <w:p w:rsidR="00D33CD8" w:rsidRPr="00D33CD8" w:rsidRDefault="005970F2" w:rsidP="00D33CD8">
      <w:pPr>
        <w:shd w:val="clear" w:color="auto" w:fill="FFFFFF"/>
        <w:spacing w:line="315" w:lineRule="atLeast"/>
        <w:ind w:firstLine="567"/>
        <w:jc w:val="both"/>
        <w:textAlignment w:val="baseline"/>
        <w:rPr>
          <w:spacing w:val="2"/>
          <w:lang w:eastAsia="ru-RU"/>
        </w:rPr>
      </w:pPr>
      <w:r>
        <w:rPr>
          <w:spacing w:val="2"/>
          <w:lang w:eastAsia="ru-RU"/>
        </w:rPr>
        <w:t xml:space="preserve">- </w:t>
      </w:r>
      <w:r w:rsidR="00D33CD8" w:rsidRPr="00D33CD8">
        <w:rPr>
          <w:spacing w:val="2"/>
          <w:lang w:eastAsia="ru-RU"/>
        </w:rPr>
        <w:t>обозначение на схеме - сплошная толстая основная линия оранжевого цвета;</w:t>
      </w:r>
    </w:p>
    <w:p w:rsidR="00D33CD8" w:rsidRPr="00D33CD8" w:rsidRDefault="00D33CD8" w:rsidP="00D33CD8">
      <w:pPr>
        <w:shd w:val="clear" w:color="auto" w:fill="FFFFFF"/>
        <w:spacing w:line="315" w:lineRule="atLeast"/>
        <w:ind w:firstLine="567"/>
        <w:jc w:val="both"/>
        <w:textAlignment w:val="baseline"/>
        <w:rPr>
          <w:spacing w:val="2"/>
          <w:lang w:eastAsia="ru-RU"/>
        </w:rPr>
      </w:pPr>
      <w:r w:rsidRPr="00D33CD8">
        <w:rPr>
          <w:spacing w:val="2"/>
          <w:lang w:eastAsia="ru-RU"/>
        </w:rPr>
        <w:t>5) создаваемый (реконструируемый) объект:</w:t>
      </w:r>
    </w:p>
    <w:p w:rsidR="005970F2" w:rsidRDefault="005970F2" w:rsidP="00D33CD8">
      <w:pPr>
        <w:shd w:val="clear" w:color="auto" w:fill="FFFFFF"/>
        <w:spacing w:line="315" w:lineRule="atLeast"/>
        <w:ind w:firstLine="567"/>
        <w:jc w:val="both"/>
        <w:textAlignment w:val="baseline"/>
        <w:rPr>
          <w:spacing w:val="2"/>
          <w:lang w:eastAsia="ru-RU"/>
        </w:rPr>
      </w:pPr>
      <w:r>
        <w:rPr>
          <w:spacing w:val="2"/>
          <w:lang w:eastAsia="ru-RU"/>
        </w:rPr>
        <w:t xml:space="preserve">- </w:t>
      </w:r>
      <w:r w:rsidR="00D33CD8" w:rsidRPr="00D33CD8">
        <w:rPr>
          <w:spacing w:val="2"/>
          <w:lang w:eastAsia="ru-RU"/>
        </w:rPr>
        <w:t>обозначение на схеме - сплошная основная линия черного цвета (выполняется по площади застройки с фоном красного цвета);</w:t>
      </w:r>
    </w:p>
    <w:p w:rsidR="00D33CD8" w:rsidRDefault="005970F2" w:rsidP="00D33CD8">
      <w:pPr>
        <w:shd w:val="clear" w:color="auto" w:fill="FFFFFF"/>
        <w:spacing w:line="315" w:lineRule="atLeast"/>
        <w:ind w:firstLine="567"/>
        <w:jc w:val="both"/>
        <w:textAlignment w:val="baseline"/>
        <w:rPr>
          <w:spacing w:val="2"/>
          <w:lang w:eastAsia="ru-RU"/>
        </w:rPr>
      </w:pPr>
      <w:r>
        <w:rPr>
          <w:spacing w:val="2"/>
          <w:lang w:eastAsia="ru-RU"/>
        </w:rPr>
        <w:t xml:space="preserve">- </w:t>
      </w:r>
      <w:r w:rsidR="00D33CD8" w:rsidRPr="00D33CD8">
        <w:rPr>
          <w:spacing w:val="2"/>
          <w:lang w:eastAsia="ru-RU"/>
        </w:rPr>
        <w:t>на фоне указываются: количество этажей, присвоенное наименование или нумерация для объекта (в случае отображения на схеме комплекса (группы) объектов);</w:t>
      </w:r>
    </w:p>
    <w:p w:rsidR="005970F2" w:rsidRDefault="00D33CD8" w:rsidP="00D33CD8">
      <w:pPr>
        <w:shd w:val="clear" w:color="auto" w:fill="FFFFFF"/>
        <w:spacing w:line="315" w:lineRule="atLeast"/>
        <w:ind w:firstLine="567"/>
        <w:jc w:val="both"/>
        <w:textAlignment w:val="baseline"/>
        <w:rPr>
          <w:spacing w:val="2"/>
          <w:lang w:eastAsia="ru-RU"/>
        </w:rPr>
      </w:pPr>
      <w:r w:rsidRPr="00D33CD8">
        <w:rPr>
          <w:spacing w:val="2"/>
          <w:lang w:eastAsia="ru-RU"/>
        </w:rPr>
        <w:t>6) сносимые здания, строения, сооружения:</w:t>
      </w:r>
    </w:p>
    <w:p w:rsidR="00D33CD8" w:rsidRPr="00D33CD8" w:rsidRDefault="005970F2" w:rsidP="00D33CD8">
      <w:pPr>
        <w:shd w:val="clear" w:color="auto" w:fill="FFFFFF"/>
        <w:spacing w:line="315" w:lineRule="atLeast"/>
        <w:ind w:firstLine="567"/>
        <w:jc w:val="both"/>
        <w:textAlignment w:val="baseline"/>
        <w:rPr>
          <w:spacing w:val="2"/>
          <w:lang w:eastAsia="ru-RU"/>
        </w:rPr>
      </w:pPr>
      <w:r>
        <w:rPr>
          <w:spacing w:val="2"/>
          <w:lang w:eastAsia="ru-RU"/>
        </w:rPr>
        <w:t xml:space="preserve">- </w:t>
      </w:r>
      <w:r w:rsidR="00D33CD8" w:rsidRPr="00D33CD8">
        <w:rPr>
          <w:spacing w:val="2"/>
          <w:lang w:eastAsia="ru-RU"/>
        </w:rPr>
        <w:t>обозначение на схеме - сплошная основная линия желтого цвета (фон - тонкие штриховые линии желтого цвета);</w:t>
      </w:r>
    </w:p>
    <w:p w:rsidR="005970F2" w:rsidRDefault="00D33CD8" w:rsidP="00D33CD8">
      <w:pPr>
        <w:shd w:val="clear" w:color="auto" w:fill="FFFFFF"/>
        <w:spacing w:line="315" w:lineRule="atLeast"/>
        <w:ind w:firstLine="567"/>
        <w:jc w:val="both"/>
        <w:textAlignment w:val="baseline"/>
        <w:rPr>
          <w:spacing w:val="2"/>
          <w:lang w:eastAsia="ru-RU"/>
        </w:rPr>
      </w:pPr>
      <w:r w:rsidRPr="00D33CD8">
        <w:rPr>
          <w:spacing w:val="2"/>
          <w:lang w:eastAsia="ru-RU"/>
        </w:rPr>
        <w:t>7) опорную (существующую) застройку:</w:t>
      </w:r>
    </w:p>
    <w:p w:rsidR="00D33CD8" w:rsidRPr="00D33CD8" w:rsidRDefault="005970F2" w:rsidP="00D33CD8">
      <w:pPr>
        <w:shd w:val="clear" w:color="auto" w:fill="FFFFFF"/>
        <w:spacing w:line="315" w:lineRule="atLeast"/>
        <w:ind w:firstLine="567"/>
        <w:jc w:val="both"/>
        <w:textAlignment w:val="baseline"/>
        <w:rPr>
          <w:spacing w:val="2"/>
          <w:lang w:eastAsia="ru-RU"/>
        </w:rPr>
      </w:pPr>
      <w:r>
        <w:rPr>
          <w:spacing w:val="2"/>
          <w:lang w:eastAsia="ru-RU"/>
        </w:rPr>
        <w:t xml:space="preserve">- </w:t>
      </w:r>
      <w:r w:rsidR="00D33CD8" w:rsidRPr="00D33CD8">
        <w:rPr>
          <w:spacing w:val="2"/>
          <w:lang w:eastAsia="ru-RU"/>
        </w:rPr>
        <w:t>обозначение на схеме - сплошные тонкие линии черного цвета (фон серого цвета);</w:t>
      </w:r>
    </w:p>
    <w:p w:rsidR="005970F2" w:rsidRDefault="00D33CD8" w:rsidP="00D33CD8">
      <w:pPr>
        <w:shd w:val="clear" w:color="auto" w:fill="FFFFFF"/>
        <w:spacing w:line="315" w:lineRule="atLeast"/>
        <w:ind w:firstLine="567"/>
        <w:jc w:val="both"/>
        <w:textAlignment w:val="baseline"/>
        <w:rPr>
          <w:spacing w:val="2"/>
          <w:lang w:eastAsia="ru-RU"/>
        </w:rPr>
      </w:pPr>
      <w:r w:rsidRPr="00D33CD8">
        <w:rPr>
          <w:spacing w:val="2"/>
          <w:lang w:eastAsia="ru-RU"/>
        </w:rPr>
        <w:t>8) планируемую застройку, показываемую в информационных целях:</w:t>
      </w:r>
    </w:p>
    <w:p w:rsidR="00D33CD8" w:rsidRPr="00D33CD8" w:rsidRDefault="005970F2" w:rsidP="00D33CD8">
      <w:pPr>
        <w:shd w:val="clear" w:color="auto" w:fill="FFFFFF"/>
        <w:spacing w:line="315" w:lineRule="atLeast"/>
        <w:ind w:firstLine="567"/>
        <w:jc w:val="both"/>
        <w:textAlignment w:val="baseline"/>
        <w:rPr>
          <w:spacing w:val="2"/>
          <w:lang w:eastAsia="ru-RU"/>
        </w:rPr>
      </w:pPr>
      <w:r>
        <w:rPr>
          <w:spacing w:val="2"/>
          <w:lang w:eastAsia="ru-RU"/>
        </w:rPr>
        <w:t xml:space="preserve">- </w:t>
      </w:r>
      <w:r w:rsidR="00D33CD8" w:rsidRPr="00D33CD8">
        <w:rPr>
          <w:spacing w:val="2"/>
          <w:lang w:eastAsia="ru-RU"/>
        </w:rPr>
        <w:t>обозначение на схеме - штриховые синие тонкие линии;</w:t>
      </w:r>
    </w:p>
    <w:p w:rsidR="00D33CD8" w:rsidRPr="00D33CD8" w:rsidRDefault="00D33CD8" w:rsidP="00D33CD8">
      <w:pPr>
        <w:shd w:val="clear" w:color="auto" w:fill="FFFFFF"/>
        <w:spacing w:line="315" w:lineRule="atLeast"/>
        <w:ind w:firstLine="567"/>
        <w:jc w:val="both"/>
        <w:textAlignment w:val="baseline"/>
        <w:rPr>
          <w:spacing w:val="2"/>
          <w:lang w:eastAsia="ru-RU"/>
        </w:rPr>
      </w:pPr>
      <w:r w:rsidRPr="00D33CD8">
        <w:rPr>
          <w:spacing w:val="2"/>
          <w:lang w:eastAsia="ru-RU"/>
        </w:rPr>
        <w:t>9) количество, наименования, типы, виды объектов и элементов благоустройства, обозначаемые на схеме, должны соответствовать количеству, наименованиям и иным характеристикам объектов и элементов благоустройства, указанным на схеме планировочной организации земельного участка, в пояснительной записке;</w:t>
      </w:r>
    </w:p>
    <w:p w:rsidR="00D33CD8" w:rsidRPr="00D33CD8" w:rsidRDefault="00D33CD8" w:rsidP="00D33CD8">
      <w:pPr>
        <w:shd w:val="clear" w:color="auto" w:fill="FFFFFF"/>
        <w:spacing w:line="315" w:lineRule="atLeast"/>
        <w:ind w:firstLine="567"/>
        <w:jc w:val="both"/>
        <w:textAlignment w:val="baseline"/>
        <w:rPr>
          <w:spacing w:val="2"/>
          <w:lang w:eastAsia="ru-RU"/>
        </w:rPr>
      </w:pPr>
      <w:r w:rsidRPr="00D33CD8">
        <w:rPr>
          <w:spacing w:val="2"/>
          <w:lang w:eastAsia="ru-RU"/>
        </w:rPr>
        <w:t>10) перечень всех примененных на схеме планировочной организации земельного участка условных обозначений содержит по каждому примененному условному обозначению: графическое отображение и наименование (описание);</w:t>
      </w:r>
    </w:p>
    <w:p w:rsidR="005970F2" w:rsidRDefault="00D33CD8" w:rsidP="00D33CD8">
      <w:pPr>
        <w:shd w:val="clear" w:color="auto" w:fill="FFFFFF"/>
        <w:spacing w:line="315" w:lineRule="atLeast"/>
        <w:ind w:firstLine="567"/>
        <w:jc w:val="both"/>
        <w:textAlignment w:val="baseline"/>
        <w:rPr>
          <w:spacing w:val="2"/>
          <w:lang w:eastAsia="ru-RU"/>
        </w:rPr>
      </w:pPr>
      <w:r w:rsidRPr="00D33CD8">
        <w:rPr>
          <w:spacing w:val="2"/>
          <w:lang w:eastAsia="ru-RU"/>
        </w:rPr>
        <w:t>11) в случае размещения элементов благоустройства (включая проезды, проходы, машино-места):</w:t>
      </w:r>
    </w:p>
    <w:p w:rsidR="005970F2" w:rsidRDefault="005970F2" w:rsidP="00D33CD8">
      <w:pPr>
        <w:shd w:val="clear" w:color="auto" w:fill="FFFFFF"/>
        <w:spacing w:line="315" w:lineRule="atLeast"/>
        <w:ind w:firstLine="567"/>
        <w:jc w:val="both"/>
        <w:textAlignment w:val="baseline"/>
        <w:rPr>
          <w:spacing w:val="2"/>
          <w:lang w:eastAsia="ru-RU"/>
        </w:rPr>
      </w:pPr>
      <w:r>
        <w:rPr>
          <w:spacing w:val="2"/>
          <w:lang w:eastAsia="ru-RU"/>
        </w:rPr>
        <w:t xml:space="preserve">- </w:t>
      </w:r>
      <w:r w:rsidR="00D33CD8" w:rsidRPr="00D33CD8">
        <w:rPr>
          <w:spacing w:val="2"/>
          <w:lang w:eastAsia="ru-RU"/>
        </w:rPr>
        <w:t>на земельных участках, обладателями которых являются третьи лица, на схеме указывается информация о согласовании размещения элементов благоустройства указанными лицами;</w:t>
      </w:r>
    </w:p>
    <w:p w:rsidR="00D33CD8" w:rsidRPr="00D33CD8" w:rsidRDefault="005970F2" w:rsidP="00D33CD8">
      <w:pPr>
        <w:shd w:val="clear" w:color="auto" w:fill="FFFFFF"/>
        <w:spacing w:line="315" w:lineRule="atLeast"/>
        <w:ind w:firstLine="567"/>
        <w:jc w:val="both"/>
        <w:textAlignment w:val="baseline"/>
        <w:rPr>
          <w:spacing w:val="2"/>
          <w:lang w:eastAsia="ru-RU"/>
        </w:rPr>
      </w:pPr>
      <w:r>
        <w:rPr>
          <w:spacing w:val="2"/>
          <w:lang w:eastAsia="ru-RU"/>
        </w:rPr>
        <w:t xml:space="preserve">- </w:t>
      </w:r>
      <w:r w:rsidR="00D33CD8" w:rsidRPr="005970F2">
        <w:rPr>
          <w:spacing w:val="2"/>
          <w:lang w:eastAsia="ru-RU"/>
        </w:rPr>
        <w:t>на территориях, для которых не установлены кадастровые границы земельных участков, на схеме указывается информация о согласовании размещения элементов благоустройства органом местного самоуправления.</w:t>
      </w:r>
    </w:p>
    <w:p w:rsidR="00D33CD8" w:rsidRPr="00D33CD8" w:rsidRDefault="00D33CD8" w:rsidP="00D33CD8">
      <w:pPr>
        <w:shd w:val="clear" w:color="auto" w:fill="FFFFFF"/>
        <w:spacing w:line="315" w:lineRule="atLeast"/>
        <w:ind w:firstLine="567"/>
        <w:jc w:val="both"/>
        <w:textAlignment w:val="baseline"/>
        <w:rPr>
          <w:spacing w:val="2"/>
          <w:lang w:eastAsia="ru-RU"/>
        </w:rPr>
      </w:pPr>
      <w:r w:rsidRPr="00D33CD8">
        <w:rPr>
          <w:spacing w:val="2"/>
          <w:lang w:eastAsia="ru-RU"/>
        </w:rPr>
        <w:lastRenderedPageBreak/>
        <w:t>9. Схемы разверток фасадов по основным улицам (или по фасаду с главным входом) с отображением существующей застройки и элементов природного ландшафта в ортогональной проекции:</w:t>
      </w:r>
    </w:p>
    <w:p w:rsidR="00D33CD8" w:rsidRPr="00D33CD8" w:rsidRDefault="00D33CD8" w:rsidP="00D33CD8">
      <w:pPr>
        <w:shd w:val="clear" w:color="auto" w:fill="FFFFFF"/>
        <w:spacing w:line="315" w:lineRule="atLeast"/>
        <w:ind w:firstLine="567"/>
        <w:jc w:val="both"/>
        <w:textAlignment w:val="baseline"/>
        <w:rPr>
          <w:spacing w:val="2"/>
          <w:lang w:eastAsia="ru-RU"/>
        </w:rPr>
      </w:pPr>
      <w:r w:rsidRPr="00D33CD8">
        <w:rPr>
          <w:spacing w:val="2"/>
          <w:lang w:eastAsia="ru-RU"/>
        </w:rPr>
        <w:t>1) выполняются с колористическим решением объекта (комплекса (группы) объектов) и окружающей существующей застройки (перспективная застройка и ландшафт могут быть отображены на схемах разверток в виде контуров, выполняемых основной линией черного цвета) и высотными отметками;</w:t>
      </w:r>
    </w:p>
    <w:p w:rsidR="00D33CD8" w:rsidRPr="00D33CD8" w:rsidRDefault="00D33CD8" w:rsidP="00D33CD8">
      <w:pPr>
        <w:shd w:val="clear" w:color="auto" w:fill="FFFFFF"/>
        <w:spacing w:line="315" w:lineRule="atLeast"/>
        <w:ind w:firstLine="567"/>
        <w:jc w:val="both"/>
        <w:textAlignment w:val="baseline"/>
        <w:rPr>
          <w:spacing w:val="2"/>
          <w:lang w:eastAsia="ru-RU"/>
        </w:rPr>
      </w:pPr>
      <w:r w:rsidRPr="00D33CD8">
        <w:rPr>
          <w:spacing w:val="2"/>
          <w:lang w:eastAsia="ru-RU"/>
        </w:rPr>
        <w:t>2) внешний вид объекта (комплекса (группы) объектов) на схемах разверток фасадов не должен содержать противоречий со схемами фасадов;</w:t>
      </w:r>
    </w:p>
    <w:p w:rsidR="00D33CD8" w:rsidRPr="00D33CD8" w:rsidRDefault="00D33CD8" w:rsidP="00D33CD8">
      <w:pPr>
        <w:shd w:val="clear" w:color="auto" w:fill="FFFFFF"/>
        <w:spacing w:line="315" w:lineRule="atLeast"/>
        <w:ind w:firstLine="567"/>
        <w:jc w:val="both"/>
        <w:textAlignment w:val="baseline"/>
        <w:rPr>
          <w:spacing w:val="2"/>
          <w:lang w:eastAsia="ru-RU"/>
        </w:rPr>
      </w:pPr>
      <w:r w:rsidRPr="00D33CD8">
        <w:rPr>
          <w:spacing w:val="2"/>
          <w:lang w:eastAsia="ru-RU"/>
        </w:rPr>
        <w:t>3) линия, обозначающая поверхность земли, должна отображать конфигурацию рельефа (схематичное горизонтальное отображение поверхности земли, не соответствующее отметкам на схеме планировочной организации, не допускается);</w:t>
      </w:r>
    </w:p>
    <w:p w:rsidR="00D33CD8" w:rsidRPr="00D33CD8" w:rsidRDefault="00D33CD8" w:rsidP="00D33CD8">
      <w:pPr>
        <w:shd w:val="clear" w:color="auto" w:fill="FFFFFF"/>
        <w:spacing w:line="315" w:lineRule="atLeast"/>
        <w:ind w:firstLine="567"/>
        <w:jc w:val="both"/>
        <w:textAlignment w:val="baseline"/>
        <w:rPr>
          <w:spacing w:val="2"/>
          <w:lang w:eastAsia="ru-RU"/>
        </w:rPr>
      </w:pPr>
      <w:r w:rsidRPr="00D33CD8">
        <w:rPr>
          <w:spacing w:val="2"/>
          <w:lang w:eastAsia="ru-RU"/>
        </w:rPr>
        <w:t>4) на схемах фасадов указываются отметки: ближайшего проезда, наивысшая отметка верхнего элемента объекта, отметки всех элементов, завершающих объект по вертикали, отметки входов, кровли, отметка проектного нуля, отметки поверхности земли, в месте сопряжения поверхности земли и наружных стен объекта;</w:t>
      </w:r>
    </w:p>
    <w:p w:rsidR="00D33CD8" w:rsidRPr="00D33CD8" w:rsidRDefault="00D33CD8" w:rsidP="00D33CD8">
      <w:pPr>
        <w:shd w:val="clear" w:color="auto" w:fill="FFFFFF"/>
        <w:spacing w:line="315" w:lineRule="atLeast"/>
        <w:ind w:firstLine="567"/>
        <w:jc w:val="both"/>
        <w:textAlignment w:val="baseline"/>
        <w:rPr>
          <w:spacing w:val="2"/>
          <w:lang w:eastAsia="ru-RU"/>
        </w:rPr>
      </w:pPr>
      <w:r w:rsidRPr="00D33CD8">
        <w:rPr>
          <w:spacing w:val="2"/>
          <w:lang w:eastAsia="ru-RU"/>
        </w:rPr>
        <w:t>5) отображаемые на схеме объекты и окружающая застройка, элементы благоустройства не должны иметь противоречий в масштабе;</w:t>
      </w:r>
    </w:p>
    <w:p w:rsidR="00D33CD8" w:rsidRPr="00D33CD8" w:rsidRDefault="00D33CD8" w:rsidP="00D33CD8">
      <w:pPr>
        <w:shd w:val="clear" w:color="auto" w:fill="FFFFFF"/>
        <w:spacing w:line="315" w:lineRule="atLeast"/>
        <w:ind w:firstLine="567"/>
        <w:jc w:val="both"/>
        <w:textAlignment w:val="baseline"/>
        <w:rPr>
          <w:spacing w:val="2"/>
          <w:lang w:eastAsia="ru-RU"/>
        </w:rPr>
      </w:pPr>
      <w:r w:rsidRPr="00D33CD8">
        <w:rPr>
          <w:spacing w:val="2"/>
          <w:lang w:eastAsia="ru-RU"/>
        </w:rPr>
        <w:t>6) при отображении существующей застройки в виде фотофиксации должна быть обеспечена контрастность изображения и отсутствие выраженных перспективных искажений элементов зданий.</w:t>
      </w:r>
    </w:p>
    <w:p w:rsidR="00D33CD8" w:rsidRPr="00D33CD8" w:rsidRDefault="00D33CD8" w:rsidP="00D33CD8">
      <w:pPr>
        <w:shd w:val="clear" w:color="auto" w:fill="FFFFFF"/>
        <w:spacing w:line="315" w:lineRule="atLeast"/>
        <w:ind w:firstLine="567"/>
        <w:jc w:val="both"/>
        <w:textAlignment w:val="baseline"/>
        <w:rPr>
          <w:spacing w:val="2"/>
          <w:lang w:eastAsia="ru-RU"/>
        </w:rPr>
      </w:pPr>
      <w:r w:rsidRPr="00D33CD8">
        <w:rPr>
          <w:spacing w:val="2"/>
          <w:lang w:eastAsia="ru-RU"/>
        </w:rPr>
        <w:t>10. Схемы фасадов в ортогональной проекции:</w:t>
      </w:r>
    </w:p>
    <w:p w:rsidR="00D33CD8" w:rsidRPr="00D33CD8" w:rsidRDefault="00D33CD8" w:rsidP="00D33CD8">
      <w:pPr>
        <w:shd w:val="clear" w:color="auto" w:fill="FFFFFF"/>
        <w:spacing w:line="315" w:lineRule="atLeast"/>
        <w:ind w:firstLine="567"/>
        <w:jc w:val="both"/>
        <w:textAlignment w:val="baseline"/>
        <w:rPr>
          <w:spacing w:val="2"/>
          <w:lang w:eastAsia="ru-RU"/>
        </w:rPr>
      </w:pPr>
      <w:r w:rsidRPr="00D33CD8">
        <w:rPr>
          <w:spacing w:val="2"/>
          <w:lang w:eastAsia="ru-RU"/>
        </w:rPr>
        <w:t>1) не менее 4 неповторяющихся фасадных проекций;</w:t>
      </w:r>
    </w:p>
    <w:p w:rsidR="00D33CD8" w:rsidRPr="00D33CD8" w:rsidRDefault="00D33CD8" w:rsidP="00D33CD8">
      <w:pPr>
        <w:shd w:val="clear" w:color="auto" w:fill="FFFFFF"/>
        <w:spacing w:line="315" w:lineRule="atLeast"/>
        <w:ind w:firstLine="567"/>
        <w:jc w:val="both"/>
        <w:textAlignment w:val="baseline"/>
        <w:rPr>
          <w:spacing w:val="2"/>
          <w:lang w:eastAsia="ru-RU"/>
        </w:rPr>
      </w:pPr>
      <w:r w:rsidRPr="00D33CD8">
        <w:rPr>
          <w:spacing w:val="2"/>
          <w:lang w:eastAsia="ru-RU"/>
        </w:rPr>
        <w:t>2) на схемах фасадов указываются отметки: ближайшего проезда, наивысшая отметка верхнего элемента объекта, наивысшие отметки всех элементов, завершающих объект по вертикали, отметки входов, отметка проектного нуля, отметка поверхности земли, в месте сопряжения поверхности земли и наружных стен;</w:t>
      </w:r>
    </w:p>
    <w:p w:rsidR="00D33CD8" w:rsidRPr="00D33CD8" w:rsidRDefault="00D33CD8" w:rsidP="00D33CD8">
      <w:pPr>
        <w:shd w:val="clear" w:color="auto" w:fill="FFFFFF"/>
        <w:spacing w:line="315" w:lineRule="atLeast"/>
        <w:ind w:firstLine="567"/>
        <w:jc w:val="both"/>
        <w:textAlignment w:val="baseline"/>
        <w:rPr>
          <w:spacing w:val="2"/>
          <w:lang w:eastAsia="ru-RU"/>
        </w:rPr>
      </w:pPr>
      <w:r w:rsidRPr="00D33CD8">
        <w:rPr>
          <w:spacing w:val="2"/>
          <w:lang w:eastAsia="ru-RU"/>
        </w:rPr>
        <w:t>3) выполняется с колористическим решением объекта, в виде, соответствующем авторскому замыслу архитектурного объекта и предусмотренном к реализации;</w:t>
      </w:r>
    </w:p>
    <w:p w:rsidR="00D33CD8" w:rsidRPr="00D33CD8" w:rsidRDefault="00D33CD8" w:rsidP="00D33CD8">
      <w:pPr>
        <w:shd w:val="clear" w:color="auto" w:fill="FFFFFF"/>
        <w:spacing w:line="315" w:lineRule="atLeast"/>
        <w:ind w:firstLine="567"/>
        <w:jc w:val="both"/>
        <w:textAlignment w:val="baseline"/>
        <w:rPr>
          <w:spacing w:val="2"/>
          <w:lang w:eastAsia="ru-RU"/>
        </w:rPr>
      </w:pPr>
      <w:r w:rsidRPr="00D33CD8">
        <w:rPr>
          <w:spacing w:val="2"/>
          <w:lang w:eastAsia="ru-RU"/>
        </w:rPr>
        <w:t>4) не допускается схематичность в отображении визуально воспринимаемых на фасадах элементов (дверей, оконных и балконных переплетов, витражей, ограждений, элементов объемного декора (карнизов, фронтонов, пилонов, барельефов и т.д.), элементов для размещения кондиционеров, навигации и информации, аппликаций, раскладки облицовки, цвета, текстуры, фактуры, толщины и иных габаритов отделочных материалов и элементов, указанных в пояснительной записке);</w:t>
      </w:r>
    </w:p>
    <w:p w:rsidR="00D33CD8" w:rsidRPr="00D33CD8" w:rsidRDefault="00D33CD8" w:rsidP="00D33CD8">
      <w:pPr>
        <w:shd w:val="clear" w:color="auto" w:fill="FFFFFF"/>
        <w:spacing w:line="315" w:lineRule="atLeast"/>
        <w:ind w:firstLine="567"/>
        <w:jc w:val="both"/>
        <w:textAlignment w:val="baseline"/>
        <w:rPr>
          <w:spacing w:val="2"/>
          <w:lang w:eastAsia="ru-RU"/>
        </w:rPr>
      </w:pPr>
      <w:r w:rsidRPr="00D33CD8">
        <w:rPr>
          <w:spacing w:val="2"/>
          <w:lang w:eastAsia="ru-RU"/>
        </w:rPr>
        <w:t>5) на фасадах жилых домов должны быть отображены элементы для размещения кондиционеров (или представлена схема отображения элементов для размещения кондиционеров без визуального восприятия на фасаде);</w:t>
      </w:r>
    </w:p>
    <w:p w:rsidR="00D33CD8" w:rsidRPr="00D33CD8" w:rsidRDefault="00D33CD8" w:rsidP="00D33CD8">
      <w:pPr>
        <w:shd w:val="clear" w:color="auto" w:fill="FFFFFF"/>
        <w:spacing w:line="315" w:lineRule="atLeast"/>
        <w:ind w:firstLine="567"/>
        <w:jc w:val="both"/>
        <w:textAlignment w:val="baseline"/>
        <w:rPr>
          <w:spacing w:val="2"/>
          <w:lang w:eastAsia="ru-RU"/>
        </w:rPr>
      </w:pPr>
      <w:r w:rsidRPr="00D33CD8">
        <w:rPr>
          <w:spacing w:val="2"/>
          <w:lang w:eastAsia="ru-RU"/>
        </w:rPr>
        <w:t xml:space="preserve">6) </w:t>
      </w:r>
      <w:r w:rsidRPr="005970F2">
        <w:rPr>
          <w:spacing w:val="2"/>
          <w:lang w:eastAsia="ru-RU"/>
        </w:rPr>
        <w:t>на фасадах нежилых объектов и в уровне нежилых помещений, встраиваемых в жилые дома, указываются места для размещения информационных конструкций (условное обозначение - разомкнутая тонкая линия черного цвета без буквенных обозначений);</w:t>
      </w:r>
    </w:p>
    <w:p w:rsidR="00D33CD8" w:rsidRPr="00D33CD8" w:rsidRDefault="00D33CD8" w:rsidP="00D33CD8">
      <w:pPr>
        <w:shd w:val="clear" w:color="auto" w:fill="FFFFFF"/>
        <w:spacing w:line="315" w:lineRule="atLeast"/>
        <w:ind w:firstLine="567"/>
        <w:jc w:val="both"/>
        <w:textAlignment w:val="baseline"/>
        <w:rPr>
          <w:spacing w:val="2"/>
          <w:lang w:eastAsia="ru-RU"/>
        </w:rPr>
      </w:pPr>
      <w:r w:rsidRPr="00D33CD8">
        <w:rPr>
          <w:spacing w:val="2"/>
          <w:lang w:eastAsia="ru-RU"/>
        </w:rPr>
        <w:t xml:space="preserve">7) </w:t>
      </w:r>
      <w:r w:rsidRPr="005970F2">
        <w:rPr>
          <w:spacing w:val="2"/>
          <w:lang w:eastAsia="ru-RU"/>
        </w:rPr>
        <w:t>не допускается: нанесение на графическое изображение фасадов поясняющих схему надписей, пересечение</w:t>
      </w:r>
      <w:r w:rsidRPr="00D33CD8">
        <w:rPr>
          <w:spacing w:val="2"/>
          <w:lang w:eastAsia="ru-RU"/>
        </w:rPr>
        <w:t xml:space="preserve"> графического изображения фасадов линиями сносок, стрелками и иными указателями, не имеющими отношения к внешнему виду объекта;</w:t>
      </w:r>
    </w:p>
    <w:p w:rsidR="00D33CD8" w:rsidRPr="00D33CD8" w:rsidRDefault="00D33CD8" w:rsidP="00D33CD8">
      <w:pPr>
        <w:shd w:val="clear" w:color="auto" w:fill="FFFFFF"/>
        <w:spacing w:line="315" w:lineRule="atLeast"/>
        <w:ind w:firstLine="567"/>
        <w:jc w:val="both"/>
        <w:textAlignment w:val="baseline"/>
        <w:rPr>
          <w:spacing w:val="2"/>
          <w:lang w:eastAsia="ru-RU"/>
        </w:rPr>
      </w:pPr>
      <w:r w:rsidRPr="00D33CD8">
        <w:rPr>
          <w:spacing w:val="2"/>
          <w:lang w:eastAsia="ru-RU"/>
        </w:rPr>
        <w:t>8) таблица по всем примененным на фасаде (визуально воспринимаемым) материалам отделки и декора (графическое отображение материала, наименование, характеристики):</w:t>
      </w:r>
    </w:p>
    <w:p w:rsidR="005970F2" w:rsidRDefault="005970F2" w:rsidP="00D33CD8">
      <w:pPr>
        <w:shd w:val="clear" w:color="auto" w:fill="FFFFFF"/>
        <w:spacing w:line="315" w:lineRule="atLeast"/>
        <w:ind w:firstLine="567"/>
        <w:jc w:val="both"/>
        <w:textAlignment w:val="baseline"/>
        <w:rPr>
          <w:spacing w:val="2"/>
          <w:lang w:eastAsia="ru-RU"/>
        </w:rPr>
      </w:pPr>
      <w:r>
        <w:rPr>
          <w:spacing w:val="2"/>
          <w:lang w:eastAsia="ru-RU"/>
        </w:rPr>
        <w:lastRenderedPageBreak/>
        <w:t xml:space="preserve">- </w:t>
      </w:r>
      <w:r w:rsidR="00D33CD8" w:rsidRPr="00D33CD8">
        <w:rPr>
          <w:spacing w:val="2"/>
          <w:lang w:eastAsia="ru-RU"/>
        </w:rPr>
        <w:t>характеристики для окрашенных в массе, моноцветных материалов: наименование (тип, вид, название при наличии, аналог), габарит облицовочного элемента, цвет (по таблице RAL), блеск, текстура, фактура;</w:t>
      </w:r>
    </w:p>
    <w:p w:rsidR="00D33CD8" w:rsidRPr="00D33CD8" w:rsidRDefault="005970F2" w:rsidP="00D33CD8">
      <w:pPr>
        <w:shd w:val="clear" w:color="auto" w:fill="FFFFFF"/>
        <w:spacing w:line="315" w:lineRule="atLeast"/>
        <w:ind w:firstLine="567"/>
        <w:jc w:val="both"/>
        <w:textAlignment w:val="baseline"/>
        <w:rPr>
          <w:spacing w:val="2"/>
          <w:lang w:eastAsia="ru-RU"/>
        </w:rPr>
      </w:pPr>
      <w:r>
        <w:rPr>
          <w:spacing w:val="2"/>
          <w:lang w:eastAsia="ru-RU"/>
        </w:rPr>
        <w:t xml:space="preserve">- </w:t>
      </w:r>
      <w:r w:rsidR="00D33CD8" w:rsidRPr="00D33CD8">
        <w:rPr>
          <w:spacing w:val="2"/>
          <w:lang w:eastAsia="ru-RU"/>
        </w:rPr>
        <w:t>характеристики для натуральных или аппликативных, многоцветных материалов (более одного цвета): наименование материала-аналога конкретной фирмы производителя), для декоративных элементов (материал, из которого планируется их изготовление).</w:t>
      </w:r>
    </w:p>
    <w:p w:rsidR="00D33CD8" w:rsidRPr="00D33CD8" w:rsidRDefault="00D33CD8" w:rsidP="00D33CD8">
      <w:pPr>
        <w:shd w:val="clear" w:color="auto" w:fill="FFFFFF"/>
        <w:spacing w:line="315" w:lineRule="atLeast"/>
        <w:ind w:firstLine="567"/>
        <w:jc w:val="both"/>
        <w:textAlignment w:val="baseline"/>
        <w:rPr>
          <w:spacing w:val="2"/>
          <w:lang w:eastAsia="ru-RU"/>
        </w:rPr>
      </w:pPr>
      <w:r w:rsidRPr="00D33CD8">
        <w:rPr>
          <w:spacing w:val="2"/>
          <w:lang w:eastAsia="ru-RU"/>
        </w:rPr>
        <w:t>11. Схемы фрагментов фасадов:</w:t>
      </w:r>
    </w:p>
    <w:p w:rsidR="005970F2" w:rsidRDefault="00D33CD8" w:rsidP="00D33CD8">
      <w:pPr>
        <w:shd w:val="clear" w:color="auto" w:fill="FFFFFF"/>
        <w:spacing w:line="315" w:lineRule="atLeast"/>
        <w:ind w:firstLine="567"/>
        <w:jc w:val="both"/>
        <w:textAlignment w:val="baseline"/>
        <w:rPr>
          <w:spacing w:val="2"/>
          <w:lang w:eastAsia="ru-RU"/>
        </w:rPr>
      </w:pPr>
      <w:r w:rsidRPr="00D33CD8">
        <w:rPr>
          <w:spacing w:val="2"/>
          <w:lang w:eastAsia="ru-RU"/>
        </w:rPr>
        <w:t>1) не менее пяти характерных фрагментов фасадов с отображением:</w:t>
      </w:r>
    </w:p>
    <w:p w:rsidR="00D33CD8" w:rsidRPr="00D33CD8" w:rsidRDefault="005970F2" w:rsidP="00D33CD8">
      <w:pPr>
        <w:shd w:val="clear" w:color="auto" w:fill="FFFFFF"/>
        <w:spacing w:line="315" w:lineRule="atLeast"/>
        <w:ind w:firstLine="567"/>
        <w:jc w:val="both"/>
        <w:textAlignment w:val="baseline"/>
        <w:rPr>
          <w:spacing w:val="2"/>
          <w:lang w:eastAsia="ru-RU"/>
        </w:rPr>
      </w:pPr>
      <w:r>
        <w:rPr>
          <w:spacing w:val="2"/>
          <w:lang w:eastAsia="ru-RU"/>
        </w:rPr>
        <w:t xml:space="preserve">- </w:t>
      </w:r>
      <w:r w:rsidR="00D33CD8" w:rsidRPr="00D33CD8">
        <w:rPr>
          <w:spacing w:val="2"/>
          <w:lang w:eastAsia="ru-RU"/>
        </w:rPr>
        <w:t>для жилых домов внешнего вида декоративного экрана и расположения элемента для размещения кондиционера на фасаде;</w:t>
      </w:r>
    </w:p>
    <w:p w:rsidR="00D33CD8" w:rsidRPr="00D33CD8" w:rsidRDefault="005970F2" w:rsidP="00D33CD8">
      <w:pPr>
        <w:shd w:val="clear" w:color="auto" w:fill="FFFFFF"/>
        <w:spacing w:line="315" w:lineRule="atLeast"/>
        <w:ind w:firstLine="567"/>
        <w:jc w:val="both"/>
        <w:textAlignment w:val="baseline"/>
        <w:rPr>
          <w:spacing w:val="2"/>
          <w:lang w:eastAsia="ru-RU"/>
        </w:rPr>
      </w:pPr>
      <w:r>
        <w:rPr>
          <w:spacing w:val="2"/>
          <w:lang w:eastAsia="ru-RU"/>
        </w:rPr>
        <w:t xml:space="preserve">- </w:t>
      </w:r>
      <w:r w:rsidR="00D33CD8" w:rsidRPr="00D33CD8">
        <w:rPr>
          <w:spacing w:val="2"/>
          <w:lang w:eastAsia="ru-RU"/>
        </w:rPr>
        <w:t>входной группы;</w:t>
      </w:r>
    </w:p>
    <w:p w:rsidR="00D33CD8" w:rsidRPr="00D33CD8" w:rsidRDefault="005970F2" w:rsidP="00D33CD8">
      <w:pPr>
        <w:shd w:val="clear" w:color="auto" w:fill="FFFFFF"/>
        <w:spacing w:line="315" w:lineRule="atLeast"/>
        <w:ind w:firstLine="567"/>
        <w:jc w:val="both"/>
        <w:textAlignment w:val="baseline"/>
        <w:rPr>
          <w:spacing w:val="2"/>
          <w:lang w:eastAsia="ru-RU"/>
        </w:rPr>
      </w:pPr>
      <w:r>
        <w:rPr>
          <w:spacing w:val="2"/>
          <w:lang w:eastAsia="ru-RU"/>
        </w:rPr>
        <w:t xml:space="preserve">- </w:t>
      </w:r>
      <w:r w:rsidR="00D33CD8" w:rsidRPr="00D33CD8">
        <w:rPr>
          <w:spacing w:val="2"/>
          <w:lang w:eastAsia="ru-RU"/>
        </w:rPr>
        <w:t>балкона (лоджии, витража, оконного проема);</w:t>
      </w:r>
    </w:p>
    <w:p w:rsidR="00D33CD8" w:rsidRPr="00D33CD8" w:rsidRDefault="005970F2" w:rsidP="00D33CD8">
      <w:pPr>
        <w:shd w:val="clear" w:color="auto" w:fill="FFFFFF"/>
        <w:spacing w:line="315" w:lineRule="atLeast"/>
        <w:ind w:firstLine="567"/>
        <w:jc w:val="both"/>
        <w:textAlignment w:val="baseline"/>
        <w:rPr>
          <w:spacing w:val="2"/>
          <w:lang w:eastAsia="ru-RU"/>
        </w:rPr>
      </w:pPr>
      <w:r>
        <w:rPr>
          <w:spacing w:val="2"/>
          <w:lang w:eastAsia="ru-RU"/>
        </w:rPr>
        <w:t xml:space="preserve">- </w:t>
      </w:r>
      <w:r w:rsidR="00D33CD8" w:rsidRPr="00D33CD8">
        <w:rPr>
          <w:spacing w:val="2"/>
          <w:lang w:eastAsia="ru-RU"/>
        </w:rPr>
        <w:t>раскладки материалов облицовки (отображение и расположение аппликативного элемента, текстурированные элементы);</w:t>
      </w:r>
    </w:p>
    <w:p w:rsidR="00D33CD8" w:rsidRPr="00D33CD8" w:rsidRDefault="005970F2" w:rsidP="00D33CD8">
      <w:pPr>
        <w:shd w:val="clear" w:color="auto" w:fill="FFFFFF"/>
        <w:spacing w:line="315" w:lineRule="atLeast"/>
        <w:ind w:firstLine="567"/>
        <w:jc w:val="both"/>
        <w:textAlignment w:val="baseline"/>
        <w:rPr>
          <w:spacing w:val="2"/>
          <w:lang w:eastAsia="ru-RU"/>
        </w:rPr>
      </w:pPr>
      <w:r>
        <w:rPr>
          <w:spacing w:val="2"/>
          <w:lang w:eastAsia="ru-RU"/>
        </w:rPr>
        <w:t xml:space="preserve">- </w:t>
      </w:r>
      <w:r w:rsidR="00D33CD8" w:rsidRPr="00D33CD8">
        <w:rPr>
          <w:spacing w:val="2"/>
          <w:lang w:eastAsia="ru-RU"/>
        </w:rPr>
        <w:t>архитектурных деталей (при планировании элементов объемного декора (карнизов, фронтонов, пилонов, барельефов и т.д.) указать все характерные и неповторяемые элементы);</w:t>
      </w:r>
    </w:p>
    <w:p w:rsidR="00D33CD8" w:rsidRPr="00D33CD8" w:rsidRDefault="00D33CD8" w:rsidP="00D33CD8">
      <w:pPr>
        <w:shd w:val="clear" w:color="auto" w:fill="FFFFFF"/>
        <w:spacing w:line="315" w:lineRule="atLeast"/>
        <w:ind w:firstLine="567"/>
        <w:jc w:val="both"/>
        <w:textAlignment w:val="baseline"/>
        <w:rPr>
          <w:spacing w:val="2"/>
          <w:lang w:eastAsia="ru-RU"/>
        </w:rPr>
      </w:pPr>
      <w:r w:rsidRPr="00D33CD8">
        <w:rPr>
          <w:spacing w:val="2"/>
          <w:lang w:eastAsia="ru-RU"/>
        </w:rPr>
        <w:t>2) для каждого фрагмента фасада указывается информация по всем отображенным элементам, материалам отделки и декора;</w:t>
      </w:r>
    </w:p>
    <w:p w:rsidR="00D33CD8" w:rsidRPr="00D33CD8" w:rsidRDefault="00D33CD8" w:rsidP="00D33CD8">
      <w:pPr>
        <w:shd w:val="clear" w:color="auto" w:fill="FFFFFF"/>
        <w:spacing w:line="315" w:lineRule="atLeast"/>
        <w:ind w:firstLine="567"/>
        <w:jc w:val="both"/>
        <w:textAlignment w:val="baseline"/>
        <w:rPr>
          <w:spacing w:val="2"/>
          <w:lang w:eastAsia="ru-RU"/>
        </w:rPr>
      </w:pPr>
      <w:r w:rsidRPr="00D33CD8">
        <w:rPr>
          <w:spacing w:val="2"/>
          <w:lang w:eastAsia="ru-RU"/>
        </w:rPr>
        <w:t>3) каждый фрагмент фасада должен соответствовать изображению на схеме фасада.</w:t>
      </w:r>
    </w:p>
    <w:p w:rsidR="00D33CD8" w:rsidRPr="00D33CD8" w:rsidRDefault="00D33CD8" w:rsidP="00D33CD8">
      <w:pPr>
        <w:shd w:val="clear" w:color="auto" w:fill="FFFFFF"/>
        <w:spacing w:line="315" w:lineRule="atLeast"/>
        <w:ind w:firstLine="567"/>
        <w:jc w:val="both"/>
        <w:textAlignment w:val="baseline"/>
        <w:rPr>
          <w:spacing w:val="2"/>
          <w:lang w:eastAsia="ru-RU"/>
        </w:rPr>
      </w:pPr>
      <w:r w:rsidRPr="00D33CD8">
        <w:rPr>
          <w:spacing w:val="2"/>
          <w:lang w:eastAsia="ru-RU"/>
        </w:rPr>
        <w:t>12. Поэтажные планы объекта (первый этаж и все неповторяющиеся этажи, включая антресоли, подвальный, мансардный, цокольный и все подземные этажи, включая технологическое подполье высотой 1,8 м и менее):</w:t>
      </w:r>
    </w:p>
    <w:p w:rsidR="00D33CD8" w:rsidRPr="00D33CD8" w:rsidRDefault="00D33CD8" w:rsidP="00D33CD8">
      <w:pPr>
        <w:shd w:val="clear" w:color="auto" w:fill="FFFFFF"/>
        <w:spacing w:line="315" w:lineRule="atLeast"/>
        <w:ind w:firstLine="567"/>
        <w:jc w:val="both"/>
        <w:textAlignment w:val="baseline"/>
        <w:rPr>
          <w:spacing w:val="2"/>
          <w:lang w:eastAsia="ru-RU"/>
        </w:rPr>
      </w:pPr>
      <w:r w:rsidRPr="00D33CD8">
        <w:rPr>
          <w:spacing w:val="2"/>
          <w:lang w:eastAsia="ru-RU"/>
        </w:rPr>
        <w:t>1) с указанием спецификации по всем помещениям на плане (функциональное назначение, площадь помещения (кв.м), суммарного показателя площади всех помещений на этаже (кв.м), общей площади этажа в границах наружных стен (кв.м);</w:t>
      </w:r>
    </w:p>
    <w:p w:rsidR="00D33CD8" w:rsidRPr="00D33CD8" w:rsidRDefault="00D33CD8" w:rsidP="00D33CD8">
      <w:pPr>
        <w:shd w:val="clear" w:color="auto" w:fill="FFFFFF"/>
        <w:spacing w:line="315" w:lineRule="atLeast"/>
        <w:ind w:firstLine="567"/>
        <w:jc w:val="both"/>
        <w:textAlignment w:val="baseline"/>
        <w:rPr>
          <w:spacing w:val="2"/>
          <w:lang w:eastAsia="ru-RU"/>
        </w:rPr>
      </w:pPr>
      <w:r w:rsidRPr="00D33CD8">
        <w:rPr>
          <w:spacing w:val="2"/>
          <w:lang w:eastAsia="ru-RU"/>
        </w:rPr>
        <w:t>2) условные обозначения: черно-белое или цветное графическое изображение в соответствии с </w:t>
      </w:r>
      <w:hyperlink r:id="rId14" w:history="1">
        <w:r w:rsidRPr="00D33CD8">
          <w:rPr>
            <w:spacing w:val="2"/>
            <w:lang w:eastAsia="ru-RU"/>
          </w:rPr>
          <w:t>ГОСТ Р 21.1101-2013</w:t>
        </w:r>
      </w:hyperlink>
      <w:r w:rsidRPr="00D33CD8">
        <w:rPr>
          <w:spacing w:val="2"/>
          <w:lang w:eastAsia="ru-RU"/>
        </w:rPr>
        <w:t>;</w:t>
      </w:r>
    </w:p>
    <w:p w:rsidR="00561766" w:rsidRDefault="00D33CD8" w:rsidP="00D33CD8">
      <w:pPr>
        <w:shd w:val="clear" w:color="auto" w:fill="FFFFFF"/>
        <w:spacing w:line="315" w:lineRule="atLeast"/>
        <w:ind w:firstLine="567"/>
        <w:jc w:val="both"/>
        <w:textAlignment w:val="baseline"/>
        <w:rPr>
          <w:spacing w:val="2"/>
          <w:lang w:eastAsia="ru-RU"/>
        </w:rPr>
      </w:pPr>
      <w:r w:rsidRPr="00D33CD8">
        <w:rPr>
          <w:spacing w:val="2"/>
          <w:lang w:eastAsia="ru-RU"/>
        </w:rPr>
        <w:t>3) количество схем поэтажных планов должно соответствовать количеству неповторяемых этажей и уровней на схемах разрезов, фасадов и в пояснительной записке.</w:t>
      </w:r>
    </w:p>
    <w:p w:rsidR="00D33CD8" w:rsidRPr="00D33CD8" w:rsidRDefault="00D33CD8" w:rsidP="00D33CD8">
      <w:pPr>
        <w:shd w:val="clear" w:color="auto" w:fill="FFFFFF"/>
        <w:spacing w:line="315" w:lineRule="atLeast"/>
        <w:ind w:firstLine="567"/>
        <w:jc w:val="both"/>
        <w:textAlignment w:val="baseline"/>
        <w:rPr>
          <w:spacing w:val="2"/>
          <w:lang w:eastAsia="ru-RU"/>
        </w:rPr>
      </w:pPr>
      <w:r w:rsidRPr="00D33CD8">
        <w:rPr>
          <w:spacing w:val="2"/>
          <w:lang w:eastAsia="ru-RU"/>
        </w:rPr>
        <w:t>13. Схемы разрезов:</w:t>
      </w:r>
    </w:p>
    <w:p w:rsidR="00D33CD8" w:rsidRPr="00D33CD8" w:rsidRDefault="00D33CD8" w:rsidP="00D33CD8">
      <w:pPr>
        <w:shd w:val="clear" w:color="auto" w:fill="FFFFFF"/>
        <w:spacing w:line="315" w:lineRule="atLeast"/>
        <w:ind w:firstLine="567"/>
        <w:jc w:val="both"/>
        <w:textAlignment w:val="baseline"/>
        <w:rPr>
          <w:spacing w:val="2"/>
          <w:lang w:eastAsia="ru-RU"/>
        </w:rPr>
      </w:pPr>
      <w:r w:rsidRPr="00D33CD8">
        <w:rPr>
          <w:spacing w:val="2"/>
          <w:lang w:eastAsia="ru-RU"/>
        </w:rPr>
        <w:t>1) не менее двух разрезов (продольного и поперечного);</w:t>
      </w:r>
    </w:p>
    <w:p w:rsidR="00D33CD8" w:rsidRPr="00D33CD8" w:rsidRDefault="00D33CD8" w:rsidP="00D33CD8">
      <w:pPr>
        <w:shd w:val="clear" w:color="auto" w:fill="FFFFFF"/>
        <w:spacing w:line="315" w:lineRule="atLeast"/>
        <w:ind w:firstLine="567"/>
        <w:jc w:val="both"/>
        <w:textAlignment w:val="baseline"/>
        <w:rPr>
          <w:spacing w:val="2"/>
          <w:lang w:eastAsia="ru-RU"/>
        </w:rPr>
      </w:pPr>
      <w:r w:rsidRPr="00D33CD8">
        <w:rPr>
          <w:spacing w:val="2"/>
          <w:lang w:eastAsia="ru-RU"/>
        </w:rPr>
        <w:t>2) каждое сечение должно быть выполнено исходя из обязательности представления на схемах разрезов каждого этажа и уровня (первого и надземных этажей, подземных этажей и уровней (при наличии), цокольного этажа (при наличии), подвального этажа (при наличии), технического этажа (высота 1,8 м и более, при наличии), мансардного этажа (при наличии), антресолей, чердака), а также всех перепадов этажности (уровней) и высот;</w:t>
      </w:r>
    </w:p>
    <w:p w:rsidR="00D33CD8" w:rsidRPr="00D33CD8" w:rsidRDefault="00D33CD8" w:rsidP="00D33CD8">
      <w:pPr>
        <w:shd w:val="clear" w:color="auto" w:fill="FFFFFF"/>
        <w:spacing w:line="315" w:lineRule="atLeast"/>
        <w:ind w:firstLine="567"/>
        <w:jc w:val="both"/>
        <w:textAlignment w:val="baseline"/>
        <w:rPr>
          <w:spacing w:val="2"/>
          <w:lang w:eastAsia="ru-RU"/>
        </w:rPr>
      </w:pPr>
      <w:r w:rsidRPr="00D33CD8">
        <w:rPr>
          <w:spacing w:val="2"/>
          <w:lang w:eastAsia="ru-RU"/>
        </w:rPr>
        <w:t>3) каждому этажу (уровню), помещениям технических надстроек присваивается наименование;</w:t>
      </w:r>
    </w:p>
    <w:p w:rsidR="00D33CD8" w:rsidRPr="00D33CD8" w:rsidRDefault="00D33CD8" w:rsidP="00D33CD8">
      <w:pPr>
        <w:shd w:val="clear" w:color="auto" w:fill="FFFFFF"/>
        <w:spacing w:line="315" w:lineRule="atLeast"/>
        <w:ind w:firstLine="567"/>
        <w:jc w:val="both"/>
        <w:textAlignment w:val="baseline"/>
        <w:rPr>
          <w:spacing w:val="2"/>
          <w:lang w:eastAsia="ru-RU"/>
        </w:rPr>
      </w:pPr>
      <w:r w:rsidRPr="00D33CD8">
        <w:rPr>
          <w:spacing w:val="2"/>
          <w:lang w:eastAsia="ru-RU"/>
        </w:rPr>
        <w:t>4) указываются отметки: ближайшего проезда, наивысшая отметка верхнего элемента объекта, отметки всех элементов, завершающих объект по вертикали, отметки входов, отметка проектного нуля, отметка поверхности земли, в месте сопряжения поверхности земли и наружных стен, отметки уровней пола (потолка) для каждого этажа (уровня).</w:t>
      </w:r>
    </w:p>
    <w:p w:rsidR="00D33CD8" w:rsidRPr="00D33CD8" w:rsidRDefault="00D33CD8" w:rsidP="00D33CD8">
      <w:pPr>
        <w:shd w:val="clear" w:color="auto" w:fill="FFFFFF"/>
        <w:spacing w:line="315" w:lineRule="atLeast"/>
        <w:ind w:firstLine="567"/>
        <w:jc w:val="both"/>
        <w:textAlignment w:val="baseline"/>
        <w:rPr>
          <w:spacing w:val="2"/>
          <w:lang w:eastAsia="ru-RU"/>
        </w:rPr>
      </w:pPr>
      <w:r w:rsidRPr="00D33CD8">
        <w:rPr>
          <w:spacing w:val="2"/>
          <w:lang w:eastAsia="ru-RU"/>
        </w:rPr>
        <w:t>5) условные обозначения: черно-белое или цветное графическое изображение в соответствии с </w:t>
      </w:r>
      <w:hyperlink r:id="rId15" w:history="1">
        <w:r w:rsidRPr="00D33CD8">
          <w:rPr>
            <w:spacing w:val="2"/>
            <w:lang w:eastAsia="ru-RU"/>
          </w:rPr>
          <w:t>ГОСТ Р 21.1101-2013</w:t>
        </w:r>
      </w:hyperlink>
      <w:r w:rsidRPr="00D33CD8">
        <w:rPr>
          <w:spacing w:val="2"/>
          <w:lang w:eastAsia="ru-RU"/>
        </w:rPr>
        <w:t>.</w:t>
      </w:r>
    </w:p>
    <w:p w:rsidR="00D33CD8" w:rsidRPr="00D33CD8" w:rsidRDefault="00D33CD8" w:rsidP="00D33CD8">
      <w:pPr>
        <w:shd w:val="clear" w:color="auto" w:fill="FFFFFF"/>
        <w:spacing w:line="315" w:lineRule="atLeast"/>
        <w:ind w:firstLine="567"/>
        <w:jc w:val="both"/>
        <w:textAlignment w:val="baseline"/>
        <w:rPr>
          <w:spacing w:val="2"/>
          <w:lang w:eastAsia="ru-RU"/>
        </w:rPr>
      </w:pPr>
      <w:r w:rsidRPr="00D33CD8">
        <w:rPr>
          <w:spacing w:val="2"/>
          <w:lang w:eastAsia="ru-RU"/>
        </w:rPr>
        <w:t xml:space="preserve">Дополнительно при направлении заявления о согласовании архитектурно-градостроительного облика объекта по основному порядку для объектов социальной инфраструктуры, планируемых к реализации и (или) эксплуатации за счет бюджетных </w:t>
      </w:r>
      <w:r w:rsidRPr="00D33CD8">
        <w:rPr>
          <w:spacing w:val="2"/>
          <w:lang w:eastAsia="ru-RU"/>
        </w:rPr>
        <w:lastRenderedPageBreak/>
        <w:t>инвестиций, в обязательном порядке представляется схема технологических решений со спецификациями по мебели, оборудованию и отделке помещений</w:t>
      </w:r>
    </w:p>
    <w:p w:rsidR="00D33CD8" w:rsidRPr="00D33CD8" w:rsidRDefault="00D33CD8" w:rsidP="00D33CD8">
      <w:pPr>
        <w:shd w:val="clear" w:color="auto" w:fill="FFFFFF"/>
        <w:spacing w:line="315" w:lineRule="atLeast"/>
        <w:ind w:firstLine="567"/>
        <w:jc w:val="both"/>
        <w:textAlignment w:val="baseline"/>
        <w:rPr>
          <w:spacing w:val="2"/>
          <w:lang w:eastAsia="ru-RU"/>
        </w:rPr>
      </w:pPr>
      <w:r w:rsidRPr="00D33CD8">
        <w:rPr>
          <w:spacing w:val="2"/>
          <w:lang w:eastAsia="ru-RU"/>
        </w:rPr>
        <w:t>При направлении заявления о согласовании архитектурно-градостроительного облика объекта по упрощенному порядку в обязательном порядке представляются документы, указанные в пунктах 1-11 перечня документов, представляемых по основному порядку.</w:t>
      </w:r>
    </w:p>
    <w:p w:rsidR="00D33CD8" w:rsidRDefault="00D33CD8" w:rsidP="00D33CD8">
      <w:pPr>
        <w:shd w:val="clear" w:color="auto" w:fill="FFFFFF"/>
        <w:spacing w:line="315" w:lineRule="atLeast"/>
        <w:ind w:firstLine="993"/>
        <w:jc w:val="both"/>
        <w:textAlignment w:val="baseline"/>
        <w:rPr>
          <w:spacing w:val="2"/>
          <w:lang w:eastAsia="ru-RU"/>
        </w:rPr>
      </w:pPr>
    </w:p>
    <w:p w:rsidR="00561766" w:rsidRDefault="00561766" w:rsidP="00D33CD8">
      <w:pPr>
        <w:shd w:val="clear" w:color="auto" w:fill="FFFFFF"/>
        <w:spacing w:line="315" w:lineRule="atLeast"/>
        <w:ind w:firstLine="993"/>
        <w:jc w:val="both"/>
        <w:textAlignment w:val="baseline"/>
        <w:rPr>
          <w:spacing w:val="2"/>
          <w:lang w:eastAsia="ru-RU"/>
        </w:rPr>
      </w:pPr>
    </w:p>
    <w:p w:rsidR="00561766" w:rsidRDefault="00561766" w:rsidP="00D33CD8">
      <w:pPr>
        <w:shd w:val="clear" w:color="auto" w:fill="FFFFFF"/>
        <w:spacing w:line="315" w:lineRule="atLeast"/>
        <w:ind w:firstLine="993"/>
        <w:jc w:val="both"/>
        <w:textAlignment w:val="baseline"/>
        <w:rPr>
          <w:spacing w:val="2"/>
          <w:lang w:eastAsia="ru-RU"/>
        </w:rPr>
      </w:pPr>
    </w:p>
    <w:p w:rsidR="00561766" w:rsidRDefault="00561766" w:rsidP="00D33CD8">
      <w:pPr>
        <w:shd w:val="clear" w:color="auto" w:fill="FFFFFF"/>
        <w:spacing w:line="315" w:lineRule="atLeast"/>
        <w:ind w:firstLine="993"/>
        <w:jc w:val="both"/>
        <w:textAlignment w:val="baseline"/>
        <w:rPr>
          <w:spacing w:val="2"/>
          <w:lang w:eastAsia="ru-RU"/>
        </w:rPr>
      </w:pPr>
    </w:p>
    <w:p w:rsidR="00561766" w:rsidRDefault="00561766" w:rsidP="00D33CD8">
      <w:pPr>
        <w:shd w:val="clear" w:color="auto" w:fill="FFFFFF"/>
        <w:spacing w:line="315" w:lineRule="atLeast"/>
        <w:ind w:firstLine="993"/>
        <w:jc w:val="both"/>
        <w:textAlignment w:val="baseline"/>
        <w:rPr>
          <w:spacing w:val="2"/>
          <w:lang w:eastAsia="ru-RU"/>
        </w:rPr>
      </w:pPr>
    </w:p>
    <w:p w:rsidR="00561766" w:rsidRDefault="00561766" w:rsidP="00D33CD8">
      <w:pPr>
        <w:shd w:val="clear" w:color="auto" w:fill="FFFFFF"/>
        <w:spacing w:line="315" w:lineRule="atLeast"/>
        <w:ind w:firstLine="993"/>
        <w:jc w:val="both"/>
        <w:textAlignment w:val="baseline"/>
        <w:rPr>
          <w:spacing w:val="2"/>
          <w:lang w:eastAsia="ru-RU"/>
        </w:rPr>
      </w:pPr>
    </w:p>
    <w:p w:rsidR="00561766" w:rsidRDefault="00561766" w:rsidP="00D33CD8">
      <w:pPr>
        <w:shd w:val="clear" w:color="auto" w:fill="FFFFFF"/>
        <w:spacing w:line="315" w:lineRule="atLeast"/>
        <w:ind w:firstLine="993"/>
        <w:jc w:val="both"/>
        <w:textAlignment w:val="baseline"/>
        <w:rPr>
          <w:spacing w:val="2"/>
          <w:lang w:eastAsia="ru-RU"/>
        </w:rPr>
      </w:pPr>
    </w:p>
    <w:p w:rsidR="00561766" w:rsidRDefault="00561766" w:rsidP="00D33CD8">
      <w:pPr>
        <w:shd w:val="clear" w:color="auto" w:fill="FFFFFF"/>
        <w:spacing w:line="315" w:lineRule="atLeast"/>
        <w:ind w:firstLine="993"/>
        <w:jc w:val="both"/>
        <w:textAlignment w:val="baseline"/>
        <w:rPr>
          <w:spacing w:val="2"/>
          <w:lang w:eastAsia="ru-RU"/>
        </w:rPr>
      </w:pPr>
    </w:p>
    <w:p w:rsidR="00561766" w:rsidRDefault="00561766" w:rsidP="00D33CD8">
      <w:pPr>
        <w:shd w:val="clear" w:color="auto" w:fill="FFFFFF"/>
        <w:spacing w:line="315" w:lineRule="atLeast"/>
        <w:ind w:firstLine="993"/>
        <w:jc w:val="both"/>
        <w:textAlignment w:val="baseline"/>
        <w:rPr>
          <w:spacing w:val="2"/>
          <w:lang w:eastAsia="ru-RU"/>
        </w:rPr>
      </w:pPr>
    </w:p>
    <w:p w:rsidR="00561766" w:rsidRDefault="00561766" w:rsidP="00D33CD8">
      <w:pPr>
        <w:shd w:val="clear" w:color="auto" w:fill="FFFFFF"/>
        <w:spacing w:line="315" w:lineRule="atLeast"/>
        <w:ind w:firstLine="993"/>
        <w:jc w:val="both"/>
        <w:textAlignment w:val="baseline"/>
        <w:rPr>
          <w:spacing w:val="2"/>
          <w:lang w:eastAsia="ru-RU"/>
        </w:rPr>
      </w:pPr>
    </w:p>
    <w:p w:rsidR="00561766" w:rsidRDefault="00561766" w:rsidP="00D33CD8">
      <w:pPr>
        <w:shd w:val="clear" w:color="auto" w:fill="FFFFFF"/>
        <w:spacing w:line="315" w:lineRule="atLeast"/>
        <w:ind w:firstLine="993"/>
        <w:jc w:val="both"/>
        <w:textAlignment w:val="baseline"/>
        <w:rPr>
          <w:spacing w:val="2"/>
          <w:lang w:eastAsia="ru-RU"/>
        </w:rPr>
      </w:pPr>
    </w:p>
    <w:p w:rsidR="00561766" w:rsidRDefault="00561766" w:rsidP="00D33CD8">
      <w:pPr>
        <w:shd w:val="clear" w:color="auto" w:fill="FFFFFF"/>
        <w:spacing w:line="315" w:lineRule="atLeast"/>
        <w:ind w:firstLine="993"/>
        <w:jc w:val="both"/>
        <w:textAlignment w:val="baseline"/>
        <w:rPr>
          <w:spacing w:val="2"/>
          <w:lang w:eastAsia="ru-RU"/>
        </w:rPr>
      </w:pPr>
    </w:p>
    <w:p w:rsidR="00561766" w:rsidRDefault="00561766" w:rsidP="00D33CD8">
      <w:pPr>
        <w:shd w:val="clear" w:color="auto" w:fill="FFFFFF"/>
        <w:spacing w:line="315" w:lineRule="atLeast"/>
        <w:ind w:firstLine="993"/>
        <w:jc w:val="both"/>
        <w:textAlignment w:val="baseline"/>
        <w:rPr>
          <w:spacing w:val="2"/>
          <w:lang w:eastAsia="ru-RU"/>
        </w:rPr>
      </w:pPr>
    </w:p>
    <w:p w:rsidR="00561766" w:rsidRDefault="00561766" w:rsidP="00D33CD8">
      <w:pPr>
        <w:shd w:val="clear" w:color="auto" w:fill="FFFFFF"/>
        <w:spacing w:line="315" w:lineRule="atLeast"/>
        <w:ind w:firstLine="993"/>
        <w:jc w:val="both"/>
        <w:textAlignment w:val="baseline"/>
        <w:rPr>
          <w:spacing w:val="2"/>
          <w:lang w:eastAsia="ru-RU"/>
        </w:rPr>
      </w:pPr>
    </w:p>
    <w:p w:rsidR="00561766" w:rsidRDefault="00561766" w:rsidP="00D33CD8">
      <w:pPr>
        <w:shd w:val="clear" w:color="auto" w:fill="FFFFFF"/>
        <w:spacing w:line="315" w:lineRule="atLeast"/>
        <w:ind w:firstLine="993"/>
        <w:jc w:val="both"/>
        <w:textAlignment w:val="baseline"/>
        <w:rPr>
          <w:spacing w:val="2"/>
          <w:lang w:eastAsia="ru-RU"/>
        </w:rPr>
      </w:pPr>
    </w:p>
    <w:p w:rsidR="00561766" w:rsidRDefault="00561766" w:rsidP="00D33CD8">
      <w:pPr>
        <w:shd w:val="clear" w:color="auto" w:fill="FFFFFF"/>
        <w:spacing w:line="315" w:lineRule="atLeast"/>
        <w:ind w:firstLine="993"/>
        <w:jc w:val="both"/>
        <w:textAlignment w:val="baseline"/>
        <w:rPr>
          <w:spacing w:val="2"/>
          <w:lang w:eastAsia="ru-RU"/>
        </w:rPr>
      </w:pPr>
    </w:p>
    <w:p w:rsidR="00561766" w:rsidRDefault="00561766" w:rsidP="00D33CD8">
      <w:pPr>
        <w:shd w:val="clear" w:color="auto" w:fill="FFFFFF"/>
        <w:spacing w:line="315" w:lineRule="atLeast"/>
        <w:ind w:firstLine="993"/>
        <w:jc w:val="both"/>
        <w:textAlignment w:val="baseline"/>
        <w:rPr>
          <w:spacing w:val="2"/>
          <w:lang w:eastAsia="ru-RU"/>
        </w:rPr>
      </w:pPr>
    </w:p>
    <w:p w:rsidR="00561766" w:rsidRDefault="00561766" w:rsidP="00D33CD8">
      <w:pPr>
        <w:shd w:val="clear" w:color="auto" w:fill="FFFFFF"/>
        <w:spacing w:line="315" w:lineRule="atLeast"/>
        <w:ind w:firstLine="993"/>
        <w:jc w:val="both"/>
        <w:textAlignment w:val="baseline"/>
        <w:rPr>
          <w:spacing w:val="2"/>
          <w:lang w:eastAsia="ru-RU"/>
        </w:rPr>
      </w:pPr>
    </w:p>
    <w:p w:rsidR="00561766" w:rsidRDefault="00561766" w:rsidP="00D33CD8">
      <w:pPr>
        <w:shd w:val="clear" w:color="auto" w:fill="FFFFFF"/>
        <w:spacing w:line="315" w:lineRule="atLeast"/>
        <w:ind w:firstLine="993"/>
        <w:jc w:val="both"/>
        <w:textAlignment w:val="baseline"/>
        <w:rPr>
          <w:spacing w:val="2"/>
          <w:lang w:eastAsia="ru-RU"/>
        </w:rPr>
      </w:pPr>
    </w:p>
    <w:p w:rsidR="00561766" w:rsidRDefault="00561766" w:rsidP="00D33CD8">
      <w:pPr>
        <w:shd w:val="clear" w:color="auto" w:fill="FFFFFF"/>
        <w:spacing w:line="315" w:lineRule="atLeast"/>
        <w:ind w:firstLine="993"/>
        <w:jc w:val="both"/>
        <w:textAlignment w:val="baseline"/>
        <w:rPr>
          <w:spacing w:val="2"/>
          <w:lang w:eastAsia="ru-RU"/>
        </w:rPr>
      </w:pPr>
    </w:p>
    <w:p w:rsidR="00561766" w:rsidRDefault="00561766" w:rsidP="00D33CD8">
      <w:pPr>
        <w:shd w:val="clear" w:color="auto" w:fill="FFFFFF"/>
        <w:spacing w:line="315" w:lineRule="atLeast"/>
        <w:ind w:firstLine="993"/>
        <w:jc w:val="both"/>
        <w:textAlignment w:val="baseline"/>
        <w:rPr>
          <w:spacing w:val="2"/>
          <w:lang w:eastAsia="ru-RU"/>
        </w:rPr>
      </w:pPr>
    </w:p>
    <w:p w:rsidR="00561766" w:rsidRDefault="00561766" w:rsidP="00D33CD8">
      <w:pPr>
        <w:shd w:val="clear" w:color="auto" w:fill="FFFFFF"/>
        <w:spacing w:line="315" w:lineRule="atLeast"/>
        <w:ind w:firstLine="993"/>
        <w:jc w:val="both"/>
        <w:textAlignment w:val="baseline"/>
        <w:rPr>
          <w:spacing w:val="2"/>
          <w:lang w:eastAsia="ru-RU"/>
        </w:rPr>
      </w:pPr>
    </w:p>
    <w:p w:rsidR="00561766" w:rsidRDefault="00561766" w:rsidP="00D33CD8">
      <w:pPr>
        <w:shd w:val="clear" w:color="auto" w:fill="FFFFFF"/>
        <w:spacing w:line="315" w:lineRule="atLeast"/>
        <w:ind w:firstLine="993"/>
        <w:jc w:val="both"/>
        <w:textAlignment w:val="baseline"/>
        <w:rPr>
          <w:spacing w:val="2"/>
          <w:lang w:eastAsia="ru-RU"/>
        </w:rPr>
      </w:pPr>
    </w:p>
    <w:p w:rsidR="00561766" w:rsidRDefault="00561766" w:rsidP="00D33CD8">
      <w:pPr>
        <w:shd w:val="clear" w:color="auto" w:fill="FFFFFF"/>
        <w:spacing w:line="315" w:lineRule="atLeast"/>
        <w:ind w:firstLine="993"/>
        <w:jc w:val="both"/>
        <w:textAlignment w:val="baseline"/>
        <w:rPr>
          <w:spacing w:val="2"/>
          <w:lang w:eastAsia="ru-RU"/>
        </w:rPr>
      </w:pPr>
    </w:p>
    <w:p w:rsidR="00561766" w:rsidRDefault="00561766" w:rsidP="00D33CD8">
      <w:pPr>
        <w:shd w:val="clear" w:color="auto" w:fill="FFFFFF"/>
        <w:spacing w:line="315" w:lineRule="atLeast"/>
        <w:ind w:firstLine="993"/>
        <w:jc w:val="both"/>
        <w:textAlignment w:val="baseline"/>
        <w:rPr>
          <w:spacing w:val="2"/>
          <w:lang w:eastAsia="ru-RU"/>
        </w:rPr>
      </w:pPr>
    </w:p>
    <w:p w:rsidR="00561766" w:rsidRDefault="00561766" w:rsidP="00D33CD8">
      <w:pPr>
        <w:shd w:val="clear" w:color="auto" w:fill="FFFFFF"/>
        <w:spacing w:line="315" w:lineRule="atLeast"/>
        <w:ind w:firstLine="993"/>
        <w:jc w:val="both"/>
        <w:textAlignment w:val="baseline"/>
        <w:rPr>
          <w:spacing w:val="2"/>
          <w:lang w:eastAsia="ru-RU"/>
        </w:rPr>
      </w:pPr>
    </w:p>
    <w:p w:rsidR="00561766" w:rsidRDefault="00561766" w:rsidP="00D33CD8">
      <w:pPr>
        <w:shd w:val="clear" w:color="auto" w:fill="FFFFFF"/>
        <w:spacing w:line="315" w:lineRule="atLeast"/>
        <w:ind w:firstLine="993"/>
        <w:jc w:val="both"/>
        <w:textAlignment w:val="baseline"/>
        <w:rPr>
          <w:spacing w:val="2"/>
          <w:lang w:eastAsia="ru-RU"/>
        </w:rPr>
      </w:pPr>
    </w:p>
    <w:p w:rsidR="00561766" w:rsidRDefault="00561766" w:rsidP="00D33CD8">
      <w:pPr>
        <w:shd w:val="clear" w:color="auto" w:fill="FFFFFF"/>
        <w:spacing w:line="315" w:lineRule="atLeast"/>
        <w:ind w:firstLine="993"/>
        <w:jc w:val="both"/>
        <w:textAlignment w:val="baseline"/>
        <w:rPr>
          <w:spacing w:val="2"/>
          <w:lang w:eastAsia="ru-RU"/>
        </w:rPr>
      </w:pPr>
    </w:p>
    <w:p w:rsidR="00561766" w:rsidRDefault="00561766" w:rsidP="00D33CD8">
      <w:pPr>
        <w:shd w:val="clear" w:color="auto" w:fill="FFFFFF"/>
        <w:spacing w:line="315" w:lineRule="atLeast"/>
        <w:ind w:firstLine="993"/>
        <w:jc w:val="both"/>
        <w:textAlignment w:val="baseline"/>
        <w:rPr>
          <w:spacing w:val="2"/>
          <w:lang w:eastAsia="ru-RU"/>
        </w:rPr>
      </w:pPr>
    </w:p>
    <w:p w:rsidR="00561766" w:rsidRDefault="00561766" w:rsidP="00D33CD8">
      <w:pPr>
        <w:shd w:val="clear" w:color="auto" w:fill="FFFFFF"/>
        <w:spacing w:line="315" w:lineRule="atLeast"/>
        <w:ind w:firstLine="993"/>
        <w:jc w:val="both"/>
        <w:textAlignment w:val="baseline"/>
        <w:rPr>
          <w:spacing w:val="2"/>
          <w:lang w:eastAsia="ru-RU"/>
        </w:rPr>
      </w:pPr>
    </w:p>
    <w:p w:rsidR="00561766" w:rsidRDefault="00561766" w:rsidP="00D33CD8">
      <w:pPr>
        <w:shd w:val="clear" w:color="auto" w:fill="FFFFFF"/>
        <w:spacing w:line="315" w:lineRule="atLeast"/>
        <w:ind w:firstLine="993"/>
        <w:jc w:val="both"/>
        <w:textAlignment w:val="baseline"/>
        <w:rPr>
          <w:spacing w:val="2"/>
          <w:lang w:eastAsia="ru-RU"/>
        </w:rPr>
      </w:pPr>
    </w:p>
    <w:p w:rsidR="00561766" w:rsidRDefault="00561766" w:rsidP="00D33CD8">
      <w:pPr>
        <w:shd w:val="clear" w:color="auto" w:fill="FFFFFF"/>
        <w:spacing w:line="315" w:lineRule="atLeast"/>
        <w:ind w:firstLine="993"/>
        <w:jc w:val="both"/>
        <w:textAlignment w:val="baseline"/>
        <w:rPr>
          <w:spacing w:val="2"/>
          <w:lang w:eastAsia="ru-RU"/>
        </w:rPr>
      </w:pPr>
    </w:p>
    <w:p w:rsidR="00561766" w:rsidRDefault="00561766" w:rsidP="00D33CD8">
      <w:pPr>
        <w:shd w:val="clear" w:color="auto" w:fill="FFFFFF"/>
        <w:spacing w:line="315" w:lineRule="atLeast"/>
        <w:ind w:firstLine="993"/>
        <w:jc w:val="both"/>
        <w:textAlignment w:val="baseline"/>
        <w:rPr>
          <w:spacing w:val="2"/>
          <w:lang w:eastAsia="ru-RU"/>
        </w:rPr>
      </w:pPr>
    </w:p>
    <w:p w:rsidR="00561766" w:rsidRDefault="00561766" w:rsidP="00D33CD8">
      <w:pPr>
        <w:shd w:val="clear" w:color="auto" w:fill="FFFFFF"/>
        <w:spacing w:line="315" w:lineRule="atLeast"/>
        <w:ind w:firstLine="993"/>
        <w:jc w:val="both"/>
        <w:textAlignment w:val="baseline"/>
        <w:rPr>
          <w:spacing w:val="2"/>
          <w:lang w:eastAsia="ru-RU"/>
        </w:rPr>
      </w:pPr>
    </w:p>
    <w:p w:rsidR="00561766" w:rsidRDefault="00561766" w:rsidP="00D33CD8">
      <w:pPr>
        <w:shd w:val="clear" w:color="auto" w:fill="FFFFFF"/>
        <w:spacing w:line="315" w:lineRule="atLeast"/>
        <w:ind w:firstLine="993"/>
        <w:jc w:val="both"/>
        <w:textAlignment w:val="baseline"/>
        <w:rPr>
          <w:spacing w:val="2"/>
          <w:lang w:eastAsia="ru-RU"/>
        </w:rPr>
      </w:pPr>
    </w:p>
    <w:p w:rsidR="00561766" w:rsidRDefault="00561766" w:rsidP="00D33CD8">
      <w:pPr>
        <w:shd w:val="clear" w:color="auto" w:fill="FFFFFF"/>
        <w:spacing w:line="315" w:lineRule="atLeast"/>
        <w:ind w:firstLine="993"/>
        <w:jc w:val="both"/>
        <w:textAlignment w:val="baseline"/>
        <w:rPr>
          <w:spacing w:val="2"/>
          <w:lang w:eastAsia="ru-RU"/>
        </w:rPr>
      </w:pPr>
    </w:p>
    <w:p w:rsidR="00561766" w:rsidRDefault="00561766" w:rsidP="00D33CD8">
      <w:pPr>
        <w:shd w:val="clear" w:color="auto" w:fill="FFFFFF"/>
        <w:spacing w:line="315" w:lineRule="atLeast"/>
        <w:ind w:firstLine="993"/>
        <w:jc w:val="both"/>
        <w:textAlignment w:val="baseline"/>
        <w:rPr>
          <w:spacing w:val="2"/>
          <w:lang w:eastAsia="ru-RU"/>
        </w:rPr>
      </w:pPr>
    </w:p>
    <w:p w:rsidR="00561766" w:rsidRDefault="00561766" w:rsidP="00D33CD8">
      <w:pPr>
        <w:shd w:val="clear" w:color="auto" w:fill="FFFFFF"/>
        <w:spacing w:line="315" w:lineRule="atLeast"/>
        <w:ind w:firstLine="993"/>
        <w:jc w:val="both"/>
        <w:textAlignment w:val="baseline"/>
        <w:rPr>
          <w:spacing w:val="2"/>
          <w:lang w:eastAsia="ru-RU"/>
        </w:rPr>
      </w:pPr>
    </w:p>
    <w:p w:rsidR="00561766" w:rsidRDefault="00561766" w:rsidP="00D33CD8">
      <w:pPr>
        <w:shd w:val="clear" w:color="auto" w:fill="FFFFFF"/>
        <w:spacing w:line="315" w:lineRule="atLeast"/>
        <w:ind w:firstLine="993"/>
        <w:jc w:val="both"/>
        <w:textAlignment w:val="baseline"/>
        <w:rPr>
          <w:spacing w:val="2"/>
          <w:lang w:eastAsia="ru-RU"/>
        </w:rPr>
      </w:pPr>
    </w:p>
    <w:p w:rsidR="00561766" w:rsidRDefault="00561766" w:rsidP="00D33CD8">
      <w:pPr>
        <w:shd w:val="clear" w:color="auto" w:fill="FFFFFF"/>
        <w:spacing w:line="315" w:lineRule="atLeast"/>
        <w:ind w:firstLine="993"/>
        <w:jc w:val="both"/>
        <w:textAlignment w:val="baseline"/>
        <w:rPr>
          <w:spacing w:val="2"/>
          <w:lang w:eastAsia="ru-RU"/>
        </w:rPr>
      </w:pPr>
    </w:p>
    <w:p w:rsidR="00561766" w:rsidRDefault="00561766" w:rsidP="00D33CD8">
      <w:pPr>
        <w:shd w:val="clear" w:color="auto" w:fill="FFFFFF"/>
        <w:spacing w:line="315" w:lineRule="atLeast"/>
        <w:ind w:firstLine="993"/>
        <w:jc w:val="both"/>
        <w:textAlignment w:val="baseline"/>
        <w:rPr>
          <w:spacing w:val="2"/>
          <w:lang w:eastAsia="ru-RU"/>
        </w:rPr>
      </w:pPr>
    </w:p>
    <w:p w:rsidR="00561766" w:rsidRDefault="00561766" w:rsidP="00D33CD8">
      <w:pPr>
        <w:shd w:val="clear" w:color="auto" w:fill="FFFFFF"/>
        <w:spacing w:line="315" w:lineRule="atLeast"/>
        <w:ind w:firstLine="993"/>
        <w:jc w:val="both"/>
        <w:textAlignment w:val="baseline"/>
        <w:rPr>
          <w:spacing w:val="2"/>
          <w:lang w:eastAsia="ru-RU"/>
        </w:rPr>
      </w:pPr>
    </w:p>
    <w:p w:rsidR="00561766" w:rsidRDefault="00561766" w:rsidP="00561766">
      <w:pPr>
        <w:pStyle w:val="a9"/>
        <w:ind w:left="0"/>
        <w:jc w:val="right"/>
      </w:pPr>
      <w:r>
        <w:lastRenderedPageBreak/>
        <w:t xml:space="preserve">Приложение </w:t>
      </w:r>
      <w:r w:rsidR="008F17E8">
        <w:t xml:space="preserve">№ </w:t>
      </w:r>
      <w:r>
        <w:t>2</w:t>
      </w:r>
    </w:p>
    <w:p w:rsidR="00561766" w:rsidRDefault="00561766" w:rsidP="00561766">
      <w:pPr>
        <w:pStyle w:val="a9"/>
        <w:ind w:left="0"/>
        <w:jc w:val="right"/>
      </w:pPr>
      <w:r>
        <w:t>к Положению о рассмотрении АГО и</w:t>
      </w:r>
    </w:p>
    <w:p w:rsidR="00561766" w:rsidRDefault="00561766" w:rsidP="00561766">
      <w:pPr>
        <w:pStyle w:val="a9"/>
        <w:ind w:left="0"/>
        <w:jc w:val="right"/>
      </w:pPr>
      <w:r>
        <w:t xml:space="preserve">выдаче Свидетельства о согласовании АГО </w:t>
      </w:r>
    </w:p>
    <w:p w:rsidR="00561766" w:rsidRDefault="00561766" w:rsidP="00561766">
      <w:pPr>
        <w:pStyle w:val="a9"/>
        <w:ind w:left="0"/>
        <w:jc w:val="right"/>
      </w:pPr>
      <w:r w:rsidRPr="00985361">
        <w:rPr>
          <w:spacing w:val="2"/>
          <w:lang w:eastAsia="ru-RU"/>
        </w:rPr>
        <w:t>на территории города Переславля-Залесского</w:t>
      </w:r>
    </w:p>
    <w:p w:rsidR="00561766" w:rsidRDefault="00561766" w:rsidP="00D33CD8">
      <w:pPr>
        <w:shd w:val="clear" w:color="auto" w:fill="FFFFFF"/>
        <w:spacing w:line="315" w:lineRule="atLeast"/>
        <w:ind w:firstLine="993"/>
        <w:jc w:val="both"/>
        <w:textAlignment w:val="baseline"/>
        <w:rPr>
          <w:spacing w:val="2"/>
          <w:lang w:eastAsia="ru-RU"/>
        </w:rPr>
      </w:pPr>
    </w:p>
    <w:p w:rsidR="00561766" w:rsidRDefault="00D33CD8" w:rsidP="00D33CD8">
      <w:pPr>
        <w:shd w:val="clear" w:color="auto" w:fill="FFFFFF"/>
        <w:spacing w:line="315" w:lineRule="atLeast"/>
        <w:ind w:firstLine="993"/>
        <w:jc w:val="center"/>
        <w:textAlignment w:val="baseline"/>
        <w:rPr>
          <w:spacing w:val="2"/>
          <w:lang w:eastAsia="ru-RU"/>
        </w:rPr>
      </w:pPr>
      <w:r w:rsidRPr="000217EA">
        <w:rPr>
          <w:spacing w:val="2"/>
          <w:lang w:eastAsia="ru-RU"/>
        </w:rPr>
        <w:t>Решение об отказе</w:t>
      </w:r>
      <w:r w:rsidR="00561766">
        <w:rPr>
          <w:spacing w:val="2"/>
          <w:lang w:eastAsia="ru-RU"/>
        </w:rPr>
        <w:t xml:space="preserve"> </w:t>
      </w:r>
      <w:r w:rsidRPr="000217EA">
        <w:rPr>
          <w:spacing w:val="2"/>
          <w:lang w:eastAsia="ru-RU"/>
        </w:rPr>
        <w:t>в приеме и регистрации заявления</w:t>
      </w:r>
      <w:r w:rsidR="00561766">
        <w:rPr>
          <w:spacing w:val="2"/>
          <w:lang w:eastAsia="ru-RU"/>
        </w:rPr>
        <w:t xml:space="preserve"> </w:t>
      </w:r>
    </w:p>
    <w:p w:rsidR="00561766" w:rsidRDefault="00D33CD8" w:rsidP="00D33CD8">
      <w:pPr>
        <w:shd w:val="clear" w:color="auto" w:fill="FFFFFF"/>
        <w:spacing w:line="315" w:lineRule="atLeast"/>
        <w:ind w:firstLine="993"/>
        <w:jc w:val="center"/>
        <w:textAlignment w:val="baseline"/>
        <w:rPr>
          <w:spacing w:val="2"/>
          <w:lang w:eastAsia="ru-RU"/>
        </w:rPr>
      </w:pPr>
      <w:r w:rsidRPr="000217EA">
        <w:rPr>
          <w:spacing w:val="2"/>
          <w:lang w:eastAsia="ru-RU"/>
        </w:rPr>
        <w:t xml:space="preserve">о согласовании архитектурно-градостроительного облика </w:t>
      </w:r>
    </w:p>
    <w:p w:rsidR="00561766" w:rsidRDefault="00D33CD8" w:rsidP="00D33CD8">
      <w:pPr>
        <w:shd w:val="clear" w:color="auto" w:fill="FFFFFF"/>
        <w:spacing w:line="315" w:lineRule="atLeast"/>
        <w:ind w:firstLine="993"/>
        <w:jc w:val="center"/>
        <w:textAlignment w:val="baseline"/>
        <w:rPr>
          <w:spacing w:val="2"/>
          <w:lang w:eastAsia="ru-RU"/>
        </w:rPr>
      </w:pPr>
      <w:r w:rsidRPr="000217EA">
        <w:rPr>
          <w:spacing w:val="2"/>
          <w:lang w:eastAsia="ru-RU"/>
        </w:rPr>
        <w:t>объекта капитального строительства и выдаче свидетельства о согласовании архитектурно-градостроительного облика объекта капитального строительства</w:t>
      </w:r>
    </w:p>
    <w:p w:rsidR="00D33CD8" w:rsidRPr="000217EA" w:rsidRDefault="00D33CD8" w:rsidP="00D33CD8">
      <w:pPr>
        <w:shd w:val="clear" w:color="auto" w:fill="FFFFFF"/>
        <w:spacing w:line="315" w:lineRule="atLeast"/>
        <w:ind w:firstLine="993"/>
        <w:jc w:val="center"/>
        <w:textAlignment w:val="baseline"/>
        <w:rPr>
          <w:spacing w:val="2"/>
          <w:lang w:eastAsia="ru-RU"/>
        </w:rPr>
      </w:pPr>
      <w:r w:rsidRPr="000217EA">
        <w:rPr>
          <w:spacing w:val="2"/>
          <w:lang w:eastAsia="ru-RU"/>
        </w:rPr>
        <w:t xml:space="preserve"> на территории города Переславля-Залесского</w:t>
      </w:r>
    </w:p>
    <w:p w:rsidR="00561766" w:rsidRDefault="00D33CD8" w:rsidP="00D33CD8">
      <w:pPr>
        <w:shd w:val="clear" w:color="auto" w:fill="FFFFFF"/>
        <w:spacing w:line="315" w:lineRule="atLeast"/>
        <w:ind w:firstLine="993"/>
        <w:jc w:val="both"/>
        <w:textAlignment w:val="baseline"/>
        <w:rPr>
          <w:spacing w:val="2"/>
          <w:lang w:eastAsia="ru-RU"/>
        </w:rPr>
      </w:pPr>
      <w:r w:rsidRPr="000217EA">
        <w:rPr>
          <w:spacing w:val="2"/>
          <w:lang w:eastAsia="ru-RU"/>
        </w:rPr>
        <w:br/>
      </w:r>
      <w:r>
        <w:rPr>
          <w:spacing w:val="2"/>
          <w:lang w:eastAsia="ru-RU"/>
        </w:rPr>
        <w:t xml:space="preserve">               </w:t>
      </w:r>
      <w:r w:rsidRPr="000217EA">
        <w:rPr>
          <w:spacing w:val="2"/>
          <w:lang w:eastAsia="ru-RU"/>
        </w:rPr>
        <w:t xml:space="preserve">По итогам рассмотрения Вашего заявления от ______ </w:t>
      </w:r>
      <w:r w:rsidR="00561766">
        <w:rPr>
          <w:spacing w:val="2"/>
          <w:lang w:eastAsia="ru-RU"/>
        </w:rPr>
        <w:t>Администрацией г.Переславля-Залесского</w:t>
      </w:r>
      <w:r w:rsidRPr="000217EA">
        <w:rPr>
          <w:spacing w:val="2"/>
          <w:lang w:eastAsia="ru-RU"/>
        </w:rPr>
        <w:t xml:space="preserve"> принято решение об отказе в приеме и регистрации заявления о согласовании архитектурно-градостроительного облика и выдаче Свидетельства о согласовании архитектурно-градостроительного облика объекта капитального строительства на территории города Переславля-Залесского.</w:t>
      </w:r>
    </w:p>
    <w:p w:rsidR="00561766" w:rsidRDefault="00561766" w:rsidP="00D33CD8">
      <w:pPr>
        <w:shd w:val="clear" w:color="auto" w:fill="FFFFFF"/>
        <w:spacing w:line="315" w:lineRule="atLeast"/>
        <w:ind w:firstLine="993"/>
        <w:jc w:val="center"/>
        <w:textAlignment w:val="baseline"/>
        <w:rPr>
          <w:spacing w:val="2"/>
          <w:lang w:eastAsia="ru-RU"/>
        </w:rPr>
      </w:pPr>
    </w:p>
    <w:p w:rsidR="00D33CD8" w:rsidRPr="000217EA" w:rsidRDefault="00D33CD8" w:rsidP="00D33CD8">
      <w:pPr>
        <w:shd w:val="clear" w:color="auto" w:fill="FFFFFF"/>
        <w:spacing w:line="315" w:lineRule="atLeast"/>
        <w:ind w:firstLine="993"/>
        <w:jc w:val="center"/>
        <w:textAlignment w:val="baseline"/>
        <w:rPr>
          <w:spacing w:val="2"/>
          <w:lang w:eastAsia="ru-RU"/>
        </w:rPr>
      </w:pPr>
      <w:r w:rsidRPr="000217EA">
        <w:rPr>
          <w:spacing w:val="2"/>
          <w:lang w:eastAsia="ru-RU"/>
        </w:rPr>
        <w:t>ИНФОРМАЦИОННЫЙ ЛИСТ - ОБОСНОВАНИЕ</w:t>
      </w:r>
    </w:p>
    <w:p w:rsidR="00D33CD8" w:rsidRDefault="00D33CD8" w:rsidP="00D33CD8">
      <w:pPr>
        <w:shd w:val="clear" w:color="auto" w:fill="FFFFFF"/>
        <w:spacing w:line="315" w:lineRule="atLeast"/>
        <w:ind w:firstLine="993"/>
        <w:jc w:val="both"/>
        <w:textAlignment w:val="baseline"/>
        <w:rPr>
          <w:spacing w:val="2"/>
          <w:lang w:eastAsia="ru-RU"/>
        </w:rPr>
      </w:pPr>
      <w:r w:rsidRPr="000217EA">
        <w:rPr>
          <w:spacing w:val="2"/>
          <w:lang w:eastAsia="ru-RU"/>
        </w:rPr>
        <w:br/>
        <w:t>Заявление от ___________</w:t>
      </w:r>
    </w:p>
    <w:p w:rsidR="00933AD8" w:rsidRPr="000217EA" w:rsidRDefault="00933AD8" w:rsidP="00D33CD8">
      <w:pPr>
        <w:shd w:val="clear" w:color="auto" w:fill="FFFFFF"/>
        <w:spacing w:line="315" w:lineRule="atLeast"/>
        <w:ind w:firstLine="993"/>
        <w:jc w:val="both"/>
        <w:textAlignment w:val="baseline"/>
        <w:rPr>
          <w:spacing w:val="2"/>
          <w:lang w:eastAsia="ru-RU"/>
        </w:rPr>
      </w:pPr>
    </w:p>
    <w:tbl>
      <w:tblPr>
        <w:tblW w:w="0" w:type="auto"/>
        <w:tblCellMar>
          <w:left w:w="0" w:type="dxa"/>
          <w:right w:w="0" w:type="dxa"/>
        </w:tblCellMar>
        <w:tblLook w:val="04A0" w:firstRow="1" w:lastRow="0" w:firstColumn="1" w:lastColumn="0" w:noHBand="0" w:noVBand="1"/>
      </w:tblPr>
      <w:tblGrid>
        <w:gridCol w:w="539"/>
        <w:gridCol w:w="5944"/>
        <w:gridCol w:w="2342"/>
        <w:gridCol w:w="1097"/>
      </w:tblGrid>
      <w:tr w:rsidR="00D33CD8" w:rsidRPr="000217EA" w:rsidTr="00333E16">
        <w:trPr>
          <w:trHeight w:val="15"/>
        </w:trPr>
        <w:tc>
          <w:tcPr>
            <w:tcW w:w="554" w:type="dxa"/>
            <w:hideMark/>
          </w:tcPr>
          <w:p w:rsidR="00D33CD8" w:rsidRPr="000217EA" w:rsidRDefault="00D33CD8" w:rsidP="00333E16">
            <w:pPr>
              <w:ind w:firstLine="993"/>
              <w:jc w:val="both"/>
              <w:rPr>
                <w:spacing w:val="2"/>
                <w:lang w:eastAsia="ru-RU"/>
              </w:rPr>
            </w:pPr>
          </w:p>
        </w:tc>
        <w:tc>
          <w:tcPr>
            <w:tcW w:w="6838" w:type="dxa"/>
            <w:hideMark/>
          </w:tcPr>
          <w:p w:rsidR="00D33CD8" w:rsidRPr="000217EA" w:rsidRDefault="00D33CD8" w:rsidP="00333E16">
            <w:pPr>
              <w:ind w:firstLine="993"/>
              <w:jc w:val="both"/>
              <w:rPr>
                <w:lang w:eastAsia="ru-RU"/>
              </w:rPr>
            </w:pPr>
          </w:p>
        </w:tc>
        <w:tc>
          <w:tcPr>
            <w:tcW w:w="2587" w:type="dxa"/>
            <w:hideMark/>
          </w:tcPr>
          <w:p w:rsidR="00D33CD8" w:rsidRPr="000217EA" w:rsidRDefault="00D33CD8" w:rsidP="00333E16">
            <w:pPr>
              <w:ind w:firstLine="993"/>
              <w:jc w:val="both"/>
              <w:rPr>
                <w:lang w:eastAsia="ru-RU"/>
              </w:rPr>
            </w:pPr>
          </w:p>
        </w:tc>
        <w:tc>
          <w:tcPr>
            <w:tcW w:w="1294" w:type="dxa"/>
            <w:hideMark/>
          </w:tcPr>
          <w:p w:rsidR="00D33CD8" w:rsidRPr="000217EA" w:rsidRDefault="00D33CD8" w:rsidP="00333E16">
            <w:pPr>
              <w:ind w:firstLine="993"/>
              <w:jc w:val="both"/>
              <w:rPr>
                <w:lang w:eastAsia="ru-RU"/>
              </w:rPr>
            </w:pPr>
          </w:p>
        </w:tc>
      </w:tr>
      <w:tr w:rsidR="00D33CD8" w:rsidRPr="000217EA" w:rsidTr="00333E16">
        <w:tc>
          <w:tcPr>
            <w:tcW w:w="55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33CD8" w:rsidRPr="000217EA" w:rsidRDefault="00D33CD8" w:rsidP="00333E16">
            <w:pPr>
              <w:spacing w:line="315" w:lineRule="atLeast"/>
              <w:ind w:firstLine="993"/>
              <w:jc w:val="both"/>
              <w:textAlignment w:val="baseline"/>
              <w:rPr>
                <w:lang w:eastAsia="ru-RU"/>
              </w:rPr>
            </w:pPr>
            <w:r w:rsidRPr="000217EA">
              <w:rPr>
                <w:lang w:eastAsia="ru-RU"/>
              </w:rPr>
              <w:t>1.</w:t>
            </w:r>
          </w:p>
        </w:tc>
        <w:tc>
          <w:tcPr>
            <w:tcW w:w="683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33CD8" w:rsidRPr="000217EA" w:rsidRDefault="00D33CD8" w:rsidP="00333E16">
            <w:pPr>
              <w:spacing w:line="315" w:lineRule="atLeast"/>
              <w:ind w:firstLine="993"/>
              <w:jc w:val="both"/>
              <w:textAlignment w:val="baseline"/>
              <w:rPr>
                <w:lang w:eastAsia="ru-RU"/>
              </w:rPr>
            </w:pPr>
            <w:r w:rsidRPr="000217EA">
              <w:rPr>
                <w:lang w:eastAsia="ru-RU"/>
              </w:rPr>
              <w:t>обращение о согласовании архитектурно-градостроительного облика и выдаче Свидетельства о согласовании архитектурно-градостроительного облика в отношении объекта (комплекса (группы) объектов), не подлежащего согласованию архитектурно-градостроительного облика и выдаче Свидетельства о согласовании архитектурно-градостроительного облика</w:t>
            </w:r>
          </w:p>
        </w:tc>
        <w:tc>
          <w:tcPr>
            <w:tcW w:w="258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33CD8" w:rsidRDefault="00D33CD8" w:rsidP="00333E16">
            <w:pPr>
              <w:spacing w:line="315" w:lineRule="atLeast"/>
              <w:jc w:val="center"/>
              <w:textAlignment w:val="baseline"/>
              <w:rPr>
                <w:lang w:eastAsia="ru-RU"/>
              </w:rPr>
            </w:pPr>
            <w:r w:rsidRPr="000217EA">
              <w:rPr>
                <w:lang w:eastAsia="ru-RU"/>
              </w:rPr>
              <w:t>основание</w:t>
            </w:r>
          </w:p>
          <w:p w:rsidR="00D33CD8" w:rsidRDefault="00D33CD8" w:rsidP="00333E16">
            <w:pPr>
              <w:spacing w:line="315" w:lineRule="atLeast"/>
              <w:jc w:val="center"/>
              <w:textAlignment w:val="baseline"/>
              <w:rPr>
                <w:lang w:eastAsia="ru-RU"/>
              </w:rPr>
            </w:pPr>
            <w:r w:rsidRPr="000217EA">
              <w:rPr>
                <w:lang w:eastAsia="ru-RU"/>
              </w:rPr>
              <w:t xml:space="preserve">для отказа выявлено </w:t>
            </w:r>
          </w:p>
          <w:p w:rsidR="00D33CD8" w:rsidRPr="000217EA" w:rsidRDefault="00D33CD8" w:rsidP="00333E16">
            <w:pPr>
              <w:spacing w:line="315" w:lineRule="atLeast"/>
              <w:jc w:val="center"/>
              <w:textAlignment w:val="baseline"/>
              <w:rPr>
                <w:lang w:eastAsia="ru-RU"/>
              </w:rPr>
            </w:pPr>
            <w:r w:rsidRPr="000217EA">
              <w:rPr>
                <w:lang w:eastAsia="ru-RU"/>
              </w:rPr>
              <w:t>(да/нет)</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33CD8" w:rsidRPr="000217EA" w:rsidRDefault="00D33CD8" w:rsidP="00333E16">
            <w:pPr>
              <w:ind w:firstLine="993"/>
              <w:jc w:val="both"/>
              <w:rPr>
                <w:lang w:eastAsia="ru-RU"/>
              </w:rPr>
            </w:pPr>
          </w:p>
        </w:tc>
      </w:tr>
      <w:tr w:rsidR="00D33CD8" w:rsidRPr="000217EA" w:rsidTr="00333E16">
        <w:tc>
          <w:tcPr>
            <w:tcW w:w="55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33CD8" w:rsidRPr="000217EA" w:rsidRDefault="00D33CD8" w:rsidP="00333E16">
            <w:pPr>
              <w:spacing w:line="315" w:lineRule="atLeast"/>
              <w:ind w:firstLine="993"/>
              <w:jc w:val="both"/>
              <w:textAlignment w:val="baseline"/>
              <w:rPr>
                <w:lang w:eastAsia="ru-RU"/>
              </w:rPr>
            </w:pPr>
            <w:r w:rsidRPr="000217EA">
              <w:rPr>
                <w:lang w:eastAsia="ru-RU"/>
              </w:rPr>
              <w:t>2.</w:t>
            </w:r>
          </w:p>
        </w:tc>
        <w:tc>
          <w:tcPr>
            <w:tcW w:w="683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33CD8" w:rsidRPr="000217EA" w:rsidRDefault="00D33CD8" w:rsidP="00333E16">
            <w:pPr>
              <w:spacing w:line="315" w:lineRule="atLeast"/>
              <w:ind w:firstLine="993"/>
              <w:jc w:val="both"/>
              <w:textAlignment w:val="baseline"/>
              <w:rPr>
                <w:lang w:eastAsia="ru-RU"/>
              </w:rPr>
            </w:pPr>
            <w:r w:rsidRPr="000217EA">
              <w:rPr>
                <w:lang w:eastAsia="ru-RU"/>
              </w:rPr>
              <w:t>представление заявления, оформленного с нарушением обязательных требований к заполнению интерактивной формы заявления, в том числе некорректное заполнение обязательных полей заявления</w:t>
            </w:r>
          </w:p>
        </w:tc>
        <w:tc>
          <w:tcPr>
            <w:tcW w:w="258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33CD8" w:rsidRDefault="00D33CD8" w:rsidP="00333E16">
            <w:pPr>
              <w:spacing w:line="315" w:lineRule="atLeast"/>
              <w:jc w:val="center"/>
              <w:textAlignment w:val="baseline"/>
              <w:rPr>
                <w:lang w:eastAsia="ru-RU"/>
              </w:rPr>
            </w:pPr>
            <w:r w:rsidRPr="000217EA">
              <w:rPr>
                <w:lang w:eastAsia="ru-RU"/>
              </w:rPr>
              <w:t>основание</w:t>
            </w:r>
          </w:p>
          <w:p w:rsidR="00D33CD8" w:rsidRPr="000217EA" w:rsidRDefault="00D33CD8" w:rsidP="00333E16">
            <w:pPr>
              <w:spacing w:line="315" w:lineRule="atLeast"/>
              <w:jc w:val="center"/>
              <w:textAlignment w:val="baseline"/>
              <w:rPr>
                <w:lang w:eastAsia="ru-RU"/>
              </w:rPr>
            </w:pPr>
            <w:r w:rsidRPr="000217EA">
              <w:rPr>
                <w:lang w:eastAsia="ru-RU"/>
              </w:rPr>
              <w:t>для отказа выявлено</w:t>
            </w:r>
            <w:r w:rsidRPr="000217EA">
              <w:rPr>
                <w:lang w:eastAsia="ru-RU"/>
              </w:rPr>
              <w:br/>
              <w:t>(да/нет)</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33CD8" w:rsidRPr="000217EA" w:rsidRDefault="00D33CD8" w:rsidP="00333E16">
            <w:pPr>
              <w:ind w:firstLine="993"/>
              <w:jc w:val="both"/>
              <w:rPr>
                <w:lang w:eastAsia="ru-RU"/>
              </w:rPr>
            </w:pPr>
          </w:p>
        </w:tc>
      </w:tr>
      <w:tr w:rsidR="00D33CD8" w:rsidRPr="000217EA" w:rsidTr="00333E16">
        <w:tc>
          <w:tcPr>
            <w:tcW w:w="55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33CD8" w:rsidRPr="000217EA" w:rsidRDefault="00D33CD8" w:rsidP="00333E16">
            <w:pPr>
              <w:spacing w:line="315" w:lineRule="atLeast"/>
              <w:ind w:firstLine="993"/>
              <w:jc w:val="both"/>
              <w:textAlignment w:val="baseline"/>
              <w:rPr>
                <w:lang w:eastAsia="ru-RU"/>
              </w:rPr>
            </w:pPr>
            <w:r w:rsidRPr="000217EA">
              <w:rPr>
                <w:lang w:eastAsia="ru-RU"/>
              </w:rPr>
              <w:t>3.</w:t>
            </w:r>
          </w:p>
        </w:tc>
        <w:tc>
          <w:tcPr>
            <w:tcW w:w="683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33CD8" w:rsidRPr="000217EA" w:rsidRDefault="00D33CD8" w:rsidP="00333E16">
            <w:pPr>
              <w:spacing w:line="315" w:lineRule="atLeast"/>
              <w:ind w:firstLine="993"/>
              <w:jc w:val="both"/>
              <w:textAlignment w:val="baseline"/>
              <w:rPr>
                <w:lang w:eastAsia="ru-RU"/>
              </w:rPr>
            </w:pPr>
            <w:r w:rsidRPr="000217EA">
              <w:rPr>
                <w:lang w:eastAsia="ru-RU"/>
              </w:rPr>
              <w:t>обращение с одним заявлением в отношении комплекса (группы) объектов различного функционального назначения</w:t>
            </w:r>
          </w:p>
        </w:tc>
        <w:tc>
          <w:tcPr>
            <w:tcW w:w="258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33CD8" w:rsidRDefault="00D33CD8" w:rsidP="00333E16">
            <w:pPr>
              <w:spacing w:line="315" w:lineRule="atLeast"/>
              <w:jc w:val="center"/>
              <w:textAlignment w:val="baseline"/>
              <w:rPr>
                <w:lang w:eastAsia="ru-RU"/>
              </w:rPr>
            </w:pPr>
            <w:r w:rsidRPr="000217EA">
              <w:rPr>
                <w:lang w:eastAsia="ru-RU"/>
              </w:rPr>
              <w:t>основание</w:t>
            </w:r>
          </w:p>
          <w:p w:rsidR="00D33CD8" w:rsidRDefault="00D33CD8" w:rsidP="00333E16">
            <w:pPr>
              <w:spacing w:line="315" w:lineRule="atLeast"/>
              <w:jc w:val="center"/>
              <w:textAlignment w:val="baseline"/>
              <w:rPr>
                <w:lang w:eastAsia="ru-RU"/>
              </w:rPr>
            </w:pPr>
            <w:r w:rsidRPr="000217EA">
              <w:rPr>
                <w:lang w:eastAsia="ru-RU"/>
              </w:rPr>
              <w:t xml:space="preserve">для отказа выявлено </w:t>
            </w:r>
          </w:p>
          <w:p w:rsidR="00D33CD8" w:rsidRPr="000217EA" w:rsidRDefault="00D33CD8" w:rsidP="00561766">
            <w:pPr>
              <w:spacing w:line="315" w:lineRule="atLeast"/>
              <w:jc w:val="center"/>
              <w:textAlignment w:val="baseline"/>
              <w:rPr>
                <w:lang w:eastAsia="ru-RU"/>
              </w:rPr>
            </w:pPr>
            <w:r w:rsidRPr="000217EA">
              <w:rPr>
                <w:lang w:eastAsia="ru-RU"/>
              </w:rPr>
              <w:t>(да/нет)</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33CD8" w:rsidRPr="000217EA" w:rsidRDefault="00D33CD8" w:rsidP="00333E16">
            <w:pPr>
              <w:ind w:firstLine="993"/>
              <w:jc w:val="both"/>
              <w:rPr>
                <w:lang w:eastAsia="ru-RU"/>
              </w:rPr>
            </w:pPr>
          </w:p>
        </w:tc>
      </w:tr>
      <w:tr w:rsidR="00D33CD8" w:rsidRPr="000217EA" w:rsidTr="00333E16">
        <w:tc>
          <w:tcPr>
            <w:tcW w:w="554"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D33CD8" w:rsidRPr="000217EA" w:rsidRDefault="00D33CD8" w:rsidP="00333E16">
            <w:pPr>
              <w:spacing w:line="315" w:lineRule="atLeast"/>
              <w:ind w:firstLine="993"/>
              <w:jc w:val="both"/>
              <w:textAlignment w:val="baseline"/>
              <w:rPr>
                <w:lang w:eastAsia="ru-RU"/>
              </w:rPr>
            </w:pPr>
            <w:r w:rsidRPr="000217EA">
              <w:rPr>
                <w:lang w:eastAsia="ru-RU"/>
              </w:rPr>
              <w:t>4.</w:t>
            </w:r>
          </w:p>
        </w:tc>
        <w:tc>
          <w:tcPr>
            <w:tcW w:w="683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33CD8" w:rsidRPr="000217EA" w:rsidRDefault="00D33CD8" w:rsidP="00333E16">
            <w:pPr>
              <w:spacing w:line="315" w:lineRule="atLeast"/>
              <w:ind w:firstLine="993"/>
              <w:jc w:val="both"/>
              <w:textAlignment w:val="baseline"/>
              <w:rPr>
                <w:lang w:eastAsia="ru-RU"/>
              </w:rPr>
            </w:pPr>
            <w:r w:rsidRPr="000217EA">
              <w:rPr>
                <w:lang w:eastAsia="ru-RU"/>
              </w:rPr>
              <w:t>непредставление заявителем в полном объеме комплекта документов, обязательных для представления при направлении заявления о согласовании архитектурно-градостроительного облика объекта капитального строительства и выдаче свидетельства о согласовании архитектурно-градостроительного облика объекта капитального строительства на территории города Переславля-Залесского</w:t>
            </w:r>
          </w:p>
        </w:tc>
        <w:tc>
          <w:tcPr>
            <w:tcW w:w="258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33CD8" w:rsidRDefault="00D33CD8" w:rsidP="00333E16">
            <w:pPr>
              <w:spacing w:line="315" w:lineRule="atLeast"/>
              <w:jc w:val="center"/>
              <w:textAlignment w:val="baseline"/>
              <w:rPr>
                <w:lang w:eastAsia="ru-RU"/>
              </w:rPr>
            </w:pPr>
            <w:r w:rsidRPr="000217EA">
              <w:rPr>
                <w:lang w:eastAsia="ru-RU"/>
              </w:rPr>
              <w:t>основание</w:t>
            </w:r>
          </w:p>
          <w:p w:rsidR="00561766" w:rsidRDefault="00D33CD8" w:rsidP="00561766">
            <w:pPr>
              <w:spacing w:line="315" w:lineRule="atLeast"/>
              <w:jc w:val="center"/>
              <w:textAlignment w:val="baseline"/>
              <w:rPr>
                <w:lang w:eastAsia="ru-RU"/>
              </w:rPr>
            </w:pPr>
            <w:r w:rsidRPr="000217EA">
              <w:rPr>
                <w:lang w:eastAsia="ru-RU"/>
              </w:rPr>
              <w:t xml:space="preserve">для отказа выявлено </w:t>
            </w:r>
          </w:p>
          <w:p w:rsidR="00D33CD8" w:rsidRPr="000217EA" w:rsidRDefault="00D33CD8" w:rsidP="00561766">
            <w:pPr>
              <w:spacing w:line="315" w:lineRule="atLeast"/>
              <w:jc w:val="center"/>
              <w:textAlignment w:val="baseline"/>
              <w:rPr>
                <w:lang w:eastAsia="ru-RU"/>
              </w:rPr>
            </w:pPr>
            <w:r w:rsidRPr="000217EA">
              <w:rPr>
                <w:lang w:eastAsia="ru-RU"/>
              </w:rPr>
              <w:t>(да/нет)</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33CD8" w:rsidRPr="000217EA" w:rsidRDefault="00D33CD8" w:rsidP="00333E16">
            <w:pPr>
              <w:ind w:firstLine="993"/>
              <w:jc w:val="both"/>
              <w:rPr>
                <w:lang w:eastAsia="ru-RU"/>
              </w:rPr>
            </w:pPr>
          </w:p>
        </w:tc>
      </w:tr>
      <w:tr w:rsidR="00D33CD8" w:rsidRPr="000217EA" w:rsidTr="00333E16">
        <w:tc>
          <w:tcPr>
            <w:tcW w:w="554" w:type="dxa"/>
            <w:tcBorders>
              <w:top w:val="nil"/>
              <w:left w:val="single" w:sz="6" w:space="0" w:color="000000"/>
              <w:bottom w:val="single" w:sz="6" w:space="0" w:color="000000"/>
              <w:right w:val="single" w:sz="6" w:space="0" w:color="000000"/>
            </w:tcBorders>
            <w:tcMar>
              <w:top w:w="0" w:type="dxa"/>
              <w:left w:w="149" w:type="dxa"/>
              <w:bottom w:w="0" w:type="dxa"/>
              <w:right w:w="149" w:type="dxa"/>
            </w:tcMar>
            <w:hideMark/>
          </w:tcPr>
          <w:p w:rsidR="00D33CD8" w:rsidRPr="000217EA" w:rsidRDefault="00D33CD8" w:rsidP="00333E16">
            <w:pPr>
              <w:ind w:firstLine="993"/>
              <w:jc w:val="both"/>
              <w:rPr>
                <w:lang w:eastAsia="ru-RU"/>
              </w:rPr>
            </w:pPr>
          </w:p>
        </w:tc>
        <w:tc>
          <w:tcPr>
            <w:tcW w:w="10718" w:type="dxa"/>
            <w:gridSpan w:val="3"/>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33CD8" w:rsidRPr="000217EA" w:rsidRDefault="00D33CD8" w:rsidP="00333E16">
            <w:pPr>
              <w:spacing w:line="315" w:lineRule="atLeast"/>
              <w:ind w:firstLine="993"/>
              <w:jc w:val="both"/>
              <w:textAlignment w:val="baseline"/>
              <w:rPr>
                <w:lang w:eastAsia="ru-RU"/>
              </w:rPr>
            </w:pPr>
            <w:r w:rsidRPr="000217EA">
              <w:rPr>
                <w:i/>
                <w:iCs/>
                <w:lang w:eastAsia="ru-RU"/>
              </w:rPr>
              <w:t>Информация по несоответствиям состава и содержания комплекта документов в приложении к настоящему решению</w:t>
            </w:r>
          </w:p>
        </w:tc>
      </w:tr>
      <w:tr w:rsidR="00D33CD8" w:rsidRPr="000217EA" w:rsidTr="00333E16">
        <w:tc>
          <w:tcPr>
            <w:tcW w:w="55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33CD8" w:rsidRPr="000217EA" w:rsidRDefault="00D33CD8" w:rsidP="00333E16">
            <w:pPr>
              <w:spacing w:line="315" w:lineRule="atLeast"/>
              <w:ind w:firstLine="993"/>
              <w:jc w:val="both"/>
              <w:textAlignment w:val="baseline"/>
              <w:rPr>
                <w:lang w:eastAsia="ru-RU"/>
              </w:rPr>
            </w:pPr>
            <w:r w:rsidRPr="000217EA">
              <w:rPr>
                <w:lang w:eastAsia="ru-RU"/>
              </w:rPr>
              <w:t>5.</w:t>
            </w:r>
          </w:p>
        </w:tc>
        <w:tc>
          <w:tcPr>
            <w:tcW w:w="683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33CD8" w:rsidRPr="000217EA" w:rsidRDefault="00D33CD8" w:rsidP="00333E16">
            <w:pPr>
              <w:spacing w:line="315" w:lineRule="atLeast"/>
              <w:ind w:firstLine="993"/>
              <w:jc w:val="both"/>
              <w:textAlignment w:val="baseline"/>
              <w:rPr>
                <w:lang w:eastAsia="ru-RU"/>
              </w:rPr>
            </w:pPr>
            <w:r w:rsidRPr="000217EA">
              <w:rPr>
                <w:lang w:eastAsia="ru-RU"/>
              </w:rPr>
              <w:t>наличие противоречий между содержанием заявления и содержанием прилагаемых документов</w:t>
            </w:r>
          </w:p>
        </w:tc>
        <w:tc>
          <w:tcPr>
            <w:tcW w:w="258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33CD8" w:rsidRPr="000217EA" w:rsidRDefault="00D33CD8" w:rsidP="00333E16">
            <w:pPr>
              <w:spacing w:line="315" w:lineRule="atLeast"/>
              <w:jc w:val="both"/>
              <w:textAlignment w:val="baseline"/>
              <w:rPr>
                <w:lang w:eastAsia="ru-RU"/>
              </w:rPr>
            </w:pPr>
            <w:r w:rsidRPr="000217EA">
              <w:rPr>
                <w:lang w:eastAsia="ru-RU"/>
              </w:rPr>
              <w:t>основание для отказа выявлено (да/нет)</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33CD8" w:rsidRPr="000217EA" w:rsidRDefault="00D33CD8" w:rsidP="00333E16">
            <w:pPr>
              <w:ind w:firstLine="993"/>
              <w:jc w:val="both"/>
              <w:rPr>
                <w:lang w:eastAsia="ru-RU"/>
              </w:rPr>
            </w:pPr>
          </w:p>
        </w:tc>
      </w:tr>
      <w:tr w:rsidR="00D33CD8" w:rsidRPr="000217EA" w:rsidTr="00333E16">
        <w:tc>
          <w:tcPr>
            <w:tcW w:w="55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33CD8" w:rsidRPr="000217EA" w:rsidRDefault="00D33CD8" w:rsidP="00333E16">
            <w:pPr>
              <w:ind w:firstLine="993"/>
              <w:jc w:val="both"/>
              <w:rPr>
                <w:lang w:eastAsia="ru-RU"/>
              </w:rPr>
            </w:pPr>
          </w:p>
        </w:tc>
        <w:tc>
          <w:tcPr>
            <w:tcW w:w="10718" w:type="dxa"/>
            <w:gridSpan w:val="3"/>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33CD8" w:rsidRPr="000217EA" w:rsidRDefault="00D33CD8" w:rsidP="00333E16">
            <w:pPr>
              <w:spacing w:line="315" w:lineRule="atLeast"/>
              <w:ind w:firstLine="993"/>
              <w:jc w:val="both"/>
              <w:textAlignment w:val="baseline"/>
              <w:rPr>
                <w:lang w:eastAsia="ru-RU"/>
              </w:rPr>
            </w:pPr>
            <w:r w:rsidRPr="000217EA">
              <w:rPr>
                <w:i/>
                <w:iCs/>
                <w:lang w:eastAsia="ru-RU"/>
              </w:rPr>
              <w:t>Информация по несоответствиям состава и содержания комплекта документов в приложении к настоящему решению</w:t>
            </w:r>
          </w:p>
        </w:tc>
      </w:tr>
      <w:tr w:rsidR="00D33CD8" w:rsidRPr="000217EA" w:rsidTr="00333E16">
        <w:tc>
          <w:tcPr>
            <w:tcW w:w="55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33CD8" w:rsidRPr="000217EA" w:rsidRDefault="00D33CD8" w:rsidP="00333E16">
            <w:pPr>
              <w:spacing w:line="315" w:lineRule="atLeast"/>
              <w:ind w:firstLine="993"/>
              <w:jc w:val="both"/>
              <w:textAlignment w:val="baseline"/>
              <w:rPr>
                <w:lang w:eastAsia="ru-RU"/>
              </w:rPr>
            </w:pPr>
            <w:r w:rsidRPr="000217EA">
              <w:rPr>
                <w:lang w:eastAsia="ru-RU"/>
              </w:rPr>
              <w:t>6.</w:t>
            </w:r>
          </w:p>
        </w:tc>
        <w:tc>
          <w:tcPr>
            <w:tcW w:w="683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33CD8" w:rsidRPr="000217EA" w:rsidRDefault="00D33CD8" w:rsidP="00333E16">
            <w:pPr>
              <w:spacing w:line="315" w:lineRule="atLeast"/>
              <w:ind w:firstLine="993"/>
              <w:jc w:val="both"/>
              <w:textAlignment w:val="baseline"/>
              <w:rPr>
                <w:lang w:eastAsia="ru-RU"/>
              </w:rPr>
            </w:pPr>
            <w:r w:rsidRPr="000217EA">
              <w:rPr>
                <w:lang w:eastAsia="ru-RU"/>
              </w:rPr>
              <w:t xml:space="preserve">заполнение заявления в отношении многоквартирного жилого дома, аналогичного многоквартирному жилому дому, на который ранее выдавалось свидетельство о согласовании архитектурно-градостроительного облика объекта капитального строительства на территории города Переславля-Залесского, </w:t>
            </w:r>
            <w:r w:rsidRPr="00546C4B">
              <w:rPr>
                <w:lang w:eastAsia="ru-RU"/>
              </w:rPr>
              <w:t>а при анализе базы ИСОГД</w:t>
            </w:r>
            <w:r w:rsidRPr="000217EA">
              <w:rPr>
                <w:lang w:eastAsia="ru-RU"/>
              </w:rPr>
              <w:t xml:space="preserve"> выявлено, что свидетельство на аналогичный многоквартирный жилой дом ранее не оформлялось</w:t>
            </w:r>
          </w:p>
        </w:tc>
        <w:tc>
          <w:tcPr>
            <w:tcW w:w="258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33CD8" w:rsidRPr="000217EA" w:rsidRDefault="00D33CD8" w:rsidP="00333E16">
            <w:pPr>
              <w:spacing w:line="315" w:lineRule="atLeast"/>
              <w:jc w:val="both"/>
              <w:textAlignment w:val="baseline"/>
              <w:rPr>
                <w:lang w:eastAsia="ru-RU"/>
              </w:rPr>
            </w:pPr>
            <w:r w:rsidRPr="000217EA">
              <w:rPr>
                <w:lang w:eastAsia="ru-RU"/>
              </w:rPr>
              <w:t>основание для отказа выявлено (да/нет)</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33CD8" w:rsidRPr="000217EA" w:rsidRDefault="00D33CD8" w:rsidP="00333E16">
            <w:pPr>
              <w:ind w:firstLine="993"/>
              <w:jc w:val="both"/>
              <w:rPr>
                <w:lang w:eastAsia="ru-RU"/>
              </w:rPr>
            </w:pPr>
          </w:p>
        </w:tc>
      </w:tr>
    </w:tbl>
    <w:p w:rsidR="006F48BF" w:rsidRDefault="006F48BF" w:rsidP="00C14383">
      <w:pPr>
        <w:pStyle w:val="a9"/>
        <w:ind w:left="0"/>
        <w:jc w:val="right"/>
      </w:pPr>
    </w:p>
    <w:p w:rsidR="00561766" w:rsidRDefault="00561766" w:rsidP="00561766">
      <w:pPr>
        <w:pStyle w:val="a9"/>
        <w:ind w:left="0"/>
        <w:jc w:val="right"/>
      </w:pPr>
    </w:p>
    <w:p w:rsidR="00561766" w:rsidRDefault="00561766" w:rsidP="00561766">
      <w:pPr>
        <w:pStyle w:val="a9"/>
        <w:ind w:left="0"/>
        <w:jc w:val="right"/>
      </w:pPr>
    </w:p>
    <w:p w:rsidR="00561766" w:rsidRDefault="00561766" w:rsidP="00561766">
      <w:pPr>
        <w:pStyle w:val="a9"/>
        <w:ind w:left="0"/>
        <w:jc w:val="right"/>
      </w:pPr>
    </w:p>
    <w:p w:rsidR="00561766" w:rsidRDefault="00561766" w:rsidP="00561766">
      <w:pPr>
        <w:pStyle w:val="a9"/>
        <w:ind w:left="0"/>
        <w:jc w:val="right"/>
      </w:pPr>
    </w:p>
    <w:p w:rsidR="00561766" w:rsidRDefault="00561766" w:rsidP="00561766">
      <w:pPr>
        <w:pStyle w:val="a9"/>
        <w:ind w:left="0"/>
        <w:jc w:val="right"/>
      </w:pPr>
    </w:p>
    <w:p w:rsidR="00561766" w:rsidRDefault="00561766" w:rsidP="00561766">
      <w:pPr>
        <w:pStyle w:val="a9"/>
        <w:ind w:left="0"/>
        <w:jc w:val="right"/>
      </w:pPr>
    </w:p>
    <w:p w:rsidR="00561766" w:rsidRDefault="00561766" w:rsidP="00561766">
      <w:pPr>
        <w:pStyle w:val="a9"/>
        <w:ind w:left="0"/>
        <w:jc w:val="right"/>
      </w:pPr>
    </w:p>
    <w:p w:rsidR="00561766" w:rsidRDefault="00561766" w:rsidP="00561766">
      <w:pPr>
        <w:pStyle w:val="a9"/>
        <w:ind w:left="0"/>
        <w:jc w:val="right"/>
      </w:pPr>
    </w:p>
    <w:p w:rsidR="00561766" w:rsidRDefault="00561766" w:rsidP="00561766">
      <w:pPr>
        <w:pStyle w:val="a9"/>
        <w:ind w:left="0"/>
        <w:jc w:val="right"/>
      </w:pPr>
    </w:p>
    <w:p w:rsidR="00561766" w:rsidRDefault="00561766" w:rsidP="00561766">
      <w:pPr>
        <w:pStyle w:val="a9"/>
        <w:ind w:left="0"/>
        <w:jc w:val="right"/>
      </w:pPr>
    </w:p>
    <w:p w:rsidR="00561766" w:rsidRDefault="00561766" w:rsidP="00561766">
      <w:pPr>
        <w:pStyle w:val="a9"/>
        <w:ind w:left="0"/>
        <w:jc w:val="right"/>
      </w:pPr>
    </w:p>
    <w:p w:rsidR="00561766" w:rsidRDefault="00561766" w:rsidP="00561766">
      <w:pPr>
        <w:pStyle w:val="a9"/>
        <w:ind w:left="0"/>
        <w:jc w:val="right"/>
      </w:pPr>
    </w:p>
    <w:p w:rsidR="00561766" w:rsidRDefault="00561766" w:rsidP="00561766">
      <w:pPr>
        <w:pStyle w:val="a9"/>
        <w:ind w:left="0"/>
        <w:jc w:val="right"/>
      </w:pPr>
    </w:p>
    <w:p w:rsidR="00561766" w:rsidRDefault="00561766" w:rsidP="00561766">
      <w:pPr>
        <w:pStyle w:val="a9"/>
        <w:ind w:left="0"/>
        <w:jc w:val="right"/>
      </w:pPr>
    </w:p>
    <w:p w:rsidR="00561766" w:rsidRDefault="00561766" w:rsidP="00561766">
      <w:pPr>
        <w:pStyle w:val="a9"/>
        <w:ind w:left="0"/>
        <w:jc w:val="right"/>
      </w:pPr>
    </w:p>
    <w:p w:rsidR="00561766" w:rsidRDefault="00561766" w:rsidP="00561766">
      <w:pPr>
        <w:pStyle w:val="a9"/>
        <w:ind w:left="0"/>
        <w:jc w:val="right"/>
      </w:pPr>
    </w:p>
    <w:p w:rsidR="00561766" w:rsidRDefault="00561766" w:rsidP="00561766">
      <w:pPr>
        <w:pStyle w:val="a9"/>
        <w:ind w:left="0"/>
        <w:jc w:val="right"/>
      </w:pPr>
    </w:p>
    <w:p w:rsidR="00561766" w:rsidRDefault="00561766" w:rsidP="00561766">
      <w:pPr>
        <w:pStyle w:val="a9"/>
        <w:ind w:left="0"/>
        <w:jc w:val="right"/>
      </w:pPr>
    </w:p>
    <w:p w:rsidR="00561766" w:rsidRDefault="00561766" w:rsidP="00561766">
      <w:pPr>
        <w:pStyle w:val="a9"/>
        <w:ind w:left="0"/>
        <w:jc w:val="right"/>
      </w:pPr>
    </w:p>
    <w:p w:rsidR="00561766" w:rsidRDefault="00561766" w:rsidP="00561766">
      <w:pPr>
        <w:pStyle w:val="a9"/>
        <w:ind w:left="0"/>
        <w:jc w:val="right"/>
      </w:pPr>
    </w:p>
    <w:p w:rsidR="00561766" w:rsidRDefault="00561766" w:rsidP="00561766">
      <w:pPr>
        <w:pStyle w:val="a9"/>
        <w:ind w:left="0"/>
        <w:jc w:val="right"/>
      </w:pPr>
    </w:p>
    <w:p w:rsidR="00561766" w:rsidRDefault="00561766" w:rsidP="00561766">
      <w:pPr>
        <w:pStyle w:val="a9"/>
        <w:ind w:left="0"/>
        <w:jc w:val="right"/>
      </w:pPr>
    </w:p>
    <w:p w:rsidR="00561766" w:rsidRDefault="00561766" w:rsidP="00561766">
      <w:pPr>
        <w:pStyle w:val="a9"/>
        <w:ind w:left="0"/>
        <w:jc w:val="right"/>
      </w:pPr>
    </w:p>
    <w:p w:rsidR="00561766" w:rsidRDefault="00561766" w:rsidP="00561766">
      <w:pPr>
        <w:pStyle w:val="a9"/>
        <w:ind w:left="0"/>
        <w:jc w:val="right"/>
      </w:pPr>
    </w:p>
    <w:p w:rsidR="00561766" w:rsidRDefault="00561766" w:rsidP="00561766">
      <w:pPr>
        <w:pStyle w:val="a9"/>
        <w:ind w:left="0"/>
        <w:jc w:val="right"/>
      </w:pPr>
    </w:p>
    <w:p w:rsidR="00561766" w:rsidRDefault="00561766" w:rsidP="00561766">
      <w:pPr>
        <w:pStyle w:val="a9"/>
        <w:ind w:left="0"/>
        <w:jc w:val="right"/>
      </w:pPr>
    </w:p>
    <w:p w:rsidR="00561766" w:rsidRDefault="00561766" w:rsidP="00561766">
      <w:pPr>
        <w:pStyle w:val="a9"/>
        <w:ind w:left="0"/>
        <w:jc w:val="right"/>
      </w:pPr>
    </w:p>
    <w:p w:rsidR="00561766" w:rsidRDefault="00561766" w:rsidP="00561766">
      <w:pPr>
        <w:pStyle w:val="a9"/>
        <w:ind w:left="0"/>
        <w:jc w:val="right"/>
      </w:pPr>
    </w:p>
    <w:p w:rsidR="00561766" w:rsidRDefault="00561766" w:rsidP="00561766">
      <w:pPr>
        <w:pStyle w:val="a9"/>
        <w:ind w:left="0"/>
        <w:jc w:val="right"/>
      </w:pPr>
    </w:p>
    <w:p w:rsidR="00561766" w:rsidRDefault="00561766" w:rsidP="00561766">
      <w:pPr>
        <w:pStyle w:val="a9"/>
        <w:ind w:left="0"/>
        <w:jc w:val="right"/>
      </w:pPr>
    </w:p>
    <w:p w:rsidR="00561766" w:rsidRDefault="00561766" w:rsidP="00561766">
      <w:pPr>
        <w:pStyle w:val="a9"/>
        <w:ind w:left="0"/>
        <w:jc w:val="right"/>
      </w:pPr>
    </w:p>
    <w:p w:rsidR="00561766" w:rsidRDefault="00561766" w:rsidP="00561766">
      <w:pPr>
        <w:pStyle w:val="a9"/>
        <w:ind w:left="0"/>
        <w:jc w:val="right"/>
      </w:pPr>
    </w:p>
    <w:p w:rsidR="00561766" w:rsidRDefault="00561766" w:rsidP="00561766">
      <w:pPr>
        <w:pStyle w:val="a9"/>
        <w:ind w:left="0"/>
        <w:jc w:val="right"/>
      </w:pPr>
    </w:p>
    <w:p w:rsidR="00561766" w:rsidRDefault="00561766" w:rsidP="00561766">
      <w:pPr>
        <w:pStyle w:val="a9"/>
        <w:ind w:left="0"/>
        <w:jc w:val="right"/>
      </w:pPr>
    </w:p>
    <w:p w:rsidR="00561766" w:rsidRDefault="00561766" w:rsidP="00561766">
      <w:pPr>
        <w:pStyle w:val="a9"/>
        <w:ind w:left="0"/>
        <w:jc w:val="right"/>
      </w:pPr>
      <w:r>
        <w:lastRenderedPageBreak/>
        <w:t xml:space="preserve">Приложение </w:t>
      </w:r>
      <w:r w:rsidR="00933AD8">
        <w:t xml:space="preserve">№ </w:t>
      </w:r>
      <w:r>
        <w:t>3</w:t>
      </w:r>
    </w:p>
    <w:p w:rsidR="00561766" w:rsidRDefault="00561766" w:rsidP="00561766">
      <w:pPr>
        <w:pStyle w:val="a9"/>
        <w:ind w:left="0"/>
        <w:jc w:val="right"/>
      </w:pPr>
      <w:r>
        <w:t>к Положению о рассмотрении АГО и</w:t>
      </w:r>
    </w:p>
    <w:p w:rsidR="00561766" w:rsidRDefault="00561766" w:rsidP="00561766">
      <w:pPr>
        <w:pStyle w:val="a9"/>
        <w:ind w:left="0"/>
        <w:jc w:val="right"/>
      </w:pPr>
      <w:r>
        <w:t xml:space="preserve">выдаче Свидетельства о согласовании АГО </w:t>
      </w:r>
    </w:p>
    <w:p w:rsidR="00561766" w:rsidRDefault="00561766" w:rsidP="00561766">
      <w:pPr>
        <w:pStyle w:val="a9"/>
        <w:ind w:left="0"/>
        <w:jc w:val="right"/>
      </w:pPr>
      <w:r w:rsidRPr="00985361">
        <w:rPr>
          <w:spacing w:val="2"/>
          <w:lang w:eastAsia="ru-RU"/>
        </w:rPr>
        <w:t>на территории города Переславля-Залесского</w:t>
      </w:r>
    </w:p>
    <w:p w:rsidR="00561766" w:rsidRDefault="00561766" w:rsidP="00561766">
      <w:pPr>
        <w:shd w:val="clear" w:color="auto" w:fill="FFFFFF"/>
        <w:ind w:firstLine="993"/>
        <w:jc w:val="both"/>
        <w:textAlignment w:val="baseline"/>
        <w:outlineLvl w:val="1"/>
        <w:rPr>
          <w:spacing w:val="2"/>
          <w:lang w:eastAsia="ru-RU"/>
        </w:rPr>
      </w:pPr>
    </w:p>
    <w:p w:rsidR="00561766" w:rsidRDefault="00561766" w:rsidP="00561766">
      <w:pPr>
        <w:shd w:val="clear" w:color="auto" w:fill="FFFFFF"/>
        <w:ind w:firstLine="993"/>
        <w:jc w:val="center"/>
        <w:textAlignment w:val="baseline"/>
        <w:outlineLvl w:val="1"/>
        <w:rPr>
          <w:spacing w:val="2"/>
          <w:lang w:eastAsia="ru-RU"/>
        </w:rPr>
      </w:pPr>
      <w:r w:rsidRPr="000217EA">
        <w:rPr>
          <w:spacing w:val="2"/>
          <w:lang w:eastAsia="ru-RU"/>
        </w:rPr>
        <w:t>Свидетельство</w:t>
      </w:r>
    </w:p>
    <w:p w:rsidR="00561766" w:rsidRDefault="00561766" w:rsidP="00561766">
      <w:pPr>
        <w:shd w:val="clear" w:color="auto" w:fill="FFFFFF"/>
        <w:ind w:firstLine="993"/>
        <w:jc w:val="center"/>
        <w:textAlignment w:val="baseline"/>
        <w:outlineLvl w:val="1"/>
        <w:rPr>
          <w:spacing w:val="2"/>
          <w:lang w:eastAsia="ru-RU"/>
        </w:rPr>
      </w:pPr>
      <w:r w:rsidRPr="000217EA">
        <w:rPr>
          <w:spacing w:val="2"/>
          <w:lang w:eastAsia="ru-RU"/>
        </w:rPr>
        <w:t>о согласовании архитектурно-градостроительного облика</w:t>
      </w:r>
    </w:p>
    <w:p w:rsidR="00561766" w:rsidRDefault="00561766" w:rsidP="00561766">
      <w:pPr>
        <w:shd w:val="clear" w:color="auto" w:fill="FFFFFF"/>
        <w:ind w:firstLine="993"/>
        <w:jc w:val="center"/>
        <w:textAlignment w:val="baseline"/>
        <w:outlineLvl w:val="1"/>
        <w:rPr>
          <w:spacing w:val="2"/>
          <w:lang w:eastAsia="ru-RU"/>
        </w:rPr>
      </w:pPr>
      <w:r w:rsidRPr="000217EA">
        <w:rPr>
          <w:spacing w:val="2"/>
          <w:lang w:eastAsia="ru-RU"/>
        </w:rPr>
        <w:t>объекта капитального строительства на территории города Переславля-Залесского</w:t>
      </w:r>
    </w:p>
    <w:p w:rsidR="004828A6" w:rsidRPr="003363A5" w:rsidRDefault="004828A6" w:rsidP="00561766">
      <w:pPr>
        <w:shd w:val="clear" w:color="auto" w:fill="FFFFFF"/>
        <w:ind w:firstLine="993"/>
        <w:jc w:val="center"/>
        <w:textAlignment w:val="baseline"/>
        <w:outlineLvl w:val="1"/>
        <w:rPr>
          <w:b/>
          <w:spacing w:val="2"/>
          <w:lang w:eastAsia="ru-RU"/>
        </w:rPr>
      </w:pPr>
      <w:r w:rsidRPr="003363A5">
        <w:rPr>
          <w:b/>
          <w:spacing w:val="2"/>
          <w:lang w:eastAsia="ru-RU"/>
        </w:rPr>
        <w:t>Форма 1</w:t>
      </w:r>
    </w:p>
    <w:p w:rsidR="004828A6" w:rsidRDefault="004828A6" w:rsidP="004828A6">
      <w:pPr>
        <w:shd w:val="clear" w:color="auto" w:fill="FFFFFF"/>
        <w:spacing w:line="315" w:lineRule="atLeast"/>
        <w:jc w:val="center"/>
        <w:textAlignment w:val="baseline"/>
        <w:rPr>
          <w:lang w:eastAsia="ru-RU"/>
        </w:rPr>
      </w:pPr>
      <w:r>
        <w:rPr>
          <w:lang w:eastAsia="ru-RU"/>
        </w:rPr>
        <w:t>(</w:t>
      </w:r>
      <w:r w:rsidRPr="000217EA">
        <w:rPr>
          <w:lang w:eastAsia="ru-RU"/>
        </w:rPr>
        <w:t xml:space="preserve">для заполнения Свидетельства о согласовании архитектурно-градостроительного </w:t>
      </w:r>
      <w:r>
        <w:rPr>
          <w:lang w:eastAsia="ru-RU"/>
        </w:rPr>
        <w:t>о</w:t>
      </w:r>
      <w:r w:rsidRPr="000217EA">
        <w:rPr>
          <w:lang w:eastAsia="ru-RU"/>
        </w:rPr>
        <w:t xml:space="preserve">блика объекта капитального строительства на территории города Переславля-Залесского, </w:t>
      </w:r>
    </w:p>
    <w:p w:rsidR="004828A6" w:rsidRDefault="004828A6" w:rsidP="004828A6">
      <w:pPr>
        <w:shd w:val="clear" w:color="auto" w:fill="FFFFFF"/>
        <w:spacing w:line="315" w:lineRule="atLeast"/>
        <w:jc w:val="center"/>
        <w:textAlignment w:val="baseline"/>
        <w:rPr>
          <w:lang w:eastAsia="ru-RU"/>
        </w:rPr>
      </w:pPr>
      <w:r w:rsidRPr="000217EA">
        <w:rPr>
          <w:lang w:eastAsia="ru-RU"/>
        </w:rPr>
        <w:t xml:space="preserve">заполняемая для одного объекта капитального строительства, </w:t>
      </w:r>
    </w:p>
    <w:p w:rsidR="00561766" w:rsidRPr="000217EA" w:rsidRDefault="004828A6" w:rsidP="004828A6">
      <w:pPr>
        <w:shd w:val="clear" w:color="auto" w:fill="FFFFFF"/>
        <w:spacing w:line="315" w:lineRule="atLeast"/>
        <w:jc w:val="center"/>
        <w:textAlignment w:val="baseline"/>
        <w:rPr>
          <w:spacing w:val="2"/>
          <w:lang w:eastAsia="ru-RU"/>
        </w:rPr>
      </w:pPr>
      <w:r w:rsidRPr="000217EA">
        <w:rPr>
          <w:lang w:eastAsia="ru-RU"/>
        </w:rPr>
        <w:t xml:space="preserve">за исключением многоквартирного жилого дома, аналогичного многоквартирному жилому дому, на который ранее выдавалось </w:t>
      </w:r>
      <w:r>
        <w:rPr>
          <w:lang w:eastAsia="ru-RU"/>
        </w:rPr>
        <w:t>С</w:t>
      </w:r>
      <w:r w:rsidRPr="000217EA">
        <w:rPr>
          <w:lang w:eastAsia="ru-RU"/>
        </w:rPr>
        <w:t>видетельство</w:t>
      </w:r>
      <w:r>
        <w:rPr>
          <w:lang w:eastAsia="ru-RU"/>
        </w:rPr>
        <w:t>)</w:t>
      </w:r>
      <w:r w:rsidR="00561766">
        <w:rPr>
          <w:spacing w:val="2"/>
          <w:lang w:eastAsia="ru-RU"/>
        </w:rPr>
        <w:br/>
      </w:r>
    </w:p>
    <w:tbl>
      <w:tblPr>
        <w:tblW w:w="0" w:type="auto"/>
        <w:tblCellMar>
          <w:left w:w="0" w:type="dxa"/>
          <w:right w:w="0" w:type="dxa"/>
        </w:tblCellMar>
        <w:tblLook w:val="04A0" w:firstRow="1" w:lastRow="0" w:firstColumn="1" w:lastColumn="0" w:noHBand="0" w:noVBand="1"/>
      </w:tblPr>
      <w:tblGrid>
        <w:gridCol w:w="2603"/>
        <w:gridCol w:w="2198"/>
        <w:gridCol w:w="1766"/>
        <w:gridCol w:w="3355"/>
      </w:tblGrid>
      <w:tr w:rsidR="00561766" w:rsidRPr="000217EA" w:rsidTr="00452301">
        <w:trPr>
          <w:trHeight w:val="15"/>
        </w:trPr>
        <w:tc>
          <w:tcPr>
            <w:tcW w:w="5729" w:type="dxa"/>
            <w:gridSpan w:val="2"/>
            <w:hideMark/>
          </w:tcPr>
          <w:p w:rsidR="00561766" w:rsidRPr="000217EA" w:rsidRDefault="00561766" w:rsidP="00452301">
            <w:pPr>
              <w:ind w:firstLine="993"/>
              <w:jc w:val="both"/>
              <w:rPr>
                <w:spacing w:val="2"/>
                <w:lang w:eastAsia="ru-RU"/>
              </w:rPr>
            </w:pPr>
          </w:p>
        </w:tc>
        <w:tc>
          <w:tcPr>
            <w:tcW w:w="5544" w:type="dxa"/>
            <w:gridSpan w:val="2"/>
            <w:hideMark/>
          </w:tcPr>
          <w:p w:rsidR="00561766" w:rsidRPr="000217EA" w:rsidRDefault="00561766" w:rsidP="00452301">
            <w:pPr>
              <w:ind w:firstLine="993"/>
              <w:jc w:val="both"/>
              <w:rPr>
                <w:lang w:eastAsia="ru-RU"/>
              </w:rPr>
            </w:pPr>
          </w:p>
        </w:tc>
      </w:tr>
      <w:tr w:rsidR="00561766" w:rsidRPr="000217EA" w:rsidTr="00452301">
        <w:tc>
          <w:tcPr>
            <w:tcW w:w="5729" w:type="dxa"/>
            <w:gridSpan w:val="2"/>
            <w:tcBorders>
              <w:top w:val="nil"/>
              <w:left w:val="nil"/>
              <w:bottom w:val="nil"/>
              <w:right w:val="nil"/>
            </w:tcBorders>
            <w:tcMar>
              <w:top w:w="0" w:type="dxa"/>
              <w:left w:w="149" w:type="dxa"/>
              <w:bottom w:w="0" w:type="dxa"/>
              <w:right w:w="149" w:type="dxa"/>
            </w:tcMar>
            <w:hideMark/>
          </w:tcPr>
          <w:p w:rsidR="00561766" w:rsidRPr="000217EA" w:rsidRDefault="00561766" w:rsidP="00452301">
            <w:pPr>
              <w:ind w:firstLine="993"/>
              <w:jc w:val="both"/>
              <w:rPr>
                <w:lang w:eastAsia="ru-RU"/>
              </w:rPr>
            </w:pPr>
          </w:p>
        </w:tc>
        <w:tc>
          <w:tcPr>
            <w:tcW w:w="5544" w:type="dxa"/>
            <w:gridSpan w:val="2"/>
            <w:tcBorders>
              <w:top w:val="nil"/>
              <w:left w:val="nil"/>
              <w:bottom w:val="nil"/>
              <w:right w:val="nil"/>
            </w:tcBorders>
            <w:tcMar>
              <w:top w:w="0" w:type="dxa"/>
              <w:left w:w="149" w:type="dxa"/>
              <w:bottom w:w="0" w:type="dxa"/>
              <w:right w:w="149" w:type="dxa"/>
            </w:tcMar>
            <w:hideMark/>
          </w:tcPr>
          <w:p w:rsidR="00561766" w:rsidRPr="000217EA" w:rsidRDefault="00561766" w:rsidP="00452301">
            <w:pPr>
              <w:spacing w:line="315" w:lineRule="atLeast"/>
              <w:ind w:firstLine="993"/>
              <w:jc w:val="both"/>
              <w:textAlignment w:val="baseline"/>
              <w:rPr>
                <w:lang w:eastAsia="ru-RU"/>
              </w:rPr>
            </w:pPr>
          </w:p>
        </w:tc>
      </w:tr>
      <w:tr w:rsidR="00561766" w:rsidRPr="000217EA" w:rsidTr="00452301">
        <w:tc>
          <w:tcPr>
            <w:tcW w:w="5729" w:type="dxa"/>
            <w:gridSpan w:val="2"/>
            <w:tcBorders>
              <w:top w:val="nil"/>
              <w:left w:val="nil"/>
              <w:bottom w:val="nil"/>
              <w:right w:val="nil"/>
            </w:tcBorders>
            <w:tcMar>
              <w:top w:w="0" w:type="dxa"/>
              <w:left w:w="149" w:type="dxa"/>
              <w:bottom w:w="0" w:type="dxa"/>
              <w:right w:w="149" w:type="dxa"/>
            </w:tcMar>
            <w:hideMark/>
          </w:tcPr>
          <w:p w:rsidR="00561766" w:rsidRPr="000217EA" w:rsidRDefault="00561766" w:rsidP="00452301">
            <w:pPr>
              <w:ind w:firstLine="993"/>
              <w:jc w:val="both"/>
              <w:rPr>
                <w:lang w:eastAsia="ru-RU"/>
              </w:rPr>
            </w:pPr>
          </w:p>
        </w:tc>
        <w:tc>
          <w:tcPr>
            <w:tcW w:w="5544" w:type="dxa"/>
            <w:gridSpan w:val="2"/>
            <w:tcBorders>
              <w:top w:val="nil"/>
              <w:left w:val="nil"/>
              <w:bottom w:val="nil"/>
              <w:right w:val="nil"/>
            </w:tcBorders>
            <w:tcMar>
              <w:top w:w="0" w:type="dxa"/>
              <w:left w:w="149" w:type="dxa"/>
              <w:bottom w:w="0" w:type="dxa"/>
              <w:right w:w="149" w:type="dxa"/>
            </w:tcMar>
            <w:hideMark/>
          </w:tcPr>
          <w:p w:rsidR="00561766" w:rsidRPr="000217EA" w:rsidRDefault="00561766" w:rsidP="00452301">
            <w:pPr>
              <w:ind w:firstLine="993"/>
              <w:jc w:val="both"/>
              <w:rPr>
                <w:lang w:eastAsia="ru-RU"/>
              </w:rPr>
            </w:pPr>
          </w:p>
        </w:tc>
      </w:tr>
      <w:tr w:rsidR="00561766" w:rsidRPr="000217EA" w:rsidTr="00452301">
        <w:tc>
          <w:tcPr>
            <w:tcW w:w="5729" w:type="dxa"/>
            <w:gridSpan w:val="2"/>
            <w:tcBorders>
              <w:top w:val="nil"/>
              <w:left w:val="nil"/>
              <w:bottom w:val="nil"/>
              <w:right w:val="nil"/>
            </w:tcBorders>
            <w:tcMar>
              <w:top w:w="0" w:type="dxa"/>
              <w:left w:w="149" w:type="dxa"/>
              <w:bottom w:w="0" w:type="dxa"/>
              <w:right w:w="149" w:type="dxa"/>
            </w:tcMar>
            <w:hideMark/>
          </w:tcPr>
          <w:p w:rsidR="00561766" w:rsidRPr="000217EA" w:rsidRDefault="00561766" w:rsidP="00452301">
            <w:pPr>
              <w:ind w:firstLine="993"/>
              <w:jc w:val="both"/>
              <w:rPr>
                <w:lang w:eastAsia="ru-RU"/>
              </w:rPr>
            </w:pPr>
          </w:p>
        </w:tc>
        <w:tc>
          <w:tcPr>
            <w:tcW w:w="5544" w:type="dxa"/>
            <w:gridSpan w:val="2"/>
            <w:tcBorders>
              <w:top w:val="nil"/>
              <w:left w:val="nil"/>
              <w:bottom w:val="nil"/>
              <w:right w:val="nil"/>
            </w:tcBorders>
            <w:tcMar>
              <w:top w:w="0" w:type="dxa"/>
              <w:left w:w="149" w:type="dxa"/>
              <w:bottom w:w="0" w:type="dxa"/>
              <w:right w:w="149" w:type="dxa"/>
            </w:tcMar>
            <w:hideMark/>
          </w:tcPr>
          <w:p w:rsidR="00561766" w:rsidRPr="004828A6" w:rsidRDefault="00561766" w:rsidP="003363A5">
            <w:pPr>
              <w:spacing w:line="315" w:lineRule="atLeast"/>
              <w:ind w:firstLine="993"/>
              <w:jc w:val="right"/>
              <w:textAlignment w:val="baseline"/>
              <w:rPr>
                <w:lang w:eastAsia="ru-RU"/>
              </w:rPr>
            </w:pPr>
            <w:r w:rsidRPr="004828A6">
              <w:rPr>
                <w:b/>
                <w:bCs/>
                <w:lang w:eastAsia="ru-RU"/>
              </w:rPr>
              <w:t>УТВЕРЖДАЮ</w:t>
            </w:r>
          </w:p>
          <w:p w:rsidR="004828A6" w:rsidRDefault="004828A6" w:rsidP="00EF3B55">
            <w:pPr>
              <w:spacing w:line="315" w:lineRule="atLeast"/>
              <w:jc w:val="right"/>
              <w:textAlignment w:val="baseline"/>
              <w:rPr>
                <w:lang w:eastAsia="ru-RU"/>
              </w:rPr>
            </w:pPr>
            <w:r>
              <w:rPr>
                <w:lang w:eastAsia="ru-RU"/>
              </w:rPr>
              <w:t>З</w:t>
            </w:r>
            <w:r w:rsidR="00561766" w:rsidRPr="004828A6">
              <w:rPr>
                <w:lang w:eastAsia="ru-RU"/>
              </w:rPr>
              <w:t xml:space="preserve">аместитель </w:t>
            </w:r>
            <w:r>
              <w:rPr>
                <w:lang w:eastAsia="ru-RU"/>
              </w:rPr>
              <w:t>Главы Администрации</w:t>
            </w:r>
          </w:p>
          <w:p w:rsidR="00561766" w:rsidRDefault="00EF3B55" w:rsidP="00EF3B55">
            <w:pPr>
              <w:spacing w:line="315" w:lineRule="atLeast"/>
              <w:ind w:firstLine="993"/>
              <w:jc w:val="right"/>
              <w:textAlignment w:val="baseline"/>
              <w:rPr>
                <w:lang w:eastAsia="ru-RU"/>
              </w:rPr>
            </w:pPr>
            <w:r>
              <w:rPr>
                <w:lang w:eastAsia="ru-RU"/>
              </w:rPr>
              <w:t>г.Переславля-Залесского</w:t>
            </w:r>
          </w:p>
          <w:p w:rsidR="00EF3B55" w:rsidRDefault="00EF3B55" w:rsidP="00EF3B55">
            <w:pPr>
              <w:spacing w:line="315" w:lineRule="atLeast"/>
              <w:ind w:firstLine="993"/>
              <w:jc w:val="right"/>
              <w:textAlignment w:val="baseline"/>
              <w:rPr>
                <w:lang w:eastAsia="ru-RU"/>
              </w:rPr>
            </w:pPr>
            <w:r>
              <w:rPr>
                <w:lang w:eastAsia="ru-RU"/>
              </w:rPr>
              <w:t>______________________________</w:t>
            </w:r>
          </w:p>
          <w:p w:rsidR="00EF3B55" w:rsidRPr="000217EA" w:rsidRDefault="00EF3B55" w:rsidP="00EF3B55">
            <w:pPr>
              <w:spacing w:line="315" w:lineRule="atLeast"/>
              <w:ind w:firstLine="993"/>
              <w:jc w:val="both"/>
              <w:textAlignment w:val="baseline"/>
              <w:rPr>
                <w:lang w:eastAsia="ru-RU"/>
              </w:rPr>
            </w:pPr>
          </w:p>
        </w:tc>
      </w:tr>
      <w:tr w:rsidR="00EF3B55" w:rsidRPr="000217EA" w:rsidTr="00452301">
        <w:trPr>
          <w:trHeight w:val="15"/>
        </w:trPr>
        <w:tc>
          <w:tcPr>
            <w:tcW w:w="2772" w:type="dxa"/>
            <w:hideMark/>
          </w:tcPr>
          <w:p w:rsidR="00561766" w:rsidRPr="000217EA" w:rsidRDefault="00561766" w:rsidP="00452301">
            <w:pPr>
              <w:ind w:firstLine="993"/>
              <w:jc w:val="both"/>
              <w:rPr>
                <w:spacing w:val="2"/>
                <w:lang w:eastAsia="ru-RU"/>
              </w:rPr>
            </w:pPr>
          </w:p>
        </w:tc>
        <w:tc>
          <w:tcPr>
            <w:tcW w:w="4805" w:type="dxa"/>
            <w:gridSpan w:val="2"/>
            <w:hideMark/>
          </w:tcPr>
          <w:p w:rsidR="00561766" w:rsidRPr="000217EA" w:rsidRDefault="00561766" w:rsidP="00452301">
            <w:pPr>
              <w:ind w:firstLine="993"/>
              <w:jc w:val="both"/>
              <w:rPr>
                <w:lang w:eastAsia="ru-RU"/>
              </w:rPr>
            </w:pPr>
          </w:p>
        </w:tc>
        <w:tc>
          <w:tcPr>
            <w:tcW w:w="3696" w:type="dxa"/>
            <w:hideMark/>
          </w:tcPr>
          <w:p w:rsidR="00561766" w:rsidRPr="000217EA" w:rsidRDefault="00561766" w:rsidP="00452301">
            <w:pPr>
              <w:ind w:firstLine="993"/>
              <w:jc w:val="both"/>
              <w:rPr>
                <w:lang w:eastAsia="ru-RU"/>
              </w:rPr>
            </w:pPr>
          </w:p>
        </w:tc>
      </w:tr>
      <w:tr w:rsidR="00EF3B55" w:rsidRPr="000217EA" w:rsidTr="00452301">
        <w:tc>
          <w:tcPr>
            <w:tcW w:w="2772" w:type="dxa"/>
            <w:tcBorders>
              <w:top w:val="nil"/>
              <w:left w:val="nil"/>
              <w:bottom w:val="nil"/>
              <w:right w:val="single" w:sz="6" w:space="0" w:color="000000"/>
            </w:tcBorders>
            <w:tcMar>
              <w:top w:w="0" w:type="dxa"/>
              <w:left w:w="149" w:type="dxa"/>
              <w:bottom w:w="0" w:type="dxa"/>
              <w:right w:w="149" w:type="dxa"/>
            </w:tcMar>
            <w:hideMark/>
          </w:tcPr>
          <w:p w:rsidR="00561766" w:rsidRPr="000217EA" w:rsidRDefault="00EF3B55" w:rsidP="00EF3B55">
            <w:pPr>
              <w:spacing w:line="315" w:lineRule="atLeast"/>
              <w:jc w:val="both"/>
              <w:textAlignment w:val="baseline"/>
              <w:rPr>
                <w:lang w:eastAsia="ru-RU"/>
              </w:rPr>
            </w:pPr>
            <w:r>
              <w:rPr>
                <w:lang w:eastAsia="ru-RU"/>
              </w:rPr>
              <w:t>регистрационный №</w:t>
            </w:r>
          </w:p>
        </w:tc>
        <w:tc>
          <w:tcPr>
            <w:tcW w:w="4805"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61766" w:rsidRPr="000217EA" w:rsidRDefault="00561766" w:rsidP="00452301">
            <w:pPr>
              <w:ind w:firstLine="993"/>
              <w:jc w:val="both"/>
              <w:rPr>
                <w:lang w:eastAsia="ru-RU"/>
              </w:rPr>
            </w:pPr>
          </w:p>
        </w:tc>
        <w:tc>
          <w:tcPr>
            <w:tcW w:w="3696" w:type="dxa"/>
            <w:tcBorders>
              <w:top w:val="nil"/>
              <w:left w:val="single" w:sz="6" w:space="0" w:color="000000"/>
              <w:bottom w:val="nil"/>
              <w:right w:val="nil"/>
            </w:tcBorders>
            <w:tcMar>
              <w:top w:w="0" w:type="dxa"/>
              <w:left w:w="149" w:type="dxa"/>
              <w:bottom w:w="0" w:type="dxa"/>
              <w:right w:w="149" w:type="dxa"/>
            </w:tcMar>
            <w:hideMark/>
          </w:tcPr>
          <w:p w:rsidR="00561766" w:rsidRPr="000217EA" w:rsidRDefault="00561766" w:rsidP="00452301">
            <w:pPr>
              <w:ind w:firstLine="993"/>
              <w:jc w:val="both"/>
              <w:rPr>
                <w:lang w:eastAsia="ru-RU"/>
              </w:rPr>
            </w:pPr>
          </w:p>
        </w:tc>
      </w:tr>
      <w:tr w:rsidR="00561766" w:rsidRPr="000217EA" w:rsidTr="00452301">
        <w:tc>
          <w:tcPr>
            <w:tcW w:w="11273" w:type="dxa"/>
            <w:gridSpan w:val="4"/>
            <w:tcBorders>
              <w:top w:val="nil"/>
              <w:left w:val="nil"/>
              <w:bottom w:val="nil"/>
              <w:right w:val="nil"/>
            </w:tcBorders>
            <w:tcMar>
              <w:top w:w="0" w:type="dxa"/>
              <w:left w:w="149" w:type="dxa"/>
              <w:bottom w:w="0" w:type="dxa"/>
              <w:right w:w="149" w:type="dxa"/>
            </w:tcMar>
            <w:hideMark/>
          </w:tcPr>
          <w:p w:rsidR="00561766" w:rsidRPr="000217EA" w:rsidRDefault="00561766" w:rsidP="00452301">
            <w:pPr>
              <w:ind w:firstLine="993"/>
              <w:jc w:val="both"/>
              <w:rPr>
                <w:lang w:eastAsia="ru-RU"/>
              </w:rPr>
            </w:pPr>
          </w:p>
        </w:tc>
      </w:tr>
      <w:tr w:rsidR="00EF3B55" w:rsidRPr="000217EA" w:rsidTr="00452301">
        <w:tc>
          <w:tcPr>
            <w:tcW w:w="2772" w:type="dxa"/>
            <w:tcBorders>
              <w:top w:val="nil"/>
              <w:left w:val="nil"/>
              <w:bottom w:val="nil"/>
              <w:right w:val="single" w:sz="6" w:space="0" w:color="000000"/>
            </w:tcBorders>
            <w:tcMar>
              <w:top w:w="0" w:type="dxa"/>
              <w:left w:w="149" w:type="dxa"/>
              <w:bottom w:w="0" w:type="dxa"/>
              <w:right w:w="149" w:type="dxa"/>
            </w:tcMar>
            <w:hideMark/>
          </w:tcPr>
          <w:p w:rsidR="00561766" w:rsidRPr="000217EA" w:rsidRDefault="00561766" w:rsidP="00EF3B55">
            <w:pPr>
              <w:spacing w:line="315" w:lineRule="atLeast"/>
              <w:jc w:val="both"/>
              <w:textAlignment w:val="baseline"/>
              <w:rPr>
                <w:lang w:eastAsia="ru-RU"/>
              </w:rPr>
            </w:pPr>
            <w:r w:rsidRPr="000217EA">
              <w:rPr>
                <w:lang w:eastAsia="ru-RU"/>
              </w:rPr>
              <w:t>дата регистрации</w:t>
            </w:r>
          </w:p>
        </w:tc>
        <w:tc>
          <w:tcPr>
            <w:tcW w:w="4805"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61766" w:rsidRPr="000217EA" w:rsidRDefault="00561766" w:rsidP="00452301">
            <w:pPr>
              <w:ind w:firstLine="993"/>
              <w:jc w:val="both"/>
              <w:rPr>
                <w:lang w:eastAsia="ru-RU"/>
              </w:rPr>
            </w:pPr>
          </w:p>
        </w:tc>
        <w:tc>
          <w:tcPr>
            <w:tcW w:w="3696" w:type="dxa"/>
            <w:tcBorders>
              <w:top w:val="nil"/>
              <w:left w:val="single" w:sz="6" w:space="0" w:color="000000"/>
              <w:bottom w:val="nil"/>
              <w:right w:val="nil"/>
            </w:tcBorders>
            <w:tcMar>
              <w:top w:w="0" w:type="dxa"/>
              <w:left w:w="149" w:type="dxa"/>
              <w:bottom w:w="0" w:type="dxa"/>
              <w:right w:w="149" w:type="dxa"/>
            </w:tcMar>
            <w:hideMark/>
          </w:tcPr>
          <w:p w:rsidR="00561766" w:rsidRPr="000217EA" w:rsidRDefault="00561766" w:rsidP="00452301">
            <w:pPr>
              <w:ind w:firstLine="993"/>
              <w:jc w:val="both"/>
              <w:rPr>
                <w:lang w:eastAsia="ru-RU"/>
              </w:rPr>
            </w:pPr>
          </w:p>
        </w:tc>
      </w:tr>
    </w:tbl>
    <w:p w:rsidR="00561766" w:rsidRPr="000217EA" w:rsidRDefault="00561766" w:rsidP="00561766">
      <w:pPr>
        <w:shd w:val="clear" w:color="auto" w:fill="FFFFFF"/>
        <w:spacing w:line="288" w:lineRule="atLeast"/>
        <w:ind w:firstLine="993"/>
        <w:jc w:val="center"/>
        <w:textAlignment w:val="baseline"/>
        <w:rPr>
          <w:spacing w:val="2"/>
          <w:lang w:eastAsia="ru-RU"/>
        </w:rPr>
      </w:pPr>
      <w:r w:rsidRPr="000217EA">
        <w:rPr>
          <w:spacing w:val="2"/>
          <w:lang w:eastAsia="ru-RU"/>
        </w:rPr>
        <w:br/>
        <w:t>     </w:t>
      </w:r>
      <w:r w:rsidRPr="000217EA">
        <w:rPr>
          <w:spacing w:val="2"/>
          <w:lang w:eastAsia="ru-RU"/>
        </w:rPr>
        <w:br/>
        <w:t>СВИДЕТЕЛЬСТВО</w:t>
      </w:r>
      <w:r w:rsidRPr="000217EA">
        <w:rPr>
          <w:spacing w:val="2"/>
          <w:lang w:eastAsia="ru-RU"/>
        </w:rPr>
        <w:br/>
        <w:t>О СОГЛАСОВАНИИ АРХИТЕКТУРНО-ГРАДОСТРОИТЕЛЬНОГО ОБЛИКА ОБЪЕКТА КАПИТАЛЬНОГО СТРОИТЕЛЬСТВА НА ТЕРРИТОРИИ ГОРОДА ПЕРЕСЛАВЛЯ-ЗАЛЕССКОГО</w:t>
      </w:r>
    </w:p>
    <w:p w:rsidR="00561766" w:rsidRDefault="00561766" w:rsidP="00561766">
      <w:pPr>
        <w:shd w:val="clear" w:color="auto" w:fill="FFFFFF"/>
        <w:spacing w:line="315" w:lineRule="atLeast"/>
        <w:ind w:firstLine="993"/>
        <w:jc w:val="both"/>
        <w:textAlignment w:val="baseline"/>
        <w:rPr>
          <w:spacing w:val="2"/>
          <w:lang w:eastAsia="ru-RU"/>
        </w:rPr>
      </w:pPr>
    </w:p>
    <w:tbl>
      <w:tblPr>
        <w:tblpPr w:leftFromText="180" w:rightFromText="180" w:vertAnchor="text" w:horzAnchor="margin" w:tblpXSpec="center" w:tblpY="229"/>
        <w:tblW w:w="0" w:type="auto"/>
        <w:tblCellMar>
          <w:left w:w="0" w:type="dxa"/>
          <w:right w:w="0" w:type="dxa"/>
        </w:tblCellMar>
        <w:tblLook w:val="04A0" w:firstRow="1" w:lastRow="0" w:firstColumn="1" w:lastColumn="0" w:noHBand="0" w:noVBand="1"/>
      </w:tblPr>
      <w:tblGrid>
        <w:gridCol w:w="2166"/>
        <w:gridCol w:w="1009"/>
        <w:gridCol w:w="1549"/>
        <w:gridCol w:w="297"/>
        <w:gridCol w:w="1349"/>
        <w:gridCol w:w="1636"/>
        <w:gridCol w:w="1349"/>
      </w:tblGrid>
      <w:tr w:rsidR="00561766" w:rsidRPr="000217EA" w:rsidTr="00452301">
        <w:trPr>
          <w:trHeight w:val="15"/>
        </w:trPr>
        <w:tc>
          <w:tcPr>
            <w:tcW w:w="2166" w:type="dxa"/>
            <w:hideMark/>
          </w:tcPr>
          <w:p w:rsidR="00561766" w:rsidRPr="000217EA" w:rsidRDefault="00561766" w:rsidP="00452301">
            <w:pPr>
              <w:ind w:firstLine="993"/>
              <w:jc w:val="both"/>
              <w:rPr>
                <w:spacing w:val="2"/>
                <w:lang w:eastAsia="ru-RU"/>
              </w:rPr>
            </w:pPr>
          </w:p>
        </w:tc>
        <w:tc>
          <w:tcPr>
            <w:tcW w:w="1009" w:type="dxa"/>
            <w:hideMark/>
          </w:tcPr>
          <w:p w:rsidR="00561766" w:rsidRPr="000217EA" w:rsidRDefault="00561766" w:rsidP="00452301">
            <w:pPr>
              <w:ind w:firstLine="993"/>
              <w:jc w:val="both"/>
              <w:rPr>
                <w:lang w:eastAsia="ru-RU"/>
              </w:rPr>
            </w:pPr>
          </w:p>
        </w:tc>
        <w:tc>
          <w:tcPr>
            <w:tcW w:w="1549" w:type="dxa"/>
            <w:hideMark/>
          </w:tcPr>
          <w:p w:rsidR="00561766" w:rsidRPr="000217EA" w:rsidRDefault="00561766" w:rsidP="00452301">
            <w:pPr>
              <w:ind w:firstLine="993"/>
              <w:jc w:val="both"/>
              <w:rPr>
                <w:lang w:eastAsia="ru-RU"/>
              </w:rPr>
            </w:pPr>
          </w:p>
        </w:tc>
        <w:tc>
          <w:tcPr>
            <w:tcW w:w="297" w:type="dxa"/>
            <w:hideMark/>
          </w:tcPr>
          <w:p w:rsidR="00561766" w:rsidRPr="000217EA" w:rsidRDefault="00561766" w:rsidP="00452301">
            <w:pPr>
              <w:ind w:firstLine="993"/>
              <w:jc w:val="both"/>
              <w:rPr>
                <w:lang w:eastAsia="ru-RU"/>
              </w:rPr>
            </w:pPr>
          </w:p>
        </w:tc>
        <w:tc>
          <w:tcPr>
            <w:tcW w:w="1349" w:type="dxa"/>
            <w:hideMark/>
          </w:tcPr>
          <w:p w:rsidR="00561766" w:rsidRPr="000217EA" w:rsidRDefault="00561766" w:rsidP="00452301">
            <w:pPr>
              <w:ind w:firstLine="993"/>
              <w:jc w:val="both"/>
              <w:rPr>
                <w:lang w:eastAsia="ru-RU"/>
              </w:rPr>
            </w:pPr>
          </w:p>
        </w:tc>
        <w:tc>
          <w:tcPr>
            <w:tcW w:w="1636" w:type="dxa"/>
            <w:hideMark/>
          </w:tcPr>
          <w:p w:rsidR="00561766" w:rsidRPr="000217EA" w:rsidRDefault="00561766" w:rsidP="00452301">
            <w:pPr>
              <w:ind w:firstLine="993"/>
              <w:jc w:val="both"/>
              <w:rPr>
                <w:lang w:eastAsia="ru-RU"/>
              </w:rPr>
            </w:pPr>
          </w:p>
        </w:tc>
        <w:tc>
          <w:tcPr>
            <w:tcW w:w="1349" w:type="dxa"/>
            <w:hideMark/>
          </w:tcPr>
          <w:p w:rsidR="00561766" w:rsidRPr="000217EA" w:rsidRDefault="00561766" w:rsidP="00452301">
            <w:pPr>
              <w:ind w:firstLine="993"/>
              <w:jc w:val="both"/>
              <w:rPr>
                <w:lang w:eastAsia="ru-RU"/>
              </w:rPr>
            </w:pPr>
          </w:p>
        </w:tc>
      </w:tr>
      <w:tr w:rsidR="00561766" w:rsidRPr="000217EA" w:rsidTr="00452301">
        <w:tc>
          <w:tcPr>
            <w:tcW w:w="4724" w:type="dxa"/>
            <w:gridSpan w:val="3"/>
            <w:tcBorders>
              <w:top w:val="nil"/>
              <w:left w:val="nil"/>
              <w:bottom w:val="nil"/>
              <w:right w:val="single" w:sz="6" w:space="0" w:color="000000"/>
            </w:tcBorders>
            <w:tcMar>
              <w:top w:w="0" w:type="dxa"/>
              <w:left w:w="149" w:type="dxa"/>
              <w:bottom w:w="0" w:type="dxa"/>
              <w:right w:w="149" w:type="dxa"/>
            </w:tcMar>
            <w:hideMark/>
          </w:tcPr>
          <w:p w:rsidR="00561766" w:rsidRPr="000217EA" w:rsidRDefault="00561766" w:rsidP="00452301">
            <w:pPr>
              <w:spacing w:line="315" w:lineRule="atLeast"/>
              <w:ind w:left="-433" w:firstLine="284"/>
              <w:jc w:val="both"/>
              <w:textAlignment w:val="baseline"/>
              <w:rPr>
                <w:lang w:eastAsia="ru-RU"/>
              </w:rPr>
            </w:pPr>
            <w:r w:rsidRPr="000217EA">
              <w:rPr>
                <w:b/>
                <w:bCs/>
                <w:lang w:eastAsia="ru-RU"/>
              </w:rPr>
              <w:t>1. Вид работ:</w:t>
            </w:r>
          </w:p>
        </w:tc>
        <w:tc>
          <w:tcPr>
            <w:tcW w:w="4631" w:type="dxa"/>
            <w:gridSpan w:val="4"/>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61766" w:rsidRPr="000217EA" w:rsidRDefault="00561766" w:rsidP="00452301">
            <w:pPr>
              <w:ind w:firstLine="993"/>
              <w:jc w:val="both"/>
              <w:rPr>
                <w:lang w:eastAsia="ru-RU"/>
              </w:rPr>
            </w:pPr>
          </w:p>
        </w:tc>
      </w:tr>
      <w:tr w:rsidR="00561766" w:rsidRPr="000217EA" w:rsidTr="00452301">
        <w:tc>
          <w:tcPr>
            <w:tcW w:w="9355" w:type="dxa"/>
            <w:gridSpan w:val="7"/>
            <w:tcBorders>
              <w:top w:val="nil"/>
              <w:left w:val="nil"/>
              <w:bottom w:val="nil"/>
              <w:right w:val="nil"/>
            </w:tcBorders>
            <w:tcMar>
              <w:top w:w="0" w:type="dxa"/>
              <w:left w:w="149" w:type="dxa"/>
              <w:bottom w:w="0" w:type="dxa"/>
              <w:right w:w="149" w:type="dxa"/>
            </w:tcMar>
            <w:hideMark/>
          </w:tcPr>
          <w:p w:rsidR="00561766" w:rsidRPr="000217EA" w:rsidRDefault="00561766" w:rsidP="00452301">
            <w:pPr>
              <w:ind w:left="-433" w:firstLine="284"/>
              <w:jc w:val="both"/>
              <w:rPr>
                <w:lang w:eastAsia="ru-RU"/>
              </w:rPr>
            </w:pPr>
          </w:p>
        </w:tc>
      </w:tr>
      <w:tr w:rsidR="00561766" w:rsidRPr="000217EA" w:rsidTr="00452301">
        <w:tc>
          <w:tcPr>
            <w:tcW w:w="4724" w:type="dxa"/>
            <w:gridSpan w:val="3"/>
            <w:tcBorders>
              <w:top w:val="nil"/>
              <w:left w:val="nil"/>
              <w:bottom w:val="nil"/>
              <w:right w:val="single" w:sz="6" w:space="0" w:color="000000"/>
            </w:tcBorders>
            <w:tcMar>
              <w:top w:w="0" w:type="dxa"/>
              <w:left w:w="149" w:type="dxa"/>
              <w:bottom w:w="0" w:type="dxa"/>
              <w:right w:w="149" w:type="dxa"/>
            </w:tcMar>
            <w:hideMark/>
          </w:tcPr>
          <w:p w:rsidR="00561766" w:rsidRPr="000217EA" w:rsidRDefault="00561766" w:rsidP="00452301">
            <w:pPr>
              <w:spacing w:line="315" w:lineRule="atLeast"/>
              <w:ind w:left="-433" w:firstLine="284"/>
              <w:jc w:val="both"/>
              <w:textAlignment w:val="baseline"/>
              <w:rPr>
                <w:lang w:eastAsia="ru-RU"/>
              </w:rPr>
            </w:pPr>
            <w:r w:rsidRPr="000217EA">
              <w:rPr>
                <w:b/>
                <w:bCs/>
                <w:lang w:eastAsia="ru-RU"/>
              </w:rPr>
              <w:t>2. Наименование объекта:</w:t>
            </w:r>
          </w:p>
        </w:tc>
        <w:tc>
          <w:tcPr>
            <w:tcW w:w="4631" w:type="dxa"/>
            <w:gridSpan w:val="4"/>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61766" w:rsidRPr="000217EA" w:rsidRDefault="00561766" w:rsidP="00452301">
            <w:pPr>
              <w:ind w:firstLine="993"/>
              <w:jc w:val="both"/>
              <w:rPr>
                <w:lang w:eastAsia="ru-RU"/>
              </w:rPr>
            </w:pPr>
          </w:p>
        </w:tc>
      </w:tr>
      <w:tr w:rsidR="00561766" w:rsidRPr="000217EA" w:rsidTr="00452301">
        <w:tc>
          <w:tcPr>
            <w:tcW w:w="9355" w:type="dxa"/>
            <w:gridSpan w:val="7"/>
            <w:tcBorders>
              <w:top w:val="nil"/>
              <w:left w:val="nil"/>
              <w:bottom w:val="nil"/>
              <w:right w:val="nil"/>
            </w:tcBorders>
            <w:tcMar>
              <w:top w:w="0" w:type="dxa"/>
              <w:left w:w="149" w:type="dxa"/>
              <w:bottom w:w="0" w:type="dxa"/>
              <w:right w:w="149" w:type="dxa"/>
            </w:tcMar>
            <w:hideMark/>
          </w:tcPr>
          <w:p w:rsidR="00561766" w:rsidRPr="000217EA" w:rsidRDefault="00561766" w:rsidP="00452301">
            <w:pPr>
              <w:ind w:left="-433" w:firstLine="284"/>
              <w:jc w:val="both"/>
              <w:rPr>
                <w:lang w:eastAsia="ru-RU"/>
              </w:rPr>
            </w:pPr>
          </w:p>
        </w:tc>
      </w:tr>
      <w:tr w:rsidR="00561766" w:rsidRPr="000217EA" w:rsidTr="00452301">
        <w:tc>
          <w:tcPr>
            <w:tcW w:w="9355" w:type="dxa"/>
            <w:gridSpan w:val="7"/>
            <w:tcBorders>
              <w:top w:val="nil"/>
              <w:left w:val="nil"/>
              <w:bottom w:val="nil"/>
              <w:right w:val="nil"/>
            </w:tcBorders>
            <w:tcMar>
              <w:top w:w="0" w:type="dxa"/>
              <w:left w:w="149" w:type="dxa"/>
              <w:bottom w:w="0" w:type="dxa"/>
              <w:right w:w="149" w:type="dxa"/>
            </w:tcMar>
            <w:hideMark/>
          </w:tcPr>
          <w:p w:rsidR="00561766" w:rsidRPr="000217EA" w:rsidRDefault="00561766" w:rsidP="00452301">
            <w:pPr>
              <w:spacing w:line="315" w:lineRule="atLeast"/>
              <w:ind w:left="-433" w:firstLine="284"/>
              <w:jc w:val="both"/>
              <w:textAlignment w:val="baseline"/>
              <w:rPr>
                <w:lang w:eastAsia="ru-RU"/>
              </w:rPr>
            </w:pPr>
            <w:r w:rsidRPr="000217EA">
              <w:rPr>
                <w:b/>
                <w:bCs/>
                <w:lang w:eastAsia="ru-RU"/>
              </w:rPr>
              <w:t>3. Адрес объекта:</w:t>
            </w:r>
          </w:p>
        </w:tc>
      </w:tr>
      <w:tr w:rsidR="00561766" w:rsidRPr="000217EA" w:rsidTr="00452301">
        <w:tc>
          <w:tcPr>
            <w:tcW w:w="9355" w:type="dxa"/>
            <w:gridSpan w:val="7"/>
            <w:tcBorders>
              <w:top w:val="nil"/>
              <w:left w:val="nil"/>
              <w:bottom w:val="nil"/>
              <w:right w:val="nil"/>
            </w:tcBorders>
            <w:tcMar>
              <w:top w:w="0" w:type="dxa"/>
              <w:left w:w="149" w:type="dxa"/>
              <w:bottom w:w="0" w:type="dxa"/>
              <w:right w:w="149" w:type="dxa"/>
            </w:tcMar>
            <w:hideMark/>
          </w:tcPr>
          <w:p w:rsidR="00561766" w:rsidRPr="000217EA" w:rsidRDefault="00561766" w:rsidP="00452301">
            <w:pPr>
              <w:ind w:left="-433" w:firstLine="284"/>
              <w:jc w:val="both"/>
              <w:rPr>
                <w:lang w:eastAsia="ru-RU"/>
              </w:rPr>
            </w:pPr>
          </w:p>
        </w:tc>
      </w:tr>
      <w:tr w:rsidR="00561766" w:rsidRPr="000217EA" w:rsidTr="00452301">
        <w:tc>
          <w:tcPr>
            <w:tcW w:w="4724" w:type="dxa"/>
            <w:gridSpan w:val="3"/>
            <w:tcBorders>
              <w:top w:val="nil"/>
              <w:left w:val="nil"/>
              <w:bottom w:val="nil"/>
              <w:right w:val="single" w:sz="6" w:space="0" w:color="000000"/>
            </w:tcBorders>
            <w:tcMar>
              <w:top w:w="0" w:type="dxa"/>
              <w:left w:w="149" w:type="dxa"/>
              <w:bottom w:w="0" w:type="dxa"/>
              <w:right w:w="149" w:type="dxa"/>
            </w:tcMar>
            <w:hideMark/>
          </w:tcPr>
          <w:p w:rsidR="00561766" w:rsidRPr="000217EA" w:rsidRDefault="00561766" w:rsidP="00452301">
            <w:pPr>
              <w:spacing w:line="315" w:lineRule="atLeast"/>
              <w:ind w:left="-433" w:firstLine="284"/>
              <w:jc w:val="both"/>
              <w:textAlignment w:val="baseline"/>
              <w:rPr>
                <w:lang w:eastAsia="ru-RU"/>
              </w:rPr>
            </w:pPr>
            <w:r w:rsidRPr="000217EA">
              <w:rPr>
                <w:lang w:eastAsia="ru-RU"/>
              </w:rPr>
              <w:t>кадастровый номер земельного участка:</w:t>
            </w:r>
          </w:p>
        </w:tc>
        <w:tc>
          <w:tcPr>
            <w:tcW w:w="4631" w:type="dxa"/>
            <w:gridSpan w:val="4"/>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61766" w:rsidRPr="000217EA" w:rsidRDefault="00561766" w:rsidP="00452301">
            <w:pPr>
              <w:ind w:firstLine="993"/>
              <w:jc w:val="both"/>
              <w:rPr>
                <w:lang w:eastAsia="ru-RU"/>
              </w:rPr>
            </w:pPr>
          </w:p>
        </w:tc>
      </w:tr>
      <w:tr w:rsidR="00561766" w:rsidRPr="000217EA" w:rsidTr="00452301">
        <w:tc>
          <w:tcPr>
            <w:tcW w:w="9355" w:type="dxa"/>
            <w:gridSpan w:val="7"/>
            <w:tcBorders>
              <w:top w:val="nil"/>
              <w:left w:val="nil"/>
              <w:bottom w:val="nil"/>
              <w:right w:val="single" w:sz="6" w:space="0" w:color="000000"/>
            </w:tcBorders>
            <w:tcMar>
              <w:top w:w="0" w:type="dxa"/>
              <w:left w:w="149" w:type="dxa"/>
              <w:bottom w:w="0" w:type="dxa"/>
              <w:right w:w="149" w:type="dxa"/>
            </w:tcMar>
            <w:hideMark/>
          </w:tcPr>
          <w:p w:rsidR="00561766" w:rsidRPr="000217EA" w:rsidRDefault="00561766" w:rsidP="00452301">
            <w:pPr>
              <w:ind w:left="-433" w:firstLine="284"/>
              <w:jc w:val="both"/>
              <w:rPr>
                <w:lang w:eastAsia="ru-RU"/>
              </w:rPr>
            </w:pPr>
          </w:p>
        </w:tc>
      </w:tr>
      <w:tr w:rsidR="00561766" w:rsidRPr="000217EA" w:rsidTr="00452301">
        <w:tc>
          <w:tcPr>
            <w:tcW w:w="9355" w:type="dxa"/>
            <w:gridSpan w:val="7"/>
            <w:tcBorders>
              <w:top w:val="nil"/>
              <w:left w:val="nil"/>
              <w:bottom w:val="nil"/>
              <w:right w:val="nil"/>
            </w:tcBorders>
            <w:tcMar>
              <w:top w:w="0" w:type="dxa"/>
              <w:left w:w="149" w:type="dxa"/>
              <w:bottom w:w="0" w:type="dxa"/>
              <w:right w:w="149" w:type="dxa"/>
            </w:tcMar>
            <w:hideMark/>
          </w:tcPr>
          <w:p w:rsidR="00561766" w:rsidRPr="000217EA" w:rsidRDefault="00561766" w:rsidP="00452301">
            <w:pPr>
              <w:ind w:left="-433" w:firstLine="284"/>
              <w:jc w:val="both"/>
              <w:rPr>
                <w:lang w:eastAsia="ru-RU"/>
              </w:rPr>
            </w:pPr>
          </w:p>
        </w:tc>
      </w:tr>
      <w:tr w:rsidR="00561766" w:rsidRPr="000217EA" w:rsidTr="00452301">
        <w:tc>
          <w:tcPr>
            <w:tcW w:w="4724" w:type="dxa"/>
            <w:gridSpan w:val="3"/>
            <w:tcBorders>
              <w:top w:val="nil"/>
              <w:left w:val="nil"/>
              <w:bottom w:val="nil"/>
              <w:right w:val="single" w:sz="6" w:space="0" w:color="000000"/>
            </w:tcBorders>
            <w:tcMar>
              <w:top w:w="0" w:type="dxa"/>
              <w:left w:w="149" w:type="dxa"/>
              <w:bottom w:w="0" w:type="dxa"/>
              <w:right w:w="149" w:type="dxa"/>
            </w:tcMar>
            <w:hideMark/>
          </w:tcPr>
          <w:p w:rsidR="00561766" w:rsidRPr="000217EA" w:rsidRDefault="00561766" w:rsidP="003363A5">
            <w:pPr>
              <w:spacing w:line="315" w:lineRule="atLeast"/>
              <w:ind w:left="-433" w:firstLine="284"/>
              <w:jc w:val="both"/>
              <w:textAlignment w:val="baseline"/>
              <w:rPr>
                <w:lang w:eastAsia="ru-RU"/>
              </w:rPr>
            </w:pPr>
            <w:r w:rsidRPr="000217EA">
              <w:rPr>
                <w:lang w:eastAsia="ru-RU"/>
              </w:rPr>
              <w:t>городской округ:</w:t>
            </w:r>
          </w:p>
        </w:tc>
        <w:tc>
          <w:tcPr>
            <w:tcW w:w="4631" w:type="dxa"/>
            <w:gridSpan w:val="4"/>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61766" w:rsidRPr="000217EA" w:rsidRDefault="00561766" w:rsidP="00452301">
            <w:pPr>
              <w:ind w:firstLine="993"/>
              <w:jc w:val="both"/>
              <w:rPr>
                <w:lang w:eastAsia="ru-RU"/>
              </w:rPr>
            </w:pPr>
          </w:p>
        </w:tc>
      </w:tr>
      <w:tr w:rsidR="00561766" w:rsidRPr="000217EA" w:rsidTr="00452301">
        <w:tc>
          <w:tcPr>
            <w:tcW w:w="9355" w:type="dxa"/>
            <w:gridSpan w:val="7"/>
            <w:tcBorders>
              <w:top w:val="nil"/>
              <w:left w:val="nil"/>
              <w:bottom w:val="nil"/>
              <w:right w:val="nil"/>
            </w:tcBorders>
            <w:tcMar>
              <w:top w:w="0" w:type="dxa"/>
              <w:left w:w="149" w:type="dxa"/>
              <w:bottom w:w="0" w:type="dxa"/>
              <w:right w:w="149" w:type="dxa"/>
            </w:tcMar>
            <w:hideMark/>
          </w:tcPr>
          <w:p w:rsidR="00561766" w:rsidRPr="000217EA" w:rsidRDefault="00561766" w:rsidP="00452301">
            <w:pPr>
              <w:ind w:left="-433" w:firstLine="284"/>
              <w:jc w:val="both"/>
              <w:rPr>
                <w:lang w:eastAsia="ru-RU"/>
              </w:rPr>
            </w:pPr>
          </w:p>
        </w:tc>
      </w:tr>
      <w:tr w:rsidR="00561766" w:rsidRPr="000217EA" w:rsidTr="00452301">
        <w:tc>
          <w:tcPr>
            <w:tcW w:w="9355" w:type="dxa"/>
            <w:gridSpan w:val="7"/>
            <w:tcBorders>
              <w:top w:val="nil"/>
              <w:left w:val="nil"/>
              <w:bottom w:val="nil"/>
              <w:right w:val="nil"/>
            </w:tcBorders>
            <w:tcMar>
              <w:top w:w="0" w:type="dxa"/>
              <w:left w:w="149" w:type="dxa"/>
              <w:bottom w:w="0" w:type="dxa"/>
              <w:right w:w="149" w:type="dxa"/>
            </w:tcMar>
            <w:hideMark/>
          </w:tcPr>
          <w:p w:rsidR="00561766" w:rsidRPr="000217EA" w:rsidRDefault="00561766" w:rsidP="00452301">
            <w:pPr>
              <w:ind w:left="-433" w:firstLine="284"/>
              <w:jc w:val="both"/>
              <w:rPr>
                <w:lang w:eastAsia="ru-RU"/>
              </w:rPr>
            </w:pPr>
          </w:p>
        </w:tc>
      </w:tr>
      <w:tr w:rsidR="00561766" w:rsidRPr="000217EA" w:rsidTr="00452301">
        <w:tc>
          <w:tcPr>
            <w:tcW w:w="4724" w:type="dxa"/>
            <w:gridSpan w:val="3"/>
            <w:tcBorders>
              <w:top w:val="nil"/>
              <w:left w:val="nil"/>
              <w:bottom w:val="nil"/>
              <w:right w:val="single" w:sz="6" w:space="0" w:color="000000"/>
            </w:tcBorders>
            <w:tcMar>
              <w:top w:w="0" w:type="dxa"/>
              <w:left w:w="149" w:type="dxa"/>
              <w:bottom w:w="0" w:type="dxa"/>
              <w:right w:w="149" w:type="dxa"/>
            </w:tcMar>
            <w:hideMark/>
          </w:tcPr>
          <w:p w:rsidR="00561766" w:rsidRPr="000217EA" w:rsidRDefault="00561766" w:rsidP="00452301">
            <w:pPr>
              <w:spacing w:line="315" w:lineRule="atLeast"/>
              <w:ind w:left="-433" w:firstLine="284"/>
              <w:jc w:val="both"/>
              <w:textAlignment w:val="baseline"/>
              <w:rPr>
                <w:lang w:eastAsia="ru-RU"/>
              </w:rPr>
            </w:pPr>
            <w:r w:rsidRPr="000217EA">
              <w:rPr>
                <w:lang w:eastAsia="ru-RU"/>
              </w:rPr>
              <w:t>улица:</w:t>
            </w:r>
          </w:p>
        </w:tc>
        <w:tc>
          <w:tcPr>
            <w:tcW w:w="4631" w:type="dxa"/>
            <w:gridSpan w:val="4"/>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61766" w:rsidRPr="000217EA" w:rsidRDefault="00561766" w:rsidP="00452301">
            <w:pPr>
              <w:ind w:firstLine="993"/>
              <w:jc w:val="both"/>
              <w:rPr>
                <w:lang w:eastAsia="ru-RU"/>
              </w:rPr>
            </w:pPr>
          </w:p>
        </w:tc>
      </w:tr>
      <w:tr w:rsidR="00561766" w:rsidRPr="000217EA" w:rsidTr="00452301">
        <w:tc>
          <w:tcPr>
            <w:tcW w:w="9355" w:type="dxa"/>
            <w:gridSpan w:val="7"/>
            <w:tcBorders>
              <w:top w:val="nil"/>
              <w:left w:val="nil"/>
              <w:bottom w:val="nil"/>
              <w:right w:val="nil"/>
            </w:tcBorders>
            <w:tcMar>
              <w:top w:w="0" w:type="dxa"/>
              <w:left w:w="149" w:type="dxa"/>
              <w:bottom w:w="0" w:type="dxa"/>
              <w:right w:w="149" w:type="dxa"/>
            </w:tcMar>
            <w:hideMark/>
          </w:tcPr>
          <w:p w:rsidR="00561766" w:rsidRPr="000217EA" w:rsidRDefault="00561766" w:rsidP="00452301">
            <w:pPr>
              <w:ind w:left="-433" w:firstLine="284"/>
              <w:jc w:val="both"/>
              <w:rPr>
                <w:lang w:eastAsia="ru-RU"/>
              </w:rPr>
            </w:pPr>
          </w:p>
        </w:tc>
      </w:tr>
      <w:tr w:rsidR="00561766" w:rsidRPr="000217EA" w:rsidTr="00452301">
        <w:tc>
          <w:tcPr>
            <w:tcW w:w="4724" w:type="dxa"/>
            <w:gridSpan w:val="3"/>
            <w:tcBorders>
              <w:top w:val="nil"/>
              <w:left w:val="nil"/>
              <w:bottom w:val="nil"/>
              <w:right w:val="single" w:sz="6" w:space="0" w:color="000000"/>
            </w:tcBorders>
            <w:tcMar>
              <w:top w:w="0" w:type="dxa"/>
              <w:left w:w="149" w:type="dxa"/>
              <w:bottom w:w="0" w:type="dxa"/>
              <w:right w:w="149" w:type="dxa"/>
            </w:tcMar>
            <w:hideMark/>
          </w:tcPr>
          <w:p w:rsidR="00561766" w:rsidRPr="000217EA" w:rsidRDefault="00561766" w:rsidP="00452301">
            <w:pPr>
              <w:spacing w:line="315" w:lineRule="atLeast"/>
              <w:ind w:left="-433" w:firstLine="284"/>
              <w:jc w:val="both"/>
              <w:textAlignment w:val="baseline"/>
              <w:rPr>
                <w:lang w:eastAsia="ru-RU"/>
              </w:rPr>
            </w:pPr>
            <w:r w:rsidRPr="000217EA">
              <w:rPr>
                <w:b/>
                <w:bCs/>
                <w:lang w:eastAsia="ru-RU"/>
              </w:rPr>
              <w:t>4. Функциональное назначение объекта:</w:t>
            </w:r>
          </w:p>
        </w:tc>
        <w:tc>
          <w:tcPr>
            <w:tcW w:w="4631" w:type="dxa"/>
            <w:gridSpan w:val="4"/>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61766" w:rsidRPr="000217EA" w:rsidRDefault="00561766" w:rsidP="00452301">
            <w:pPr>
              <w:ind w:firstLine="993"/>
              <w:jc w:val="both"/>
              <w:rPr>
                <w:lang w:eastAsia="ru-RU"/>
              </w:rPr>
            </w:pPr>
          </w:p>
        </w:tc>
      </w:tr>
      <w:tr w:rsidR="00561766" w:rsidRPr="000217EA" w:rsidTr="00452301">
        <w:tc>
          <w:tcPr>
            <w:tcW w:w="9355" w:type="dxa"/>
            <w:gridSpan w:val="7"/>
            <w:tcBorders>
              <w:top w:val="nil"/>
              <w:left w:val="nil"/>
              <w:bottom w:val="nil"/>
              <w:right w:val="nil"/>
            </w:tcBorders>
            <w:tcMar>
              <w:top w:w="0" w:type="dxa"/>
              <w:left w:w="149" w:type="dxa"/>
              <w:bottom w:w="0" w:type="dxa"/>
              <w:right w:w="149" w:type="dxa"/>
            </w:tcMar>
            <w:hideMark/>
          </w:tcPr>
          <w:p w:rsidR="00561766" w:rsidRPr="000217EA" w:rsidRDefault="00561766" w:rsidP="00452301">
            <w:pPr>
              <w:ind w:left="-433" w:firstLine="284"/>
              <w:jc w:val="both"/>
              <w:rPr>
                <w:lang w:eastAsia="ru-RU"/>
              </w:rPr>
            </w:pPr>
          </w:p>
        </w:tc>
      </w:tr>
      <w:tr w:rsidR="00561766" w:rsidRPr="000217EA" w:rsidTr="00452301">
        <w:tc>
          <w:tcPr>
            <w:tcW w:w="4724" w:type="dxa"/>
            <w:gridSpan w:val="3"/>
            <w:tcBorders>
              <w:top w:val="nil"/>
              <w:left w:val="nil"/>
              <w:bottom w:val="nil"/>
              <w:right w:val="single" w:sz="6" w:space="0" w:color="000000"/>
            </w:tcBorders>
            <w:tcMar>
              <w:top w:w="0" w:type="dxa"/>
              <w:left w:w="149" w:type="dxa"/>
              <w:bottom w:w="0" w:type="dxa"/>
              <w:right w:w="149" w:type="dxa"/>
            </w:tcMar>
            <w:hideMark/>
          </w:tcPr>
          <w:p w:rsidR="00561766" w:rsidRPr="000217EA" w:rsidRDefault="00561766" w:rsidP="00452301">
            <w:pPr>
              <w:spacing w:line="315" w:lineRule="atLeast"/>
              <w:ind w:left="-433" w:firstLine="284"/>
              <w:jc w:val="both"/>
              <w:textAlignment w:val="baseline"/>
              <w:rPr>
                <w:lang w:eastAsia="ru-RU"/>
              </w:rPr>
            </w:pPr>
            <w:r w:rsidRPr="000217EA">
              <w:rPr>
                <w:b/>
                <w:bCs/>
                <w:lang w:eastAsia="ru-RU"/>
              </w:rPr>
              <w:t>5. Заявитель:</w:t>
            </w:r>
          </w:p>
        </w:tc>
        <w:tc>
          <w:tcPr>
            <w:tcW w:w="4631" w:type="dxa"/>
            <w:gridSpan w:val="4"/>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61766" w:rsidRPr="000217EA" w:rsidRDefault="00561766" w:rsidP="00452301">
            <w:pPr>
              <w:ind w:firstLine="993"/>
              <w:jc w:val="both"/>
              <w:rPr>
                <w:lang w:eastAsia="ru-RU"/>
              </w:rPr>
            </w:pPr>
          </w:p>
        </w:tc>
      </w:tr>
      <w:tr w:rsidR="00561766" w:rsidRPr="000217EA" w:rsidTr="00452301">
        <w:tc>
          <w:tcPr>
            <w:tcW w:w="9355" w:type="dxa"/>
            <w:gridSpan w:val="7"/>
            <w:tcBorders>
              <w:top w:val="nil"/>
              <w:left w:val="nil"/>
              <w:bottom w:val="nil"/>
              <w:right w:val="nil"/>
            </w:tcBorders>
            <w:tcMar>
              <w:top w:w="0" w:type="dxa"/>
              <w:left w:w="149" w:type="dxa"/>
              <w:bottom w:w="0" w:type="dxa"/>
              <w:right w:w="149" w:type="dxa"/>
            </w:tcMar>
            <w:hideMark/>
          </w:tcPr>
          <w:p w:rsidR="00561766" w:rsidRPr="000217EA" w:rsidRDefault="00561766" w:rsidP="00452301">
            <w:pPr>
              <w:ind w:left="-433" w:firstLine="284"/>
              <w:jc w:val="both"/>
              <w:rPr>
                <w:lang w:eastAsia="ru-RU"/>
              </w:rPr>
            </w:pPr>
          </w:p>
        </w:tc>
      </w:tr>
      <w:tr w:rsidR="00561766" w:rsidRPr="000217EA" w:rsidTr="00452301">
        <w:tc>
          <w:tcPr>
            <w:tcW w:w="4724" w:type="dxa"/>
            <w:gridSpan w:val="3"/>
            <w:tcBorders>
              <w:top w:val="nil"/>
              <w:left w:val="nil"/>
              <w:bottom w:val="nil"/>
              <w:right w:val="single" w:sz="6" w:space="0" w:color="000000"/>
            </w:tcBorders>
            <w:tcMar>
              <w:top w:w="0" w:type="dxa"/>
              <w:left w:w="149" w:type="dxa"/>
              <w:bottom w:w="0" w:type="dxa"/>
              <w:right w:w="149" w:type="dxa"/>
            </w:tcMar>
            <w:hideMark/>
          </w:tcPr>
          <w:p w:rsidR="00561766" w:rsidRPr="000217EA" w:rsidRDefault="00561766" w:rsidP="00452301">
            <w:pPr>
              <w:spacing w:line="315" w:lineRule="atLeast"/>
              <w:ind w:left="-433" w:firstLine="284"/>
              <w:jc w:val="both"/>
              <w:textAlignment w:val="baseline"/>
              <w:rPr>
                <w:lang w:eastAsia="ru-RU"/>
              </w:rPr>
            </w:pPr>
            <w:r w:rsidRPr="000217EA">
              <w:rPr>
                <w:b/>
                <w:bCs/>
                <w:lang w:eastAsia="ru-RU"/>
              </w:rPr>
              <w:t>6. Проектная организация:</w:t>
            </w:r>
          </w:p>
        </w:tc>
        <w:tc>
          <w:tcPr>
            <w:tcW w:w="4631" w:type="dxa"/>
            <w:gridSpan w:val="4"/>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61766" w:rsidRPr="000217EA" w:rsidRDefault="00561766" w:rsidP="00452301">
            <w:pPr>
              <w:ind w:firstLine="993"/>
              <w:jc w:val="both"/>
              <w:rPr>
                <w:lang w:eastAsia="ru-RU"/>
              </w:rPr>
            </w:pPr>
          </w:p>
        </w:tc>
      </w:tr>
      <w:tr w:rsidR="00561766" w:rsidRPr="000217EA" w:rsidTr="00452301">
        <w:tc>
          <w:tcPr>
            <w:tcW w:w="9355" w:type="dxa"/>
            <w:gridSpan w:val="7"/>
            <w:tcBorders>
              <w:top w:val="nil"/>
              <w:left w:val="nil"/>
              <w:bottom w:val="nil"/>
              <w:right w:val="nil"/>
            </w:tcBorders>
            <w:tcMar>
              <w:top w:w="0" w:type="dxa"/>
              <w:left w:w="149" w:type="dxa"/>
              <w:bottom w:w="0" w:type="dxa"/>
              <w:right w:w="149" w:type="dxa"/>
            </w:tcMar>
            <w:hideMark/>
          </w:tcPr>
          <w:p w:rsidR="00561766" w:rsidRPr="000217EA" w:rsidRDefault="00561766" w:rsidP="00452301">
            <w:pPr>
              <w:ind w:left="-433" w:firstLine="284"/>
              <w:jc w:val="both"/>
              <w:rPr>
                <w:lang w:eastAsia="ru-RU"/>
              </w:rPr>
            </w:pPr>
          </w:p>
        </w:tc>
      </w:tr>
      <w:tr w:rsidR="00561766" w:rsidRPr="000217EA" w:rsidTr="00452301">
        <w:tc>
          <w:tcPr>
            <w:tcW w:w="9355" w:type="dxa"/>
            <w:gridSpan w:val="7"/>
            <w:tcBorders>
              <w:top w:val="nil"/>
              <w:left w:val="nil"/>
              <w:bottom w:val="nil"/>
              <w:right w:val="nil"/>
            </w:tcBorders>
            <w:tcMar>
              <w:top w:w="0" w:type="dxa"/>
              <w:left w:w="149" w:type="dxa"/>
              <w:bottom w:w="0" w:type="dxa"/>
              <w:right w:w="149" w:type="dxa"/>
            </w:tcMar>
            <w:hideMark/>
          </w:tcPr>
          <w:p w:rsidR="00561766" w:rsidRPr="000217EA" w:rsidRDefault="00561766" w:rsidP="00452301">
            <w:pPr>
              <w:spacing w:line="315" w:lineRule="atLeast"/>
              <w:ind w:left="-433" w:firstLine="284"/>
              <w:jc w:val="both"/>
              <w:textAlignment w:val="baseline"/>
              <w:rPr>
                <w:lang w:eastAsia="ru-RU"/>
              </w:rPr>
            </w:pPr>
            <w:r w:rsidRPr="000217EA">
              <w:rPr>
                <w:b/>
                <w:bCs/>
                <w:lang w:eastAsia="ru-RU"/>
              </w:rPr>
              <w:t>7. Основные параметры объекта:</w:t>
            </w:r>
          </w:p>
        </w:tc>
      </w:tr>
      <w:tr w:rsidR="00561766" w:rsidRPr="000217EA" w:rsidTr="00452301">
        <w:tc>
          <w:tcPr>
            <w:tcW w:w="9355" w:type="dxa"/>
            <w:gridSpan w:val="7"/>
            <w:tcBorders>
              <w:top w:val="nil"/>
              <w:left w:val="nil"/>
              <w:bottom w:val="nil"/>
              <w:right w:val="nil"/>
            </w:tcBorders>
            <w:tcMar>
              <w:top w:w="0" w:type="dxa"/>
              <w:left w:w="149" w:type="dxa"/>
              <w:bottom w:w="0" w:type="dxa"/>
              <w:right w:w="149" w:type="dxa"/>
            </w:tcMar>
            <w:hideMark/>
          </w:tcPr>
          <w:p w:rsidR="00561766" w:rsidRPr="000217EA" w:rsidRDefault="00561766" w:rsidP="00452301">
            <w:pPr>
              <w:ind w:left="-433" w:firstLine="284"/>
              <w:jc w:val="both"/>
              <w:rPr>
                <w:lang w:eastAsia="ru-RU"/>
              </w:rPr>
            </w:pPr>
          </w:p>
        </w:tc>
      </w:tr>
      <w:tr w:rsidR="00561766" w:rsidRPr="000217EA" w:rsidTr="00452301">
        <w:tc>
          <w:tcPr>
            <w:tcW w:w="2166" w:type="dxa"/>
            <w:tcBorders>
              <w:top w:val="nil"/>
              <w:left w:val="nil"/>
              <w:bottom w:val="nil"/>
              <w:right w:val="single" w:sz="6" w:space="0" w:color="000000"/>
            </w:tcBorders>
            <w:tcMar>
              <w:top w:w="0" w:type="dxa"/>
              <w:left w:w="149" w:type="dxa"/>
              <w:bottom w:w="0" w:type="dxa"/>
              <w:right w:w="149" w:type="dxa"/>
            </w:tcMar>
            <w:hideMark/>
          </w:tcPr>
          <w:p w:rsidR="00561766" w:rsidRPr="000217EA" w:rsidRDefault="00561766" w:rsidP="00452301">
            <w:pPr>
              <w:spacing w:line="315" w:lineRule="atLeast"/>
              <w:ind w:left="-433" w:firstLine="284"/>
              <w:jc w:val="both"/>
              <w:textAlignment w:val="baseline"/>
              <w:rPr>
                <w:lang w:eastAsia="ru-RU"/>
              </w:rPr>
            </w:pPr>
            <w:r w:rsidRPr="000217EA">
              <w:rPr>
                <w:lang w:eastAsia="ru-RU"/>
              </w:rPr>
              <w:t>площадь застройки</w:t>
            </w:r>
          </w:p>
        </w:tc>
        <w:tc>
          <w:tcPr>
            <w:tcW w:w="10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61766" w:rsidRPr="000217EA" w:rsidRDefault="00561766" w:rsidP="00452301">
            <w:pPr>
              <w:ind w:left="-433" w:firstLine="284"/>
              <w:jc w:val="both"/>
              <w:rPr>
                <w:lang w:eastAsia="ru-RU"/>
              </w:rPr>
            </w:pPr>
          </w:p>
        </w:tc>
        <w:tc>
          <w:tcPr>
            <w:tcW w:w="1846" w:type="dxa"/>
            <w:gridSpan w:val="2"/>
            <w:tcBorders>
              <w:top w:val="nil"/>
              <w:left w:val="single" w:sz="6" w:space="0" w:color="000000"/>
              <w:bottom w:val="nil"/>
              <w:right w:val="single" w:sz="6" w:space="0" w:color="000000"/>
            </w:tcBorders>
            <w:tcMar>
              <w:top w:w="0" w:type="dxa"/>
              <w:left w:w="149" w:type="dxa"/>
              <w:bottom w:w="0" w:type="dxa"/>
              <w:right w:w="149" w:type="dxa"/>
            </w:tcMar>
            <w:hideMark/>
          </w:tcPr>
          <w:p w:rsidR="00561766" w:rsidRPr="000217EA" w:rsidRDefault="00561766" w:rsidP="00452301">
            <w:pPr>
              <w:spacing w:line="315" w:lineRule="atLeast"/>
              <w:ind w:left="-433" w:firstLine="284"/>
              <w:jc w:val="both"/>
              <w:textAlignment w:val="baseline"/>
              <w:rPr>
                <w:lang w:eastAsia="ru-RU"/>
              </w:rPr>
            </w:pPr>
            <w:r w:rsidRPr="000217EA">
              <w:rPr>
                <w:lang w:eastAsia="ru-RU"/>
              </w:rPr>
              <w:t>количество</w:t>
            </w:r>
          </w:p>
        </w:tc>
        <w:tc>
          <w:tcPr>
            <w:tcW w:w="134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61766" w:rsidRPr="000217EA" w:rsidRDefault="00561766" w:rsidP="00452301">
            <w:pPr>
              <w:ind w:firstLine="993"/>
              <w:jc w:val="both"/>
              <w:rPr>
                <w:lang w:eastAsia="ru-RU"/>
              </w:rPr>
            </w:pPr>
          </w:p>
        </w:tc>
        <w:tc>
          <w:tcPr>
            <w:tcW w:w="1636" w:type="dxa"/>
            <w:tcBorders>
              <w:top w:val="nil"/>
              <w:left w:val="single" w:sz="6" w:space="0" w:color="000000"/>
              <w:bottom w:val="nil"/>
              <w:right w:val="single" w:sz="6" w:space="0" w:color="000000"/>
            </w:tcBorders>
            <w:tcMar>
              <w:top w:w="0" w:type="dxa"/>
              <w:left w:w="149" w:type="dxa"/>
              <w:bottom w:w="0" w:type="dxa"/>
              <w:right w:w="149" w:type="dxa"/>
            </w:tcMar>
            <w:hideMark/>
          </w:tcPr>
          <w:p w:rsidR="00561766" w:rsidRPr="000217EA" w:rsidRDefault="00561766" w:rsidP="00452301">
            <w:pPr>
              <w:spacing w:line="315" w:lineRule="atLeast"/>
              <w:jc w:val="both"/>
              <w:textAlignment w:val="baseline"/>
              <w:rPr>
                <w:lang w:eastAsia="ru-RU"/>
              </w:rPr>
            </w:pPr>
            <w:r w:rsidRPr="000217EA">
              <w:rPr>
                <w:lang w:eastAsia="ru-RU"/>
              </w:rPr>
              <w:t>площадь з/у</w:t>
            </w:r>
          </w:p>
        </w:tc>
        <w:tc>
          <w:tcPr>
            <w:tcW w:w="134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61766" w:rsidRPr="000217EA" w:rsidRDefault="00561766" w:rsidP="00452301">
            <w:pPr>
              <w:ind w:firstLine="993"/>
              <w:jc w:val="both"/>
              <w:rPr>
                <w:lang w:eastAsia="ru-RU"/>
              </w:rPr>
            </w:pPr>
          </w:p>
        </w:tc>
      </w:tr>
      <w:tr w:rsidR="00561766" w:rsidRPr="000217EA" w:rsidTr="00452301">
        <w:tc>
          <w:tcPr>
            <w:tcW w:w="2166" w:type="dxa"/>
            <w:tcBorders>
              <w:top w:val="nil"/>
              <w:left w:val="nil"/>
              <w:bottom w:val="nil"/>
              <w:right w:val="nil"/>
            </w:tcBorders>
            <w:tcMar>
              <w:top w:w="0" w:type="dxa"/>
              <w:left w:w="149" w:type="dxa"/>
              <w:bottom w:w="0" w:type="dxa"/>
              <w:right w:w="149" w:type="dxa"/>
            </w:tcMar>
            <w:hideMark/>
          </w:tcPr>
          <w:p w:rsidR="00561766" w:rsidRPr="000217EA" w:rsidRDefault="00561766" w:rsidP="00452301">
            <w:pPr>
              <w:spacing w:line="315" w:lineRule="atLeast"/>
              <w:ind w:left="-433" w:firstLine="284"/>
              <w:jc w:val="both"/>
              <w:textAlignment w:val="baseline"/>
              <w:rPr>
                <w:lang w:eastAsia="ru-RU"/>
              </w:rPr>
            </w:pPr>
            <w:r w:rsidRPr="000217EA">
              <w:rPr>
                <w:lang w:eastAsia="ru-RU"/>
              </w:rPr>
              <w:t>(кв.м):</w:t>
            </w:r>
          </w:p>
        </w:tc>
        <w:tc>
          <w:tcPr>
            <w:tcW w:w="1009" w:type="dxa"/>
            <w:tcBorders>
              <w:top w:val="nil"/>
              <w:left w:val="nil"/>
              <w:bottom w:val="nil"/>
              <w:right w:val="nil"/>
            </w:tcBorders>
            <w:tcMar>
              <w:top w:w="0" w:type="dxa"/>
              <w:left w:w="149" w:type="dxa"/>
              <w:bottom w:w="0" w:type="dxa"/>
              <w:right w:w="149" w:type="dxa"/>
            </w:tcMar>
            <w:hideMark/>
          </w:tcPr>
          <w:p w:rsidR="00561766" w:rsidRPr="000217EA" w:rsidRDefault="00561766" w:rsidP="00452301">
            <w:pPr>
              <w:ind w:left="-433" w:firstLine="284"/>
              <w:jc w:val="both"/>
              <w:rPr>
                <w:lang w:eastAsia="ru-RU"/>
              </w:rPr>
            </w:pPr>
          </w:p>
        </w:tc>
        <w:tc>
          <w:tcPr>
            <w:tcW w:w="1846" w:type="dxa"/>
            <w:gridSpan w:val="2"/>
            <w:tcBorders>
              <w:top w:val="nil"/>
              <w:left w:val="nil"/>
              <w:bottom w:val="nil"/>
              <w:right w:val="nil"/>
            </w:tcBorders>
            <w:tcMar>
              <w:top w:w="0" w:type="dxa"/>
              <w:left w:w="149" w:type="dxa"/>
              <w:bottom w:w="0" w:type="dxa"/>
              <w:right w:w="149" w:type="dxa"/>
            </w:tcMar>
            <w:hideMark/>
          </w:tcPr>
          <w:p w:rsidR="00561766" w:rsidRPr="000217EA" w:rsidRDefault="00561766" w:rsidP="00452301">
            <w:pPr>
              <w:spacing w:line="315" w:lineRule="atLeast"/>
              <w:ind w:left="-433" w:firstLine="284"/>
              <w:jc w:val="both"/>
              <w:textAlignment w:val="baseline"/>
              <w:rPr>
                <w:lang w:eastAsia="ru-RU"/>
              </w:rPr>
            </w:pPr>
            <w:r w:rsidRPr="000217EA">
              <w:rPr>
                <w:lang w:eastAsia="ru-RU"/>
              </w:rPr>
              <w:t>этажей</w:t>
            </w:r>
          </w:p>
        </w:tc>
        <w:tc>
          <w:tcPr>
            <w:tcW w:w="1349" w:type="dxa"/>
            <w:tcBorders>
              <w:top w:val="nil"/>
              <w:left w:val="nil"/>
              <w:bottom w:val="nil"/>
              <w:right w:val="nil"/>
            </w:tcBorders>
            <w:tcMar>
              <w:top w:w="0" w:type="dxa"/>
              <w:left w:w="149" w:type="dxa"/>
              <w:bottom w:w="0" w:type="dxa"/>
              <w:right w:w="149" w:type="dxa"/>
            </w:tcMar>
            <w:hideMark/>
          </w:tcPr>
          <w:p w:rsidR="00561766" w:rsidRPr="000217EA" w:rsidRDefault="00561766" w:rsidP="00452301">
            <w:pPr>
              <w:ind w:firstLine="993"/>
              <w:jc w:val="both"/>
              <w:rPr>
                <w:lang w:eastAsia="ru-RU"/>
              </w:rPr>
            </w:pPr>
          </w:p>
        </w:tc>
        <w:tc>
          <w:tcPr>
            <w:tcW w:w="1636" w:type="dxa"/>
            <w:tcBorders>
              <w:top w:val="nil"/>
              <w:left w:val="nil"/>
              <w:bottom w:val="nil"/>
              <w:right w:val="nil"/>
            </w:tcBorders>
            <w:tcMar>
              <w:top w:w="0" w:type="dxa"/>
              <w:left w:w="149" w:type="dxa"/>
              <w:bottom w:w="0" w:type="dxa"/>
              <w:right w:w="149" w:type="dxa"/>
            </w:tcMar>
            <w:hideMark/>
          </w:tcPr>
          <w:p w:rsidR="00561766" w:rsidRPr="000217EA" w:rsidRDefault="00561766" w:rsidP="00452301">
            <w:pPr>
              <w:spacing w:line="315" w:lineRule="atLeast"/>
              <w:jc w:val="both"/>
              <w:textAlignment w:val="baseline"/>
              <w:rPr>
                <w:lang w:eastAsia="ru-RU"/>
              </w:rPr>
            </w:pPr>
            <w:r w:rsidRPr="000217EA">
              <w:rPr>
                <w:lang w:eastAsia="ru-RU"/>
              </w:rPr>
              <w:t>(га)</w:t>
            </w:r>
          </w:p>
        </w:tc>
        <w:tc>
          <w:tcPr>
            <w:tcW w:w="1349" w:type="dxa"/>
            <w:tcBorders>
              <w:top w:val="nil"/>
              <w:left w:val="nil"/>
              <w:bottom w:val="nil"/>
              <w:right w:val="nil"/>
            </w:tcBorders>
            <w:tcMar>
              <w:top w:w="0" w:type="dxa"/>
              <w:left w:w="149" w:type="dxa"/>
              <w:bottom w:w="0" w:type="dxa"/>
              <w:right w:w="149" w:type="dxa"/>
            </w:tcMar>
            <w:hideMark/>
          </w:tcPr>
          <w:p w:rsidR="00561766" w:rsidRPr="000217EA" w:rsidRDefault="00561766" w:rsidP="00452301">
            <w:pPr>
              <w:ind w:firstLine="993"/>
              <w:jc w:val="both"/>
              <w:rPr>
                <w:lang w:eastAsia="ru-RU"/>
              </w:rPr>
            </w:pPr>
          </w:p>
        </w:tc>
      </w:tr>
      <w:tr w:rsidR="00561766" w:rsidRPr="000217EA" w:rsidTr="00452301">
        <w:tc>
          <w:tcPr>
            <w:tcW w:w="9355" w:type="dxa"/>
            <w:gridSpan w:val="7"/>
            <w:tcBorders>
              <w:top w:val="nil"/>
              <w:left w:val="nil"/>
              <w:bottom w:val="nil"/>
              <w:right w:val="nil"/>
            </w:tcBorders>
            <w:tcMar>
              <w:top w:w="0" w:type="dxa"/>
              <w:left w:w="149" w:type="dxa"/>
              <w:bottom w:w="0" w:type="dxa"/>
              <w:right w:w="149" w:type="dxa"/>
            </w:tcMar>
            <w:hideMark/>
          </w:tcPr>
          <w:p w:rsidR="00561766" w:rsidRPr="000217EA" w:rsidRDefault="00561766" w:rsidP="00452301">
            <w:pPr>
              <w:ind w:left="-433" w:firstLine="284"/>
              <w:jc w:val="both"/>
              <w:rPr>
                <w:lang w:eastAsia="ru-RU"/>
              </w:rPr>
            </w:pPr>
          </w:p>
        </w:tc>
      </w:tr>
      <w:tr w:rsidR="00561766" w:rsidRPr="000217EA" w:rsidTr="00452301">
        <w:tc>
          <w:tcPr>
            <w:tcW w:w="2166" w:type="dxa"/>
            <w:tcBorders>
              <w:top w:val="nil"/>
              <w:left w:val="nil"/>
              <w:bottom w:val="nil"/>
              <w:right w:val="single" w:sz="6" w:space="0" w:color="000000"/>
            </w:tcBorders>
            <w:tcMar>
              <w:top w:w="0" w:type="dxa"/>
              <w:left w:w="149" w:type="dxa"/>
              <w:bottom w:w="0" w:type="dxa"/>
              <w:right w:w="149" w:type="dxa"/>
            </w:tcMar>
            <w:hideMark/>
          </w:tcPr>
          <w:p w:rsidR="00561766" w:rsidRPr="000217EA" w:rsidRDefault="00561766" w:rsidP="00452301">
            <w:pPr>
              <w:spacing w:line="315" w:lineRule="atLeast"/>
              <w:ind w:left="-433" w:firstLine="284"/>
              <w:jc w:val="both"/>
              <w:textAlignment w:val="baseline"/>
              <w:rPr>
                <w:lang w:eastAsia="ru-RU"/>
              </w:rPr>
            </w:pPr>
            <w:r w:rsidRPr="000217EA">
              <w:rPr>
                <w:lang w:eastAsia="ru-RU"/>
              </w:rPr>
              <w:t>общая площадь</w:t>
            </w:r>
          </w:p>
        </w:tc>
        <w:tc>
          <w:tcPr>
            <w:tcW w:w="10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61766" w:rsidRPr="000217EA" w:rsidRDefault="00561766" w:rsidP="00452301">
            <w:pPr>
              <w:ind w:left="-433" w:firstLine="284"/>
              <w:jc w:val="both"/>
              <w:rPr>
                <w:lang w:eastAsia="ru-RU"/>
              </w:rPr>
            </w:pPr>
          </w:p>
        </w:tc>
        <w:tc>
          <w:tcPr>
            <w:tcW w:w="1846" w:type="dxa"/>
            <w:gridSpan w:val="2"/>
            <w:tcBorders>
              <w:top w:val="nil"/>
              <w:left w:val="single" w:sz="6" w:space="0" w:color="000000"/>
              <w:bottom w:val="nil"/>
              <w:right w:val="single" w:sz="6" w:space="0" w:color="000000"/>
            </w:tcBorders>
            <w:tcMar>
              <w:top w:w="0" w:type="dxa"/>
              <w:left w:w="149" w:type="dxa"/>
              <w:bottom w:w="0" w:type="dxa"/>
              <w:right w:w="149" w:type="dxa"/>
            </w:tcMar>
            <w:hideMark/>
          </w:tcPr>
          <w:p w:rsidR="00561766" w:rsidRPr="000217EA" w:rsidRDefault="00561766" w:rsidP="00452301">
            <w:pPr>
              <w:spacing w:line="315" w:lineRule="atLeast"/>
              <w:ind w:left="-433" w:firstLine="284"/>
              <w:jc w:val="both"/>
              <w:textAlignment w:val="baseline"/>
              <w:rPr>
                <w:lang w:eastAsia="ru-RU"/>
              </w:rPr>
            </w:pPr>
            <w:r w:rsidRPr="000217EA">
              <w:rPr>
                <w:lang w:eastAsia="ru-RU"/>
              </w:rPr>
              <w:t>этажность</w:t>
            </w:r>
          </w:p>
        </w:tc>
        <w:tc>
          <w:tcPr>
            <w:tcW w:w="134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61766" w:rsidRPr="000217EA" w:rsidRDefault="00561766" w:rsidP="00452301">
            <w:pPr>
              <w:ind w:firstLine="993"/>
              <w:jc w:val="both"/>
              <w:rPr>
                <w:lang w:eastAsia="ru-RU"/>
              </w:rPr>
            </w:pPr>
          </w:p>
        </w:tc>
        <w:tc>
          <w:tcPr>
            <w:tcW w:w="1636" w:type="dxa"/>
            <w:tcBorders>
              <w:top w:val="nil"/>
              <w:left w:val="single" w:sz="6" w:space="0" w:color="000000"/>
              <w:bottom w:val="nil"/>
              <w:right w:val="single" w:sz="6" w:space="0" w:color="000000"/>
            </w:tcBorders>
            <w:tcMar>
              <w:top w:w="0" w:type="dxa"/>
              <w:left w:w="149" w:type="dxa"/>
              <w:bottom w:w="0" w:type="dxa"/>
              <w:right w:w="149" w:type="dxa"/>
            </w:tcMar>
            <w:hideMark/>
          </w:tcPr>
          <w:p w:rsidR="00561766" w:rsidRPr="000217EA" w:rsidRDefault="00561766" w:rsidP="00452301">
            <w:pPr>
              <w:spacing w:line="315" w:lineRule="atLeast"/>
              <w:jc w:val="both"/>
              <w:textAlignment w:val="baseline"/>
              <w:rPr>
                <w:lang w:eastAsia="ru-RU"/>
              </w:rPr>
            </w:pPr>
            <w:r w:rsidRPr="000217EA">
              <w:rPr>
                <w:lang w:eastAsia="ru-RU"/>
              </w:rPr>
              <w:t>высота</w:t>
            </w:r>
          </w:p>
        </w:tc>
        <w:tc>
          <w:tcPr>
            <w:tcW w:w="134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61766" w:rsidRPr="000217EA" w:rsidRDefault="00561766" w:rsidP="00452301">
            <w:pPr>
              <w:ind w:firstLine="993"/>
              <w:jc w:val="both"/>
              <w:rPr>
                <w:lang w:eastAsia="ru-RU"/>
              </w:rPr>
            </w:pPr>
          </w:p>
        </w:tc>
      </w:tr>
      <w:tr w:rsidR="00561766" w:rsidRPr="000217EA" w:rsidTr="00452301">
        <w:tc>
          <w:tcPr>
            <w:tcW w:w="2166" w:type="dxa"/>
            <w:tcBorders>
              <w:top w:val="nil"/>
              <w:left w:val="nil"/>
              <w:bottom w:val="nil"/>
              <w:right w:val="nil"/>
            </w:tcBorders>
            <w:tcMar>
              <w:top w:w="0" w:type="dxa"/>
              <w:left w:w="149" w:type="dxa"/>
              <w:bottom w:w="0" w:type="dxa"/>
              <w:right w:w="149" w:type="dxa"/>
            </w:tcMar>
            <w:hideMark/>
          </w:tcPr>
          <w:p w:rsidR="00561766" w:rsidRPr="000217EA" w:rsidRDefault="00561766" w:rsidP="00452301">
            <w:pPr>
              <w:spacing w:line="315" w:lineRule="atLeast"/>
              <w:ind w:left="-433" w:firstLine="284"/>
              <w:jc w:val="both"/>
              <w:textAlignment w:val="baseline"/>
              <w:rPr>
                <w:lang w:eastAsia="ru-RU"/>
              </w:rPr>
            </w:pPr>
            <w:r w:rsidRPr="000217EA">
              <w:rPr>
                <w:lang w:eastAsia="ru-RU"/>
              </w:rPr>
              <w:t>(кв.м), в т.ч.:</w:t>
            </w:r>
          </w:p>
        </w:tc>
        <w:tc>
          <w:tcPr>
            <w:tcW w:w="1009" w:type="dxa"/>
            <w:tcBorders>
              <w:top w:val="nil"/>
              <w:left w:val="nil"/>
              <w:bottom w:val="nil"/>
              <w:right w:val="nil"/>
            </w:tcBorders>
            <w:tcMar>
              <w:top w:w="0" w:type="dxa"/>
              <w:left w:w="149" w:type="dxa"/>
              <w:bottom w:w="0" w:type="dxa"/>
              <w:right w:w="149" w:type="dxa"/>
            </w:tcMar>
            <w:hideMark/>
          </w:tcPr>
          <w:p w:rsidR="00561766" w:rsidRPr="000217EA" w:rsidRDefault="00561766" w:rsidP="00452301">
            <w:pPr>
              <w:ind w:left="-433" w:firstLine="284"/>
              <w:jc w:val="both"/>
              <w:rPr>
                <w:lang w:eastAsia="ru-RU"/>
              </w:rPr>
            </w:pPr>
          </w:p>
        </w:tc>
        <w:tc>
          <w:tcPr>
            <w:tcW w:w="1846" w:type="dxa"/>
            <w:gridSpan w:val="2"/>
            <w:tcBorders>
              <w:top w:val="nil"/>
              <w:left w:val="nil"/>
              <w:bottom w:val="nil"/>
              <w:right w:val="nil"/>
            </w:tcBorders>
            <w:tcMar>
              <w:top w:w="0" w:type="dxa"/>
              <w:left w:w="149" w:type="dxa"/>
              <w:bottom w:w="0" w:type="dxa"/>
              <w:right w:w="149" w:type="dxa"/>
            </w:tcMar>
            <w:hideMark/>
          </w:tcPr>
          <w:p w:rsidR="00561766" w:rsidRPr="000217EA" w:rsidRDefault="00561766" w:rsidP="00452301">
            <w:pPr>
              <w:ind w:left="-433" w:firstLine="284"/>
              <w:jc w:val="both"/>
              <w:rPr>
                <w:lang w:eastAsia="ru-RU"/>
              </w:rPr>
            </w:pPr>
          </w:p>
        </w:tc>
        <w:tc>
          <w:tcPr>
            <w:tcW w:w="1349" w:type="dxa"/>
            <w:tcBorders>
              <w:top w:val="nil"/>
              <w:left w:val="nil"/>
              <w:bottom w:val="nil"/>
              <w:right w:val="nil"/>
            </w:tcBorders>
            <w:tcMar>
              <w:top w:w="0" w:type="dxa"/>
              <w:left w:w="149" w:type="dxa"/>
              <w:bottom w:w="0" w:type="dxa"/>
              <w:right w:w="149" w:type="dxa"/>
            </w:tcMar>
            <w:hideMark/>
          </w:tcPr>
          <w:p w:rsidR="00561766" w:rsidRPr="000217EA" w:rsidRDefault="00561766" w:rsidP="00452301">
            <w:pPr>
              <w:ind w:firstLine="993"/>
              <w:jc w:val="both"/>
              <w:rPr>
                <w:lang w:eastAsia="ru-RU"/>
              </w:rPr>
            </w:pPr>
          </w:p>
        </w:tc>
        <w:tc>
          <w:tcPr>
            <w:tcW w:w="1636" w:type="dxa"/>
            <w:tcBorders>
              <w:top w:val="nil"/>
              <w:left w:val="nil"/>
              <w:bottom w:val="nil"/>
              <w:right w:val="nil"/>
            </w:tcBorders>
            <w:tcMar>
              <w:top w:w="0" w:type="dxa"/>
              <w:left w:w="149" w:type="dxa"/>
              <w:bottom w:w="0" w:type="dxa"/>
              <w:right w:w="149" w:type="dxa"/>
            </w:tcMar>
            <w:hideMark/>
          </w:tcPr>
          <w:p w:rsidR="00561766" w:rsidRPr="000217EA" w:rsidRDefault="00561766" w:rsidP="00452301">
            <w:pPr>
              <w:spacing w:line="315" w:lineRule="atLeast"/>
              <w:jc w:val="both"/>
              <w:textAlignment w:val="baseline"/>
              <w:rPr>
                <w:lang w:eastAsia="ru-RU"/>
              </w:rPr>
            </w:pPr>
            <w:r w:rsidRPr="000217EA">
              <w:rPr>
                <w:lang w:eastAsia="ru-RU"/>
              </w:rPr>
              <w:t>(max)</w:t>
            </w:r>
          </w:p>
        </w:tc>
        <w:tc>
          <w:tcPr>
            <w:tcW w:w="1349" w:type="dxa"/>
            <w:tcBorders>
              <w:top w:val="nil"/>
              <w:left w:val="nil"/>
              <w:bottom w:val="nil"/>
              <w:right w:val="nil"/>
            </w:tcBorders>
            <w:tcMar>
              <w:top w:w="0" w:type="dxa"/>
              <w:left w:w="149" w:type="dxa"/>
              <w:bottom w:w="0" w:type="dxa"/>
              <w:right w:w="149" w:type="dxa"/>
            </w:tcMar>
            <w:hideMark/>
          </w:tcPr>
          <w:p w:rsidR="00561766" w:rsidRPr="000217EA" w:rsidRDefault="00561766" w:rsidP="00452301">
            <w:pPr>
              <w:ind w:firstLine="993"/>
              <w:jc w:val="both"/>
              <w:rPr>
                <w:lang w:eastAsia="ru-RU"/>
              </w:rPr>
            </w:pPr>
          </w:p>
        </w:tc>
      </w:tr>
      <w:tr w:rsidR="00561766" w:rsidRPr="000217EA" w:rsidTr="00452301">
        <w:tc>
          <w:tcPr>
            <w:tcW w:w="9355" w:type="dxa"/>
            <w:gridSpan w:val="7"/>
            <w:tcBorders>
              <w:top w:val="nil"/>
              <w:left w:val="nil"/>
              <w:bottom w:val="nil"/>
              <w:right w:val="nil"/>
            </w:tcBorders>
            <w:tcMar>
              <w:top w:w="0" w:type="dxa"/>
              <w:left w:w="149" w:type="dxa"/>
              <w:bottom w:w="0" w:type="dxa"/>
              <w:right w:w="149" w:type="dxa"/>
            </w:tcMar>
            <w:hideMark/>
          </w:tcPr>
          <w:p w:rsidR="00561766" w:rsidRPr="000217EA" w:rsidRDefault="00561766" w:rsidP="00452301">
            <w:pPr>
              <w:ind w:left="-433" w:firstLine="284"/>
              <w:jc w:val="both"/>
              <w:rPr>
                <w:lang w:eastAsia="ru-RU"/>
              </w:rPr>
            </w:pPr>
          </w:p>
        </w:tc>
      </w:tr>
      <w:tr w:rsidR="00561766" w:rsidRPr="000217EA" w:rsidTr="00452301">
        <w:tc>
          <w:tcPr>
            <w:tcW w:w="4724" w:type="dxa"/>
            <w:gridSpan w:val="3"/>
            <w:tcBorders>
              <w:top w:val="nil"/>
              <w:left w:val="nil"/>
              <w:bottom w:val="nil"/>
              <w:right w:val="single" w:sz="6" w:space="0" w:color="000000"/>
            </w:tcBorders>
            <w:tcMar>
              <w:top w:w="0" w:type="dxa"/>
              <w:left w:w="149" w:type="dxa"/>
              <w:bottom w:w="0" w:type="dxa"/>
              <w:right w:w="149" w:type="dxa"/>
            </w:tcMar>
            <w:hideMark/>
          </w:tcPr>
          <w:p w:rsidR="00561766" w:rsidRPr="000217EA" w:rsidRDefault="00561766" w:rsidP="00452301">
            <w:pPr>
              <w:spacing w:line="315" w:lineRule="atLeast"/>
              <w:ind w:left="-433" w:firstLine="284"/>
              <w:jc w:val="both"/>
              <w:textAlignment w:val="baseline"/>
              <w:rPr>
                <w:lang w:eastAsia="ru-RU"/>
              </w:rPr>
            </w:pPr>
            <w:r w:rsidRPr="000217EA">
              <w:rPr>
                <w:b/>
                <w:bCs/>
                <w:lang w:eastAsia="ru-RU"/>
              </w:rPr>
              <w:t>8. Обращаем Ваше внимание:</w:t>
            </w:r>
          </w:p>
        </w:tc>
        <w:tc>
          <w:tcPr>
            <w:tcW w:w="4631" w:type="dxa"/>
            <w:gridSpan w:val="4"/>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61766" w:rsidRPr="000217EA" w:rsidRDefault="00561766" w:rsidP="00452301">
            <w:pPr>
              <w:ind w:firstLine="993"/>
              <w:jc w:val="both"/>
              <w:rPr>
                <w:lang w:eastAsia="ru-RU"/>
              </w:rPr>
            </w:pPr>
          </w:p>
        </w:tc>
      </w:tr>
      <w:tr w:rsidR="00561766" w:rsidRPr="000217EA" w:rsidTr="00452301">
        <w:tc>
          <w:tcPr>
            <w:tcW w:w="9355" w:type="dxa"/>
            <w:gridSpan w:val="7"/>
            <w:tcBorders>
              <w:top w:val="nil"/>
              <w:left w:val="nil"/>
              <w:bottom w:val="nil"/>
              <w:right w:val="nil"/>
            </w:tcBorders>
            <w:tcMar>
              <w:top w:w="0" w:type="dxa"/>
              <w:left w:w="149" w:type="dxa"/>
              <w:bottom w:w="0" w:type="dxa"/>
              <w:right w:w="149" w:type="dxa"/>
            </w:tcMar>
            <w:hideMark/>
          </w:tcPr>
          <w:p w:rsidR="00561766" w:rsidRPr="000217EA" w:rsidRDefault="00561766" w:rsidP="00452301">
            <w:pPr>
              <w:ind w:left="-433" w:firstLine="284"/>
              <w:jc w:val="both"/>
              <w:rPr>
                <w:lang w:eastAsia="ru-RU"/>
              </w:rPr>
            </w:pPr>
          </w:p>
        </w:tc>
      </w:tr>
      <w:tr w:rsidR="00561766" w:rsidRPr="000217EA" w:rsidTr="00452301">
        <w:tc>
          <w:tcPr>
            <w:tcW w:w="9355" w:type="dxa"/>
            <w:gridSpan w:val="7"/>
            <w:tcBorders>
              <w:top w:val="nil"/>
              <w:left w:val="nil"/>
              <w:bottom w:val="nil"/>
              <w:right w:val="nil"/>
            </w:tcBorders>
            <w:tcMar>
              <w:top w:w="0" w:type="dxa"/>
              <w:left w:w="149" w:type="dxa"/>
              <w:bottom w:w="0" w:type="dxa"/>
              <w:right w:w="149" w:type="dxa"/>
            </w:tcMar>
            <w:hideMark/>
          </w:tcPr>
          <w:p w:rsidR="003363A5" w:rsidRDefault="00561766" w:rsidP="003363A5">
            <w:pPr>
              <w:spacing w:line="315" w:lineRule="atLeast"/>
              <w:ind w:left="-433" w:firstLine="284"/>
              <w:jc w:val="both"/>
              <w:textAlignment w:val="baseline"/>
              <w:rPr>
                <w:b/>
                <w:bCs/>
                <w:lang w:eastAsia="ru-RU"/>
              </w:rPr>
            </w:pPr>
            <w:r w:rsidRPr="000217EA">
              <w:rPr>
                <w:b/>
                <w:bCs/>
                <w:lang w:eastAsia="ru-RU"/>
              </w:rPr>
              <w:t>9. Краткое описание внешнего вида и пространст</w:t>
            </w:r>
            <w:r w:rsidR="003363A5">
              <w:rPr>
                <w:b/>
                <w:bCs/>
                <w:lang w:eastAsia="ru-RU"/>
              </w:rPr>
              <w:t xml:space="preserve">венной организации объекта и </w:t>
            </w:r>
          </w:p>
          <w:p w:rsidR="00561766" w:rsidRPr="000217EA" w:rsidRDefault="003363A5" w:rsidP="003363A5">
            <w:pPr>
              <w:spacing w:line="315" w:lineRule="atLeast"/>
              <w:ind w:left="-433" w:firstLine="284"/>
              <w:jc w:val="both"/>
              <w:textAlignment w:val="baseline"/>
              <w:rPr>
                <w:lang w:eastAsia="ru-RU"/>
              </w:rPr>
            </w:pPr>
            <w:r>
              <w:rPr>
                <w:b/>
                <w:bCs/>
                <w:lang w:eastAsia="ru-RU"/>
              </w:rPr>
              <w:t>элементов</w:t>
            </w:r>
            <w:r w:rsidR="00561766" w:rsidRPr="000217EA">
              <w:rPr>
                <w:b/>
                <w:bCs/>
                <w:lang w:eastAsia="ru-RU"/>
              </w:rPr>
              <w:t xml:space="preserve"> благоустройства:</w:t>
            </w:r>
          </w:p>
        </w:tc>
      </w:tr>
      <w:tr w:rsidR="00561766" w:rsidRPr="000217EA" w:rsidTr="00452301">
        <w:tc>
          <w:tcPr>
            <w:tcW w:w="9355" w:type="dxa"/>
            <w:gridSpan w:val="7"/>
            <w:tcBorders>
              <w:top w:val="nil"/>
              <w:left w:val="nil"/>
              <w:bottom w:val="nil"/>
              <w:right w:val="nil"/>
            </w:tcBorders>
            <w:tcMar>
              <w:top w:w="0" w:type="dxa"/>
              <w:left w:w="149" w:type="dxa"/>
              <w:bottom w:w="0" w:type="dxa"/>
              <w:right w:w="149" w:type="dxa"/>
            </w:tcMar>
            <w:hideMark/>
          </w:tcPr>
          <w:p w:rsidR="00561766" w:rsidRPr="000217EA" w:rsidRDefault="00561766" w:rsidP="00452301">
            <w:pPr>
              <w:ind w:left="-433" w:firstLine="284"/>
              <w:jc w:val="both"/>
              <w:rPr>
                <w:lang w:eastAsia="ru-RU"/>
              </w:rPr>
            </w:pPr>
          </w:p>
        </w:tc>
      </w:tr>
      <w:tr w:rsidR="00561766" w:rsidRPr="000217EA" w:rsidTr="00452301">
        <w:tc>
          <w:tcPr>
            <w:tcW w:w="4724" w:type="dxa"/>
            <w:gridSpan w:val="3"/>
            <w:tcBorders>
              <w:top w:val="nil"/>
              <w:left w:val="nil"/>
              <w:bottom w:val="nil"/>
              <w:right w:val="single" w:sz="6" w:space="0" w:color="000000"/>
            </w:tcBorders>
            <w:tcMar>
              <w:top w:w="0" w:type="dxa"/>
              <w:left w:w="149" w:type="dxa"/>
              <w:bottom w:w="0" w:type="dxa"/>
              <w:right w:w="149" w:type="dxa"/>
            </w:tcMar>
            <w:hideMark/>
          </w:tcPr>
          <w:p w:rsidR="00561766" w:rsidRPr="000217EA" w:rsidRDefault="00561766" w:rsidP="00452301">
            <w:pPr>
              <w:spacing w:line="315" w:lineRule="atLeast"/>
              <w:ind w:left="-433" w:firstLine="284"/>
              <w:jc w:val="both"/>
              <w:textAlignment w:val="baseline"/>
              <w:rPr>
                <w:lang w:eastAsia="ru-RU"/>
              </w:rPr>
            </w:pPr>
            <w:r w:rsidRPr="000217EA">
              <w:rPr>
                <w:lang w:eastAsia="ru-RU"/>
              </w:rPr>
              <w:t xml:space="preserve">общие сведения о пространственной </w:t>
            </w:r>
            <w:r w:rsidRPr="000217EA">
              <w:rPr>
                <w:lang w:eastAsia="ru-RU"/>
              </w:rPr>
              <w:lastRenderedPageBreak/>
              <w:t>организации:</w:t>
            </w:r>
          </w:p>
        </w:tc>
        <w:tc>
          <w:tcPr>
            <w:tcW w:w="4631" w:type="dxa"/>
            <w:gridSpan w:val="4"/>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61766" w:rsidRPr="000217EA" w:rsidRDefault="00561766" w:rsidP="00452301">
            <w:pPr>
              <w:ind w:firstLine="993"/>
              <w:jc w:val="both"/>
              <w:rPr>
                <w:lang w:eastAsia="ru-RU"/>
              </w:rPr>
            </w:pPr>
          </w:p>
        </w:tc>
      </w:tr>
      <w:tr w:rsidR="00561766" w:rsidRPr="000217EA" w:rsidTr="00452301">
        <w:tc>
          <w:tcPr>
            <w:tcW w:w="9355" w:type="dxa"/>
            <w:gridSpan w:val="7"/>
            <w:tcBorders>
              <w:top w:val="nil"/>
              <w:left w:val="nil"/>
              <w:bottom w:val="nil"/>
              <w:right w:val="nil"/>
            </w:tcBorders>
            <w:tcMar>
              <w:top w:w="0" w:type="dxa"/>
              <w:left w:w="149" w:type="dxa"/>
              <w:bottom w:w="0" w:type="dxa"/>
              <w:right w:w="149" w:type="dxa"/>
            </w:tcMar>
            <w:hideMark/>
          </w:tcPr>
          <w:p w:rsidR="00561766" w:rsidRPr="000217EA" w:rsidRDefault="00561766" w:rsidP="00452301">
            <w:pPr>
              <w:ind w:left="-433" w:firstLine="284"/>
              <w:jc w:val="both"/>
              <w:rPr>
                <w:lang w:eastAsia="ru-RU"/>
              </w:rPr>
            </w:pPr>
          </w:p>
        </w:tc>
      </w:tr>
      <w:tr w:rsidR="00561766" w:rsidRPr="000217EA" w:rsidTr="00452301">
        <w:tc>
          <w:tcPr>
            <w:tcW w:w="4724" w:type="dxa"/>
            <w:gridSpan w:val="3"/>
            <w:tcBorders>
              <w:top w:val="nil"/>
              <w:left w:val="nil"/>
              <w:bottom w:val="nil"/>
              <w:right w:val="single" w:sz="6" w:space="0" w:color="000000"/>
            </w:tcBorders>
            <w:tcMar>
              <w:top w:w="0" w:type="dxa"/>
              <w:left w:w="149" w:type="dxa"/>
              <w:bottom w:w="0" w:type="dxa"/>
              <w:right w:w="149" w:type="dxa"/>
            </w:tcMar>
            <w:hideMark/>
          </w:tcPr>
          <w:p w:rsidR="00561766" w:rsidRPr="000217EA" w:rsidRDefault="00561766" w:rsidP="00452301">
            <w:pPr>
              <w:spacing w:line="315" w:lineRule="atLeast"/>
              <w:ind w:left="-433" w:firstLine="284"/>
              <w:jc w:val="both"/>
              <w:textAlignment w:val="baseline"/>
              <w:rPr>
                <w:lang w:eastAsia="ru-RU"/>
              </w:rPr>
            </w:pPr>
            <w:r w:rsidRPr="000217EA">
              <w:rPr>
                <w:lang w:eastAsia="ru-RU"/>
              </w:rPr>
              <w:t>сведения о внешнем виде:</w:t>
            </w:r>
          </w:p>
        </w:tc>
        <w:tc>
          <w:tcPr>
            <w:tcW w:w="4631" w:type="dxa"/>
            <w:gridSpan w:val="4"/>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61766" w:rsidRPr="000217EA" w:rsidRDefault="00561766" w:rsidP="00452301">
            <w:pPr>
              <w:ind w:firstLine="993"/>
              <w:jc w:val="both"/>
              <w:rPr>
                <w:lang w:eastAsia="ru-RU"/>
              </w:rPr>
            </w:pPr>
          </w:p>
        </w:tc>
      </w:tr>
      <w:tr w:rsidR="00561766" w:rsidRPr="000217EA" w:rsidTr="00452301">
        <w:tc>
          <w:tcPr>
            <w:tcW w:w="9355" w:type="dxa"/>
            <w:gridSpan w:val="7"/>
            <w:tcBorders>
              <w:top w:val="nil"/>
              <w:left w:val="nil"/>
              <w:bottom w:val="nil"/>
              <w:right w:val="nil"/>
            </w:tcBorders>
            <w:tcMar>
              <w:top w:w="0" w:type="dxa"/>
              <w:left w:w="149" w:type="dxa"/>
              <w:bottom w:w="0" w:type="dxa"/>
              <w:right w:w="149" w:type="dxa"/>
            </w:tcMar>
            <w:hideMark/>
          </w:tcPr>
          <w:p w:rsidR="00561766" w:rsidRPr="000217EA" w:rsidRDefault="00561766" w:rsidP="00452301">
            <w:pPr>
              <w:ind w:left="-433" w:firstLine="284"/>
              <w:jc w:val="both"/>
              <w:rPr>
                <w:lang w:eastAsia="ru-RU"/>
              </w:rPr>
            </w:pPr>
          </w:p>
        </w:tc>
      </w:tr>
      <w:tr w:rsidR="00561766" w:rsidRPr="000217EA" w:rsidTr="00452301">
        <w:tc>
          <w:tcPr>
            <w:tcW w:w="4724" w:type="dxa"/>
            <w:gridSpan w:val="3"/>
            <w:tcBorders>
              <w:top w:val="nil"/>
              <w:left w:val="nil"/>
              <w:bottom w:val="nil"/>
              <w:right w:val="single" w:sz="6" w:space="0" w:color="000000"/>
            </w:tcBorders>
            <w:tcMar>
              <w:top w:w="0" w:type="dxa"/>
              <w:left w:w="149" w:type="dxa"/>
              <w:bottom w:w="0" w:type="dxa"/>
              <w:right w:w="149" w:type="dxa"/>
            </w:tcMar>
            <w:hideMark/>
          </w:tcPr>
          <w:p w:rsidR="00561766" w:rsidRPr="000217EA" w:rsidRDefault="00561766" w:rsidP="00452301">
            <w:pPr>
              <w:spacing w:line="315" w:lineRule="atLeast"/>
              <w:ind w:left="-433" w:firstLine="284"/>
              <w:jc w:val="both"/>
              <w:textAlignment w:val="baseline"/>
              <w:rPr>
                <w:lang w:eastAsia="ru-RU"/>
              </w:rPr>
            </w:pPr>
            <w:r w:rsidRPr="000217EA">
              <w:rPr>
                <w:lang w:eastAsia="ru-RU"/>
              </w:rPr>
              <w:t>сведения о благоустройстве:</w:t>
            </w:r>
          </w:p>
        </w:tc>
        <w:tc>
          <w:tcPr>
            <w:tcW w:w="4631" w:type="dxa"/>
            <w:gridSpan w:val="4"/>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61766" w:rsidRPr="000217EA" w:rsidRDefault="00561766" w:rsidP="00452301">
            <w:pPr>
              <w:ind w:firstLine="993"/>
              <w:jc w:val="both"/>
              <w:rPr>
                <w:lang w:eastAsia="ru-RU"/>
              </w:rPr>
            </w:pPr>
          </w:p>
        </w:tc>
      </w:tr>
      <w:tr w:rsidR="00561766" w:rsidRPr="000217EA" w:rsidTr="00452301">
        <w:tc>
          <w:tcPr>
            <w:tcW w:w="9355" w:type="dxa"/>
            <w:gridSpan w:val="7"/>
            <w:tcBorders>
              <w:top w:val="nil"/>
              <w:left w:val="nil"/>
              <w:bottom w:val="nil"/>
              <w:right w:val="nil"/>
            </w:tcBorders>
            <w:tcMar>
              <w:top w:w="0" w:type="dxa"/>
              <w:left w:w="149" w:type="dxa"/>
              <w:bottom w:w="0" w:type="dxa"/>
              <w:right w:w="149" w:type="dxa"/>
            </w:tcMar>
            <w:hideMark/>
          </w:tcPr>
          <w:p w:rsidR="00561766" w:rsidRPr="000217EA" w:rsidRDefault="00561766" w:rsidP="00452301">
            <w:pPr>
              <w:ind w:left="-433" w:firstLine="284"/>
              <w:jc w:val="both"/>
              <w:rPr>
                <w:lang w:eastAsia="ru-RU"/>
              </w:rPr>
            </w:pPr>
          </w:p>
        </w:tc>
      </w:tr>
      <w:tr w:rsidR="00561766" w:rsidRPr="000217EA" w:rsidTr="00452301">
        <w:tc>
          <w:tcPr>
            <w:tcW w:w="4724" w:type="dxa"/>
            <w:gridSpan w:val="3"/>
            <w:tcBorders>
              <w:top w:val="nil"/>
              <w:left w:val="nil"/>
              <w:bottom w:val="nil"/>
              <w:right w:val="single" w:sz="6" w:space="0" w:color="000000"/>
            </w:tcBorders>
            <w:tcMar>
              <w:top w:w="0" w:type="dxa"/>
              <w:left w:w="149" w:type="dxa"/>
              <w:bottom w:w="0" w:type="dxa"/>
              <w:right w:w="149" w:type="dxa"/>
            </w:tcMar>
            <w:hideMark/>
          </w:tcPr>
          <w:p w:rsidR="00561766" w:rsidRPr="000217EA" w:rsidRDefault="00561766" w:rsidP="003363A5">
            <w:pPr>
              <w:spacing w:line="315" w:lineRule="atLeast"/>
              <w:ind w:left="-433" w:firstLine="284"/>
              <w:jc w:val="both"/>
              <w:textAlignment w:val="baseline"/>
              <w:rPr>
                <w:highlight w:val="yellow"/>
                <w:lang w:eastAsia="ru-RU"/>
              </w:rPr>
            </w:pPr>
            <w:r w:rsidRPr="003363A5">
              <w:rPr>
                <w:b/>
                <w:bCs/>
                <w:lang w:eastAsia="ru-RU"/>
              </w:rPr>
              <w:t xml:space="preserve">10. Решение </w:t>
            </w:r>
            <w:r w:rsidR="003363A5" w:rsidRPr="003363A5">
              <w:rPr>
                <w:b/>
                <w:bCs/>
                <w:lang w:eastAsia="ru-RU"/>
              </w:rPr>
              <w:t>градостроительного Совета</w:t>
            </w:r>
          </w:p>
        </w:tc>
        <w:tc>
          <w:tcPr>
            <w:tcW w:w="4631" w:type="dxa"/>
            <w:gridSpan w:val="4"/>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61766" w:rsidRPr="000217EA" w:rsidRDefault="003363A5" w:rsidP="003363A5">
            <w:pPr>
              <w:spacing w:line="315" w:lineRule="atLeast"/>
              <w:ind w:firstLine="993"/>
              <w:jc w:val="both"/>
              <w:textAlignment w:val="baseline"/>
              <w:rPr>
                <w:lang w:eastAsia="ru-RU"/>
              </w:rPr>
            </w:pPr>
            <w:r>
              <w:rPr>
                <w:lang w:eastAsia="ru-RU"/>
              </w:rPr>
              <w:t>Протокол  от ___ №</w:t>
            </w:r>
            <w:r w:rsidR="00561766" w:rsidRPr="000217EA">
              <w:rPr>
                <w:lang w:eastAsia="ru-RU"/>
              </w:rPr>
              <w:t xml:space="preserve"> ____</w:t>
            </w:r>
          </w:p>
        </w:tc>
      </w:tr>
      <w:tr w:rsidR="00561766" w:rsidRPr="000217EA" w:rsidTr="00452301">
        <w:tc>
          <w:tcPr>
            <w:tcW w:w="4724" w:type="dxa"/>
            <w:gridSpan w:val="3"/>
            <w:tcBorders>
              <w:top w:val="nil"/>
              <w:left w:val="nil"/>
              <w:bottom w:val="nil"/>
              <w:right w:val="single" w:sz="6" w:space="0" w:color="000000"/>
            </w:tcBorders>
            <w:tcMar>
              <w:top w:w="0" w:type="dxa"/>
              <w:left w:w="149" w:type="dxa"/>
              <w:bottom w:w="0" w:type="dxa"/>
              <w:right w:w="149" w:type="dxa"/>
            </w:tcMar>
            <w:hideMark/>
          </w:tcPr>
          <w:p w:rsidR="00561766" w:rsidRPr="000217EA" w:rsidRDefault="00561766" w:rsidP="00452301">
            <w:pPr>
              <w:spacing w:line="315" w:lineRule="atLeast"/>
              <w:ind w:left="-433" w:firstLine="284"/>
              <w:jc w:val="both"/>
              <w:textAlignment w:val="baseline"/>
              <w:rPr>
                <w:highlight w:val="yellow"/>
                <w:lang w:eastAsia="ru-RU"/>
              </w:rPr>
            </w:pPr>
          </w:p>
        </w:tc>
        <w:tc>
          <w:tcPr>
            <w:tcW w:w="4631" w:type="dxa"/>
            <w:gridSpan w:val="4"/>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61766" w:rsidRPr="000217EA" w:rsidRDefault="00561766" w:rsidP="00452301">
            <w:pPr>
              <w:spacing w:line="315" w:lineRule="atLeast"/>
              <w:ind w:firstLine="993"/>
              <w:jc w:val="both"/>
              <w:textAlignment w:val="baseline"/>
              <w:rPr>
                <w:lang w:eastAsia="ru-RU"/>
              </w:rPr>
            </w:pPr>
            <w:r w:rsidRPr="000217EA">
              <w:rPr>
                <w:lang w:eastAsia="ru-RU"/>
              </w:rPr>
              <w:t>Решение:</w:t>
            </w:r>
          </w:p>
        </w:tc>
      </w:tr>
      <w:tr w:rsidR="00561766" w:rsidRPr="000217EA" w:rsidTr="00452301">
        <w:tc>
          <w:tcPr>
            <w:tcW w:w="9355" w:type="dxa"/>
            <w:gridSpan w:val="7"/>
            <w:tcBorders>
              <w:top w:val="nil"/>
              <w:left w:val="nil"/>
              <w:bottom w:val="nil"/>
              <w:right w:val="nil"/>
            </w:tcBorders>
            <w:tcMar>
              <w:top w:w="0" w:type="dxa"/>
              <w:left w:w="149" w:type="dxa"/>
              <w:bottom w:w="0" w:type="dxa"/>
              <w:right w:w="149" w:type="dxa"/>
            </w:tcMar>
            <w:hideMark/>
          </w:tcPr>
          <w:p w:rsidR="00561766" w:rsidRPr="000217EA" w:rsidRDefault="00561766" w:rsidP="00452301">
            <w:pPr>
              <w:ind w:left="-433" w:firstLine="284"/>
              <w:jc w:val="both"/>
              <w:rPr>
                <w:lang w:eastAsia="ru-RU"/>
              </w:rPr>
            </w:pPr>
          </w:p>
        </w:tc>
      </w:tr>
      <w:tr w:rsidR="00561766" w:rsidRPr="000217EA" w:rsidTr="00452301">
        <w:tc>
          <w:tcPr>
            <w:tcW w:w="9355" w:type="dxa"/>
            <w:gridSpan w:val="7"/>
            <w:tcBorders>
              <w:top w:val="nil"/>
              <w:left w:val="nil"/>
              <w:bottom w:val="nil"/>
              <w:right w:val="nil"/>
            </w:tcBorders>
            <w:tcMar>
              <w:top w:w="0" w:type="dxa"/>
              <w:left w:w="149" w:type="dxa"/>
              <w:bottom w:w="0" w:type="dxa"/>
              <w:right w:w="149" w:type="dxa"/>
            </w:tcMar>
            <w:hideMark/>
          </w:tcPr>
          <w:p w:rsidR="00561766" w:rsidRPr="000217EA" w:rsidRDefault="00561766" w:rsidP="00452301">
            <w:pPr>
              <w:spacing w:line="315" w:lineRule="atLeast"/>
              <w:ind w:left="-433" w:firstLine="284"/>
              <w:jc w:val="both"/>
              <w:textAlignment w:val="baseline"/>
              <w:rPr>
                <w:lang w:eastAsia="ru-RU"/>
              </w:rPr>
            </w:pPr>
            <w:r w:rsidRPr="000217EA">
              <w:rPr>
                <w:b/>
                <w:bCs/>
                <w:lang w:eastAsia="ru-RU"/>
              </w:rPr>
              <w:t>11. Требования к соблюдению утвержденных настоящим свидетельством решений:</w:t>
            </w:r>
          </w:p>
        </w:tc>
      </w:tr>
      <w:tr w:rsidR="00561766" w:rsidRPr="000217EA" w:rsidTr="00452301">
        <w:tc>
          <w:tcPr>
            <w:tcW w:w="9355" w:type="dxa"/>
            <w:gridSpan w:val="7"/>
            <w:tcBorders>
              <w:top w:val="nil"/>
              <w:left w:val="nil"/>
              <w:bottom w:val="nil"/>
              <w:right w:val="nil"/>
            </w:tcBorders>
            <w:tcMar>
              <w:top w:w="0" w:type="dxa"/>
              <w:left w:w="149" w:type="dxa"/>
              <w:bottom w:w="0" w:type="dxa"/>
              <w:right w:w="149" w:type="dxa"/>
            </w:tcMar>
            <w:hideMark/>
          </w:tcPr>
          <w:p w:rsidR="00561766" w:rsidRPr="000217EA" w:rsidRDefault="00561766" w:rsidP="00452301">
            <w:pPr>
              <w:ind w:left="-433" w:firstLine="284"/>
              <w:jc w:val="both"/>
              <w:rPr>
                <w:lang w:eastAsia="ru-RU"/>
              </w:rPr>
            </w:pPr>
          </w:p>
        </w:tc>
      </w:tr>
      <w:tr w:rsidR="00561766" w:rsidRPr="000217EA" w:rsidTr="00452301">
        <w:tc>
          <w:tcPr>
            <w:tcW w:w="4724" w:type="dxa"/>
            <w:gridSpan w:val="3"/>
            <w:tcBorders>
              <w:top w:val="nil"/>
              <w:left w:val="nil"/>
              <w:bottom w:val="nil"/>
              <w:right w:val="single" w:sz="6" w:space="0" w:color="000000"/>
            </w:tcBorders>
            <w:tcMar>
              <w:top w:w="0" w:type="dxa"/>
              <w:left w:w="149" w:type="dxa"/>
              <w:bottom w:w="0" w:type="dxa"/>
              <w:right w:w="149" w:type="dxa"/>
            </w:tcMar>
            <w:hideMark/>
          </w:tcPr>
          <w:p w:rsidR="00561766" w:rsidRPr="000217EA" w:rsidRDefault="00561766" w:rsidP="00452301">
            <w:pPr>
              <w:spacing w:line="315" w:lineRule="atLeast"/>
              <w:ind w:left="-433" w:firstLine="284"/>
              <w:jc w:val="both"/>
              <w:textAlignment w:val="baseline"/>
              <w:rPr>
                <w:lang w:eastAsia="ru-RU"/>
              </w:rPr>
            </w:pPr>
            <w:r w:rsidRPr="000217EA">
              <w:rPr>
                <w:lang w:eastAsia="ru-RU"/>
              </w:rPr>
              <w:t>требования к внешнему виду объекта:</w:t>
            </w:r>
          </w:p>
        </w:tc>
        <w:tc>
          <w:tcPr>
            <w:tcW w:w="4631" w:type="dxa"/>
            <w:gridSpan w:val="4"/>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61766" w:rsidRPr="000217EA" w:rsidRDefault="00561766" w:rsidP="00452301">
            <w:pPr>
              <w:ind w:firstLine="993"/>
              <w:jc w:val="both"/>
              <w:rPr>
                <w:lang w:eastAsia="ru-RU"/>
              </w:rPr>
            </w:pPr>
          </w:p>
        </w:tc>
      </w:tr>
      <w:tr w:rsidR="00561766" w:rsidRPr="000217EA" w:rsidTr="00452301">
        <w:tc>
          <w:tcPr>
            <w:tcW w:w="9355" w:type="dxa"/>
            <w:gridSpan w:val="7"/>
            <w:tcBorders>
              <w:top w:val="nil"/>
              <w:left w:val="nil"/>
              <w:bottom w:val="nil"/>
              <w:right w:val="nil"/>
            </w:tcBorders>
            <w:tcMar>
              <w:top w:w="0" w:type="dxa"/>
              <w:left w:w="149" w:type="dxa"/>
              <w:bottom w:w="0" w:type="dxa"/>
              <w:right w:w="149" w:type="dxa"/>
            </w:tcMar>
            <w:hideMark/>
          </w:tcPr>
          <w:p w:rsidR="00561766" w:rsidRPr="000217EA" w:rsidRDefault="00561766" w:rsidP="00452301">
            <w:pPr>
              <w:ind w:left="-433" w:firstLine="284"/>
              <w:jc w:val="both"/>
              <w:rPr>
                <w:lang w:eastAsia="ru-RU"/>
              </w:rPr>
            </w:pPr>
          </w:p>
        </w:tc>
      </w:tr>
      <w:tr w:rsidR="00561766" w:rsidRPr="000217EA" w:rsidTr="00452301">
        <w:tc>
          <w:tcPr>
            <w:tcW w:w="4724" w:type="dxa"/>
            <w:gridSpan w:val="3"/>
            <w:tcBorders>
              <w:top w:val="nil"/>
              <w:left w:val="nil"/>
              <w:bottom w:val="nil"/>
              <w:right w:val="single" w:sz="6" w:space="0" w:color="000000"/>
            </w:tcBorders>
            <w:tcMar>
              <w:top w:w="0" w:type="dxa"/>
              <w:left w:w="149" w:type="dxa"/>
              <w:bottom w:w="0" w:type="dxa"/>
              <w:right w:w="149" w:type="dxa"/>
            </w:tcMar>
            <w:hideMark/>
          </w:tcPr>
          <w:p w:rsidR="00561766" w:rsidRPr="000217EA" w:rsidRDefault="00561766" w:rsidP="00452301">
            <w:pPr>
              <w:spacing w:line="315" w:lineRule="atLeast"/>
              <w:ind w:left="-433" w:firstLine="284"/>
              <w:jc w:val="both"/>
              <w:textAlignment w:val="baseline"/>
              <w:rPr>
                <w:lang w:eastAsia="ru-RU"/>
              </w:rPr>
            </w:pPr>
            <w:r w:rsidRPr="000217EA">
              <w:rPr>
                <w:lang w:eastAsia="ru-RU"/>
              </w:rPr>
              <w:t>требования к благоустройству:</w:t>
            </w:r>
          </w:p>
        </w:tc>
        <w:tc>
          <w:tcPr>
            <w:tcW w:w="4631" w:type="dxa"/>
            <w:gridSpan w:val="4"/>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61766" w:rsidRPr="000217EA" w:rsidRDefault="00561766" w:rsidP="00452301">
            <w:pPr>
              <w:ind w:firstLine="993"/>
              <w:jc w:val="both"/>
              <w:rPr>
                <w:lang w:eastAsia="ru-RU"/>
              </w:rPr>
            </w:pPr>
          </w:p>
        </w:tc>
      </w:tr>
      <w:tr w:rsidR="00561766" w:rsidRPr="000217EA" w:rsidTr="00452301">
        <w:tc>
          <w:tcPr>
            <w:tcW w:w="9355" w:type="dxa"/>
            <w:gridSpan w:val="7"/>
            <w:tcBorders>
              <w:top w:val="nil"/>
              <w:left w:val="nil"/>
              <w:bottom w:val="nil"/>
              <w:right w:val="nil"/>
            </w:tcBorders>
            <w:tcMar>
              <w:top w:w="0" w:type="dxa"/>
              <w:left w:w="149" w:type="dxa"/>
              <w:bottom w:w="0" w:type="dxa"/>
              <w:right w:w="149" w:type="dxa"/>
            </w:tcMar>
            <w:hideMark/>
          </w:tcPr>
          <w:p w:rsidR="00561766" w:rsidRPr="000217EA" w:rsidRDefault="00561766" w:rsidP="00452301">
            <w:pPr>
              <w:ind w:left="-433" w:firstLine="284"/>
              <w:jc w:val="both"/>
              <w:rPr>
                <w:lang w:eastAsia="ru-RU"/>
              </w:rPr>
            </w:pPr>
          </w:p>
        </w:tc>
      </w:tr>
      <w:tr w:rsidR="00561766" w:rsidRPr="000217EA" w:rsidTr="00452301">
        <w:tc>
          <w:tcPr>
            <w:tcW w:w="4724" w:type="dxa"/>
            <w:gridSpan w:val="3"/>
            <w:tcBorders>
              <w:top w:val="nil"/>
              <w:left w:val="nil"/>
              <w:bottom w:val="nil"/>
              <w:right w:val="single" w:sz="6" w:space="0" w:color="000000"/>
            </w:tcBorders>
            <w:tcMar>
              <w:top w:w="0" w:type="dxa"/>
              <w:left w:w="149" w:type="dxa"/>
              <w:bottom w:w="0" w:type="dxa"/>
              <w:right w:w="149" w:type="dxa"/>
            </w:tcMar>
            <w:hideMark/>
          </w:tcPr>
          <w:p w:rsidR="00561766" w:rsidRPr="000217EA" w:rsidRDefault="00561766" w:rsidP="00452301">
            <w:pPr>
              <w:spacing w:line="315" w:lineRule="atLeast"/>
              <w:ind w:left="-433" w:firstLine="284"/>
              <w:jc w:val="both"/>
              <w:textAlignment w:val="baseline"/>
              <w:rPr>
                <w:lang w:eastAsia="ru-RU"/>
              </w:rPr>
            </w:pPr>
            <w:r w:rsidRPr="000217EA">
              <w:rPr>
                <w:b/>
                <w:bCs/>
                <w:lang w:eastAsia="ru-RU"/>
              </w:rPr>
              <w:t>12. Приложения:</w:t>
            </w:r>
          </w:p>
        </w:tc>
        <w:tc>
          <w:tcPr>
            <w:tcW w:w="4631" w:type="dxa"/>
            <w:gridSpan w:val="4"/>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61766" w:rsidRPr="000217EA" w:rsidRDefault="00561766" w:rsidP="00452301">
            <w:pPr>
              <w:spacing w:line="315" w:lineRule="atLeast"/>
              <w:ind w:firstLine="993"/>
              <w:textAlignment w:val="baseline"/>
              <w:rPr>
                <w:lang w:eastAsia="ru-RU"/>
              </w:rPr>
            </w:pPr>
            <w:r w:rsidRPr="000217EA">
              <w:rPr>
                <w:lang w:eastAsia="ru-RU"/>
              </w:rPr>
              <w:t>графические материалы:</w:t>
            </w:r>
            <w:r w:rsidRPr="000217EA">
              <w:rPr>
                <w:lang w:eastAsia="ru-RU"/>
              </w:rPr>
              <w:br/>
              <w:t>- схема планировочной организации земельного участка;</w:t>
            </w:r>
            <w:r w:rsidRPr="000217EA">
              <w:rPr>
                <w:lang w:eastAsia="ru-RU"/>
              </w:rPr>
              <w:br/>
              <w:t>- схемы поэтажных планов;</w:t>
            </w:r>
            <w:r w:rsidRPr="000217EA">
              <w:rPr>
                <w:lang w:eastAsia="ru-RU"/>
              </w:rPr>
              <w:br/>
              <w:t>- схемы фасадов;</w:t>
            </w:r>
            <w:r w:rsidRPr="000217EA">
              <w:rPr>
                <w:lang w:eastAsia="ru-RU"/>
              </w:rPr>
              <w:br/>
              <w:t>- схемы разверток фасадов;</w:t>
            </w:r>
            <w:r w:rsidRPr="000217EA">
              <w:rPr>
                <w:lang w:eastAsia="ru-RU"/>
              </w:rPr>
              <w:br/>
              <w:t>- схемы разрезов;</w:t>
            </w:r>
            <w:r w:rsidRPr="000217EA">
              <w:rPr>
                <w:lang w:eastAsia="ru-RU"/>
              </w:rPr>
              <w:br/>
              <w:t>- схемы фрагментов фасадов.</w:t>
            </w:r>
          </w:p>
        </w:tc>
      </w:tr>
      <w:tr w:rsidR="00561766" w:rsidRPr="000217EA" w:rsidTr="00452301">
        <w:tc>
          <w:tcPr>
            <w:tcW w:w="9355" w:type="dxa"/>
            <w:gridSpan w:val="7"/>
            <w:tcBorders>
              <w:top w:val="nil"/>
              <w:left w:val="nil"/>
              <w:bottom w:val="nil"/>
              <w:right w:val="nil"/>
            </w:tcBorders>
            <w:tcMar>
              <w:top w:w="0" w:type="dxa"/>
              <w:left w:w="149" w:type="dxa"/>
              <w:bottom w:w="0" w:type="dxa"/>
              <w:right w:w="149" w:type="dxa"/>
            </w:tcMar>
            <w:hideMark/>
          </w:tcPr>
          <w:p w:rsidR="00561766" w:rsidRPr="000217EA" w:rsidRDefault="00561766" w:rsidP="00452301">
            <w:pPr>
              <w:ind w:left="-433" w:firstLine="284"/>
              <w:jc w:val="both"/>
              <w:rPr>
                <w:lang w:eastAsia="ru-RU"/>
              </w:rPr>
            </w:pPr>
          </w:p>
        </w:tc>
      </w:tr>
      <w:tr w:rsidR="00561766" w:rsidRPr="000217EA" w:rsidTr="00452301">
        <w:tc>
          <w:tcPr>
            <w:tcW w:w="9355" w:type="dxa"/>
            <w:gridSpan w:val="7"/>
            <w:tcBorders>
              <w:top w:val="nil"/>
              <w:left w:val="nil"/>
              <w:bottom w:val="nil"/>
              <w:right w:val="nil"/>
            </w:tcBorders>
            <w:tcMar>
              <w:top w:w="0" w:type="dxa"/>
              <w:left w:w="149" w:type="dxa"/>
              <w:bottom w:w="0" w:type="dxa"/>
              <w:right w:w="149" w:type="dxa"/>
            </w:tcMar>
            <w:hideMark/>
          </w:tcPr>
          <w:p w:rsidR="00561766" w:rsidRPr="000217EA" w:rsidRDefault="00561766" w:rsidP="00452301">
            <w:pPr>
              <w:spacing w:line="315" w:lineRule="atLeast"/>
              <w:ind w:left="-433" w:firstLine="284"/>
              <w:jc w:val="both"/>
              <w:textAlignment w:val="baseline"/>
              <w:rPr>
                <w:lang w:eastAsia="ru-RU"/>
              </w:rPr>
            </w:pPr>
            <w:r w:rsidRPr="000217EA">
              <w:rPr>
                <w:b/>
                <w:bCs/>
                <w:lang w:eastAsia="ru-RU"/>
              </w:rPr>
              <w:t>13. Свидетельство без приложений, указанных в пункте 12 настоящего Свидетельства, недействительно.</w:t>
            </w:r>
          </w:p>
        </w:tc>
      </w:tr>
    </w:tbl>
    <w:p w:rsidR="00561766" w:rsidRPr="000217EA" w:rsidRDefault="00561766" w:rsidP="00561766">
      <w:pPr>
        <w:shd w:val="clear" w:color="auto" w:fill="FFFFFF"/>
        <w:spacing w:line="315" w:lineRule="atLeast"/>
        <w:ind w:firstLine="993"/>
        <w:jc w:val="both"/>
        <w:textAlignment w:val="baseline"/>
        <w:rPr>
          <w:spacing w:val="2"/>
          <w:lang w:eastAsia="ru-RU"/>
        </w:rPr>
      </w:pPr>
    </w:p>
    <w:p w:rsidR="00561766" w:rsidRDefault="00561766" w:rsidP="00C14383">
      <w:pPr>
        <w:pStyle w:val="a9"/>
        <w:ind w:left="0"/>
        <w:jc w:val="right"/>
      </w:pPr>
    </w:p>
    <w:p w:rsidR="003363A5" w:rsidRDefault="003363A5" w:rsidP="00C14383">
      <w:pPr>
        <w:pStyle w:val="a9"/>
        <w:ind w:left="0"/>
        <w:jc w:val="right"/>
      </w:pPr>
    </w:p>
    <w:p w:rsidR="003363A5" w:rsidRDefault="003363A5" w:rsidP="00C14383">
      <w:pPr>
        <w:pStyle w:val="a9"/>
        <w:ind w:left="0"/>
        <w:jc w:val="right"/>
      </w:pPr>
    </w:p>
    <w:p w:rsidR="003363A5" w:rsidRDefault="003363A5" w:rsidP="00C14383">
      <w:pPr>
        <w:pStyle w:val="a9"/>
        <w:ind w:left="0"/>
        <w:jc w:val="right"/>
      </w:pPr>
    </w:p>
    <w:p w:rsidR="003363A5" w:rsidRDefault="003363A5" w:rsidP="00C14383">
      <w:pPr>
        <w:pStyle w:val="a9"/>
        <w:ind w:left="0"/>
        <w:jc w:val="right"/>
      </w:pPr>
    </w:p>
    <w:p w:rsidR="003363A5" w:rsidRDefault="003363A5" w:rsidP="00C14383">
      <w:pPr>
        <w:pStyle w:val="a9"/>
        <w:ind w:left="0"/>
        <w:jc w:val="right"/>
      </w:pPr>
    </w:p>
    <w:p w:rsidR="003363A5" w:rsidRDefault="003363A5" w:rsidP="00C14383">
      <w:pPr>
        <w:pStyle w:val="a9"/>
        <w:ind w:left="0"/>
        <w:jc w:val="right"/>
      </w:pPr>
    </w:p>
    <w:p w:rsidR="003363A5" w:rsidRDefault="003363A5" w:rsidP="00C14383">
      <w:pPr>
        <w:pStyle w:val="a9"/>
        <w:ind w:left="0"/>
        <w:jc w:val="right"/>
      </w:pPr>
    </w:p>
    <w:p w:rsidR="003363A5" w:rsidRDefault="003363A5" w:rsidP="00C14383">
      <w:pPr>
        <w:pStyle w:val="a9"/>
        <w:ind w:left="0"/>
        <w:jc w:val="right"/>
      </w:pPr>
    </w:p>
    <w:p w:rsidR="003363A5" w:rsidRDefault="003363A5" w:rsidP="00C14383">
      <w:pPr>
        <w:pStyle w:val="a9"/>
        <w:ind w:left="0"/>
        <w:jc w:val="right"/>
      </w:pPr>
    </w:p>
    <w:p w:rsidR="003363A5" w:rsidRDefault="003363A5" w:rsidP="00C14383">
      <w:pPr>
        <w:pStyle w:val="a9"/>
        <w:ind w:left="0"/>
        <w:jc w:val="right"/>
      </w:pPr>
    </w:p>
    <w:p w:rsidR="003363A5" w:rsidRDefault="003363A5" w:rsidP="00C14383">
      <w:pPr>
        <w:pStyle w:val="a9"/>
        <w:ind w:left="0"/>
        <w:jc w:val="right"/>
      </w:pPr>
    </w:p>
    <w:p w:rsidR="003363A5" w:rsidRDefault="003363A5" w:rsidP="00C14383">
      <w:pPr>
        <w:pStyle w:val="a9"/>
        <w:ind w:left="0"/>
        <w:jc w:val="right"/>
      </w:pPr>
    </w:p>
    <w:p w:rsidR="003363A5" w:rsidRDefault="003363A5" w:rsidP="00C14383">
      <w:pPr>
        <w:pStyle w:val="a9"/>
        <w:ind w:left="0"/>
        <w:jc w:val="right"/>
      </w:pPr>
    </w:p>
    <w:p w:rsidR="003363A5" w:rsidRDefault="003363A5" w:rsidP="00C14383">
      <w:pPr>
        <w:pStyle w:val="a9"/>
        <w:ind w:left="0"/>
        <w:jc w:val="right"/>
      </w:pPr>
    </w:p>
    <w:p w:rsidR="003363A5" w:rsidRDefault="003363A5" w:rsidP="00C14383">
      <w:pPr>
        <w:pStyle w:val="a9"/>
        <w:ind w:left="0"/>
        <w:jc w:val="right"/>
      </w:pPr>
    </w:p>
    <w:p w:rsidR="003363A5" w:rsidRDefault="003363A5" w:rsidP="00C14383">
      <w:pPr>
        <w:pStyle w:val="a9"/>
        <w:ind w:left="0"/>
        <w:jc w:val="right"/>
      </w:pPr>
    </w:p>
    <w:p w:rsidR="003363A5" w:rsidRDefault="003363A5" w:rsidP="00C14383">
      <w:pPr>
        <w:pStyle w:val="a9"/>
        <w:ind w:left="0"/>
        <w:jc w:val="right"/>
      </w:pPr>
    </w:p>
    <w:p w:rsidR="003363A5" w:rsidRDefault="003363A5" w:rsidP="00C14383">
      <w:pPr>
        <w:pStyle w:val="a9"/>
        <w:ind w:left="0"/>
        <w:jc w:val="right"/>
      </w:pPr>
    </w:p>
    <w:p w:rsidR="003363A5" w:rsidRDefault="003363A5" w:rsidP="00C14383">
      <w:pPr>
        <w:pStyle w:val="a9"/>
        <w:ind w:left="0"/>
        <w:jc w:val="right"/>
      </w:pPr>
    </w:p>
    <w:p w:rsidR="003363A5" w:rsidRDefault="003363A5" w:rsidP="00C14383">
      <w:pPr>
        <w:pStyle w:val="a9"/>
        <w:ind w:left="0"/>
        <w:jc w:val="right"/>
      </w:pPr>
    </w:p>
    <w:p w:rsidR="003363A5" w:rsidRDefault="003363A5" w:rsidP="00C14383">
      <w:pPr>
        <w:pStyle w:val="a9"/>
        <w:ind w:left="0"/>
        <w:jc w:val="right"/>
      </w:pPr>
    </w:p>
    <w:p w:rsidR="003363A5" w:rsidRDefault="003363A5" w:rsidP="00C14383">
      <w:pPr>
        <w:pStyle w:val="a9"/>
        <w:ind w:left="0"/>
        <w:jc w:val="right"/>
      </w:pPr>
    </w:p>
    <w:p w:rsidR="003363A5" w:rsidRDefault="003363A5" w:rsidP="00C14383">
      <w:pPr>
        <w:pStyle w:val="a9"/>
        <w:ind w:left="0"/>
        <w:jc w:val="right"/>
      </w:pPr>
    </w:p>
    <w:p w:rsidR="003363A5" w:rsidRDefault="003363A5" w:rsidP="00C14383">
      <w:pPr>
        <w:pStyle w:val="a9"/>
        <w:ind w:left="0"/>
        <w:jc w:val="right"/>
      </w:pPr>
    </w:p>
    <w:p w:rsidR="003363A5" w:rsidRDefault="003363A5" w:rsidP="00C14383">
      <w:pPr>
        <w:pStyle w:val="a9"/>
        <w:ind w:left="0"/>
        <w:jc w:val="right"/>
      </w:pPr>
    </w:p>
    <w:p w:rsidR="003363A5" w:rsidRDefault="003363A5" w:rsidP="00C14383">
      <w:pPr>
        <w:pStyle w:val="a9"/>
        <w:ind w:left="0"/>
        <w:jc w:val="right"/>
      </w:pPr>
    </w:p>
    <w:p w:rsidR="003363A5" w:rsidRDefault="003363A5" w:rsidP="00C14383">
      <w:pPr>
        <w:pStyle w:val="a9"/>
        <w:ind w:left="0"/>
        <w:jc w:val="right"/>
      </w:pPr>
    </w:p>
    <w:p w:rsidR="003363A5" w:rsidRDefault="003363A5" w:rsidP="00C14383">
      <w:pPr>
        <w:pStyle w:val="a9"/>
        <w:ind w:left="0"/>
        <w:jc w:val="right"/>
      </w:pPr>
    </w:p>
    <w:p w:rsidR="003363A5" w:rsidRDefault="003363A5" w:rsidP="00C14383">
      <w:pPr>
        <w:pStyle w:val="a9"/>
        <w:ind w:left="0"/>
        <w:jc w:val="right"/>
      </w:pPr>
    </w:p>
    <w:p w:rsidR="003363A5" w:rsidRDefault="003363A5" w:rsidP="00C14383">
      <w:pPr>
        <w:pStyle w:val="a9"/>
        <w:ind w:left="0"/>
        <w:jc w:val="right"/>
      </w:pPr>
    </w:p>
    <w:p w:rsidR="00504FB5" w:rsidRDefault="00504FB5" w:rsidP="00504FB5">
      <w:pPr>
        <w:pStyle w:val="a9"/>
        <w:ind w:left="0"/>
        <w:jc w:val="right"/>
      </w:pPr>
      <w:r>
        <w:lastRenderedPageBreak/>
        <w:t xml:space="preserve">Приложение </w:t>
      </w:r>
      <w:r w:rsidR="00933AD8">
        <w:t>№ 4</w:t>
      </w:r>
    </w:p>
    <w:p w:rsidR="00504FB5" w:rsidRDefault="00504FB5" w:rsidP="00504FB5">
      <w:pPr>
        <w:pStyle w:val="a9"/>
        <w:ind w:left="0"/>
        <w:jc w:val="right"/>
      </w:pPr>
      <w:r>
        <w:t>к Положению о рассмотрении АГО и</w:t>
      </w:r>
    </w:p>
    <w:p w:rsidR="00504FB5" w:rsidRDefault="00504FB5" w:rsidP="00504FB5">
      <w:pPr>
        <w:pStyle w:val="a9"/>
        <w:ind w:left="0"/>
        <w:jc w:val="right"/>
      </w:pPr>
      <w:r>
        <w:t xml:space="preserve">выдаче Свидетельства о согласовании АГО </w:t>
      </w:r>
    </w:p>
    <w:p w:rsidR="00504FB5" w:rsidRDefault="00504FB5" w:rsidP="00504FB5">
      <w:pPr>
        <w:pStyle w:val="a9"/>
        <w:ind w:left="0"/>
        <w:jc w:val="right"/>
      </w:pPr>
      <w:r w:rsidRPr="00985361">
        <w:rPr>
          <w:spacing w:val="2"/>
          <w:lang w:eastAsia="ru-RU"/>
        </w:rPr>
        <w:t>на территории города Переславля-Залесского</w:t>
      </w:r>
    </w:p>
    <w:p w:rsidR="00504FB5" w:rsidRDefault="00504FB5" w:rsidP="00504FB5">
      <w:pPr>
        <w:shd w:val="clear" w:color="auto" w:fill="FFFFFF"/>
        <w:ind w:firstLine="993"/>
        <w:jc w:val="both"/>
        <w:textAlignment w:val="baseline"/>
        <w:outlineLvl w:val="1"/>
        <w:rPr>
          <w:spacing w:val="2"/>
          <w:lang w:eastAsia="ru-RU"/>
        </w:rPr>
      </w:pPr>
    </w:p>
    <w:p w:rsidR="00452301" w:rsidRDefault="00452301" w:rsidP="00452301">
      <w:pPr>
        <w:shd w:val="clear" w:color="auto" w:fill="FFFFFF"/>
        <w:ind w:firstLine="993"/>
        <w:jc w:val="center"/>
        <w:textAlignment w:val="baseline"/>
        <w:outlineLvl w:val="1"/>
        <w:rPr>
          <w:spacing w:val="2"/>
          <w:lang w:eastAsia="ru-RU"/>
        </w:rPr>
      </w:pPr>
      <w:r w:rsidRPr="000217EA">
        <w:rPr>
          <w:spacing w:val="2"/>
          <w:lang w:eastAsia="ru-RU"/>
        </w:rPr>
        <w:t>Свидетельство</w:t>
      </w:r>
    </w:p>
    <w:p w:rsidR="00452301" w:rsidRDefault="00452301" w:rsidP="00452301">
      <w:pPr>
        <w:shd w:val="clear" w:color="auto" w:fill="FFFFFF"/>
        <w:ind w:firstLine="993"/>
        <w:jc w:val="center"/>
        <w:textAlignment w:val="baseline"/>
        <w:outlineLvl w:val="1"/>
        <w:rPr>
          <w:spacing w:val="2"/>
          <w:lang w:eastAsia="ru-RU"/>
        </w:rPr>
      </w:pPr>
      <w:r w:rsidRPr="000217EA">
        <w:rPr>
          <w:spacing w:val="2"/>
          <w:lang w:eastAsia="ru-RU"/>
        </w:rPr>
        <w:t>о согласовании архитектурно-градостроительного облика</w:t>
      </w:r>
    </w:p>
    <w:p w:rsidR="00452301" w:rsidRDefault="00452301" w:rsidP="00452301">
      <w:pPr>
        <w:shd w:val="clear" w:color="auto" w:fill="FFFFFF"/>
        <w:ind w:firstLine="993"/>
        <w:jc w:val="center"/>
        <w:textAlignment w:val="baseline"/>
        <w:outlineLvl w:val="1"/>
        <w:rPr>
          <w:spacing w:val="2"/>
          <w:lang w:eastAsia="ru-RU"/>
        </w:rPr>
      </w:pPr>
      <w:r w:rsidRPr="000217EA">
        <w:rPr>
          <w:spacing w:val="2"/>
          <w:lang w:eastAsia="ru-RU"/>
        </w:rPr>
        <w:t xml:space="preserve"> комплекса (группы) объектов капитального строительства </w:t>
      </w:r>
    </w:p>
    <w:p w:rsidR="00452301" w:rsidRPr="000217EA" w:rsidRDefault="00452301" w:rsidP="00452301">
      <w:pPr>
        <w:shd w:val="clear" w:color="auto" w:fill="FFFFFF"/>
        <w:ind w:firstLine="993"/>
        <w:jc w:val="center"/>
        <w:textAlignment w:val="baseline"/>
        <w:outlineLvl w:val="1"/>
        <w:rPr>
          <w:spacing w:val="2"/>
          <w:lang w:eastAsia="ru-RU"/>
        </w:rPr>
      </w:pPr>
      <w:r w:rsidRPr="000217EA">
        <w:rPr>
          <w:spacing w:val="2"/>
          <w:lang w:eastAsia="ru-RU"/>
        </w:rPr>
        <w:t>на территории города Переславля-Залесского</w:t>
      </w:r>
    </w:p>
    <w:p w:rsidR="00504FB5" w:rsidRPr="003363A5" w:rsidRDefault="00504FB5" w:rsidP="00504FB5">
      <w:pPr>
        <w:shd w:val="clear" w:color="auto" w:fill="FFFFFF"/>
        <w:ind w:firstLine="993"/>
        <w:jc w:val="center"/>
        <w:textAlignment w:val="baseline"/>
        <w:outlineLvl w:val="1"/>
        <w:rPr>
          <w:b/>
          <w:spacing w:val="2"/>
          <w:lang w:eastAsia="ru-RU"/>
        </w:rPr>
      </w:pPr>
      <w:r w:rsidRPr="003363A5">
        <w:rPr>
          <w:b/>
          <w:spacing w:val="2"/>
          <w:lang w:eastAsia="ru-RU"/>
        </w:rPr>
        <w:t xml:space="preserve">Форма </w:t>
      </w:r>
      <w:r>
        <w:rPr>
          <w:b/>
          <w:spacing w:val="2"/>
          <w:lang w:eastAsia="ru-RU"/>
        </w:rPr>
        <w:t>2</w:t>
      </w:r>
    </w:p>
    <w:p w:rsidR="00504FB5" w:rsidRDefault="00504FB5" w:rsidP="00504FB5">
      <w:pPr>
        <w:shd w:val="clear" w:color="auto" w:fill="FFFFFF"/>
        <w:spacing w:line="315" w:lineRule="atLeast"/>
        <w:jc w:val="center"/>
        <w:textAlignment w:val="baseline"/>
        <w:rPr>
          <w:lang w:eastAsia="ru-RU"/>
        </w:rPr>
      </w:pPr>
      <w:r>
        <w:rPr>
          <w:lang w:eastAsia="ru-RU"/>
        </w:rPr>
        <w:t>(</w:t>
      </w:r>
      <w:r w:rsidRPr="000217EA">
        <w:rPr>
          <w:lang w:eastAsia="ru-RU"/>
        </w:rPr>
        <w:t xml:space="preserve">для заполнения Свидетельства о согласовании архитектурно-градостроительного облика объекта капитального строительства на территории города Переславля-Залесского, </w:t>
      </w:r>
    </w:p>
    <w:p w:rsidR="00504FB5" w:rsidRPr="000217EA" w:rsidRDefault="00504FB5" w:rsidP="00504FB5">
      <w:pPr>
        <w:shd w:val="clear" w:color="auto" w:fill="FFFFFF"/>
        <w:spacing w:line="315" w:lineRule="atLeast"/>
        <w:jc w:val="center"/>
        <w:textAlignment w:val="baseline"/>
        <w:rPr>
          <w:spacing w:val="2"/>
          <w:lang w:eastAsia="ru-RU"/>
        </w:rPr>
      </w:pPr>
      <w:r w:rsidRPr="000217EA">
        <w:rPr>
          <w:lang w:eastAsia="ru-RU"/>
        </w:rPr>
        <w:t>заполняемая для комплекса (группы) объектов капитального строительства</w:t>
      </w:r>
      <w:r>
        <w:rPr>
          <w:lang w:eastAsia="ru-RU"/>
        </w:rPr>
        <w:t>)</w:t>
      </w:r>
      <w:r>
        <w:rPr>
          <w:spacing w:val="2"/>
          <w:lang w:eastAsia="ru-RU"/>
        </w:rPr>
        <w:br/>
      </w:r>
    </w:p>
    <w:tbl>
      <w:tblPr>
        <w:tblW w:w="0" w:type="auto"/>
        <w:tblCellMar>
          <w:left w:w="0" w:type="dxa"/>
          <w:right w:w="0" w:type="dxa"/>
        </w:tblCellMar>
        <w:tblLook w:val="04A0" w:firstRow="1" w:lastRow="0" w:firstColumn="1" w:lastColumn="0" w:noHBand="0" w:noVBand="1"/>
      </w:tblPr>
      <w:tblGrid>
        <w:gridCol w:w="2641"/>
        <w:gridCol w:w="2051"/>
        <w:gridCol w:w="1979"/>
        <w:gridCol w:w="3251"/>
      </w:tblGrid>
      <w:tr w:rsidR="00504FB5" w:rsidRPr="000217EA" w:rsidTr="00504FB5">
        <w:trPr>
          <w:trHeight w:val="15"/>
        </w:trPr>
        <w:tc>
          <w:tcPr>
            <w:tcW w:w="4692" w:type="dxa"/>
            <w:gridSpan w:val="2"/>
            <w:hideMark/>
          </w:tcPr>
          <w:p w:rsidR="00504FB5" w:rsidRPr="000217EA" w:rsidRDefault="00504FB5" w:rsidP="00452301">
            <w:pPr>
              <w:ind w:firstLine="993"/>
              <w:jc w:val="both"/>
              <w:rPr>
                <w:spacing w:val="2"/>
                <w:lang w:eastAsia="ru-RU"/>
              </w:rPr>
            </w:pPr>
          </w:p>
        </w:tc>
        <w:tc>
          <w:tcPr>
            <w:tcW w:w="5230" w:type="dxa"/>
            <w:gridSpan w:val="2"/>
            <w:hideMark/>
          </w:tcPr>
          <w:p w:rsidR="00504FB5" w:rsidRPr="000217EA" w:rsidRDefault="00504FB5" w:rsidP="00452301">
            <w:pPr>
              <w:ind w:firstLine="993"/>
              <w:jc w:val="both"/>
              <w:rPr>
                <w:lang w:eastAsia="ru-RU"/>
              </w:rPr>
            </w:pPr>
          </w:p>
        </w:tc>
      </w:tr>
      <w:tr w:rsidR="00504FB5" w:rsidRPr="000217EA" w:rsidTr="00504FB5">
        <w:tc>
          <w:tcPr>
            <w:tcW w:w="4692" w:type="dxa"/>
            <w:gridSpan w:val="2"/>
            <w:tcBorders>
              <w:top w:val="nil"/>
              <w:left w:val="nil"/>
              <w:bottom w:val="nil"/>
              <w:right w:val="nil"/>
            </w:tcBorders>
            <w:tcMar>
              <w:top w:w="0" w:type="dxa"/>
              <w:left w:w="149" w:type="dxa"/>
              <w:bottom w:w="0" w:type="dxa"/>
              <w:right w:w="149" w:type="dxa"/>
            </w:tcMar>
            <w:hideMark/>
          </w:tcPr>
          <w:p w:rsidR="00504FB5" w:rsidRPr="000217EA" w:rsidRDefault="00504FB5" w:rsidP="00452301">
            <w:pPr>
              <w:ind w:firstLine="993"/>
              <w:jc w:val="both"/>
              <w:rPr>
                <w:lang w:eastAsia="ru-RU"/>
              </w:rPr>
            </w:pPr>
          </w:p>
        </w:tc>
        <w:tc>
          <w:tcPr>
            <w:tcW w:w="5230" w:type="dxa"/>
            <w:gridSpan w:val="2"/>
            <w:tcBorders>
              <w:top w:val="nil"/>
              <w:left w:val="nil"/>
              <w:bottom w:val="nil"/>
              <w:right w:val="nil"/>
            </w:tcBorders>
            <w:tcMar>
              <w:top w:w="0" w:type="dxa"/>
              <w:left w:w="149" w:type="dxa"/>
              <w:bottom w:w="0" w:type="dxa"/>
              <w:right w:w="149" w:type="dxa"/>
            </w:tcMar>
            <w:hideMark/>
          </w:tcPr>
          <w:p w:rsidR="00504FB5" w:rsidRPr="000217EA" w:rsidRDefault="00504FB5" w:rsidP="00452301">
            <w:pPr>
              <w:spacing w:line="315" w:lineRule="atLeast"/>
              <w:ind w:firstLine="993"/>
              <w:jc w:val="both"/>
              <w:textAlignment w:val="baseline"/>
              <w:rPr>
                <w:lang w:eastAsia="ru-RU"/>
              </w:rPr>
            </w:pPr>
          </w:p>
        </w:tc>
      </w:tr>
      <w:tr w:rsidR="00504FB5" w:rsidRPr="000217EA" w:rsidTr="00504FB5">
        <w:tc>
          <w:tcPr>
            <w:tcW w:w="4692" w:type="dxa"/>
            <w:gridSpan w:val="2"/>
            <w:tcBorders>
              <w:top w:val="nil"/>
              <w:left w:val="nil"/>
              <w:bottom w:val="nil"/>
              <w:right w:val="nil"/>
            </w:tcBorders>
            <w:tcMar>
              <w:top w:w="0" w:type="dxa"/>
              <w:left w:w="149" w:type="dxa"/>
              <w:bottom w:w="0" w:type="dxa"/>
              <w:right w:w="149" w:type="dxa"/>
            </w:tcMar>
            <w:hideMark/>
          </w:tcPr>
          <w:p w:rsidR="00504FB5" w:rsidRPr="000217EA" w:rsidRDefault="00504FB5" w:rsidP="00452301">
            <w:pPr>
              <w:ind w:firstLine="993"/>
              <w:jc w:val="both"/>
              <w:rPr>
                <w:lang w:eastAsia="ru-RU"/>
              </w:rPr>
            </w:pPr>
          </w:p>
        </w:tc>
        <w:tc>
          <w:tcPr>
            <w:tcW w:w="5230" w:type="dxa"/>
            <w:gridSpan w:val="2"/>
            <w:tcBorders>
              <w:top w:val="nil"/>
              <w:left w:val="nil"/>
              <w:bottom w:val="nil"/>
              <w:right w:val="nil"/>
            </w:tcBorders>
            <w:tcMar>
              <w:top w:w="0" w:type="dxa"/>
              <w:left w:w="149" w:type="dxa"/>
              <w:bottom w:w="0" w:type="dxa"/>
              <w:right w:w="149" w:type="dxa"/>
            </w:tcMar>
            <w:hideMark/>
          </w:tcPr>
          <w:p w:rsidR="00504FB5" w:rsidRPr="000217EA" w:rsidRDefault="00504FB5" w:rsidP="00452301">
            <w:pPr>
              <w:ind w:firstLine="993"/>
              <w:jc w:val="both"/>
              <w:rPr>
                <w:lang w:eastAsia="ru-RU"/>
              </w:rPr>
            </w:pPr>
          </w:p>
        </w:tc>
      </w:tr>
      <w:tr w:rsidR="00504FB5" w:rsidRPr="000217EA" w:rsidTr="00504FB5">
        <w:tc>
          <w:tcPr>
            <w:tcW w:w="4692" w:type="dxa"/>
            <w:gridSpan w:val="2"/>
            <w:tcBorders>
              <w:top w:val="nil"/>
              <w:left w:val="nil"/>
              <w:bottom w:val="nil"/>
              <w:right w:val="nil"/>
            </w:tcBorders>
            <w:tcMar>
              <w:top w:w="0" w:type="dxa"/>
              <w:left w:w="149" w:type="dxa"/>
              <w:bottom w:w="0" w:type="dxa"/>
              <w:right w:w="149" w:type="dxa"/>
            </w:tcMar>
            <w:hideMark/>
          </w:tcPr>
          <w:p w:rsidR="00504FB5" w:rsidRPr="000217EA" w:rsidRDefault="00504FB5" w:rsidP="00452301">
            <w:pPr>
              <w:ind w:firstLine="993"/>
              <w:jc w:val="both"/>
              <w:rPr>
                <w:lang w:eastAsia="ru-RU"/>
              </w:rPr>
            </w:pPr>
          </w:p>
        </w:tc>
        <w:tc>
          <w:tcPr>
            <w:tcW w:w="5230" w:type="dxa"/>
            <w:gridSpan w:val="2"/>
            <w:tcBorders>
              <w:top w:val="nil"/>
              <w:left w:val="nil"/>
              <w:bottom w:val="nil"/>
              <w:right w:val="nil"/>
            </w:tcBorders>
            <w:tcMar>
              <w:top w:w="0" w:type="dxa"/>
              <w:left w:w="149" w:type="dxa"/>
              <w:bottom w:w="0" w:type="dxa"/>
              <w:right w:w="149" w:type="dxa"/>
            </w:tcMar>
            <w:hideMark/>
          </w:tcPr>
          <w:p w:rsidR="00504FB5" w:rsidRPr="004828A6" w:rsidRDefault="00504FB5" w:rsidP="00452301">
            <w:pPr>
              <w:spacing w:line="315" w:lineRule="atLeast"/>
              <w:ind w:firstLine="993"/>
              <w:jc w:val="right"/>
              <w:textAlignment w:val="baseline"/>
              <w:rPr>
                <w:lang w:eastAsia="ru-RU"/>
              </w:rPr>
            </w:pPr>
            <w:r w:rsidRPr="004828A6">
              <w:rPr>
                <w:b/>
                <w:bCs/>
                <w:lang w:eastAsia="ru-RU"/>
              </w:rPr>
              <w:t>УТВЕРЖДАЮ</w:t>
            </w:r>
          </w:p>
          <w:p w:rsidR="00504FB5" w:rsidRDefault="00504FB5" w:rsidP="00452301">
            <w:pPr>
              <w:spacing w:line="315" w:lineRule="atLeast"/>
              <w:jc w:val="right"/>
              <w:textAlignment w:val="baseline"/>
              <w:rPr>
                <w:lang w:eastAsia="ru-RU"/>
              </w:rPr>
            </w:pPr>
            <w:r>
              <w:rPr>
                <w:lang w:eastAsia="ru-RU"/>
              </w:rPr>
              <w:t>З</w:t>
            </w:r>
            <w:r w:rsidRPr="004828A6">
              <w:rPr>
                <w:lang w:eastAsia="ru-RU"/>
              </w:rPr>
              <w:t xml:space="preserve">аместитель </w:t>
            </w:r>
            <w:r>
              <w:rPr>
                <w:lang w:eastAsia="ru-RU"/>
              </w:rPr>
              <w:t>Главы Администрации</w:t>
            </w:r>
          </w:p>
          <w:p w:rsidR="00504FB5" w:rsidRDefault="00504FB5" w:rsidP="00452301">
            <w:pPr>
              <w:spacing w:line="315" w:lineRule="atLeast"/>
              <w:ind w:firstLine="993"/>
              <w:jc w:val="right"/>
              <w:textAlignment w:val="baseline"/>
              <w:rPr>
                <w:lang w:eastAsia="ru-RU"/>
              </w:rPr>
            </w:pPr>
            <w:r>
              <w:rPr>
                <w:lang w:eastAsia="ru-RU"/>
              </w:rPr>
              <w:t>г.Переславля-Залесского</w:t>
            </w:r>
          </w:p>
          <w:p w:rsidR="00504FB5" w:rsidRDefault="00504FB5" w:rsidP="00452301">
            <w:pPr>
              <w:spacing w:line="315" w:lineRule="atLeast"/>
              <w:ind w:firstLine="993"/>
              <w:jc w:val="right"/>
              <w:textAlignment w:val="baseline"/>
              <w:rPr>
                <w:lang w:eastAsia="ru-RU"/>
              </w:rPr>
            </w:pPr>
            <w:r>
              <w:rPr>
                <w:lang w:eastAsia="ru-RU"/>
              </w:rPr>
              <w:t>______________________________</w:t>
            </w:r>
          </w:p>
          <w:p w:rsidR="00504FB5" w:rsidRPr="000217EA" w:rsidRDefault="00504FB5" w:rsidP="00452301">
            <w:pPr>
              <w:spacing w:line="315" w:lineRule="atLeast"/>
              <w:ind w:firstLine="993"/>
              <w:jc w:val="both"/>
              <w:textAlignment w:val="baseline"/>
              <w:rPr>
                <w:lang w:eastAsia="ru-RU"/>
              </w:rPr>
            </w:pPr>
          </w:p>
        </w:tc>
      </w:tr>
      <w:tr w:rsidR="00504FB5" w:rsidRPr="000217EA" w:rsidTr="00504FB5">
        <w:trPr>
          <w:trHeight w:val="15"/>
        </w:trPr>
        <w:tc>
          <w:tcPr>
            <w:tcW w:w="2641" w:type="dxa"/>
            <w:hideMark/>
          </w:tcPr>
          <w:p w:rsidR="00504FB5" w:rsidRPr="000217EA" w:rsidRDefault="00504FB5" w:rsidP="00504FB5">
            <w:pPr>
              <w:suppressAutoHyphens w:val="0"/>
              <w:rPr>
                <w:spacing w:val="2"/>
                <w:lang w:eastAsia="ru-RU"/>
              </w:rPr>
            </w:pPr>
          </w:p>
        </w:tc>
        <w:tc>
          <w:tcPr>
            <w:tcW w:w="4030" w:type="dxa"/>
            <w:gridSpan w:val="2"/>
            <w:hideMark/>
          </w:tcPr>
          <w:p w:rsidR="00504FB5" w:rsidRPr="000217EA" w:rsidRDefault="00504FB5" w:rsidP="00452301">
            <w:pPr>
              <w:ind w:firstLine="142"/>
              <w:jc w:val="both"/>
              <w:rPr>
                <w:lang w:eastAsia="ru-RU"/>
              </w:rPr>
            </w:pPr>
          </w:p>
        </w:tc>
        <w:tc>
          <w:tcPr>
            <w:tcW w:w="3251" w:type="dxa"/>
            <w:hideMark/>
          </w:tcPr>
          <w:p w:rsidR="00504FB5" w:rsidRPr="000217EA" w:rsidRDefault="00504FB5" w:rsidP="00452301">
            <w:pPr>
              <w:ind w:firstLine="142"/>
              <w:jc w:val="both"/>
              <w:rPr>
                <w:lang w:eastAsia="ru-RU"/>
              </w:rPr>
            </w:pPr>
          </w:p>
        </w:tc>
      </w:tr>
      <w:tr w:rsidR="00504FB5" w:rsidRPr="000217EA" w:rsidTr="00504FB5">
        <w:tc>
          <w:tcPr>
            <w:tcW w:w="2641" w:type="dxa"/>
            <w:tcBorders>
              <w:top w:val="nil"/>
              <w:left w:val="nil"/>
              <w:bottom w:val="nil"/>
              <w:right w:val="single" w:sz="6" w:space="0" w:color="000000"/>
            </w:tcBorders>
            <w:tcMar>
              <w:top w:w="0" w:type="dxa"/>
              <w:left w:w="149" w:type="dxa"/>
              <w:bottom w:w="0" w:type="dxa"/>
              <w:right w:w="149" w:type="dxa"/>
            </w:tcMar>
            <w:hideMark/>
          </w:tcPr>
          <w:p w:rsidR="00504FB5" w:rsidRPr="000217EA" w:rsidRDefault="00504FB5" w:rsidP="00504FB5">
            <w:pPr>
              <w:spacing w:line="315" w:lineRule="atLeast"/>
              <w:ind w:firstLine="142"/>
              <w:jc w:val="both"/>
              <w:textAlignment w:val="baseline"/>
              <w:rPr>
                <w:lang w:eastAsia="ru-RU"/>
              </w:rPr>
            </w:pPr>
            <w:r w:rsidRPr="000217EA">
              <w:rPr>
                <w:lang w:eastAsia="ru-RU"/>
              </w:rPr>
              <w:t xml:space="preserve">регистрационный </w:t>
            </w:r>
            <w:r>
              <w:rPr>
                <w:lang w:eastAsia="ru-RU"/>
              </w:rPr>
              <w:t>№</w:t>
            </w:r>
          </w:p>
        </w:tc>
        <w:tc>
          <w:tcPr>
            <w:tcW w:w="4030"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04FB5" w:rsidRPr="000217EA" w:rsidRDefault="00504FB5" w:rsidP="00452301">
            <w:pPr>
              <w:ind w:firstLine="142"/>
              <w:jc w:val="both"/>
              <w:rPr>
                <w:lang w:eastAsia="ru-RU"/>
              </w:rPr>
            </w:pPr>
          </w:p>
        </w:tc>
        <w:tc>
          <w:tcPr>
            <w:tcW w:w="3251" w:type="dxa"/>
            <w:tcBorders>
              <w:top w:val="nil"/>
              <w:left w:val="single" w:sz="6" w:space="0" w:color="000000"/>
              <w:bottom w:val="nil"/>
              <w:right w:val="nil"/>
            </w:tcBorders>
            <w:tcMar>
              <w:top w:w="0" w:type="dxa"/>
              <w:left w:w="149" w:type="dxa"/>
              <w:bottom w:w="0" w:type="dxa"/>
              <w:right w:w="149" w:type="dxa"/>
            </w:tcMar>
            <w:hideMark/>
          </w:tcPr>
          <w:p w:rsidR="00504FB5" w:rsidRPr="000217EA" w:rsidRDefault="00504FB5" w:rsidP="00452301">
            <w:pPr>
              <w:ind w:firstLine="142"/>
              <w:jc w:val="both"/>
              <w:rPr>
                <w:lang w:eastAsia="ru-RU"/>
              </w:rPr>
            </w:pPr>
          </w:p>
        </w:tc>
      </w:tr>
      <w:tr w:rsidR="00504FB5" w:rsidRPr="000217EA" w:rsidTr="00504FB5">
        <w:tc>
          <w:tcPr>
            <w:tcW w:w="9922" w:type="dxa"/>
            <w:gridSpan w:val="4"/>
            <w:tcBorders>
              <w:top w:val="nil"/>
              <w:left w:val="nil"/>
              <w:bottom w:val="nil"/>
              <w:right w:val="nil"/>
            </w:tcBorders>
            <w:tcMar>
              <w:top w:w="0" w:type="dxa"/>
              <w:left w:w="149" w:type="dxa"/>
              <w:bottom w:w="0" w:type="dxa"/>
              <w:right w:w="149" w:type="dxa"/>
            </w:tcMar>
            <w:hideMark/>
          </w:tcPr>
          <w:p w:rsidR="00504FB5" w:rsidRPr="000217EA" w:rsidRDefault="00504FB5" w:rsidP="00452301">
            <w:pPr>
              <w:ind w:firstLine="142"/>
              <w:jc w:val="both"/>
              <w:rPr>
                <w:lang w:eastAsia="ru-RU"/>
              </w:rPr>
            </w:pPr>
          </w:p>
        </w:tc>
      </w:tr>
      <w:tr w:rsidR="00504FB5" w:rsidRPr="000217EA" w:rsidTr="00504FB5">
        <w:tc>
          <w:tcPr>
            <w:tcW w:w="2641" w:type="dxa"/>
            <w:tcBorders>
              <w:top w:val="nil"/>
              <w:left w:val="nil"/>
              <w:bottom w:val="nil"/>
              <w:right w:val="single" w:sz="6" w:space="0" w:color="000000"/>
            </w:tcBorders>
            <w:tcMar>
              <w:top w:w="0" w:type="dxa"/>
              <w:left w:w="149" w:type="dxa"/>
              <w:bottom w:w="0" w:type="dxa"/>
              <w:right w:w="149" w:type="dxa"/>
            </w:tcMar>
            <w:hideMark/>
          </w:tcPr>
          <w:p w:rsidR="00504FB5" w:rsidRPr="000217EA" w:rsidRDefault="00504FB5" w:rsidP="00452301">
            <w:pPr>
              <w:spacing w:line="315" w:lineRule="atLeast"/>
              <w:ind w:firstLine="142"/>
              <w:jc w:val="both"/>
              <w:textAlignment w:val="baseline"/>
              <w:rPr>
                <w:lang w:eastAsia="ru-RU"/>
              </w:rPr>
            </w:pPr>
            <w:r w:rsidRPr="000217EA">
              <w:rPr>
                <w:lang w:eastAsia="ru-RU"/>
              </w:rPr>
              <w:t>дата регистрации</w:t>
            </w:r>
          </w:p>
        </w:tc>
        <w:tc>
          <w:tcPr>
            <w:tcW w:w="4030"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04FB5" w:rsidRPr="000217EA" w:rsidRDefault="00504FB5" w:rsidP="00452301">
            <w:pPr>
              <w:ind w:firstLine="142"/>
              <w:jc w:val="both"/>
              <w:rPr>
                <w:lang w:eastAsia="ru-RU"/>
              </w:rPr>
            </w:pPr>
          </w:p>
        </w:tc>
        <w:tc>
          <w:tcPr>
            <w:tcW w:w="3251" w:type="dxa"/>
            <w:tcBorders>
              <w:top w:val="nil"/>
              <w:left w:val="single" w:sz="6" w:space="0" w:color="000000"/>
              <w:bottom w:val="nil"/>
              <w:right w:val="nil"/>
            </w:tcBorders>
            <w:tcMar>
              <w:top w:w="0" w:type="dxa"/>
              <w:left w:w="149" w:type="dxa"/>
              <w:bottom w:w="0" w:type="dxa"/>
              <w:right w:w="149" w:type="dxa"/>
            </w:tcMar>
            <w:hideMark/>
          </w:tcPr>
          <w:p w:rsidR="00504FB5" w:rsidRPr="000217EA" w:rsidRDefault="00504FB5" w:rsidP="00452301">
            <w:pPr>
              <w:ind w:firstLine="142"/>
              <w:jc w:val="both"/>
              <w:rPr>
                <w:lang w:eastAsia="ru-RU"/>
              </w:rPr>
            </w:pPr>
          </w:p>
        </w:tc>
      </w:tr>
    </w:tbl>
    <w:p w:rsidR="00504FB5" w:rsidRPr="000217EA" w:rsidRDefault="00504FB5" w:rsidP="00504FB5">
      <w:pPr>
        <w:shd w:val="clear" w:color="auto" w:fill="FFFFFF"/>
        <w:spacing w:line="288" w:lineRule="atLeast"/>
        <w:ind w:firstLine="142"/>
        <w:jc w:val="center"/>
        <w:textAlignment w:val="baseline"/>
        <w:rPr>
          <w:spacing w:val="2"/>
          <w:lang w:eastAsia="ru-RU"/>
        </w:rPr>
      </w:pPr>
      <w:r w:rsidRPr="000217EA">
        <w:rPr>
          <w:spacing w:val="2"/>
          <w:lang w:eastAsia="ru-RU"/>
        </w:rPr>
        <w:br/>
        <w:t>     </w:t>
      </w:r>
      <w:r w:rsidRPr="000217EA">
        <w:rPr>
          <w:spacing w:val="2"/>
          <w:lang w:eastAsia="ru-RU"/>
        </w:rPr>
        <w:br/>
        <w:t>СВИДЕТЕЛЬСТВО</w:t>
      </w:r>
      <w:r w:rsidRPr="000217EA">
        <w:rPr>
          <w:spacing w:val="2"/>
          <w:lang w:eastAsia="ru-RU"/>
        </w:rPr>
        <w:br/>
        <w:t>О СОГЛАСОВАНИИ АРХИТЕКТУРНО-ГРАДОСТРОИТЕЛЬНОГО ОБЛИКА КОМПЛЕКСА (ГРУППЫ) ОБЪЕКТОВ КАПИТАЛЬНОГО СТРОИТЕЛЬСТВА НА ТЕРРИТОРИИ ГОРОДА ПЕРЕСЛАВЛЯ-ЗАЛЕССКОГО</w:t>
      </w:r>
    </w:p>
    <w:p w:rsidR="00504FB5" w:rsidRPr="000217EA" w:rsidRDefault="00504FB5" w:rsidP="00504FB5">
      <w:pPr>
        <w:shd w:val="clear" w:color="auto" w:fill="FFFFFF"/>
        <w:spacing w:line="315" w:lineRule="atLeast"/>
        <w:ind w:firstLine="993"/>
        <w:jc w:val="both"/>
        <w:textAlignment w:val="baseline"/>
        <w:rPr>
          <w:spacing w:val="2"/>
          <w:lang w:eastAsia="ru-RU"/>
        </w:rPr>
      </w:pPr>
      <w:r w:rsidRPr="000217EA">
        <w:rPr>
          <w:spacing w:val="2"/>
          <w:lang w:eastAsia="ru-RU"/>
        </w:rPr>
        <w:br/>
      </w:r>
    </w:p>
    <w:tbl>
      <w:tblPr>
        <w:tblW w:w="0" w:type="auto"/>
        <w:tblCellMar>
          <w:left w:w="0" w:type="dxa"/>
          <w:right w:w="0" w:type="dxa"/>
        </w:tblCellMar>
        <w:tblLook w:val="04A0" w:firstRow="1" w:lastRow="0" w:firstColumn="1" w:lastColumn="0" w:noHBand="0" w:noVBand="1"/>
      </w:tblPr>
      <w:tblGrid>
        <w:gridCol w:w="2235"/>
        <w:gridCol w:w="1094"/>
        <w:gridCol w:w="1584"/>
        <w:gridCol w:w="317"/>
        <w:gridCol w:w="1497"/>
        <w:gridCol w:w="1698"/>
        <w:gridCol w:w="1497"/>
      </w:tblGrid>
      <w:tr w:rsidR="00504FB5" w:rsidRPr="000217EA" w:rsidTr="00504FB5">
        <w:trPr>
          <w:trHeight w:val="15"/>
        </w:trPr>
        <w:tc>
          <w:tcPr>
            <w:tcW w:w="2235" w:type="dxa"/>
            <w:hideMark/>
          </w:tcPr>
          <w:p w:rsidR="00504FB5" w:rsidRPr="000217EA" w:rsidRDefault="00504FB5" w:rsidP="00452301">
            <w:pPr>
              <w:ind w:firstLine="993"/>
              <w:jc w:val="both"/>
              <w:rPr>
                <w:spacing w:val="2"/>
                <w:lang w:eastAsia="ru-RU"/>
              </w:rPr>
            </w:pPr>
          </w:p>
        </w:tc>
        <w:tc>
          <w:tcPr>
            <w:tcW w:w="1094" w:type="dxa"/>
            <w:hideMark/>
          </w:tcPr>
          <w:p w:rsidR="00504FB5" w:rsidRPr="000217EA" w:rsidRDefault="00504FB5" w:rsidP="00452301">
            <w:pPr>
              <w:ind w:firstLine="993"/>
              <w:jc w:val="both"/>
              <w:rPr>
                <w:lang w:eastAsia="ru-RU"/>
              </w:rPr>
            </w:pPr>
          </w:p>
        </w:tc>
        <w:tc>
          <w:tcPr>
            <w:tcW w:w="1584" w:type="dxa"/>
            <w:hideMark/>
          </w:tcPr>
          <w:p w:rsidR="00504FB5" w:rsidRPr="000217EA" w:rsidRDefault="00504FB5" w:rsidP="00452301">
            <w:pPr>
              <w:ind w:firstLine="993"/>
              <w:jc w:val="both"/>
              <w:rPr>
                <w:lang w:eastAsia="ru-RU"/>
              </w:rPr>
            </w:pPr>
          </w:p>
        </w:tc>
        <w:tc>
          <w:tcPr>
            <w:tcW w:w="317" w:type="dxa"/>
            <w:hideMark/>
          </w:tcPr>
          <w:p w:rsidR="00504FB5" w:rsidRPr="000217EA" w:rsidRDefault="00504FB5" w:rsidP="00452301">
            <w:pPr>
              <w:ind w:firstLine="993"/>
              <w:jc w:val="both"/>
              <w:rPr>
                <w:lang w:eastAsia="ru-RU"/>
              </w:rPr>
            </w:pPr>
          </w:p>
        </w:tc>
        <w:tc>
          <w:tcPr>
            <w:tcW w:w="1497" w:type="dxa"/>
            <w:hideMark/>
          </w:tcPr>
          <w:p w:rsidR="00504FB5" w:rsidRPr="000217EA" w:rsidRDefault="00504FB5" w:rsidP="00452301">
            <w:pPr>
              <w:ind w:firstLine="993"/>
              <w:jc w:val="both"/>
              <w:rPr>
                <w:lang w:eastAsia="ru-RU"/>
              </w:rPr>
            </w:pPr>
          </w:p>
        </w:tc>
        <w:tc>
          <w:tcPr>
            <w:tcW w:w="1698" w:type="dxa"/>
            <w:hideMark/>
          </w:tcPr>
          <w:p w:rsidR="00504FB5" w:rsidRPr="000217EA" w:rsidRDefault="00504FB5" w:rsidP="00452301">
            <w:pPr>
              <w:ind w:firstLine="993"/>
              <w:jc w:val="both"/>
              <w:rPr>
                <w:lang w:eastAsia="ru-RU"/>
              </w:rPr>
            </w:pPr>
          </w:p>
        </w:tc>
        <w:tc>
          <w:tcPr>
            <w:tcW w:w="1497" w:type="dxa"/>
            <w:hideMark/>
          </w:tcPr>
          <w:p w:rsidR="00504FB5" w:rsidRPr="000217EA" w:rsidRDefault="00504FB5" w:rsidP="00452301">
            <w:pPr>
              <w:ind w:firstLine="993"/>
              <w:jc w:val="both"/>
              <w:rPr>
                <w:lang w:eastAsia="ru-RU"/>
              </w:rPr>
            </w:pPr>
          </w:p>
        </w:tc>
      </w:tr>
      <w:tr w:rsidR="00504FB5" w:rsidRPr="000217EA" w:rsidTr="00504FB5">
        <w:tc>
          <w:tcPr>
            <w:tcW w:w="4913" w:type="dxa"/>
            <w:gridSpan w:val="3"/>
            <w:tcBorders>
              <w:top w:val="nil"/>
              <w:left w:val="nil"/>
              <w:bottom w:val="nil"/>
              <w:right w:val="single" w:sz="6" w:space="0" w:color="000000"/>
            </w:tcBorders>
            <w:tcMar>
              <w:top w:w="0" w:type="dxa"/>
              <w:left w:w="149" w:type="dxa"/>
              <w:bottom w:w="0" w:type="dxa"/>
              <w:right w:w="149" w:type="dxa"/>
            </w:tcMar>
            <w:hideMark/>
          </w:tcPr>
          <w:p w:rsidR="00504FB5" w:rsidRPr="000217EA" w:rsidRDefault="00504FB5" w:rsidP="00452301">
            <w:pPr>
              <w:spacing w:line="315" w:lineRule="atLeast"/>
              <w:ind w:firstLine="418"/>
              <w:jc w:val="both"/>
              <w:textAlignment w:val="baseline"/>
              <w:rPr>
                <w:lang w:eastAsia="ru-RU"/>
              </w:rPr>
            </w:pPr>
            <w:r w:rsidRPr="000217EA">
              <w:rPr>
                <w:b/>
                <w:bCs/>
                <w:lang w:eastAsia="ru-RU"/>
              </w:rPr>
              <w:t>1. Вид работ:</w:t>
            </w:r>
          </w:p>
        </w:tc>
        <w:tc>
          <w:tcPr>
            <w:tcW w:w="5009" w:type="dxa"/>
            <w:gridSpan w:val="4"/>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04FB5" w:rsidRPr="000217EA" w:rsidRDefault="00504FB5" w:rsidP="00452301">
            <w:pPr>
              <w:ind w:firstLine="418"/>
              <w:jc w:val="both"/>
              <w:rPr>
                <w:lang w:eastAsia="ru-RU"/>
              </w:rPr>
            </w:pPr>
          </w:p>
        </w:tc>
      </w:tr>
      <w:tr w:rsidR="00504FB5" w:rsidRPr="000217EA" w:rsidTr="00504FB5">
        <w:tc>
          <w:tcPr>
            <w:tcW w:w="9922" w:type="dxa"/>
            <w:gridSpan w:val="7"/>
            <w:tcBorders>
              <w:top w:val="nil"/>
              <w:left w:val="nil"/>
              <w:bottom w:val="nil"/>
              <w:right w:val="nil"/>
            </w:tcBorders>
            <w:tcMar>
              <w:top w:w="0" w:type="dxa"/>
              <w:left w:w="149" w:type="dxa"/>
              <w:bottom w:w="0" w:type="dxa"/>
              <w:right w:w="149" w:type="dxa"/>
            </w:tcMar>
            <w:hideMark/>
          </w:tcPr>
          <w:p w:rsidR="00504FB5" w:rsidRPr="000217EA" w:rsidRDefault="00504FB5" w:rsidP="00452301">
            <w:pPr>
              <w:ind w:firstLine="418"/>
              <w:jc w:val="both"/>
              <w:rPr>
                <w:lang w:eastAsia="ru-RU"/>
              </w:rPr>
            </w:pPr>
          </w:p>
        </w:tc>
      </w:tr>
      <w:tr w:rsidR="00504FB5" w:rsidRPr="000217EA" w:rsidTr="00504FB5">
        <w:tc>
          <w:tcPr>
            <w:tcW w:w="4913" w:type="dxa"/>
            <w:gridSpan w:val="3"/>
            <w:tcBorders>
              <w:top w:val="nil"/>
              <w:left w:val="nil"/>
              <w:bottom w:val="nil"/>
              <w:right w:val="single" w:sz="6" w:space="0" w:color="000000"/>
            </w:tcBorders>
            <w:tcMar>
              <w:top w:w="0" w:type="dxa"/>
              <w:left w:w="149" w:type="dxa"/>
              <w:bottom w:w="0" w:type="dxa"/>
              <w:right w:w="149" w:type="dxa"/>
            </w:tcMar>
            <w:hideMark/>
          </w:tcPr>
          <w:p w:rsidR="00504FB5" w:rsidRPr="000217EA" w:rsidRDefault="00504FB5" w:rsidP="00452301">
            <w:pPr>
              <w:spacing w:line="315" w:lineRule="atLeast"/>
              <w:ind w:firstLine="418"/>
              <w:jc w:val="both"/>
              <w:textAlignment w:val="baseline"/>
              <w:rPr>
                <w:lang w:eastAsia="ru-RU"/>
              </w:rPr>
            </w:pPr>
            <w:r w:rsidRPr="000217EA">
              <w:rPr>
                <w:b/>
                <w:bCs/>
                <w:lang w:eastAsia="ru-RU"/>
              </w:rPr>
              <w:t>2. Наименование объекта:</w:t>
            </w:r>
            <w:r w:rsidRPr="000217EA">
              <w:rPr>
                <w:lang w:eastAsia="ru-RU"/>
              </w:rPr>
              <w:br/>
              <w:t>(объекты указываются в соответствии с наименованиями, нумерацией в соответствии со схемой планировочной организации земельного участка)</w:t>
            </w:r>
          </w:p>
        </w:tc>
        <w:tc>
          <w:tcPr>
            <w:tcW w:w="5009" w:type="dxa"/>
            <w:gridSpan w:val="4"/>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04FB5" w:rsidRPr="000217EA" w:rsidRDefault="00504FB5" w:rsidP="00452301">
            <w:pPr>
              <w:ind w:firstLine="418"/>
              <w:jc w:val="both"/>
              <w:rPr>
                <w:lang w:eastAsia="ru-RU"/>
              </w:rPr>
            </w:pPr>
          </w:p>
        </w:tc>
      </w:tr>
      <w:tr w:rsidR="00504FB5" w:rsidRPr="000217EA" w:rsidTr="00504FB5">
        <w:tc>
          <w:tcPr>
            <w:tcW w:w="9922" w:type="dxa"/>
            <w:gridSpan w:val="7"/>
            <w:tcBorders>
              <w:top w:val="nil"/>
              <w:left w:val="nil"/>
              <w:bottom w:val="nil"/>
              <w:right w:val="nil"/>
            </w:tcBorders>
            <w:tcMar>
              <w:top w:w="0" w:type="dxa"/>
              <w:left w:w="149" w:type="dxa"/>
              <w:bottom w:w="0" w:type="dxa"/>
              <w:right w:w="149" w:type="dxa"/>
            </w:tcMar>
            <w:hideMark/>
          </w:tcPr>
          <w:p w:rsidR="00504FB5" w:rsidRPr="000217EA" w:rsidRDefault="00504FB5" w:rsidP="00452301">
            <w:pPr>
              <w:ind w:firstLine="418"/>
              <w:jc w:val="both"/>
              <w:rPr>
                <w:lang w:eastAsia="ru-RU"/>
              </w:rPr>
            </w:pPr>
          </w:p>
        </w:tc>
      </w:tr>
      <w:tr w:rsidR="00504FB5" w:rsidRPr="000217EA" w:rsidTr="00504FB5">
        <w:tc>
          <w:tcPr>
            <w:tcW w:w="9922" w:type="dxa"/>
            <w:gridSpan w:val="7"/>
            <w:tcBorders>
              <w:top w:val="nil"/>
              <w:left w:val="nil"/>
              <w:bottom w:val="nil"/>
              <w:right w:val="nil"/>
            </w:tcBorders>
            <w:tcMar>
              <w:top w:w="0" w:type="dxa"/>
              <w:left w:w="149" w:type="dxa"/>
              <w:bottom w:w="0" w:type="dxa"/>
              <w:right w:w="149" w:type="dxa"/>
            </w:tcMar>
            <w:hideMark/>
          </w:tcPr>
          <w:p w:rsidR="00504FB5" w:rsidRPr="000217EA" w:rsidRDefault="00504FB5" w:rsidP="00452301">
            <w:pPr>
              <w:spacing w:line="315" w:lineRule="atLeast"/>
              <w:ind w:firstLine="418"/>
              <w:jc w:val="both"/>
              <w:textAlignment w:val="baseline"/>
              <w:rPr>
                <w:lang w:eastAsia="ru-RU"/>
              </w:rPr>
            </w:pPr>
            <w:r w:rsidRPr="000217EA">
              <w:rPr>
                <w:b/>
                <w:bCs/>
                <w:lang w:eastAsia="ru-RU"/>
              </w:rPr>
              <w:t>3. Адрес объекта:</w:t>
            </w:r>
          </w:p>
        </w:tc>
      </w:tr>
      <w:tr w:rsidR="00504FB5" w:rsidRPr="000217EA" w:rsidTr="00504FB5">
        <w:tc>
          <w:tcPr>
            <w:tcW w:w="9922" w:type="dxa"/>
            <w:gridSpan w:val="7"/>
            <w:tcBorders>
              <w:top w:val="nil"/>
              <w:left w:val="nil"/>
              <w:bottom w:val="nil"/>
              <w:right w:val="nil"/>
            </w:tcBorders>
            <w:tcMar>
              <w:top w:w="0" w:type="dxa"/>
              <w:left w:w="149" w:type="dxa"/>
              <w:bottom w:w="0" w:type="dxa"/>
              <w:right w:w="149" w:type="dxa"/>
            </w:tcMar>
            <w:hideMark/>
          </w:tcPr>
          <w:p w:rsidR="00504FB5" w:rsidRPr="000217EA" w:rsidRDefault="00504FB5" w:rsidP="00452301">
            <w:pPr>
              <w:ind w:firstLine="418"/>
              <w:jc w:val="both"/>
              <w:rPr>
                <w:lang w:eastAsia="ru-RU"/>
              </w:rPr>
            </w:pPr>
          </w:p>
        </w:tc>
      </w:tr>
      <w:tr w:rsidR="00504FB5" w:rsidRPr="000217EA" w:rsidTr="00504FB5">
        <w:tc>
          <w:tcPr>
            <w:tcW w:w="4913" w:type="dxa"/>
            <w:gridSpan w:val="3"/>
            <w:tcBorders>
              <w:top w:val="nil"/>
              <w:left w:val="nil"/>
              <w:bottom w:val="nil"/>
              <w:right w:val="single" w:sz="6" w:space="0" w:color="000000"/>
            </w:tcBorders>
            <w:tcMar>
              <w:top w:w="0" w:type="dxa"/>
              <w:left w:w="149" w:type="dxa"/>
              <w:bottom w:w="0" w:type="dxa"/>
              <w:right w:w="149" w:type="dxa"/>
            </w:tcMar>
            <w:hideMark/>
          </w:tcPr>
          <w:p w:rsidR="00504FB5" w:rsidRPr="000217EA" w:rsidRDefault="00504FB5" w:rsidP="00504FB5">
            <w:pPr>
              <w:spacing w:line="315" w:lineRule="atLeast"/>
              <w:ind w:firstLine="418"/>
              <w:jc w:val="both"/>
              <w:textAlignment w:val="baseline"/>
              <w:rPr>
                <w:lang w:eastAsia="ru-RU"/>
              </w:rPr>
            </w:pPr>
            <w:r w:rsidRPr="000217EA">
              <w:rPr>
                <w:lang w:eastAsia="ru-RU"/>
              </w:rPr>
              <w:t>кадастровые номера земельных участков:</w:t>
            </w:r>
          </w:p>
        </w:tc>
        <w:tc>
          <w:tcPr>
            <w:tcW w:w="5009" w:type="dxa"/>
            <w:gridSpan w:val="4"/>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04FB5" w:rsidRPr="000217EA" w:rsidRDefault="00504FB5" w:rsidP="00452301">
            <w:pPr>
              <w:ind w:firstLine="418"/>
              <w:jc w:val="both"/>
              <w:rPr>
                <w:lang w:eastAsia="ru-RU"/>
              </w:rPr>
            </w:pPr>
          </w:p>
        </w:tc>
      </w:tr>
      <w:tr w:rsidR="00504FB5" w:rsidRPr="000217EA" w:rsidTr="00504FB5">
        <w:tc>
          <w:tcPr>
            <w:tcW w:w="9922" w:type="dxa"/>
            <w:gridSpan w:val="7"/>
            <w:tcBorders>
              <w:top w:val="nil"/>
              <w:left w:val="nil"/>
              <w:bottom w:val="nil"/>
              <w:right w:val="single" w:sz="6" w:space="0" w:color="000000"/>
            </w:tcBorders>
            <w:tcMar>
              <w:top w:w="0" w:type="dxa"/>
              <w:left w:w="149" w:type="dxa"/>
              <w:bottom w:w="0" w:type="dxa"/>
              <w:right w:w="149" w:type="dxa"/>
            </w:tcMar>
            <w:hideMark/>
          </w:tcPr>
          <w:p w:rsidR="00504FB5" w:rsidRPr="000217EA" w:rsidRDefault="00504FB5" w:rsidP="00504FB5">
            <w:pPr>
              <w:ind w:firstLine="418"/>
              <w:jc w:val="both"/>
              <w:rPr>
                <w:lang w:eastAsia="ru-RU"/>
              </w:rPr>
            </w:pPr>
          </w:p>
        </w:tc>
      </w:tr>
      <w:tr w:rsidR="00504FB5" w:rsidRPr="000217EA" w:rsidTr="00504FB5">
        <w:tc>
          <w:tcPr>
            <w:tcW w:w="9922" w:type="dxa"/>
            <w:gridSpan w:val="7"/>
            <w:tcBorders>
              <w:top w:val="nil"/>
              <w:left w:val="nil"/>
              <w:bottom w:val="nil"/>
              <w:right w:val="nil"/>
            </w:tcBorders>
            <w:tcMar>
              <w:top w:w="0" w:type="dxa"/>
              <w:left w:w="149" w:type="dxa"/>
              <w:bottom w:w="0" w:type="dxa"/>
              <w:right w:w="149" w:type="dxa"/>
            </w:tcMar>
            <w:hideMark/>
          </w:tcPr>
          <w:p w:rsidR="00504FB5" w:rsidRPr="000217EA" w:rsidRDefault="00504FB5" w:rsidP="00504FB5">
            <w:pPr>
              <w:ind w:firstLine="418"/>
              <w:jc w:val="both"/>
              <w:rPr>
                <w:lang w:eastAsia="ru-RU"/>
              </w:rPr>
            </w:pPr>
          </w:p>
        </w:tc>
      </w:tr>
      <w:tr w:rsidR="00504FB5" w:rsidRPr="000217EA" w:rsidTr="00504FB5">
        <w:tc>
          <w:tcPr>
            <w:tcW w:w="4913" w:type="dxa"/>
            <w:gridSpan w:val="3"/>
            <w:tcBorders>
              <w:top w:val="nil"/>
              <w:left w:val="nil"/>
              <w:bottom w:val="nil"/>
              <w:right w:val="single" w:sz="6" w:space="0" w:color="000000"/>
            </w:tcBorders>
            <w:tcMar>
              <w:top w:w="0" w:type="dxa"/>
              <w:left w:w="149" w:type="dxa"/>
              <w:bottom w:w="0" w:type="dxa"/>
              <w:right w:w="149" w:type="dxa"/>
            </w:tcMar>
            <w:hideMark/>
          </w:tcPr>
          <w:p w:rsidR="00504FB5" w:rsidRPr="000217EA" w:rsidRDefault="00504FB5" w:rsidP="00504FB5">
            <w:pPr>
              <w:spacing w:line="315" w:lineRule="atLeast"/>
              <w:ind w:firstLine="418"/>
              <w:jc w:val="both"/>
              <w:textAlignment w:val="baseline"/>
              <w:rPr>
                <w:lang w:eastAsia="ru-RU"/>
              </w:rPr>
            </w:pPr>
            <w:r w:rsidRPr="000217EA">
              <w:rPr>
                <w:lang w:eastAsia="ru-RU"/>
              </w:rPr>
              <w:t>городской округ:</w:t>
            </w:r>
          </w:p>
        </w:tc>
        <w:tc>
          <w:tcPr>
            <w:tcW w:w="5009" w:type="dxa"/>
            <w:gridSpan w:val="4"/>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04FB5" w:rsidRPr="000217EA" w:rsidRDefault="00504FB5" w:rsidP="00452301">
            <w:pPr>
              <w:ind w:firstLine="418"/>
              <w:jc w:val="both"/>
              <w:rPr>
                <w:lang w:eastAsia="ru-RU"/>
              </w:rPr>
            </w:pPr>
          </w:p>
        </w:tc>
      </w:tr>
      <w:tr w:rsidR="00504FB5" w:rsidRPr="000217EA" w:rsidTr="00504FB5">
        <w:tc>
          <w:tcPr>
            <w:tcW w:w="9922" w:type="dxa"/>
            <w:gridSpan w:val="7"/>
            <w:tcBorders>
              <w:top w:val="nil"/>
              <w:left w:val="nil"/>
              <w:bottom w:val="nil"/>
              <w:right w:val="nil"/>
            </w:tcBorders>
            <w:tcMar>
              <w:top w:w="0" w:type="dxa"/>
              <w:left w:w="149" w:type="dxa"/>
              <w:bottom w:w="0" w:type="dxa"/>
              <w:right w:w="149" w:type="dxa"/>
            </w:tcMar>
            <w:hideMark/>
          </w:tcPr>
          <w:p w:rsidR="00504FB5" w:rsidRPr="000217EA" w:rsidRDefault="00504FB5" w:rsidP="00452301">
            <w:pPr>
              <w:ind w:firstLine="418"/>
              <w:jc w:val="both"/>
              <w:rPr>
                <w:lang w:eastAsia="ru-RU"/>
              </w:rPr>
            </w:pPr>
          </w:p>
        </w:tc>
      </w:tr>
      <w:tr w:rsidR="00504FB5" w:rsidRPr="000217EA" w:rsidTr="00504FB5">
        <w:tc>
          <w:tcPr>
            <w:tcW w:w="9922" w:type="dxa"/>
            <w:gridSpan w:val="7"/>
            <w:tcBorders>
              <w:top w:val="nil"/>
              <w:left w:val="nil"/>
              <w:bottom w:val="nil"/>
              <w:right w:val="nil"/>
            </w:tcBorders>
            <w:tcMar>
              <w:top w:w="0" w:type="dxa"/>
              <w:left w:w="149" w:type="dxa"/>
              <w:bottom w:w="0" w:type="dxa"/>
              <w:right w:w="149" w:type="dxa"/>
            </w:tcMar>
            <w:hideMark/>
          </w:tcPr>
          <w:p w:rsidR="00504FB5" w:rsidRPr="000217EA" w:rsidRDefault="00504FB5" w:rsidP="00452301">
            <w:pPr>
              <w:ind w:firstLine="418"/>
              <w:jc w:val="both"/>
              <w:rPr>
                <w:lang w:eastAsia="ru-RU"/>
              </w:rPr>
            </w:pPr>
          </w:p>
        </w:tc>
      </w:tr>
      <w:tr w:rsidR="00504FB5" w:rsidRPr="000217EA" w:rsidTr="00504FB5">
        <w:tc>
          <w:tcPr>
            <w:tcW w:w="4913" w:type="dxa"/>
            <w:gridSpan w:val="3"/>
            <w:tcBorders>
              <w:top w:val="nil"/>
              <w:left w:val="nil"/>
              <w:bottom w:val="nil"/>
              <w:right w:val="single" w:sz="6" w:space="0" w:color="000000"/>
            </w:tcBorders>
            <w:tcMar>
              <w:top w:w="0" w:type="dxa"/>
              <w:left w:w="149" w:type="dxa"/>
              <w:bottom w:w="0" w:type="dxa"/>
              <w:right w:w="149" w:type="dxa"/>
            </w:tcMar>
            <w:hideMark/>
          </w:tcPr>
          <w:p w:rsidR="00504FB5" w:rsidRPr="000217EA" w:rsidRDefault="00504FB5" w:rsidP="00452301">
            <w:pPr>
              <w:spacing w:line="315" w:lineRule="atLeast"/>
              <w:ind w:firstLine="418"/>
              <w:jc w:val="both"/>
              <w:textAlignment w:val="baseline"/>
              <w:rPr>
                <w:lang w:eastAsia="ru-RU"/>
              </w:rPr>
            </w:pPr>
            <w:r w:rsidRPr="000217EA">
              <w:rPr>
                <w:lang w:eastAsia="ru-RU"/>
              </w:rPr>
              <w:t>улица:</w:t>
            </w:r>
          </w:p>
        </w:tc>
        <w:tc>
          <w:tcPr>
            <w:tcW w:w="5009" w:type="dxa"/>
            <w:gridSpan w:val="4"/>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04FB5" w:rsidRPr="000217EA" w:rsidRDefault="00504FB5" w:rsidP="00452301">
            <w:pPr>
              <w:ind w:firstLine="418"/>
              <w:jc w:val="both"/>
              <w:rPr>
                <w:lang w:eastAsia="ru-RU"/>
              </w:rPr>
            </w:pPr>
          </w:p>
        </w:tc>
      </w:tr>
      <w:tr w:rsidR="00504FB5" w:rsidRPr="000217EA" w:rsidTr="00504FB5">
        <w:tc>
          <w:tcPr>
            <w:tcW w:w="9922" w:type="dxa"/>
            <w:gridSpan w:val="7"/>
            <w:tcBorders>
              <w:top w:val="nil"/>
              <w:left w:val="nil"/>
              <w:bottom w:val="nil"/>
              <w:right w:val="nil"/>
            </w:tcBorders>
            <w:tcMar>
              <w:top w:w="0" w:type="dxa"/>
              <w:left w:w="149" w:type="dxa"/>
              <w:bottom w:w="0" w:type="dxa"/>
              <w:right w:w="149" w:type="dxa"/>
            </w:tcMar>
            <w:hideMark/>
          </w:tcPr>
          <w:p w:rsidR="00504FB5" w:rsidRPr="000217EA" w:rsidRDefault="00504FB5" w:rsidP="00452301">
            <w:pPr>
              <w:ind w:firstLine="418"/>
              <w:jc w:val="both"/>
              <w:rPr>
                <w:lang w:eastAsia="ru-RU"/>
              </w:rPr>
            </w:pPr>
          </w:p>
        </w:tc>
      </w:tr>
      <w:tr w:rsidR="00504FB5" w:rsidRPr="000217EA" w:rsidTr="00504FB5">
        <w:tc>
          <w:tcPr>
            <w:tcW w:w="4913" w:type="dxa"/>
            <w:gridSpan w:val="3"/>
            <w:tcBorders>
              <w:top w:val="nil"/>
              <w:left w:val="nil"/>
              <w:bottom w:val="nil"/>
              <w:right w:val="single" w:sz="6" w:space="0" w:color="000000"/>
            </w:tcBorders>
            <w:tcMar>
              <w:top w:w="0" w:type="dxa"/>
              <w:left w:w="149" w:type="dxa"/>
              <w:bottom w:w="0" w:type="dxa"/>
              <w:right w:w="149" w:type="dxa"/>
            </w:tcMar>
            <w:hideMark/>
          </w:tcPr>
          <w:p w:rsidR="00504FB5" w:rsidRPr="000217EA" w:rsidRDefault="00504FB5" w:rsidP="00452301">
            <w:pPr>
              <w:spacing w:line="315" w:lineRule="atLeast"/>
              <w:ind w:firstLine="418"/>
              <w:jc w:val="both"/>
              <w:textAlignment w:val="baseline"/>
              <w:rPr>
                <w:lang w:eastAsia="ru-RU"/>
              </w:rPr>
            </w:pPr>
            <w:r w:rsidRPr="000217EA">
              <w:rPr>
                <w:b/>
                <w:bCs/>
                <w:lang w:eastAsia="ru-RU"/>
              </w:rPr>
              <w:t>4. Функциональное назначение объекта:</w:t>
            </w:r>
            <w:r w:rsidRPr="000217EA">
              <w:rPr>
                <w:lang w:eastAsia="ru-RU"/>
              </w:rPr>
              <w:br/>
              <w:t>(объекты указываются в соответствии с наименованиями, нумерацией в соответствии со схемой планировочной организации земельного участка)</w:t>
            </w:r>
          </w:p>
        </w:tc>
        <w:tc>
          <w:tcPr>
            <w:tcW w:w="5009" w:type="dxa"/>
            <w:gridSpan w:val="4"/>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04FB5" w:rsidRPr="000217EA" w:rsidRDefault="00504FB5" w:rsidP="00452301">
            <w:pPr>
              <w:ind w:firstLine="418"/>
              <w:jc w:val="both"/>
              <w:rPr>
                <w:lang w:eastAsia="ru-RU"/>
              </w:rPr>
            </w:pPr>
          </w:p>
        </w:tc>
      </w:tr>
      <w:tr w:rsidR="00504FB5" w:rsidRPr="000217EA" w:rsidTr="00504FB5">
        <w:tc>
          <w:tcPr>
            <w:tcW w:w="9922" w:type="dxa"/>
            <w:gridSpan w:val="7"/>
            <w:tcBorders>
              <w:top w:val="nil"/>
              <w:left w:val="nil"/>
              <w:bottom w:val="nil"/>
              <w:right w:val="nil"/>
            </w:tcBorders>
            <w:tcMar>
              <w:top w:w="0" w:type="dxa"/>
              <w:left w:w="149" w:type="dxa"/>
              <w:bottom w:w="0" w:type="dxa"/>
              <w:right w:w="149" w:type="dxa"/>
            </w:tcMar>
            <w:hideMark/>
          </w:tcPr>
          <w:p w:rsidR="00504FB5" w:rsidRPr="000217EA" w:rsidRDefault="00504FB5" w:rsidP="00452301">
            <w:pPr>
              <w:ind w:firstLine="418"/>
              <w:jc w:val="both"/>
              <w:rPr>
                <w:lang w:eastAsia="ru-RU"/>
              </w:rPr>
            </w:pPr>
          </w:p>
        </w:tc>
      </w:tr>
      <w:tr w:rsidR="00504FB5" w:rsidRPr="000217EA" w:rsidTr="00504FB5">
        <w:tc>
          <w:tcPr>
            <w:tcW w:w="4913" w:type="dxa"/>
            <w:gridSpan w:val="3"/>
            <w:tcBorders>
              <w:top w:val="nil"/>
              <w:left w:val="nil"/>
              <w:bottom w:val="nil"/>
              <w:right w:val="single" w:sz="6" w:space="0" w:color="000000"/>
            </w:tcBorders>
            <w:tcMar>
              <w:top w:w="0" w:type="dxa"/>
              <w:left w:w="149" w:type="dxa"/>
              <w:bottom w:w="0" w:type="dxa"/>
              <w:right w:w="149" w:type="dxa"/>
            </w:tcMar>
            <w:hideMark/>
          </w:tcPr>
          <w:p w:rsidR="00504FB5" w:rsidRPr="000217EA" w:rsidRDefault="00504FB5" w:rsidP="00452301">
            <w:pPr>
              <w:spacing w:line="315" w:lineRule="atLeast"/>
              <w:ind w:firstLine="418"/>
              <w:jc w:val="both"/>
              <w:textAlignment w:val="baseline"/>
              <w:rPr>
                <w:lang w:eastAsia="ru-RU"/>
              </w:rPr>
            </w:pPr>
            <w:r w:rsidRPr="000217EA">
              <w:rPr>
                <w:b/>
                <w:bCs/>
                <w:lang w:eastAsia="ru-RU"/>
              </w:rPr>
              <w:t>5. Заявитель:</w:t>
            </w:r>
          </w:p>
        </w:tc>
        <w:tc>
          <w:tcPr>
            <w:tcW w:w="5009" w:type="dxa"/>
            <w:gridSpan w:val="4"/>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04FB5" w:rsidRPr="000217EA" w:rsidRDefault="00504FB5" w:rsidP="00452301">
            <w:pPr>
              <w:ind w:firstLine="418"/>
              <w:jc w:val="both"/>
              <w:rPr>
                <w:lang w:eastAsia="ru-RU"/>
              </w:rPr>
            </w:pPr>
          </w:p>
        </w:tc>
      </w:tr>
      <w:tr w:rsidR="00504FB5" w:rsidRPr="000217EA" w:rsidTr="00504FB5">
        <w:tc>
          <w:tcPr>
            <w:tcW w:w="9922" w:type="dxa"/>
            <w:gridSpan w:val="7"/>
            <w:tcBorders>
              <w:top w:val="nil"/>
              <w:left w:val="nil"/>
              <w:bottom w:val="nil"/>
              <w:right w:val="nil"/>
            </w:tcBorders>
            <w:tcMar>
              <w:top w:w="0" w:type="dxa"/>
              <w:left w:w="149" w:type="dxa"/>
              <w:bottom w:w="0" w:type="dxa"/>
              <w:right w:w="149" w:type="dxa"/>
            </w:tcMar>
            <w:hideMark/>
          </w:tcPr>
          <w:p w:rsidR="00504FB5" w:rsidRPr="000217EA" w:rsidRDefault="00504FB5" w:rsidP="00452301">
            <w:pPr>
              <w:ind w:firstLine="418"/>
              <w:jc w:val="both"/>
              <w:rPr>
                <w:lang w:eastAsia="ru-RU"/>
              </w:rPr>
            </w:pPr>
          </w:p>
        </w:tc>
      </w:tr>
      <w:tr w:rsidR="00504FB5" w:rsidRPr="000217EA" w:rsidTr="00504FB5">
        <w:tc>
          <w:tcPr>
            <w:tcW w:w="4913" w:type="dxa"/>
            <w:gridSpan w:val="3"/>
            <w:tcBorders>
              <w:top w:val="nil"/>
              <w:left w:val="nil"/>
              <w:bottom w:val="nil"/>
              <w:right w:val="single" w:sz="6" w:space="0" w:color="000000"/>
            </w:tcBorders>
            <w:tcMar>
              <w:top w:w="0" w:type="dxa"/>
              <w:left w:w="149" w:type="dxa"/>
              <w:bottom w:w="0" w:type="dxa"/>
              <w:right w:w="149" w:type="dxa"/>
            </w:tcMar>
            <w:hideMark/>
          </w:tcPr>
          <w:p w:rsidR="00504FB5" w:rsidRPr="000217EA" w:rsidRDefault="00504FB5" w:rsidP="00452301">
            <w:pPr>
              <w:spacing w:line="315" w:lineRule="atLeast"/>
              <w:ind w:firstLine="418"/>
              <w:jc w:val="both"/>
              <w:textAlignment w:val="baseline"/>
              <w:rPr>
                <w:lang w:eastAsia="ru-RU"/>
              </w:rPr>
            </w:pPr>
            <w:r w:rsidRPr="000217EA">
              <w:rPr>
                <w:b/>
                <w:bCs/>
                <w:lang w:eastAsia="ru-RU"/>
              </w:rPr>
              <w:t>6. Проектная организация:</w:t>
            </w:r>
          </w:p>
        </w:tc>
        <w:tc>
          <w:tcPr>
            <w:tcW w:w="5009" w:type="dxa"/>
            <w:gridSpan w:val="4"/>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04FB5" w:rsidRPr="000217EA" w:rsidRDefault="00504FB5" w:rsidP="00452301">
            <w:pPr>
              <w:ind w:firstLine="418"/>
              <w:jc w:val="both"/>
              <w:rPr>
                <w:lang w:eastAsia="ru-RU"/>
              </w:rPr>
            </w:pPr>
          </w:p>
        </w:tc>
      </w:tr>
      <w:tr w:rsidR="00504FB5" w:rsidRPr="000217EA" w:rsidTr="00504FB5">
        <w:tc>
          <w:tcPr>
            <w:tcW w:w="9922" w:type="dxa"/>
            <w:gridSpan w:val="7"/>
            <w:tcBorders>
              <w:top w:val="nil"/>
              <w:left w:val="nil"/>
              <w:bottom w:val="nil"/>
              <w:right w:val="nil"/>
            </w:tcBorders>
            <w:tcMar>
              <w:top w:w="0" w:type="dxa"/>
              <w:left w:w="149" w:type="dxa"/>
              <w:bottom w:w="0" w:type="dxa"/>
              <w:right w:w="149" w:type="dxa"/>
            </w:tcMar>
            <w:hideMark/>
          </w:tcPr>
          <w:p w:rsidR="00504FB5" w:rsidRPr="000217EA" w:rsidRDefault="00504FB5" w:rsidP="00452301">
            <w:pPr>
              <w:ind w:firstLine="418"/>
              <w:jc w:val="both"/>
              <w:rPr>
                <w:lang w:eastAsia="ru-RU"/>
              </w:rPr>
            </w:pPr>
          </w:p>
        </w:tc>
      </w:tr>
      <w:tr w:rsidR="00504FB5" w:rsidRPr="000217EA" w:rsidTr="00504FB5">
        <w:tc>
          <w:tcPr>
            <w:tcW w:w="9922" w:type="dxa"/>
            <w:gridSpan w:val="7"/>
            <w:tcBorders>
              <w:top w:val="nil"/>
              <w:left w:val="nil"/>
              <w:bottom w:val="nil"/>
              <w:right w:val="nil"/>
            </w:tcBorders>
            <w:tcMar>
              <w:top w:w="0" w:type="dxa"/>
              <w:left w:w="149" w:type="dxa"/>
              <w:bottom w:w="0" w:type="dxa"/>
              <w:right w:w="149" w:type="dxa"/>
            </w:tcMar>
            <w:hideMark/>
          </w:tcPr>
          <w:p w:rsidR="00504FB5" w:rsidRPr="000217EA" w:rsidRDefault="00504FB5" w:rsidP="00452301">
            <w:pPr>
              <w:spacing w:line="315" w:lineRule="atLeast"/>
              <w:ind w:firstLine="418"/>
              <w:jc w:val="both"/>
              <w:textAlignment w:val="baseline"/>
              <w:rPr>
                <w:lang w:eastAsia="ru-RU"/>
              </w:rPr>
            </w:pPr>
            <w:r w:rsidRPr="000217EA">
              <w:rPr>
                <w:b/>
                <w:bCs/>
                <w:lang w:eastAsia="ru-RU"/>
              </w:rPr>
              <w:lastRenderedPageBreak/>
              <w:t>7. Основные параметры объекта:</w:t>
            </w:r>
          </w:p>
        </w:tc>
      </w:tr>
      <w:tr w:rsidR="00504FB5" w:rsidRPr="000217EA" w:rsidTr="00504FB5">
        <w:tc>
          <w:tcPr>
            <w:tcW w:w="9922" w:type="dxa"/>
            <w:gridSpan w:val="7"/>
            <w:tcBorders>
              <w:top w:val="nil"/>
              <w:left w:val="nil"/>
              <w:bottom w:val="nil"/>
              <w:right w:val="nil"/>
            </w:tcBorders>
            <w:tcMar>
              <w:top w:w="0" w:type="dxa"/>
              <w:left w:w="149" w:type="dxa"/>
              <w:bottom w:w="0" w:type="dxa"/>
              <w:right w:w="149" w:type="dxa"/>
            </w:tcMar>
            <w:hideMark/>
          </w:tcPr>
          <w:p w:rsidR="00504FB5" w:rsidRPr="000217EA" w:rsidRDefault="00504FB5" w:rsidP="00452301">
            <w:pPr>
              <w:spacing w:line="315" w:lineRule="atLeast"/>
              <w:ind w:firstLine="418"/>
              <w:jc w:val="both"/>
              <w:textAlignment w:val="baseline"/>
              <w:rPr>
                <w:lang w:eastAsia="ru-RU"/>
              </w:rPr>
            </w:pPr>
            <w:r w:rsidRPr="000217EA">
              <w:rPr>
                <w:u w:val="single"/>
                <w:lang w:eastAsia="ru-RU"/>
              </w:rPr>
              <w:t>суммарно;</w:t>
            </w:r>
          </w:p>
        </w:tc>
      </w:tr>
      <w:tr w:rsidR="00504FB5" w:rsidRPr="000217EA" w:rsidTr="00504FB5">
        <w:tc>
          <w:tcPr>
            <w:tcW w:w="9922" w:type="dxa"/>
            <w:gridSpan w:val="7"/>
            <w:tcBorders>
              <w:top w:val="nil"/>
              <w:left w:val="nil"/>
              <w:bottom w:val="nil"/>
              <w:right w:val="nil"/>
            </w:tcBorders>
            <w:tcMar>
              <w:top w:w="0" w:type="dxa"/>
              <w:left w:w="149" w:type="dxa"/>
              <w:bottom w:w="0" w:type="dxa"/>
              <w:right w:w="149" w:type="dxa"/>
            </w:tcMar>
            <w:hideMark/>
          </w:tcPr>
          <w:p w:rsidR="00504FB5" w:rsidRPr="000217EA" w:rsidRDefault="00504FB5" w:rsidP="00452301">
            <w:pPr>
              <w:ind w:firstLine="418"/>
              <w:jc w:val="both"/>
              <w:rPr>
                <w:lang w:eastAsia="ru-RU"/>
              </w:rPr>
            </w:pPr>
          </w:p>
        </w:tc>
      </w:tr>
      <w:tr w:rsidR="00504FB5" w:rsidRPr="000217EA" w:rsidTr="00504FB5">
        <w:tc>
          <w:tcPr>
            <w:tcW w:w="2235" w:type="dxa"/>
            <w:tcBorders>
              <w:top w:val="nil"/>
              <w:left w:val="nil"/>
              <w:bottom w:val="nil"/>
              <w:right w:val="single" w:sz="6" w:space="0" w:color="000000"/>
            </w:tcBorders>
            <w:tcMar>
              <w:top w:w="0" w:type="dxa"/>
              <w:left w:w="149" w:type="dxa"/>
              <w:bottom w:w="0" w:type="dxa"/>
              <w:right w:w="149" w:type="dxa"/>
            </w:tcMar>
            <w:hideMark/>
          </w:tcPr>
          <w:p w:rsidR="00504FB5" w:rsidRPr="000217EA" w:rsidRDefault="00504FB5" w:rsidP="00504FB5">
            <w:pPr>
              <w:spacing w:line="315" w:lineRule="atLeast"/>
              <w:jc w:val="both"/>
              <w:textAlignment w:val="baseline"/>
              <w:rPr>
                <w:lang w:eastAsia="ru-RU"/>
              </w:rPr>
            </w:pPr>
            <w:r w:rsidRPr="000217EA">
              <w:rPr>
                <w:lang w:eastAsia="ru-RU"/>
              </w:rPr>
              <w:t xml:space="preserve">площадь </w:t>
            </w:r>
            <w:r>
              <w:rPr>
                <w:lang w:eastAsia="ru-RU"/>
              </w:rPr>
              <w:t>з</w:t>
            </w:r>
            <w:r w:rsidRPr="000217EA">
              <w:rPr>
                <w:lang w:eastAsia="ru-RU"/>
              </w:rPr>
              <w:t>астройки</w:t>
            </w:r>
            <w:r>
              <w:rPr>
                <w:lang w:eastAsia="ru-RU"/>
              </w:rPr>
              <w:t xml:space="preserve"> (кв.м)</w:t>
            </w:r>
          </w:p>
        </w:tc>
        <w:tc>
          <w:tcPr>
            <w:tcW w:w="10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04FB5" w:rsidRPr="000217EA" w:rsidRDefault="00504FB5" w:rsidP="00452301">
            <w:pPr>
              <w:ind w:firstLine="418"/>
              <w:jc w:val="both"/>
              <w:rPr>
                <w:lang w:eastAsia="ru-RU"/>
              </w:rPr>
            </w:pPr>
          </w:p>
        </w:tc>
        <w:tc>
          <w:tcPr>
            <w:tcW w:w="1901" w:type="dxa"/>
            <w:gridSpan w:val="2"/>
            <w:tcBorders>
              <w:top w:val="nil"/>
              <w:left w:val="single" w:sz="6" w:space="0" w:color="000000"/>
              <w:bottom w:val="nil"/>
              <w:right w:val="single" w:sz="6" w:space="0" w:color="000000"/>
            </w:tcBorders>
            <w:tcMar>
              <w:top w:w="0" w:type="dxa"/>
              <w:left w:w="149" w:type="dxa"/>
              <w:bottom w:w="0" w:type="dxa"/>
              <w:right w:w="149" w:type="dxa"/>
            </w:tcMar>
            <w:hideMark/>
          </w:tcPr>
          <w:p w:rsidR="00504FB5" w:rsidRDefault="00504FB5" w:rsidP="00452301">
            <w:pPr>
              <w:spacing w:line="315" w:lineRule="atLeast"/>
              <w:ind w:firstLine="418"/>
              <w:jc w:val="both"/>
              <w:textAlignment w:val="baseline"/>
              <w:rPr>
                <w:lang w:eastAsia="ru-RU"/>
              </w:rPr>
            </w:pPr>
            <w:r w:rsidRPr="000217EA">
              <w:rPr>
                <w:lang w:eastAsia="ru-RU"/>
              </w:rPr>
              <w:t>общая</w:t>
            </w:r>
          </w:p>
          <w:p w:rsidR="00504FB5" w:rsidRPr="00504FB5" w:rsidRDefault="00504FB5" w:rsidP="00504FB5">
            <w:pPr>
              <w:jc w:val="center"/>
              <w:rPr>
                <w:lang w:eastAsia="ru-RU"/>
              </w:rPr>
            </w:pPr>
            <w:r w:rsidRPr="000217EA">
              <w:rPr>
                <w:lang w:eastAsia="ru-RU"/>
              </w:rPr>
              <w:t>площадь</w:t>
            </w:r>
          </w:p>
        </w:tc>
        <w:tc>
          <w:tcPr>
            <w:tcW w:w="149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04FB5" w:rsidRPr="000217EA" w:rsidRDefault="00504FB5" w:rsidP="00452301">
            <w:pPr>
              <w:ind w:firstLine="418"/>
              <w:jc w:val="both"/>
              <w:rPr>
                <w:lang w:eastAsia="ru-RU"/>
              </w:rPr>
            </w:pPr>
          </w:p>
        </w:tc>
        <w:tc>
          <w:tcPr>
            <w:tcW w:w="1698" w:type="dxa"/>
            <w:tcBorders>
              <w:top w:val="nil"/>
              <w:left w:val="single" w:sz="6" w:space="0" w:color="000000"/>
              <w:bottom w:val="nil"/>
              <w:right w:val="single" w:sz="6" w:space="0" w:color="000000"/>
            </w:tcBorders>
            <w:tcMar>
              <w:top w:w="0" w:type="dxa"/>
              <w:left w:w="149" w:type="dxa"/>
              <w:bottom w:w="0" w:type="dxa"/>
              <w:right w:w="149" w:type="dxa"/>
            </w:tcMar>
            <w:hideMark/>
          </w:tcPr>
          <w:p w:rsidR="00504FB5" w:rsidRPr="000217EA" w:rsidRDefault="00504FB5" w:rsidP="00452301">
            <w:pPr>
              <w:spacing w:line="315" w:lineRule="atLeast"/>
              <w:ind w:firstLine="418"/>
              <w:jc w:val="both"/>
              <w:textAlignment w:val="baseline"/>
              <w:rPr>
                <w:lang w:eastAsia="ru-RU"/>
              </w:rPr>
            </w:pPr>
            <w:r w:rsidRPr="000217EA">
              <w:rPr>
                <w:lang w:eastAsia="ru-RU"/>
              </w:rPr>
              <w:t>высота</w:t>
            </w:r>
          </w:p>
        </w:tc>
        <w:tc>
          <w:tcPr>
            <w:tcW w:w="149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04FB5" w:rsidRPr="000217EA" w:rsidRDefault="00504FB5" w:rsidP="00452301">
            <w:pPr>
              <w:ind w:firstLine="418"/>
              <w:jc w:val="both"/>
              <w:rPr>
                <w:lang w:eastAsia="ru-RU"/>
              </w:rPr>
            </w:pPr>
          </w:p>
        </w:tc>
      </w:tr>
      <w:tr w:rsidR="00504FB5" w:rsidRPr="000217EA" w:rsidTr="00504FB5">
        <w:tc>
          <w:tcPr>
            <w:tcW w:w="2235" w:type="dxa"/>
            <w:tcBorders>
              <w:top w:val="nil"/>
              <w:left w:val="nil"/>
              <w:bottom w:val="nil"/>
              <w:right w:val="nil"/>
            </w:tcBorders>
            <w:tcMar>
              <w:top w:w="0" w:type="dxa"/>
              <w:left w:w="149" w:type="dxa"/>
              <w:bottom w:w="0" w:type="dxa"/>
              <w:right w:w="149" w:type="dxa"/>
            </w:tcMar>
            <w:hideMark/>
          </w:tcPr>
          <w:p w:rsidR="00504FB5" w:rsidRPr="000217EA" w:rsidRDefault="00504FB5" w:rsidP="00452301">
            <w:pPr>
              <w:spacing w:line="315" w:lineRule="atLeast"/>
              <w:ind w:firstLine="418"/>
              <w:jc w:val="both"/>
              <w:textAlignment w:val="baseline"/>
              <w:rPr>
                <w:lang w:eastAsia="ru-RU"/>
              </w:rPr>
            </w:pPr>
          </w:p>
        </w:tc>
        <w:tc>
          <w:tcPr>
            <w:tcW w:w="1094" w:type="dxa"/>
            <w:tcBorders>
              <w:top w:val="nil"/>
              <w:left w:val="nil"/>
              <w:bottom w:val="nil"/>
              <w:right w:val="nil"/>
            </w:tcBorders>
            <w:tcMar>
              <w:top w:w="0" w:type="dxa"/>
              <w:left w:w="149" w:type="dxa"/>
              <w:bottom w:w="0" w:type="dxa"/>
              <w:right w:w="149" w:type="dxa"/>
            </w:tcMar>
            <w:hideMark/>
          </w:tcPr>
          <w:p w:rsidR="00504FB5" w:rsidRPr="000217EA" w:rsidRDefault="00504FB5" w:rsidP="00452301">
            <w:pPr>
              <w:ind w:firstLine="418"/>
              <w:jc w:val="both"/>
              <w:rPr>
                <w:lang w:eastAsia="ru-RU"/>
              </w:rPr>
            </w:pPr>
          </w:p>
        </w:tc>
        <w:tc>
          <w:tcPr>
            <w:tcW w:w="1901" w:type="dxa"/>
            <w:gridSpan w:val="2"/>
            <w:tcBorders>
              <w:top w:val="nil"/>
              <w:left w:val="nil"/>
              <w:bottom w:val="nil"/>
              <w:right w:val="nil"/>
            </w:tcBorders>
            <w:tcMar>
              <w:top w:w="0" w:type="dxa"/>
              <w:left w:w="149" w:type="dxa"/>
              <w:bottom w:w="0" w:type="dxa"/>
              <w:right w:w="149" w:type="dxa"/>
            </w:tcMar>
            <w:hideMark/>
          </w:tcPr>
          <w:p w:rsidR="00504FB5" w:rsidRPr="000217EA" w:rsidRDefault="00504FB5" w:rsidP="00452301">
            <w:pPr>
              <w:spacing w:line="315" w:lineRule="atLeast"/>
              <w:ind w:firstLine="418"/>
              <w:jc w:val="both"/>
              <w:textAlignment w:val="baseline"/>
              <w:rPr>
                <w:lang w:eastAsia="ru-RU"/>
              </w:rPr>
            </w:pPr>
          </w:p>
        </w:tc>
        <w:tc>
          <w:tcPr>
            <w:tcW w:w="1497" w:type="dxa"/>
            <w:tcBorders>
              <w:top w:val="nil"/>
              <w:left w:val="nil"/>
              <w:bottom w:val="nil"/>
              <w:right w:val="nil"/>
            </w:tcBorders>
            <w:tcMar>
              <w:top w:w="0" w:type="dxa"/>
              <w:left w:w="149" w:type="dxa"/>
              <w:bottom w:w="0" w:type="dxa"/>
              <w:right w:w="149" w:type="dxa"/>
            </w:tcMar>
            <w:hideMark/>
          </w:tcPr>
          <w:p w:rsidR="00504FB5" w:rsidRPr="000217EA" w:rsidRDefault="00504FB5" w:rsidP="00452301">
            <w:pPr>
              <w:ind w:firstLine="418"/>
              <w:jc w:val="both"/>
              <w:rPr>
                <w:lang w:eastAsia="ru-RU"/>
              </w:rPr>
            </w:pPr>
          </w:p>
        </w:tc>
        <w:tc>
          <w:tcPr>
            <w:tcW w:w="1698" w:type="dxa"/>
            <w:tcBorders>
              <w:top w:val="nil"/>
              <w:left w:val="nil"/>
              <w:bottom w:val="nil"/>
              <w:right w:val="nil"/>
            </w:tcBorders>
            <w:tcMar>
              <w:top w:w="0" w:type="dxa"/>
              <w:left w:w="149" w:type="dxa"/>
              <w:bottom w:w="0" w:type="dxa"/>
              <w:right w:w="149" w:type="dxa"/>
            </w:tcMar>
            <w:hideMark/>
          </w:tcPr>
          <w:p w:rsidR="00504FB5" w:rsidRPr="000217EA" w:rsidRDefault="00504FB5" w:rsidP="00452301">
            <w:pPr>
              <w:ind w:firstLine="418"/>
              <w:jc w:val="both"/>
              <w:rPr>
                <w:lang w:eastAsia="ru-RU"/>
              </w:rPr>
            </w:pPr>
          </w:p>
        </w:tc>
        <w:tc>
          <w:tcPr>
            <w:tcW w:w="1497" w:type="dxa"/>
            <w:tcBorders>
              <w:top w:val="nil"/>
              <w:left w:val="nil"/>
              <w:bottom w:val="nil"/>
              <w:right w:val="nil"/>
            </w:tcBorders>
            <w:tcMar>
              <w:top w:w="0" w:type="dxa"/>
              <w:left w:w="149" w:type="dxa"/>
              <w:bottom w:w="0" w:type="dxa"/>
              <w:right w:w="149" w:type="dxa"/>
            </w:tcMar>
            <w:hideMark/>
          </w:tcPr>
          <w:p w:rsidR="00504FB5" w:rsidRPr="000217EA" w:rsidRDefault="00504FB5" w:rsidP="00452301">
            <w:pPr>
              <w:ind w:firstLine="418"/>
              <w:jc w:val="both"/>
              <w:rPr>
                <w:lang w:eastAsia="ru-RU"/>
              </w:rPr>
            </w:pPr>
          </w:p>
        </w:tc>
      </w:tr>
      <w:tr w:rsidR="00504FB5" w:rsidRPr="000217EA" w:rsidTr="00504FB5">
        <w:tc>
          <w:tcPr>
            <w:tcW w:w="9922" w:type="dxa"/>
            <w:gridSpan w:val="7"/>
            <w:tcBorders>
              <w:top w:val="nil"/>
              <w:left w:val="nil"/>
              <w:bottom w:val="nil"/>
              <w:right w:val="nil"/>
            </w:tcBorders>
            <w:tcMar>
              <w:top w:w="0" w:type="dxa"/>
              <w:left w:w="149" w:type="dxa"/>
              <w:bottom w:w="0" w:type="dxa"/>
              <w:right w:w="149" w:type="dxa"/>
            </w:tcMar>
            <w:hideMark/>
          </w:tcPr>
          <w:p w:rsidR="00504FB5" w:rsidRPr="000217EA" w:rsidRDefault="00504FB5" w:rsidP="00452301">
            <w:pPr>
              <w:ind w:firstLine="418"/>
              <w:jc w:val="both"/>
              <w:rPr>
                <w:lang w:eastAsia="ru-RU"/>
              </w:rPr>
            </w:pPr>
          </w:p>
        </w:tc>
      </w:tr>
      <w:tr w:rsidR="00504FB5" w:rsidRPr="000217EA" w:rsidTr="00504FB5">
        <w:tc>
          <w:tcPr>
            <w:tcW w:w="9922" w:type="dxa"/>
            <w:gridSpan w:val="7"/>
            <w:tcBorders>
              <w:top w:val="nil"/>
              <w:left w:val="nil"/>
              <w:bottom w:val="nil"/>
              <w:right w:val="nil"/>
            </w:tcBorders>
            <w:tcMar>
              <w:top w:w="0" w:type="dxa"/>
              <w:left w:w="149" w:type="dxa"/>
              <w:bottom w:w="0" w:type="dxa"/>
              <w:right w:w="149" w:type="dxa"/>
            </w:tcMar>
            <w:hideMark/>
          </w:tcPr>
          <w:p w:rsidR="00504FB5" w:rsidRPr="000217EA" w:rsidRDefault="00504FB5" w:rsidP="00452301">
            <w:pPr>
              <w:spacing w:line="315" w:lineRule="atLeast"/>
              <w:ind w:firstLine="418"/>
              <w:jc w:val="both"/>
              <w:textAlignment w:val="baseline"/>
              <w:rPr>
                <w:lang w:eastAsia="ru-RU"/>
              </w:rPr>
            </w:pPr>
            <w:r w:rsidRPr="000217EA">
              <w:rPr>
                <w:b/>
                <w:bCs/>
                <w:lang w:eastAsia="ru-RU"/>
              </w:rPr>
              <w:t>8. Основные параметры объектов (для каждого объекта):</w:t>
            </w:r>
          </w:p>
          <w:p w:rsidR="00504FB5" w:rsidRPr="000217EA" w:rsidRDefault="00504FB5" w:rsidP="00452301">
            <w:pPr>
              <w:spacing w:line="315" w:lineRule="atLeast"/>
              <w:ind w:firstLine="418"/>
              <w:jc w:val="both"/>
              <w:textAlignment w:val="baseline"/>
              <w:rPr>
                <w:lang w:eastAsia="ru-RU"/>
              </w:rPr>
            </w:pPr>
            <w:r w:rsidRPr="000217EA">
              <w:rPr>
                <w:lang w:eastAsia="ru-RU"/>
              </w:rPr>
              <w:t>(объекты указываются в соответствии с наименованиями, нумерацией в соответствии со схемой планировочной организации земельного участка)</w:t>
            </w:r>
            <w:r w:rsidRPr="000217EA">
              <w:rPr>
                <w:lang w:eastAsia="ru-RU"/>
              </w:rPr>
              <w:br/>
            </w:r>
            <w:r w:rsidRPr="000217EA">
              <w:rPr>
                <w:u w:val="single"/>
                <w:lang w:eastAsia="ru-RU"/>
              </w:rPr>
              <w:t>объект (указать наименование, нумерацию):</w:t>
            </w:r>
          </w:p>
        </w:tc>
      </w:tr>
      <w:tr w:rsidR="00504FB5" w:rsidRPr="000217EA" w:rsidTr="00504FB5">
        <w:tc>
          <w:tcPr>
            <w:tcW w:w="9922" w:type="dxa"/>
            <w:gridSpan w:val="7"/>
            <w:tcBorders>
              <w:top w:val="nil"/>
              <w:left w:val="nil"/>
              <w:bottom w:val="nil"/>
              <w:right w:val="nil"/>
            </w:tcBorders>
            <w:tcMar>
              <w:top w:w="0" w:type="dxa"/>
              <w:left w:w="149" w:type="dxa"/>
              <w:bottom w:w="0" w:type="dxa"/>
              <w:right w:w="149" w:type="dxa"/>
            </w:tcMar>
            <w:hideMark/>
          </w:tcPr>
          <w:p w:rsidR="00504FB5" w:rsidRPr="000217EA" w:rsidRDefault="00504FB5" w:rsidP="00452301">
            <w:pPr>
              <w:ind w:firstLine="418"/>
              <w:jc w:val="both"/>
              <w:rPr>
                <w:lang w:eastAsia="ru-RU"/>
              </w:rPr>
            </w:pPr>
          </w:p>
        </w:tc>
      </w:tr>
      <w:tr w:rsidR="00504FB5" w:rsidRPr="000217EA" w:rsidTr="00504FB5">
        <w:tc>
          <w:tcPr>
            <w:tcW w:w="2235" w:type="dxa"/>
            <w:tcBorders>
              <w:top w:val="nil"/>
              <w:left w:val="nil"/>
              <w:bottom w:val="nil"/>
              <w:right w:val="single" w:sz="6" w:space="0" w:color="000000"/>
            </w:tcBorders>
            <w:tcMar>
              <w:top w:w="0" w:type="dxa"/>
              <w:left w:w="149" w:type="dxa"/>
              <w:bottom w:w="0" w:type="dxa"/>
              <w:right w:w="149" w:type="dxa"/>
            </w:tcMar>
            <w:hideMark/>
          </w:tcPr>
          <w:p w:rsidR="00504FB5" w:rsidRPr="000217EA" w:rsidRDefault="00504FB5" w:rsidP="00452301">
            <w:pPr>
              <w:spacing w:line="315" w:lineRule="atLeast"/>
              <w:ind w:firstLine="418"/>
              <w:jc w:val="both"/>
              <w:textAlignment w:val="baseline"/>
              <w:rPr>
                <w:lang w:eastAsia="ru-RU"/>
              </w:rPr>
            </w:pPr>
            <w:r w:rsidRPr="000217EA">
              <w:rPr>
                <w:lang w:eastAsia="ru-RU"/>
              </w:rPr>
              <w:t>площадь застройки</w:t>
            </w:r>
            <w:r w:rsidR="00452301">
              <w:rPr>
                <w:lang w:eastAsia="ru-RU"/>
              </w:rPr>
              <w:t xml:space="preserve"> (кв.м)</w:t>
            </w:r>
          </w:p>
        </w:tc>
        <w:tc>
          <w:tcPr>
            <w:tcW w:w="10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04FB5" w:rsidRPr="000217EA" w:rsidRDefault="00504FB5" w:rsidP="00452301">
            <w:pPr>
              <w:ind w:firstLine="418"/>
              <w:jc w:val="both"/>
              <w:rPr>
                <w:lang w:eastAsia="ru-RU"/>
              </w:rPr>
            </w:pPr>
          </w:p>
        </w:tc>
        <w:tc>
          <w:tcPr>
            <w:tcW w:w="1901" w:type="dxa"/>
            <w:gridSpan w:val="2"/>
            <w:tcBorders>
              <w:top w:val="nil"/>
              <w:left w:val="single" w:sz="6" w:space="0" w:color="000000"/>
              <w:bottom w:val="nil"/>
              <w:right w:val="single" w:sz="6" w:space="0" w:color="000000"/>
            </w:tcBorders>
            <w:tcMar>
              <w:top w:w="0" w:type="dxa"/>
              <w:left w:w="149" w:type="dxa"/>
              <w:bottom w:w="0" w:type="dxa"/>
              <w:right w:w="149" w:type="dxa"/>
            </w:tcMar>
            <w:hideMark/>
          </w:tcPr>
          <w:p w:rsidR="00504FB5" w:rsidRDefault="00504FB5" w:rsidP="00452301">
            <w:pPr>
              <w:spacing w:line="315" w:lineRule="atLeast"/>
              <w:jc w:val="both"/>
              <w:textAlignment w:val="baseline"/>
              <w:rPr>
                <w:lang w:eastAsia="ru-RU"/>
              </w:rPr>
            </w:pPr>
            <w:r w:rsidRPr="000217EA">
              <w:rPr>
                <w:lang w:eastAsia="ru-RU"/>
              </w:rPr>
              <w:t>количество</w:t>
            </w:r>
          </w:p>
          <w:p w:rsidR="00452301" w:rsidRPr="000217EA" w:rsidRDefault="00452301" w:rsidP="00452301">
            <w:pPr>
              <w:spacing w:line="315" w:lineRule="atLeast"/>
              <w:jc w:val="both"/>
              <w:textAlignment w:val="baseline"/>
              <w:rPr>
                <w:lang w:eastAsia="ru-RU"/>
              </w:rPr>
            </w:pPr>
            <w:r>
              <w:rPr>
                <w:lang w:eastAsia="ru-RU"/>
              </w:rPr>
              <w:t>этажей</w:t>
            </w:r>
          </w:p>
        </w:tc>
        <w:tc>
          <w:tcPr>
            <w:tcW w:w="149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04FB5" w:rsidRPr="000217EA" w:rsidRDefault="00504FB5" w:rsidP="00452301">
            <w:pPr>
              <w:ind w:firstLine="418"/>
              <w:jc w:val="both"/>
              <w:rPr>
                <w:lang w:eastAsia="ru-RU"/>
              </w:rPr>
            </w:pPr>
          </w:p>
        </w:tc>
        <w:tc>
          <w:tcPr>
            <w:tcW w:w="1698" w:type="dxa"/>
            <w:tcBorders>
              <w:top w:val="nil"/>
              <w:left w:val="single" w:sz="6" w:space="0" w:color="000000"/>
              <w:bottom w:val="nil"/>
              <w:right w:val="single" w:sz="6" w:space="0" w:color="000000"/>
            </w:tcBorders>
            <w:tcMar>
              <w:top w:w="0" w:type="dxa"/>
              <w:left w:w="149" w:type="dxa"/>
              <w:bottom w:w="0" w:type="dxa"/>
              <w:right w:w="149" w:type="dxa"/>
            </w:tcMar>
            <w:hideMark/>
          </w:tcPr>
          <w:p w:rsidR="00504FB5" w:rsidRPr="000217EA" w:rsidRDefault="00504FB5" w:rsidP="00452301">
            <w:pPr>
              <w:spacing w:line="315" w:lineRule="atLeast"/>
              <w:ind w:firstLine="418"/>
              <w:jc w:val="both"/>
              <w:textAlignment w:val="baseline"/>
              <w:rPr>
                <w:lang w:eastAsia="ru-RU"/>
              </w:rPr>
            </w:pPr>
            <w:r w:rsidRPr="000217EA">
              <w:rPr>
                <w:lang w:eastAsia="ru-RU"/>
              </w:rPr>
              <w:t>площадь з/у</w:t>
            </w:r>
            <w:r w:rsidR="00452301">
              <w:rPr>
                <w:lang w:eastAsia="ru-RU"/>
              </w:rPr>
              <w:t xml:space="preserve"> (га)</w:t>
            </w:r>
          </w:p>
        </w:tc>
        <w:tc>
          <w:tcPr>
            <w:tcW w:w="149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04FB5" w:rsidRPr="000217EA" w:rsidRDefault="00504FB5" w:rsidP="00452301">
            <w:pPr>
              <w:ind w:firstLine="418"/>
              <w:jc w:val="both"/>
              <w:rPr>
                <w:lang w:eastAsia="ru-RU"/>
              </w:rPr>
            </w:pPr>
          </w:p>
        </w:tc>
      </w:tr>
      <w:tr w:rsidR="00504FB5" w:rsidRPr="000217EA" w:rsidTr="00452301">
        <w:tc>
          <w:tcPr>
            <w:tcW w:w="2235" w:type="dxa"/>
            <w:tcBorders>
              <w:top w:val="nil"/>
              <w:left w:val="nil"/>
              <w:bottom w:val="nil"/>
              <w:right w:val="nil"/>
            </w:tcBorders>
            <w:tcMar>
              <w:top w:w="0" w:type="dxa"/>
              <w:left w:w="149" w:type="dxa"/>
              <w:bottom w:w="0" w:type="dxa"/>
              <w:right w:w="149" w:type="dxa"/>
            </w:tcMar>
            <w:hideMark/>
          </w:tcPr>
          <w:p w:rsidR="00504FB5" w:rsidRPr="000217EA" w:rsidRDefault="00504FB5" w:rsidP="00452301">
            <w:pPr>
              <w:spacing w:line="315" w:lineRule="atLeast"/>
              <w:ind w:firstLine="418"/>
              <w:jc w:val="both"/>
              <w:textAlignment w:val="baseline"/>
              <w:rPr>
                <w:lang w:eastAsia="ru-RU"/>
              </w:rPr>
            </w:pPr>
          </w:p>
        </w:tc>
        <w:tc>
          <w:tcPr>
            <w:tcW w:w="1094" w:type="dxa"/>
            <w:tcBorders>
              <w:top w:val="nil"/>
              <w:left w:val="nil"/>
              <w:bottom w:val="nil"/>
              <w:right w:val="nil"/>
            </w:tcBorders>
            <w:tcMar>
              <w:top w:w="0" w:type="dxa"/>
              <w:left w:w="149" w:type="dxa"/>
              <w:bottom w:w="0" w:type="dxa"/>
              <w:right w:w="149" w:type="dxa"/>
            </w:tcMar>
            <w:hideMark/>
          </w:tcPr>
          <w:p w:rsidR="00504FB5" w:rsidRPr="000217EA" w:rsidRDefault="00504FB5" w:rsidP="00452301">
            <w:pPr>
              <w:ind w:firstLine="418"/>
              <w:jc w:val="both"/>
              <w:rPr>
                <w:lang w:eastAsia="ru-RU"/>
              </w:rPr>
            </w:pPr>
          </w:p>
        </w:tc>
        <w:tc>
          <w:tcPr>
            <w:tcW w:w="1901" w:type="dxa"/>
            <w:gridSpan w:val="2"/>
            <w:tcBorders>
              <w:top w:val="nil"/>
              <w:left w:val="nil"/>
              <w:bottom w:val="nil"/>
              <w:right w:val="nil"/>
            </w:tcBorders>
            <w:tcMar>
              <w:top w:w="0" w:type="dxa"/>
              <w:left w:w="149" w:type="dxa"/>
              <w:bottom w:w="0" w:type="dxa"/>
              <w:right w:w="149" w:type="dxa"/>
            </w:tcMar>
          </w:tcPr>
          <w:p w:rsidR="00504FB5" w:rsidRPr="000217EA" w:rsidRDefault="00504FB5" w:rsidP="00452301">
            <w:pPr>
              <w:spacing w:line="315" w:lineRule="atLeast"/>
              <w:jc w:val="both"/>
              <w:textAlignment w:val="baseline"/>
              <w:rPr>
                <w:lang w:eastAsia="ru-RU"/>
              </w:rPr>
            </w:pPr>
          </w:p>
        </w:tc>
        <w:tc>
          <w:tcPr>
            <w:tcW w:w="1497" w:type="dxa"/>
            <w:tcBorders>
              <w:top w:val="nil"/>
              <w:left w:val="nil"/>
              <w:bottom w:val="nil"/>
              <w:right w:val="nil"/>
            </w:tcBorders>
            <w:tcMar>
              <w:top w:w="0" w:type="dxa"/>
              <w:left w:w="149" w:type="dxa"/>
              <w:bottom w:w="0" w:type="dxa"/>
              <w:right w:w="149" w:type="dxa"/>
            </w:tcMar>
            <w:hideMark/>
          </w:tcPr>
          <w:p w:rsidR="00504FB5" w:rsidRPr="000217EA" w:rsidRDefault="00504FB5" w:rsidP="00452301">
            <w:pPr>
              <w:ind w:firstLine="418"/>
              <w:jc w:val="both"/>
              <w:rPr>
                <w:lang w:eastAsia="ru-RU"/>
              </w:rPr>
            </w:pPr>
          </w:p>
        </w:tc>
        <w:tc>
          <w:tcPr>
            <w:tcW w:w="1698" w:type="dxa"/>
            <w:tcBorders>
              <w:top w:val="nil"/>
              <w:left w:val="nil"/>
              <w:bottom w:val="nil"/>
              <w:right w:val="nil"/>
            </w:tcBorders>
            <w:tcMar>
              <w:top w:w="0" w:type="dxa"/>
              <w:left w:w="149" w:type="dxa"/>
              <w:bottom w:w="0" w:type="dxa"/>
              <w:right w:w="149" w:type="dxa"/>
            </w:tcMar>
          </w:tcPr>
          <w:p w:rsidR="00504FB5" w:rsidRPr="000217EA" w:rsidRDefault="00504FB5" w:rsidP="00452301">
            <w:pPr>
              <w:spacing w:line="315" w:lineRule="atLeast"/>
              <w:jc w:val="both"/>
              <w:textAlignment w:val="baseline"/>
              <w:rPr>
                <w:lang w:eastAsia="ru-RU"/>
              </w:rPr>
            </w:pPr>
          </w:p>
        </w:tc>
        <w:tc>
          <w:tcPr>
            <w:tcW w:w="1497" w:type="dxa"/>
            <w:tcBorders>
              <w:top w:val="nil"/>
              <w:left w:val="nil"/>
              <w:bottom w:val="nil"/>
              <w:right w:val="nil"/>
            </w:tcBorders>
            <w:tcMar>
              <w:top w:w="0" w:type="dxa"/>
              <w:left w:w="149" w:type="dxa"/>
              <w:bottom w:w="0" w:type="dxa"/>
              <w:right w:w="149" w:type="dxa"/>
            </w:tcMar>
            <w:hideMark/>
          </w:tcPr>
          <w:p w:rsidR="00504FB5" w:rsidRPr="000217EA" w:rsidRDefault="00504FB5" w:rsidP="00452301">
            <w:pPr>
              <w:ind w:firstLine="418"/>
              <w:jc w:val="both"/>
              <w:rPr>
                <w:lang w:eastAsia="ru-RU"/>
              </w:rPr>
            </w:pPr>
          </w:p>
        </w:tc>
      </w:tr>
      <w:tr w:rsidR="00504FB5" w:rsidRPr="000217EA" w:rsidTr="00504FB5">
        <w:tc>
          <w:tcPr>
            <w:tcW w:w="9922" w:type="dxa"/>
            <w:gridSpan w:val="7"/>
            <w:tcBorders>
              <w:top w:val="nil"/>
              <w:left w:val="nil"/>
              <w:bottom w:val="nil"/>
              <w:right w:val="nil"/>
            </w:tcBorders>
            <w:tcMar>
              <w:top w:w="0" w:type="dxa"/>
              <w:left w:w="149" w:type="dxa"/>
              <w:bottom w:w="0" w:type="dxa"/>
              <w:right w:w="149" w:type="dxa"/>
            </w:tcMar>
            <w:hideMark/>
          </w:tcPr>
          <w:p w:rsidR="00504FB5" w:rsidRPr="000217EA" w:rsidRDefault="00504FB5" w:rsidP="00452301">
            <w:pPr>
              <w:ind w:firstLine="418"/>
              <w:jc w:val="both"/>
              <w:rPr>
                <w:lang w:eastAsia="ru-RU"/>
              </w:rPr>
            </w:pPr>
          </w:p>
        </w:tc>
      </w:tr>
      <w:tr w:rsidR="00504FB5" w:rsidRPr="000217EA" w:rsidTr="00504FB5">
        <w:tc>
          <w:tcPr>
            <w:tcW w:w="2235" w:type="dxa"/>
            <w:tcBorders>
              <w:top w:val="nil"/>
              <w:left w:val="nil"/>
              <w:bottom w:val="nil"/>
              <w:right w:val="single" w:sz="6" w:space="0" w:color="000000"/>
            </w:tcBorders>
            <w:tcMar>
              <w:top w:w="0" w:type="dxa"/>
              <w:left w:w="149" w:type="dxa"/>
              <w:bottom w:w="0" w:type="dxa"/>
              <w:right w:w="149" w:type="dxa"/>
            </w:tcMar>
            <w:hideMark/>
          </w:tcPr>
          <w:p w:rsidR="00504FB5" w:rsidRPr="000217EA" w:rsidRDefault="00504FB5" w:rsidP="00452301">
            <w:pPr>
              <w:spacing w:line="315" w:lineRule="atLeast"/>
              <w:ind w:firstLine="418"/>
              <w:jc w:val="both"/>
              <w:textAlignment w:val="baseline"/>
              <w:rPr>
                <w:lang w:eastAsia="ru-RU"/>
              </w:rPr>
            </w:pPr>
            <w:r w:rsidRPr="000217EA">
              <w:rPr>
                <w:lang w:eastAsia="ru-RU"/>
              </w:rPr>
              <w:t>общая площадь</w:t>
            </w:r>
          </w:p>
        </w:tc>
        <w:tc>
          <w:tcPr>
            <w:tcW w:w="10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04FB5" w:rsidRPr="000217EA" w:rsidRDefault="00504FB5" w:rsidP="00452301">
            <w:pPr>
              <w:ind w:firstLine="418"/>
              <w:jc w:val="both"/>
              <w:rPr>
                <w:lang w:eastAsia="ru-RU"/>
              </w:rPr>
            </w:pPr>
          </w:p>
        </w:tc>
        <w:tc>
          <w:tcPr>
            <w:tcW w:w="1901" w:type="dxa"/>
            <w:gridSpan w:val="2"/>
            <w:tcBorders>
              <w:top w:val="nil"/>
              <w:left w:val="single" w:sz="6" w:space="0" w:color="000000"/>
              <w:bottom w:val="nil"/>
              <w:right w:val="single" w:sz="6" w:space="0" w:color="000000"/>
            </w:tcBorders>
            <w:tcMar>
              <w:top w:w="0" w:type="dxa"/>
              <w:left w:w="149" w:type="dxa"/>
              <w:bottom w:w="0" w:type="dxa"/>
              <w:right w:w="149" w:type="dxa"/>
            </w:tcMar>
            <w:hideMark/>
          </w:tcPr>
          <w:p w:rsidR="00504FB5" w:rsidRPr="000217EA" w:rsidRDefault="00504FB5" w:rsidP="00452301">
            <w:pPr>
              <w:spacing w:line="315" w:lineRule="atLeast"/>
              <w:ind w:firstLine="418"/>
              <w:jc w:val="both"/>
              <w:textAlignment w:val="baseline"/>
              <w:rPr>
                <w:lang w:eastAsia="ru-RU"/>
              </w:rPr>
            </w:pPr>
            <w:r w:rsidRPr="000217EA">
              <w:rPr>
                <w:lang w:eastAsia="ru-RU"/>
              </w:rPr>
              <w:t>этажность</w:t>
            </w:r>
          </w:p>
        </w:tc>
        <w:tc>
          <w:tcPr>
            <w:tcW w:w="149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04FB5" w:rsidRPr="000217EA" w:rsidRDefault="00504FB5" w:rsidP="00452301">
            <w:pPr>
              <w:ind w:firstLine="418"/>
              <w:jc w:val="both"/>
              <w:rPr>
                <w:lang w:eastAsia="ru-RU"/>
              </w:rPr>
            </w:pPr>
          </w:p>
        </w:tc>
        <w:tc>
          <w:tcPr>
            <w:tcW w:w="1698" w:type="dxa"/>
            <w:tcBorders>
              <w:top w:val="nil"/>
              <w:left w:val="single" w:sz="6" w:space="0" w:color="000000"/>
              <w:bottom w:val="nil"/>
              <w:right w:val="single" w:sz="6" w:space="0" w:color="000000"/>
            </w:tcBorders>
            <w:tcMar>
              <w:top w:w="0" w:type="dxa"/>
              <w:left w:w="149" w:type="dxa"/>
              <w:bottom w:w="0" w:type="dxa"/>
              <w:right w:w="149" w:type="dxa"/>
            </w:tcMar>
            <w:hideMark/>
          </w:tcPr>
          <w:p w:rsidR="00504FB5" w:rsidRPr="000217EA" w:rsidRDefault="00504FB5" w:rsidP="00452301">
            <w:pPr>
              <w:spacing w:line="315" w:lineRule="atLeast"/>
              <w:ind w:firstLine="418"/>
              <w:jc w:val="both"/>
              <w:textAlignment w:val="baseline"/>
              <w:rPr>
                <w:lang w:eastAsia="ru-RU"/>
              </w:rPr>
            </w:pPr>
            <w:r w:rsidRPr="000217EA">
              <w:rPr>
                <w:lang w:eastAsia="ru-RU"/>
              </w:rPr>
              <w:t>высота</w:t>
            </w:r>
          </w:p>
        </w:tc>
        <w:tc>
          <w:tcPr>
            <w:tcW w:w="149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04FB5" w:rsidRPr="000217EA" w:rsidRDefault="00504FB5" w:rsidP="00452301">
            <w:pPr>
              <w:ind w:firstLine="418"/>
              <w:jc w:val="both"/>
              <w:rPr>
                <w:lang w:eastAsia="ru-RU"/>
              </w:rPr>
            </w:pPr>
          </w:p>
        </w:tc>
      </w:tr>
      <w:tr w:rsidR="00504FB5" w:rsidRPr="000217EA" w:rsidTr="00504FB5">
        <w:tc>
          <w:tcPr>
            <w:tcW w:w="9922" w:type="dxa"/>
            <w:gridSpan w:val="7"/>
            <w:tcBorders>
              <w:top w:val="nil"/>
              <w:left w:val="nil"/>
              <w:bottom w:val="nil"/>
              <w:right w:val="nil"/>
            </w:tcBorders>
            <w:tcMar>
              <w:top w:w="0" w:type="dxa"/>
              <w:left w:w="149" w:type="dxa"/>
              <w:bottom w:w="0" w:type="dxa"/>
              <w:right w:w="149" w:type="dxa"/>
            </w:tcMar>
            <w:hideMark/>
          </w:tcPr>
          <w:p w:rsidR="00504FB5" w:rsidRPr="000217EA" w:rsidRDefault="00504FB5" w:rsidP="00452301">
            <w:pPr>
              <w:ind w:firstLine="418"/>
              <w:jc w:val="both"/>
              <w:rPr>
                <w:lang w:eastAsia="ru-RU"/>
              </w:rPr>
            </w:pPr>
          </w:p>
        </w:tc>
      </w:tr>
      <w:tr w:rsidR="00504FB5" w:rsidRPr="000217EA" w:rsidTr="00504FB5">
        <w:tc>
          <w:tcPr>
            <w:tcW w:w="9922" w:type="dxa"/>
            <w:gridSpan w:val="7"/>
            <w:tcBorders>
              <w:top w:val="nil"/>
              <w:left w:val="nil"/>
              <w:bottom w:val="nil"/>
              <w:right w:val="nil"/>
            </w:tcBorders>
            <w:tcMar>
              <w:top w:w="0" w:type="dxa"/>
              <w:left w:w="149" w:type="dxa"/>
              <w:bottom w:w="0" w:type="dxa"/>
              <w:right w:w="149" w:type="dxa"/>
            </w:tcMar>
            <w:hideMark/>
          </w:tcPr>
          <w:p w:rsidR="00504FB5" w:rsidRPr="000217EA" w:rsidRDefault="00504FB5" w:rsidP="00452301">
            <w:pPr>
              <w:spacing w:line="315" w:lineRule="atLeast"/>
              <w:ind w:firstLine="418"/>
              <w:jc w:val="both"/>
              <w:textAlignment w:val="baseline"/>
              <w:rPr>
                <w:lang w:eastAsia="ru-RU"/>
              </w:rPr>
            </w:pPr>
            <w:r w:rsidRPr="000217EA">
              <w:rPr>
                <w:u w:val="single"/>
                <w:lang w:eastAsia="ru-RU"/>
              </w:rPr>
              <w:t>объект (указать наименование, нумерацию):</w:t>
            </w:r>
          </w:p>
        </w:tc>
      </w:tr>
      <w:tr w:rsidR="00504FB5" w:rsidRPr="000217EA" w:rsidTr="00504FB5">
        <w:tc>
          <w:tcPr>
            <w:tcW w:w="9922" w:type="dxa"/>
            <w:gridSpan w:val="7"/>
            <w:tcBorders>
              <w:top w:val="nil"/>
              <w:left w:val="nil"/>
              <w:bottom w:val="nil"/>
              <w:right w:val="nil"/>
            </w:tcBorders>
            <w:tcMar>
              <w:top w:w="0" w:type="dxa"/>
              <w:left w:w="149" w:type="dxa"/>
              <w:bottom w:w="0" w:type="dxa"/>
              <w:right w:w="149" w:type="dxa"/>
            </w:tcMar>
            <w:hideMark/>
          </w:tcPr>
          <w:p w:rsidR="00504FB5" w:rsidRPr="000217EA" w:rsidRDefault="00504FB5" w:rsidP="00452301">
            <w:pPr>
              <w:ind w:firstLine="418"/>
              <w:jc w:val="both"/>
              <w:rPr>
                <w:lang w:eastAsia="ru-RU"/>
              </w:rPr>
            </w:pPr>
          </w:p>
        </w:tc>
      </w:tr>
      <w:tr w:rsidR="00452301" w:rsidRPr="000217EA" w:rsidTr="00504FB5">
        <w:tc>
          <w:tcPr>
            <w:tcW w:w="2235" w:type="dxa"/>
            <w:tcBorders>
              <w:top w:val="nil"/>
              <w:left w:val="nil"/>
              <w:bottom w:val="nil"/>
              <w:right w:val="single" w:sz="6" w:space="0" w:color="000000"/>
            </w:tcBorders>
            <w:tcMar>
              <w:top w:w="0" w:type="dxa"/>
              <w:left w:w="149" w:type="dxa"/>
              <w:bottom w:w="0" w:type="dxa"/>
              <w:right w:w="149" w:type="dxa"/>
            </w:tcMar>
            <w:hideMark/>
          </w:tcPr>
          <w:p w:rsidR="00452301" w:rsidRPr="000217EA" w:rsidRDefault="00452301" w:rsidP="00452301">
            <w:pPr>
              <w:spacing w:line="315" w:lineRule="atLeast"/>
              <w:ind w:firstLine="418"/>
              <w:jc w:val="both"/>
              <w:textAlignment w:val="baseline"/>
              <w:rPr>
                <w:lang w:eastAsia="ru-RU"/>
              </w:rPr>
            </w:pPr>
            <w:r w:rsidRPr="000217EA">
              <w:rPr>
                <w:lang w:eastAsia="ru-RU"/>
              </w:rPr>
              <w:t>площадь застройки</w:t>
            </w:r>
            <w:r>
              <w:rPr>
                <w:lang w:eastAsia="ru-RU"/>
              </w:rPr>
              <w:t xml:space="preserve"> (кв.м)</w:t>
            </w:r>
          </w:p>
        </w:tc>
        <w:tc>
          <w:tcPr>
            <w:tcW w:w="10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52301" w:rsidRPr="000217EA" w:rsidRDefault="00452301" w:rsidP="00452301">
            <w:pPr>
              <w:ind w:firstLine="418"/>
              <w:jc w:val="both"/>
              <w:rPr>
                <w:lang w:eastAsia="ru-RU"/>
              </w:rPr>
            </w:pPr>
          </w:p>
        </w:tc>
        <w:tc>
          <w:tcPr>
            <w:tcW w:w="1901" w:type="dxa"/>
            <w:gridSpan w:val="2"/>
            <w:tcBorders>
              <w:top w:val="nil"/>
              <w:left w:val="single" w:sz="6" w:space="0" w:color="000000"/>
              <w:bottom w:val="nil"/>
              <w:right w:val="single" w:sz="6" w:space="0" w:color="000000"/>
            </w:tcBorders>
            <w:tcMar>
              <w:top w:w="0" w:type="dxa"/>
              <w:left w:w="149" w:type="dxa"/>
              <w:bottom w:w="0" w:type="dxa"/>
              <w:right w:w="149" w:type="dxa"/>
            </w:tcMar>
            <w:hideMark/>
          </w:tcPr>
          <w:p w:rsidR="00452301" w:rsidRDefault="00452301" w:rsidP="00452301">
            <w:pPr>
              <w:spacing w:line="315" w:lineRule="atLeast"/>
              <w:jc w:val="both"/>
              <w:textAlignment w:val="baseline"/>
              <w:rPr>
                <w:lang w:eastAsia="ru-RU"/>
              </w:rPr>
            </w:pPr>
            <w:r w:rsidRPr="000217EA">
              <w:rPr>
                <w:lang w:eastAsia="ru-RU"/>
              </w:rPr>
              <w:t>количество</w:t>
            </w:r>
          </w:p>
          <w:p w:rsidR="00452301" w:rsidRPr="000217EA" w:rsidRDefault="00452301" w:rsidP="00452301">
            <w:pPr>
              <w:spacing w:line="315" w:lineRule="atLeast"/>
              <w:jc w:val="both"/>
              <w:textAlignment w:val="baseline"/>
              <w:rPr>
                <w:lang w:eastAsia="ru-RU"/>
              </w:rPr>
            </w:pPr>
            <w:r>
              <w:rPr>
                <w:lang w:eastAsia="ru-RU"/>
              </w:rPr>
              <w:t>этажей</w:t>
            </w:r>
          </w:p>
        </w:tc>
        <w:tc>
          <w:tcPr>
            <w:tcW w:w="149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52301" w:rsidRPr="000217EA" w:rsidRDefault="00452301" w:rsidP="00452301">
            <w:pPr>
              <w:ind w:firstLine="418"/>
              <w:jc w:val="both"/>
              <w:rPr>
                <w:lang w:eastAsia="ru-RU"/>
              </w:rPr>
            </w:pPr>
          </w:p>
        </w:tc>
        <w:tc>
          <w:tcPr>
            <w:tcW w:w="1698" w:type="dxa"/>
            <w:tcBorders>
              <w:top w:val="nil"/>
              <w:left w:val="single" w:sz="6" w:space="0" w:color="000000"/>
              <w:bottom w:val="nil"/>
              <w:right w:val="single" w:sz="6" w:space="0" w:color="000000"/>
            </w:tcBorders>
            <w:tcMar>
              <w:top w:w="0" w:type="dxa"/>
              <w:left w:w="149" w:type="dxa"/>
              <w:bottom w:w="0" w:type="dxa"/>
              <w:right w:w="149" w:type="dxa"/>
            </w:tcMar>
            <w:hideMark/>
          </w:tcPr>
          <w:p w:rsidR="00452301" w:rsidRPr="000217EA" w:rsidRDefault="00452301" w:rsidP="00452301">
            <w:pPr>
              <w:spacing w:line="315" w:lineRule="atLeast"/>
              <w:ind w:firstLine="418"/>
              <w:jc w:val="both"/>
              <w:textAlignment w:val="baseline"/>
              <w:rPr>
                <w:lang w:eastAsia="ru-RU"/>
              </w:rPr>
            </w:pPr>
            <w:r w:rsidRPr="000217EA">
              <w:rPr>
                <w:lang w:eastAsia="ru-RU"/>
              </w:rPr>
              <w:t>площадь з/у</w:t>
            </w:r>
            <w:r>
              <w:rPr>
                <w:lang w:eastAsia="ru-RU"/>
              </w:rPr>
              <w:t xml:space="preserve"> (га)</w:t>
            </w:r>
          </w:p>
        </w:tc>
        <w:tc>
          <w:tcPr>
            <w:tcW w:w="149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52301" w:rsidRPr="000217EA" w:rsidRDefault="00452301" w:rsidP="00452301">
            <w:pPr>
              <w:ind w:firstLine="418"/>
              <w:jc w:val="both"/>
              <w:rPr>
                <w:lang w:eastAsia="ru-RU"/>
              </w:rPr>
            </w:pPr>
          </w:p>
        </w:tc>
      </w:tr>
      <w:tr w:rsidR="00452301" w:rsidRPr="000217EA" w:rsidTr="00504FB5">
        <w:tc>
          <w:tcPr>
            <w:tcW w:w="2235" w:type="dxa"/>
            <w:tcBorders>
              <w:top w:val="nil"/>
              <w:left w:val="nil"/>
              <w:bottom w:val="nil"/>
              <w:right w:val="nil"/>
            </w:tcBorders>
            <w:tcMar>
              <w:top w:w="0" w:type="dxa"/>
              <w:left w:w="149" w:type="dxa"/>
              <w:bottom w:w="0" w:type="dxa"/>
              <w:right w:w="149" w:type="dxa"/>
            </w:tcMar>
            <w:hideMark/>
          </w:tcPr>
          <w:p w:rsidR="00452301" w:rsidRPr="000217EA" w:rsidRDefault="00452301" w:rsidP="00452301">
            <w:pPr>
              <w:spacing w:line="315" w:lineRule="atLeast"/>
              <w:ind w:firstLine="418"/>
              <w:jc w:val="both"/>
              <w:textAlignment w:val="baseline"/>
              <w:rPr>
                <w:lang w:eastAsia="ru-RU"/>
              </w:rPr>
            </w:pPr>
          </w:p>
        </w:tc>
        <w:tc>
          <w:tcPr>
            <w:tcW w:w="1094" w:type="dxa"/>
            <w:tcBorders>
              <w:top w:val="nil"/>
              <w:left w:val="nil"/>
              <w:bottom w:val="nil"/>
              <w:right w:val="nil"/>
            </w:tcBorders>
            <w:tcMar>
              <w:top w:w="0" w:type="dxa"/>
              <w:left w:w="149" w:type="dxa"/>
              <w:bottom w:w="0" w:type="dxa"/>
              <w:right w:w="149" w:type="dxa"/>
            </w:tcMar>
            <w:hideMark/>
          </w:tcPr>
          <w:p w:rsidR="00452301" w:rsidRPr="000217EA" w:rsidRDefault="00452301" w:rsidP="00452301">
            <w:pPr>
              <w:ind w:firstLine="418"/>
              <w:jc w:val="both"/>
              <w:rPr>
                <w:lang w:eastAsia="ru-RU"/>
              </w:rPr>
            </w:pPr>
          </w:p>
        </w:tc>
        <w:tc>
          <w:tcPr>
            <w:tcW w:w="1901" w:type="dxa"/>
            <w:gridSpan w:val="2"/>
            <w:tcBorders>
              <w:top w:val="nil"/>
              <w:left w:val="nil"/>
              <w:bottom w:val="nil"/>
              <w:right w:val="nil"/>
            </w:tcBorders>
            <w:tcMar>
              <w:top w:w="0" w:type="dxa"/>
              <w:left w:w="149" w:type="dxa"/>
              <w:bottom w:w="0" w:type="dxa"/>
              <w:right w:w="149" w:type="dxa"/>
            </w:tcMar>
            <w:hideMark/>
          </w:tcPr>
          <w:p w:rsidR="00452301" w:rsidRPr="000217EA" w:rsidRDefault="00452301" w:rsidP="00452301">
            <w:pPr>
              <w:spacing w:line="315" w:lineRule="atLeast"/>
              <w:jc w:val="both"/>
              <w:textAlignment w:val="baseline"/>
              <w:rPr>
                <w:lang w:eastAsia="ru-RU"/>
              </w:rPr>
            </w:pPr>
          </w:p>
        </w:tc>
        <w:tc>
          <w:tcPr>
            <w:tcW w:w="1497" w:type="dxa"/>
            <w:tcBorders>
              <w:top w:val="nil"/>
              <w:left w:val="nil"/>
              <w:bottom w:val="nil"/>
              <w:right w:val="nil"/>
            </w:tcBorders>
            <w:tcMar>
              <w:top w:w="0" w:type="dxa"/>
              <w:left w:w="149" w:type="dxa"/>
              <w:bottom w:w="0" w:type="dxa"/>
              <w:right w:w="149" w:type="dxa"/>
            </w:tcMar>
            <w:hideMark/>
          </w:tcPr>
          <w:p w:rsidR="00452301" w:rsidRPr="000217EA" w:rsidRDefault="00452301" w:rsidP="00452301">
            <w:pPr>
              <w:ind w:firstLine="418"/>
              <w:jc w:val="both"/>
              <w:rPr>
                <w:lang w:eastAsia="ru-RU"/>
              </w:rPr>
            </w:pPr>
          </w:p>
        </w:tc>
        <w:tc>
          <w:tcPr>
            <w:tcW w:w="1698" w:type="dxa"/>
            <w:tcBorders>
              <w:top w:val="nil"/>
              <w:left w:val="nil"/>
              <w:bottom w:val="nil"/>
              <w:right w:val="nil"/>
            </w:tcBorders>
            <w:tcMar>
              <w:top w:w="0" w:type="dxa"/>
              <w:left w:w="149" w:type="dxa"/>
              <w:bottom w:w="0" w:type="dxa"/>
              <w:right w:w="149" w:type="dxa"/>
            </w:tcMar>
            <w:hideMark/>
          </w:tcPr>
          <w:p w:rsidR="00452301" w:rsidRPr="000217EA" w:rsidRDefault="00452301" w:rsidP="00452301">
            <w:pPr>
              <w:spacing w:line="315" w:lineRule="atLeast"/>
              <w:jc w:val="both"/>
              <w:textAlignment w:val="baseline"/>
              <w:rPr>
                <w:lang w:eastAsia="ru-RU"/>
              </w:rPr>
            </w:pPr>
          </w:p>
        </w:tc>
        <w:tc>
          <w:tcPr>
            <w:tcW w:w="1497" w:type="dxa"/>
            <w:tcBorders>
              <w:top w:val="nil"/>
              <w:left w:val="nil"/>
              <w:bottom w:val="nil"/>
              <w:right w:val="nil"/>
            </w:tcBorders>
            <w:tcMar>
              <w:top w:w="0" w:type="dxa"/>
              <w:left w:w="149" w:type="dxa"/>
              <w:bottom w:w="0" w:type="dxa"/>
              <w:right w:w="149" w:type="dxa"/>
            </w:tcMar>
            <w:hideMark/>
          </w:tcPr>
          <w:p w:rsidR="00452301" w:rsidRPr="000217EA" w:rsidRDefault="00452301" w:rsidP="00452301">
            <w:pPr>
              <w:ind w:firstLine="418"/>
              <w:jc w:val="both"/>
              <w:rPr>
                <w:lang w:eastAsia="ru-RU"/>
              </w:rPr>
            </w:pPr>
          </w:p>
        </w:tc>
      </w:tr>
      <w:tr w:rsidR="00452301" w:rsidRPr="000217EA" w:rsidTr="00504FB5">
        <w:tc>
          <w:tcPr>
            <w:tcW w:w="9922" w:type="dxa"/>
            <w:gridSpan w:val="7"/>
            <w:tcBorders>
              <w:top w:val="nil"/>
              <w:left w:val="nil"/>
              <w:bottom w:val="nil"/>
              <w:right w:val="nil"/>
            </w:tcBorders>
            <w:tcMar>
              <w:top w:w="0" w:type="dxa"/>
              <w:left w:w="149" w:type="dxa"/>
              <w:bottom w:w="0" w:type="dxa"/>
              <w:right w:w="149" w:type="dxa"/>
            </w:tcMar>
            <w:hideMark/>
          </w:tcPr>
          <w:p w:rsidR="00452301" w:rsidRPr="000217EA" w:rsidRDefault="00452301" w:rsidP="00452301">
            <w:pPr>
              <w:ind w:firstLine="418"/>
              <w:jc w:val="both"/>
              <w:rPr>
                <w:lang w:eastAsia="ru-RU"/>
              </w:rPr>
            </w:pPr>
          </w:p>
        </w:tc>
      </w:tr>
      <w:tr w:rsidR="00452301" w:rsidRPr="000217EA" w:rsidTr="00504FB5">
        <w:tc>
          <w:tcPr>
            <w:tcW w:w="2235" w:type="dxa"/>
            <w:tcBorders>
              <w:top w:val="nil"/>
              <w:left w:val="nil"/>
              <w:bottom w:val="nil"/>
              <w:right w:val="single" w:sz="6" w:space="0" w:color="000000"/>
            </w:tcBorders>
            <w:tcMar>
              <w:top w:w="0" w:type="dxa"/>
              <w:left w:w="149" w:type="dxa"/>
              <w:bottom w:w="0" w:type="dxa"/>
              <w:right w:w="149" w:type="dxa"/>
            </w:tcMar>
            <w:hideMark/>
          </w:tcPr>
          <w:p w:rsidR="00452301" w:rsidRPr="000217EA" w:rsidRDefault="00452301" w:rsidP="00452301">
            <w:pPr>
              <w:spacing w:line="315" w:lineRule="atLeast"/>
              <w:ind w:firstLine="418"/>
              <w:jc w:val="both"/>
              <w:textAlignment w:val="baseline"/>
              <w:rPr>
                <w:lang w:eastAsia="ru-RU"/>
              </w:rPr>
            </w:pPr>
            <w:r w:rsidRPr="000217EA">
              <w:rPr>
                <w:lang w:eastAsia="ru-RU"/>
              </w:rPr>
              <w:t>общая площадь</w:t>
            </w:r>
          </w:p>
        </w:tc>
        <w:tc>
          <w:tcPr>
            <w:tcW w:w="10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52301" w:rsidRPr="000217EA" w:rsidRDefault="00452301" w:rsidP="00452301">
            <w:pPr>
              <w:ind w:firstLine="418"/>
              <w:jc w:val="both"/>
              <w:rPr>
                <w:lang w:eastAsia="ru-RU"/>
              </w:rPr>
            </w:pPr>
          </w:p>
        </w:tc>
        <w:tc>
          <w:tcPr>
            <w:tcW w:w="1901" w:type="dxa"/>
            <w:gridSpan w:val="2"/>
            <w:tcBorders>
              <w:top w:val="nil"/>
              <w:left w:val="single" w:sz="6" w:space="0" w:color="000000"/>
              <w:bottom w:val="nil"/>
              <w:right w:val="single" w:sz="6" w:space="0" w:color="000000"/>
            </w:tcBorders>
            <w:tcMar>
              <w:top w:w="0" w:type="dxa"/>
              <w:left w:w="149" w:type="dxa"/>
              <w:bottom w:w="0" w:type="dxa"/>
              <w:right w:w="149" w:type="dxa"/>
            </w:tcMar>
            <w:hideMark/>
          </w:tcPr>
          <w:p w:rsidR="00452301" w:rsidRPr="000217EA" w:rsidRDefault="00452301" w:rsidP="00452301">
            <w:pPr>
              <w:spacing w:line="315" w:lineRule="atLeast"/>
              <w:ind w:firstLine="418"/>
              <w:jc w:val="both"/>
              <w:textAlignment w:val="baseline"/>
              <w:rPr>
                <w:lang w:eastAsia="ru-RU"/>
              </w:rPr>
            </w:pPr>
            <w:r w:rsidRPr="000217EA">
              <w:rPr>
                <w:lang w:eastAsia="ru-RU"/>
              </w:rPr>
              <w:t>этажность</w:t>
            </w:r>
          </w:p>
        </w:tc>
        <w:tc>
          <w:tcPr>
            <w:tcW w:w="149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52301" w:rsidRPr="000217EA" w:rsidRDefault="00452301" w:rsidP="00452301">
            <w:pPr>
              <w:ind w:firstLine="418"/>
              <w:jc w:val="both"/>
              <w:rPr>
                <w:lang w:eastAsia="ru-RU"/>
              </w:rPr>
            </w:pPr>
          </w:p>
        </w:tc>
        <w:tc>
          <w:tcPr>
            <w:tcW w:w="1698" w:type="dxa"/>
            <w:tcBorders>
              <w:top w:val="nil"/>
              <w:left w:val="single" w:sz="6" w:space="0" w:color="000000"/>
              <w:bottom w:val="nil"/>
              <w:right w:val="single" w:sz="6" w:space="0" w:color="000000"/>
            </w:tcBorders>
            <w:tcMar>
              <w:top w:w="0" w:type="dxa"/>
              <w:left w:w="149" w:type="dxa"/>
              <w:bottom w:w="0" w:type="dxa"/>
              <w:right w:w="149" w:type="dxa"/>
            </w:tcMar>
            <w:hideMark/>
          </w:tcPr>
          <w:p w:rsidR="00452301" w:rsidRPr="000217EA" w:rsidRDefault="00452301" w:rsidP="00452301">
            <w:pPr>
              <w:spacing w:line="315" w:lineRule="atLeast"/>
              <w:ind w:firstLine="418"/>
              <w:jc w:val="both"/>
              <w:textAlignment w:val="baseline"/>
              <w:rPr>
                <w:lang w:eastAsia="ru-RU"/>
              </w:rPr>
            </w:pPr>
            <w:r w:rsidRPr="000217EA">
              <w:rPr>
                <w:lang w:eastAsia="ru-RU"/>
              </w:rPr>
              <w:t>высота</w:t>
            </w:r>
          </w:p>
        </w:tc>
        <w:tc>
          <w:tcPr>
            <w:tcW w:w="149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52301" w:rsidRPr="000217EA" w:rsidRDefault="00452301" w:rsidP="00452301">
            <w:pPr>
              <w:ind w:firstLine="418"/>
              <w:jc w:val="both"/>
              <w:rPr>
                <w:lang w:eastAsia="ru-RU"/>
              </w:rPr>
            </w:pPr>
          </w:p>
        </w:tc>
      </w:tr>
      <w:tr w:rsidR="00504FB5" w:rsidRPr="000217EA" w:rsidTr="00504FB5">
        <w:tc>
          <w:tcPr>
            <w:tcW w:w="9922" w:type="dxa"/>
            <w:gridSpan w:val="7"/>
            <w:tcBorders>
              <w:top w:val="nil"/>
              <w:left w:val="nil"/>
              <w:bottom w:val="nil"/>
              <w:right w:val="nil"/>
            </w:tcBorders>
            <w:tcMar>
              <w:top w:w="0" w:type="dxa"/>
              <w:left w:w="149" w:type="dxa"/>
              <w:bottom w:w="0" w:type="dxa"/>
              <w:right w:w="149" w:type="dxa"/>
            </w:tcMar>
            <w:hideMark/>
          </w:tcPr>
          <w:p w:rsidR="00504FB5" w:rsidRPr="000217EA" w:rsidRDefault="00504FB5" w:rsidP="00452301">
            <w:pPr>
              <w:ind w:firstLine="418"/>
              <w:jc w:val="both"/>
              <w:rPr>
                <w:lang w:eastAsia="ru-RU"/>
              </w:rPr>
            </w:pPr>
          </w:p>
        </w:tc>
      </w:tr>
      <w:tr w:rsidR="00504FB5" w:rsidRPr="000217EA" w:rsidTr="00504FB5">
        <w:tc>
          <w:tcPr>
            <w:tcW w:w="9922" w:type="dxa"/>
            <w:gridSpan w:val="7"/>
            <w:tcBorders>
              <w:top w:val="nil"/>
              <w:left w:val="nil"/>
              <w:bottom w:val="nil"/>
              <w:right w:val="nil"/>
            </w:tcBorders>
            <w:tcMar>
              <w:top w:w="0" w:type="dxa"/>
              <w:left w:w="149" w:type="dxa"/>
              <w:bottom w:w="0" w:type="dxa"/>
              <w:right w:w="149" w:type="dxa"/>
            </w:tcMar>
            <w:hideMark/>
          </w:tcPr>
          <w:p w:rsidR="00504FB5" w:rsidRPr="000217EA" w:rsidRDefault="00504FB5" w:rsidP="00452301">
            <w:pPr>
              <w:spacing w:line="315" w:lineRule="atLeast"/>
              <w:ind w:firstLine="418"/>
              <w:jc w:val="both"/>
              <w:textAlignment w:val="baseline"/>
              <w:rPr>
                <w:lang w:eastAsia="ru-RU"/>
              </w:rPr>
            </w:pPr>
            <w:r w:rsidRPr="000217EA">
              <w:rPr>
                <w:u w:val="single"/>
                <w:lang w:eastAsia="ru-RU"/>
              </w:rPr>
              <w:t>объект (указать наименование, нумерацию):</w:t>
            </w:r>
          </w:p>
        </w:tc>
      </w:tr>
      <w:tr w:rsidR="00504FB5" w:rsidRPr="000217EA" w:rsidTr="00504FB5">
        <w:tc>
          <w:tcPr>
            <w:tcW w:w="9922" w:type="dxa"/>
            <w:gridSpan w:val="7"/>
            <w:tcBorders>
              <w:top w:val="nil"/>
              <w:left w:val="nil"/>
              <w:bottom w:val="nil"/>
              <w:right w:val="nil"/>
            </w:tcBorders>
            <w:tcMar>
              <w:top w:w="0" w:type="dxa"/>
              <w:left w:w="149" w:type="dxa"/>
              <w:bottom w:w="0" w:type="dxa"/>
              <w:right w:w="149" w:type="dxa"/>
            </w:tcMar>
            <w:hideMark/>
          </w:tcPr>
          <w:p w:rsidR="00504FB5" w:rsidRPr="000217EA" w:rsidRDefault="00504FB5" w:rsidP="00452301">
            <w:pPr>
              <w:ind w:firstLine="418"/>
              <w:jc w:val="both"/>
              <w:rPr>
                <w:lang w:eastAsia="ru-RU"/>
              </w:rPr>
            </w:pPr>
          </w:p>
        </w:tc>
      </w:tr>
      <w:tr w:rsidR="00452301" w:rsidRPr="000217EA" w:rsidTr="00504FB5">
        <w:tc>
          <w:tcPr>
            <w:tcW w:w="2235" w:type="dxa"/>
            <w:tcBorders>
              <w:top w:val="nil"/>
              <w:left w:val="nil"/>
              <w:bottom w:val="nil"/>
              <w:right w:val="single" w:sz="6" w:space="0" w:color="000000"/>
            </w:tcBorders>
            <w:tcMar>
              <w:top w:w="0" w:type="dxa"/>
              <w:left w:w="149" w:type="dxa"/>
              <w:bottom w:w="0" w:type="dxa"/>
              <w:right w:w="149" w:type="dxa"/>
            </w:tcMar>
            <w:hideMark/>
          </w:tcPr>
          <w:p w:rsidR="00452301" w:rsidRPr="000217EA" w:rsidRDefault="00452301" w:rsidP="00452301">
            <w:pPr>
              <w:spacing w:line="315" w:lineRule="atLeast"/>
              <w:ind w:firstLine="418"/>
              <w:jc w:val="both"/>
              <w:textAlignment w:val="baseline"/>
              <w:rPr>
                <w:lang w:eastAsia="ru-RU"/>
              </w:rPr>
            </w:pPr>
            <w:r w:rsidRPr="000217EA">
              <w:rPr>
                <w:lang w:eastAsia="ru-RU"/>
              </w:rPr>
              <w:t>площадь застройки</w:t>
            </w:r>
            <w:r>
              <w:rPr>
                <w:lang w:eastAsia="ru-RU"/>
              </w:rPr>
              <w:t xml:space="preserve"> (кв.м)</w:t>
            </w:r>
          </w:p>
        </w:tc>
        <w:tc>
          <w:tcPr>
            <w:tcW w:w="10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52301" w:rsidRPr="000217EA" w:rsidRDefault="00452301" w:rsidP="00452301">
            <w:pPr>
              <w:ind w:firstLine="418"/>
              <w:jc w:val="both"/>
              <w:rPr>
                <w:lang w:eastAsia="ru-RU"/>
              </w:rPr>
            </w:pPr>
          </w:p>
        </w:tc>
        <w:tc>
          <w:tcPr>
            <w:tcW w:w="1901" w:type="dxa"/>
            <w:gridSpan w:val="2"/>
            <w:tcBorders>
              <w:top w:val="nil"/>
              <w:left w:val="single" w:sz="6" w:space="0" w:color="000000"/>
              <w:bottom w:val="nil"/>
              <w:right w:val="single" w:sz="6" w:space="0" w:color="000000"/>
            </w:tcBorders>
            <w:tcMar>
              <w:top w:w="0" w:type="dxa"/>
              <w:left w:w="149" w:type="dxa"/>
              <w:bottom w:w="0" w:type="dxa"/>
              <w:right w:w="149" w:type="dxa"/>
            </w:tcMar>
            <w:hideMark/>
          </w:tcPr>
          <w:p w:rsidR="00452301" w:rsidRDefault="00452301" w:rsidP="00452301">
            <w:pPr>
              <w:spacing w:line="315" w:lineRule="atLeast"/>
              <w:jc w:val="both"/>
              <w:textAlignment w:val="baseline"/>
              <w:rPr>
                <w:lang w:eastAsia="ru-RU"/>
              </w:rPr>
            </w:pPr>
            <w:r w:rsidRPr="000217EA">
              <w:rPr>
                <w:lang w:eastAsia="ru-RU"/>
              </w:rPr>
              <w:t>количество</w:t>
            </w:r>
          </w:p>
          <w:p w:rsidR="00452301" w:rsidRPr="000217EA" w:rsidRDefault="00452301" w:rsidP="00452301">
            <w:pPr>
              <w:spacing w:line="315" w:lineRule="atLeast"/>
              <w:jc w:val="both"/>
              <w:textAlignment w:val="baseline"/>
              <w:rPr>
                <w:lang w:eastAsia="ru-RU"/>
              </w:rPr>
            </w:pPr>
            <w:r>
              <w:rPr>
                <w:lang w:eastAsia="ru-RU"/>
              </w:rPr>
              <w:t>этажей</w:t>
            </w:r>
          </w:p>
        </w:tc>
        <w:tc>
          <w:tcPr>
            <w:tcW w:w="149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52301" w:rsidRPr="000217EA" w:rsidRDefault="00452301" w:rsidP="00452301">
            <w:pPr>
              <w:ind w:firstLine="418"/>
              <w:jc w:val="both"/>
              <w:rPr>
                <w:lang w:eastAsia="ru-RU"/>
              </w:rPr>
            </w:pPr>
          </w:p>
        </w:tc>
        <w:tc>
          <w:tcPr>
            <w:tcW w:w="1698" w:type="dxa"/>
            <w:tcBorders>
              <w:top w:val="nil"/>
              <w:left w:val="single" w:sz="6" w:space="0" w:color="000000"/>
              <w:bottom w:val="nil"/>
              <w:right w:val="single" w:sz="6" w:space="0" w:color="000000"/>
            </w:tcBorders>
            <w:tcMar>
              <w:top w:w="0" w:type="dxa"/>
              <w:left w:w="149" w:type="dxa"/>
              <w:bottom w:w="0" w:type="dxa"/>
              <w:right w:w="149" w:type="dxa"/>
            </w:tcMar>
            <w:hideMark/>
          </w:tcPr>
          <w:p w:rsidR="00452301" w:rsidRPr="000217EA" w:rsidRDefault="00452301" w:rsidP="00452301">
            <w:pPr>
              <w:spacing w:line="315" w:lineRule="atLeast"/>
              <w:ind w:firstLine="418"/>
              <w:jc w:val="both"/>
              <w:textAlignment w:val="baseline"/>
              <w:rPr>
                <w:lang w:eastAsia="ru-RU"/>
              </w:rPr>
            </w:pPr>
            <w:r w:rsidRPr="000217EA">
              <w:rPr>
                <w:lang w:eastAsia="ru-RU"/>
              </w:rPr>
              <w:t>площадь з/у</w:t>
            </w:r>
            <w:r>
              <w:rPr>
                <w:lang w:eastAsia="ru-RU"/>
              </w:rPr>
              <w:t xml:space="preserve"> (га)</w:t>
            </w:r>
          </w:p>
        </w:tc>
        <w:tc>
          <w:tcPr>
            <w:tcW w:w="149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52301" w:rsidRPr="000217EA" w:rsidRDefault="00452301" w:rsidP="00452301">
            <w:pPr>
              <w:ind w:firstLine="418"/>
              <w:jc w:val="both"/>
              <w:rPr>
                <w:lang w:eastAsia="ru-RU"/>
              </w:rPr>
            </w:pPr>
          </w:p>
        </w:tc>
      </w:tr>
      <w:tr w:rsidR="00452301" w:rsidRPr="000217EA" w:rsidTr="00504FB5">
        <w:tc>
          <w:tcPr>
            <w:tcW w:w="2235" w:type="dxa"/>
            <w:tcBorders>
              <w:top w:val="nil"/>
              <w:left w:val="nil"/>
              <w:bottom w:val="nil"/>
              <w:right w:val="nil"/>
            </w:tcBorders>
            <w:tcMar>
              <w:top w:w="0" w:type="dxa"/>
              <w:left w:w="149" w:type="dxa"/>
              <w:bottom w:w="0" w:type="dxa"/>
              <w:right w:w="149" w:type="dxa"/>
            </w:tcMar>
            <w:hideMark/>
          </w:tcPr>
          <w:p w:rsidR="00452301" w:rsidRPr="000217EA" w:rsidRDefault="00452301" w:rsidP="00452301">
            <w:pPr>
              <w:spacing w:line="315" w:lineRule="atLeast"/>
              <w:ind w:firstLine="418"/>
              <w:jc w:val="both"/>
              <w:textAlignment w:val="baseline"/>
              <w:rPr>
                <w:lang w:eastAsia="ru-RU"/>
              </w:rPr>
            </w:pPr>
          </w:p>
        </w:tc>
        <w:tc>
          <w:tcPr>
            <w:tcW w:w="1094" w:type="dxa"/>
            <w:tcBorders>
              <w:top w:val="nil"/>
              <w:left w:val="nil"/>
              <w:bottom w:val="nil"/>
              <w:right w:val="nil"/>
            </w:tcBorders>
            <w:tcMar>
              <w:top w:w="0" w:type="dxa"/>
              <w:left w:w="149" w:type="dxa"/>
              <w:bottom w:w="0" w:type="dxa"/>
              <w:right w:w="149" w:type="dxa"/>
            </w:tcMar>
            <w:hideMark/>
          </w:tcPr>
          <w:p w:rsidR="00452301" w:rsidRPr="000217EA" w:rsidRDefault="00452301" w:rsidP="00452301">
            <w:pPr>
              <w:ind w:firstLine="418"/>
              <w:jc w:val="both"/>
              <w:rPr>
                <w:lang w:eastAsia="ru-RU"/>
              </w:rPr>
            </w:pPr>
          </w:p>
        </w:tc>
        <w:tc>
          <w:tcPr>
            <w:tcW w:w="1901" w:type="dxa"/>
            <w:gridSpan w:val="2"/>
            <w:tcBorders>
              <w:top w:val="nil"/>
              <w:left w:val="nil"/>
              <w:bottom w:val="nil"/>
              <w:right w:val="nil"/>
            </w:tcBorders>
            <w:tcMar>
              <w:top w:w="0" w:type="dxa"/>
              <w:left w:w="149" w:type="dxa"/>
              <w:bottom w:w="0" w:type="dxa"/>
              <w:right w:w="149" w:type="dxa"/>
            </w:tcMar>
            <w:hideMark/>
          </w:tcPr>
          <w:p w:rsidR="00452301" w:rsidRPr="000217EA" w:rsidRDefault="00452301" w:rsidP="00452301">
            <w:pPr>
              <w:spacing w:line="315" w:lineRule="atLeast"/>
              <w:jc w:val="both"/>
              <w:textAlignment w:val="baseline"/>
              <w:rPr>
                <w:lang w:eastAsia="ru-RU"/>
              </w:rPr>
            </w:pPr>
          </w:p>
        </w:tc>
        <w:tc>
          <w:tcPr>
            <w:tcW w:w="1497" w:type="dxa"/>
            <w:tcBorders>
              <w:top w:val="nil"/>
              <w:left w:val="nil"/>
              <w:bottom w:val="nil"/>
              <w:right w:val="nil"/>
            </w:tcBorders>
            <w:tcMar>
              <w:top w:w="0" w:type="dxa"/>
              <w:left w:w="149" w:type="dxa"/>
              <w:bottom w:w="0" w:type="dxa"/>
              <w:right w:w="149" w:type="dxa"/>
            </w:tcMar>
            <w:hideMark/>
          </w:tcPr>
          <w:p w:rsidR="00452301" w:rsidRPr="000217EA" w:rsidRDefault="00452301" w:rsidP="00452301">
            <w:pPr>
              <w:ind w:firstLine="418"/>
              <w:jc w:val="both"/>
              <w:rPr>
                <w:lang w:eastAsia="ru-RU"/>
              </w:rPr>
            </w:pPr>
          </w:p>
        </w:tc>
        <w:tc>
          <w:tcPr>
            <w:tcW w:w="1698" w:type="dxa"/>
            <w:tcBorders>
              <w:top w:val="nil"/>
              <w:left w:val="nil"/>
              <w:bottom w:val="nil"/>
              <w:right w:val="nil"/>
            </w:tcBorders>
            <w:tcMar>
              <w:top w:w="0" w:type="dxa"/>
              <w:left w:w="149" w:type="dxa"/>
              <w:bottom w:w="0" w:type="dxa"/>
              <w:right w:w="149" w:type="dxa"/>
            </w:tcMar>
            <w:hideMark/>
          </w:tcPr>
          <w:p w:rsidR="00452301" w:rsidRPr="000217EA" w:rsidRDefault="00452301" w:rsidP="00452301">
            <w:pPr>
              <w:spacing w:line="315" w:lineRule="atLeast"/>
              <w:jc w:val="both"/>
              <w:textAlignment w:val="baseline"/>
              <w:rPr>
                <w:lang w:eastAsia="ru-RU"/>
              </w:rPr>
            </w:pPr>
          </w:p>
        </w:tc>
        <w:tc>
          <w:tcPr>
            <w:tcW w:w="1497" w:type="dxa"/>
            <w:tcBorders>
              <w:top w:val="nil"/>
              <w:left w:val="nil"/>
              <w:bottom w:val="nil"/>
              <w:right w:val="nil"/>
            </w:tcBorders>
            <w:tcMar>
              <w:top w:w="0" w:type="dxa"/>
              <w:left w:w="149" w:type="dxa"/>
              <w:bottom w:w="0" w:type="dxa"/>
              <w:right w:w="149" w:type="dxa"/>
            </w:tcMar>
            <w:hideMark/>
          </w:tcPr>
          <w:p w:rsidR="00452301" w:rsidRPr="000217EA" w:rsidRDefault="00452301" w:rsidP="00452301">
            <w:pPr>
              <w:ind w:firstLine="418"/>
              <w:jc w:val="both"/>
              <w:rPr>
                <w:lang w:eastAsia="ru-RU"/>
              </w:rPr>
            </w:pPr>
          </w:p>
        </w:tc>
      </w:tr>
      <w:tr w:rsidR="00452301" w:rsidRPr="000217EA" w:rsidTr="00504FB5">
        <w:tc>
          <w:tcPr>
            <w:tcW w:w="9922" w:type="dxa"/>
            <w:gridSpan w:val="7"/>
            <w:tcBorders>
              <w:top w:val="nil"/>
              <w:left w:val="nil"/>
              <w:bottom w:val="nil"/>
              <w:right w:val="nil"/>
            </w:tcBorders>
            <w:tcMar>
              <w:top w:w="0" w:type="dxa"/>
              <w:left w:w="149" w:type="dxa"/>
              <w:bottom w:w="0" w:type="dxa"/>
              <w:right w:w="149" w:type="dxa"/>
            </w:tcMar>
            <w:hideMark/>
          </w:tcPr>
          <w:p w:rsidR="00452301" w:rsidRPr="000217EA" w:rsidRDefault="00452301" w:rsidP="00452301">
            <w:pPr>
              <w:ind w:firstLine="418"/>
              <w:jc w:val="both"/>
              <w:rPr>
                <w:lang w:eastAsia="ru-RU"/>
              </w:rPr>
            </w:pPr>
          </w:p>
        </w:tc>
      </w:tr>
      <w:tr w:rsidR="00452301" w:rsidRPr="000217EA" w:rsidTr="00504FB5">
        <w:tc>
          <w:tcPr>
            <w:tcW w:w="2235" w:type="dxa"/>
            <w:tcBorders>
              <w:top w:val="nil"/>
              <w:left w:val="nil"/>
              <w:bottom w:val="nil"/>
              <w:right w:val="single" w:sz="6" w:space="0" w:color="000000"/>
            </w:tcBorders>
            <w:tcMar>
              <w:top w:w="0" w:type="dxa"/>
              <w:left w:w="149" w:type="dxa"/>
              <w:bottom w:w="0" w:type="dxa"/>
              <w:right w:w="149" w:type="dxa"/>
            </w:tcMar>
            <w:hideMark/>
          </w:tcPr>
          <w:p w:rsidR="00452301" w:rsidRPr="000217EA" w:rsidRDefault="00452301" w:rsidP="00452301">
            <w:pPr>
              <w:spacing w:line="315" w:lineRule="atLeast"/>
              <w:ind w:firstLine="418"/>
              <w:jc w:val="both"/>
              <w:textAlignment w:val="baseline"/>
              <w:rPr>
                <w:lang w:eastAsia="ru-RU"/>
              </w:rPr>
            </w:pPr>
            <w:r w:rsidRPr="000217EA">
              <w:rPr>
                <w:lang w:eastAsia="ru-RU"/>
              </w:rPr>
              <w:t>общая площадь</w:t>
            </w:r>
          </w:p>
        </w:tc>
        <w:tc>
          <w:tcPr>
            <w:tcW w:w="10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52301" w:rsidRPr="000217EA" w:rsidRDefault="00452301" w:rsidP="00452301">
            <w:pPr>
              <w:ind w:firstLine="418"/>
              <w:jc w:val="both"/>
              <w:rPr>
                <w:lang w:eastAsia="ru-RU"/>
              </w:rPr>
            </w:pPr>
          </w:p>
        </w:tc>
        <w:tc>
          <w:tcPr>
            <w:tcW w:w="1901" w:type="dxa"/>
            <w:gridSpan w:val="2"/>
            <w:tcBorders>
              <w:top w:val="nil"/>
              <w:left w:val="single" w:sz="6" w:space="0" w:color="000000"/>
              <w:bottom w:val="nil"/>
              <w:right w:val="single" w:sz="6" w:space="0" w:color="000000"/>
            </w:tcBorders>
            <w:tcMar>
              <w:top w:w="0" w:type="dxa"/>
              <w:left w:w="149" w:type="dxa"/>
              <w:bottom w:w="0" w:type="dxa"/>
              <w:right w:w="149" w:type="dxa"/>
            </w:tcMar>
            <w:hideMark/>
          </w:tcPr>
          <w:p w:rsidR="00452301" w:rsidRPr="000217EA" w:rsidRDefault="00452301" w:rsidP="00452301">
            <w:pPr>
              <w:spacing w:line="315" w:lineRule="atLeast"/>
              <w:ind w:firstLine="418"/>
              <w:jc w:val="both"/>
              <w:textAlignment w:val="baseline"/>
              <w:rPr>
                <w:lang w:eastAsia="ru-RU"/>
              </w:rPr>
            </w:pPr>
            <w:r w:rsidRPr="000217EA">
              <w:rPr>
                <w:lang w:eastAsia="ru-RU"/>
              </w:rPr>
              <w:t>этажность</w:t>
            </w:r>
          </w:p>
        </w:tc>
        <w:tc>
          <w:tcPr>
            <w:tcW w:w="149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52301" w:rsidRPr="000217EA" w:rsidRDefault="00452301" w:rsidP="00452301">
            <w:pPr>
              <w:ind w:firstLine="418"/>
              <w:jc w:val="both"/>
              <w:rPr>
                <w:lang w:eastAsia="ru-RU"/>
              </w:rPr>
            </w:pPr>
          </w:p>
        </w:tc>
        <w:tc>
          <w:tcPr>
            <w:tcW w:w="1698" w:type="dxa"/>
            <w:tcBorders>
              <w:top w:val="nil"/>
              <w:left w:val="single" w:sz="6" w:space="0" w:color="000000"/>
              <w:bottom w:val="nil"/>
              <w:right w:val="single" w:sz="6" w:space="0" w:color="000000"/>
            </w:tcBorders>
            <w:tcMar>
              <w:top w:w="0" w:type="dxa"/>
              <w:left w:w="149" w:type="dxa"/>
              <w:bottom w:w="0" w:type="dxa"/>
              <w:right w:w="149" w:type="dxa"/>
            </w:tcMar>
            <w:hideMark/>
          </w:tcPr>
          <w:p w:rsidR="00452301" w:rsidRPr="000217EA" w:rsidRDefault="00452301" w:rsidP="00452301">
            <w:pPr>
              <w:spacing w:line="315" w:lineRule="atLeast"/>
              <w:ind w:firstLine="418"/>
              <w:jc w:val="both"/>
              <w:textAlignment w:val="baseline"/>
              <w:rPr>
                <w:lang w:eastAsia="ru-RU"/>
              </w:rPr>
            </w:pPr>
            <w:r w:rsidRPr="000217EA">
              <w:rPr>
                <w:lang w:eastAsia="ru-RU"/>
              </w:rPr>
              <w:t>высота</w:t>
            </w:r>
          </w:p>
        </w:tc>
        <w:tc>
          <w:tcPr>
            <w:tcW w:w="149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52301" w:rsidRPr="000217EA" w:rsidRDefault="00452301" w:rsidP="00452301">
            <w:pPr>
              <w:ind w:firstLine="418"/>
              <w:jc w:val="both"/>
              <w:rPr>
                <w:lang w:eastAsia="ru-RU"/>
              </w:rPr>
            </w:pPr>
          </w:p>
        </w:tc>
      </w:tr>
      <w:tr w:rsidR="00504FB5" w:rsidRPr="000217EA" w:rsidTr="00504FB5">
        <w:tc>
          <w:tcPr>
            <w:tcW w:w="2235" w:type="dxa"/>
            <w:tcBorders>
              <w:top w:val="nil"/>
              <w:left w:val="nil"/>
              <w:bottom w:val="nil"/>
              <w:right w:val="nil"/>
            </w:tcBorders>
            <w:tcMar>
              <w:top w:w="0" w:type="dxa"/>
              <w:left w:w="149" w:type="dxa"/>
              <w:bottom w:w="0" w:type="dxa"/>
              <w:right w:w="149" w:type="dxa"/>
            </w:tcMar>
            <w:hideMark/>
          </w:tcPr>
          <w:p w:rsidR="00504FB5" w:rsidRPr="000217EA" w:rsidRDefault="00504FB5" w:rsidP="00452301">
            <w:pPr>
              <w:ind w:firstLine="418"/>
              <w:jc w:val="both"/>
              <w:rPr>
                <w:lang w:eastAsia="ru-RU"/>
              </w:rPr>
            </w:pPr>
          </w:p>
        </w:tc>
        <w:tc>
          <w:tcPr>
            <w:tcW w:w="1094" w:type="dxa"/>
            <w:tcBorders>
              <w:top w:val="nil"/>
              <w:left w:val="nil"/>
              <w:bottom w:val="nil"/>
              <w:right w:val="nil"/>
            </w:tcBorders>
            <w:tcMar>
              <w:top w:w="0" w:type="dxa"/>
              <w:left w:w="149" w:type="dxa"/>
              <w:bottom w:w="0" w:type="dxa"/>
              <w:right w:w="149" w:type="dxa"/>
            </w:tcMar>
            <w:hideMark/>
          </w:tcPr>
          <w:p w:rsidR="00504FB5" w:rsidRPr="000217EA" w:rsidRDefault="00504FB5" w:rsidP="00452301">
            <w:pPr>
              <w:ind w:firstLine="418"/>
              <w:jc w:val="both"/>
              <w:rPr>
                <w:lang w:eastAsia="ru-RU"/>
              </w:rPr>
            </w:pPr>
          </w:p>
        </w:tc>
        <w:tc>
          <w:tcPr>
            <w:tcW w:w="1901" w:type="dxa"/>
            <w:gridSpan w:val="2"/>
            <w:tcBorders>
              <w:top w:val="nil"/>
              <w:left w:val="nil"/>
              <w:bottom w:val="nil"/>
              <w:right w:val="nil"/>
            </w:tcBorders>
            <w:tcMar>
              <w:top w:w="0" w:type="dxa"/>
              <w:left w:w="149" w:type="dxa"/>
              <w:bottom w:w="0" w:type="dxa"/>
              <w:right w:w="149" w:type="dxa"/>
            </w:tcMar>
            <w:hideMark/>
          </w:tcPr>
          <w:p w:rsidR="00504FB5" w:rsidRPr="000217EA" w:rsidRDefault="00504FB5" w:rsidP="00452301">
            <w:pPr>
              <w:ind w:firstLine="418"/>
              <w:jc w:val="both"/>
              <w:rPr>
                <w:lang w:eastAsia="ru-RU"/>
              </w:rPr>
            </w:pPr>
          </w:p>
        </w:tc>
        <w:tc>
          <w:tcPr>
            <w:tcW w:w="1497" w:type="dxa"/>
            <w:tcBorders>
              <w:top w:val="nil"/>
              <w:left w:val="nil"/>
              <w:bottom w:val="nil"/>
              <w:right w:val="nil"/>
            </w:tcBorders>
            <w:tcMar>
              <w:top w:w="0" w:type="dxa"/>
              <w:left w:w="149" w:type="dxa"/>
              <w:bottom w:w="0" w:type="dxa"/>
              <w:right w:w="149" w:type="dxa"/>
            </w:tcMar>
            <w:hideMark/>
          </w:tcPr>
          <w:p w:rsidR="00504FB5" w:rsidRPr="000217EA" w:rsidRDefault="00504FB5" w:rsidP="00452301">
            <w:pPr>
              <w:ind w:firstLine="418"/>
              <w:jc w:val="both"/>
              <w:rPr>
                <w:lang w:eastAsia="ru-RU"/>
              </w:rPr>
            </w:pPr>
          </w:p>
        </w:tc>
        <w:tc>
          <w:tcPr>
            <w:tcW w:w="1698" w:type="dxa"/>
            <w:tcBorders>
              <w:top w:val="nil"/>
              <w:left w:val="nil"/>
              <w:bottom w:val="nil"/>
              <w:right w:val="nil"/>
            </w:tcBorders>
            <w:tcMar>
              <w:top w:w="0" w:type="dxa"/>
              <w:left w:w="149" w:type="dxa"/>
              <w:bottom w:w="0" w:type="dxa"/>
              <w:right w:w="149" w:type="dxa"/>
            </w:tcMar>
            <w:hideMark/>
          </w:tcPr>
          <w:p w:rsidR="00504FB5" w:rsidRPr="000217EA" w:rsidRDefault="00504FB5" w:rsidP="00452301">
            <w:pPr>
              <w:spacing w:line="315" w:lineRule="atLeast"/>
              <w:ind w:firstLine="418"/>
              <w:jc w:val="both"/>
              <w:textAlignment w:val="baseline"/>
              <w:rPr>
                <w:lang w:eastAsia="ru-RU"/>
              </w:rPr>
            </w:pPr>
            <w:r w:rsidRPr="000217EA">
              <w:rPr>
                <w:lang w:eastAsia="ru-RU"/>
              </w:rPr>
              <w:t>(max)</w:t>
            </w:r>
          </w:p>
        </w:tc>
        <w:tc>
          <w:tcPr>
            <w:tcW w:w="1497" w:type="dxa"/>
            <w:tcBorders>
              <w:top w:val="nil"/>
              <w:left w:val="nil"/>
              <w:bottom w:val="nil"/>
              <w:right w:val="nil"/>
            </w:tcBorders>
            <w:tcMar>
              <w:top w:w="0" w:type="dxa"/>
              <w:left w:w="149" w:type="dxa"/>
              <w:bottom w:w="0" w:type="dxa"/>
              <w:right w:w="149" w:type="dxa"/>
            </w:tcMar>
            <w:hideMark/>
          </w:tcPr>
          <w:p w:rsidR="00504FB5" w:rsidRPr="000217EA" w:rsidRDefault="00504FB5" w:rsidP="00452301">
            <w:pPr>
              <w:ind w:firstLine="418"/>
              <w:jc w:val="both"/>
              <w:rPr>
                <w:lang w:eastAsia="ru-RU"/>
              </w:rPr>
            </w:pPr>
          </w:p>
        </w:tc>
      </w:tr>
      <w:tr w:rsidR="00504FB5" w:rsidRPr="000217EA" w:rsidTr="00504FB5">
        <w:tc>
          <w:tcPr>
            <w:tcW w:w="9922" w:type="dxa"/>
            <w:gridSpan w:val="7"/>
            <w:tcBorders>
              <w:top w:val="nil"/>
              <w:left w:val="nil"/>
              <w:bottom w:val="nil"/>
              <w:right w:val="nil"/>
            </w:tcBorders>
            <w:tcMar>
              <w:top w:w="0" w:type="dxa"/>
              <w:left w:w="149" w:type="dxa"/>
              <w:bottom w:w="0" w:type="dxa"/>
              <w:right w:w="149" w:type="dxa"/>
            </w:tcMar>
            <w:hideMark/>
          </w:tcPr>
          <w:p w:rsidR="00504FB5" w:rsidRPr="000217EA" w:rsidRDefault="00504FB5" w:rsidP="00452301">
            <w:pPr>
              <w:ind w:firstLine="418"/>
              <w:jc w:val="both"/>
              <w:rPr>
                <w:lang w:eastAsia="ru-RU"/>
              </w:rPr>
            </w:pPr>
          </w:p>
        </w:tc>
      </w:tr>
      <w:tr w:rsidR="00504FB5" w:rsidRPr="000217EA" w:rsidTr="00504FB5">
        <w:tc>
          <w:tcPr>
            <w:tcW w:w="4913" w:type="dxa"/>
            <w:gridSpan w:val="3"/>
            <w:tcBorders>
              <w:top w:val="nil"/>
              <w:left w:val="nil"/>
              <w:bottom w:val="nil"/>
              <w:right w:val="single" w:sz="6" w:space="0" w:color="000000"/>
            </w:tcBorders>
            <w:tcMar>
              <w:top w:w="0" w:type="dxa"/>
              <w:left w:w="149" w:type="dxa"/>
              <w:bottom w:w="0" w:type="dxa"/>
              <w:right w:w="149" w:type="dxa"/>
            </w:tcMar>
            <w:hideMark/>
          </w:tcPr>
          <w:p w:rsidR="00504FB5" w:rsidRPr="000217EA" w:rsidRDefault="00504FB5" w:rsidP="00452301">
            <w:pPr>
              <w:spacing w:line="315" w:lineRule="atLeast"/>
              <w:ind w:firstLine="418"/>
              <w:jc w:val="both"/>
              <w:textAlignment w:val="baseline"/>
              <w:rPr>
                <w:lang w:eastAsia="ru-RU"/>
              </w:rPr>
            </w:pPr>
            <w:r w:rsidRPr="000217EA">
              <w:rPr>
                <w:b/>
                <w:bCs/>
                <w:lang w:eastAsia="ru-RU"/>
              </w:rPr>
              <w:t>9. Обращаем Ваше внимание</w:t>
            </w:r>
            <w:r w:rsidRPr="000217EA">
              <w:rPr>
                <w:lang w:eastAsia="ru-RU"/>
              </w:rPr>
              <w:br/>
              <w:t>(по комплексу (группе) объектов):</w:t>
            </w:r>
          </w:p>
        </w:tc>
        <w:tc>
          <w:tcPr>
            <w:tcW w:w="5009" w:type="dxa"/>
            <w:gridSpan w:val="4"/>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04FB5" w:rsidRPr="000217EA" w:rsidRDefault="00504FB5" w:rsidP="00452301">
            <w:pPr>
              <w:ind w:firstLine="418"/>
              <w:jc w:val="both"/>
              <w:rPr>
                <w:lang w:eastAsia="ru-RU"/>
              </w:rPr>
            </w:pPr>
          </w:p>
        </w:tc>
      </w:tr>
      <w:tr w:rsidR="00504FB5" w:rsidRPr="000217EA" w:rsidTr="00504FB5">
        <w:tc>
          <w:tcPr>
            <w:tcW w:w="9922" w:type="dxa"/>
            <w:gridSpan w:val="7"/>
            <w:tcBorders>
              <w:top w:val="nil"/>
              <w:left w:val="nil"/>
              <w:bottom w:val="nil"/>
              <w:right w:val="nil"/>
            </w:tcBorders>
            <w:tcMar>
              <w:top w:w="0" w:type="dxa"/>
              <w:left w:w="149" w:type="dxa"/>
              <w:bottom w:w="0" w:type="dxa"/>
              <w:right w:w="149" w:type="dxa"/>
            </w:tcMar>
            <w:hideMark/>
          </w:tcPr>
          <w:p w:rsidR="00504FB5" w:rsidRPr="000217EA" w:rsidRDefault="00504FB5" w:rsidP="00452301">
            <w:pPr>
              <w:ind w:firstLine="418"/>
              <w:jc w:val="both"/>
              <w:rPr>
                <w:lang w:eastAsia="ru-RU"/>
              </w:rPr>
            </w:pPr>
          </w:p>
        </w:tc>
      </w:tr>
      <w:tr w:rsidR="00504FB5" w:rsidRPr="000217EA" w:rsidTr="00504FB5">
        <w:tc>
          <w:tcPr>
            <w:tcW w:w="4913" w:type="dxa"/>
            <w:gridSpan w:val="3"/>
            <w:tcBorders>
              <w:top w:val="nil"/>
              <w:left w:val="nil"/>
              <w:bottom w:val="nil"/>
              <w:right w:val="single" w:sz="6" w:space="0" w:color="000000"/>
            </w:tcBorders>
            <w:tcMar>
              <w:top w:w="0" w:type="dxa"/>
              <w:left w:w="149" w:type="dxa"/>
              <w:bottom w:w="0" w:type="dxa"/>
              <w:right w:w="149" w:type="dxa"/>
            </w:tcMar>
            <w:hideMark/>
          </w:tcPr>
          <w:p w:rsidR="00504FB5" w:rsidRPr="000217EA" w:rsidRDefault="00504FB5" w:rsidP="00452301">
            <w:pPr>
              <w:spacing w:line="315" w:lineRule="atLeast"/>
              <w:ind w:firstLine="418"/>
              <w:jc w:val="both"/>
              <w:textAlignment w:val="baseline"/>
              <w:rPr>
                <w:lang w:eastAsia="ru-RU"/>
              </w:rPr>
            </w:pPr>
            <w:r w:rsidRPr="000217EA">
              <w:rPr>
                <w:lang w:eastAsia="ru-RU"/>
              </w:rPr>
              <w:t>обращаем Ваше внимание</w:t>
            </w:r>
          </w:p>
          <w:p w:rsidR="00504FB5" w:rsidRPr="000217EA" w:rsidRDefault="00504FB5" w:rsidP="00452301">
            <w:pPr>
              <w:spacing w:line="315" w:lineRule="atLeast"/>
              <w:ind w:firstLine="418"/>
              <w:jc w:val="both"/>
              <w:textAlignment w:val="baseline"/>
              <w:rPr>
                <w:lang w:eastAsia="ru-RU"/>
              </w:rPr>
            </w:pPr>
            <w:r w:rsidRPr="000217EA">
              <w:rPr>
                <w:u w:val="single"/>
                <w:lang w:eastAsia="ru-RU"/>
              </w:rPr>
              <w:t>по объекту (указать наименование, нумерацию):</w:t>
            </w:r>
          </w:p>
        </w:tc>
        <w:tc>
          <w:tcPr>
            <w:tcW w:w="5009" w:type="dxa"/>
            <w:gridSpan w:val="4"/>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04FB5" w:rsidRPr="000217EA" w:rsidRDefault="00504FB5" w:rsidP="00452301">
            <w:pPr>
              <w:ind w:firstLine="418"/>
              <w:jc w:val="both"/>
              <w:rPr>
                <w:lang w:eastAsia="ru-RU"/>
              </w:rPr>
            </w:pPr>
          </w:p>
        </w:tc>
      </w:tr>
      <w:tr w:rsidR="00504FB5" w:rsidRPr="000217EA" w:rsidTr="00504FB5">
        <w:tc>
          <w:tcPr>
            <w:tcW w:w="9922" w:type="dxa"/>
            <w:gridSpan w:val="7"/>
            <w:tcBorders>
              <w:top w:val="nil"/>
              <w:left w:val="nil"/>
              <w:bottom w:val="nil"/>
              <w:right w:val="nil"/>
            </w:tcBorders>
            <w:tcMar>
              <w:top w:w="0" w:type="dxa"/>
              <w:left w:w="149" w:type="dxa"/>
              <w:bottom w:w="0" w:type="dxa"/>
              <w:right w:w="149" w:type="dxa"/>
            </w:tcMar>
            <w:hideMark/>
          </w:tcPr>
          <w:p w:rsidR="00504FB5" w:rsidRPr="000217EA" w:rsidRDefault="00504FB5" w:rsidP="00452301">
            <w:pPr>
              <w:ind w:firstLine="418"/>
              <w:jc w:val="both"/>
              <w:rPr>
                <w:lang w:eastAsia="ru-RU"/>
              </w:rPr>
            </w:pPr>
          </w:p>
        </w:tc>
      </w:tr>
      <w:tr w:rsidR="00504FB5" w:rsidRPr="000217EA" w:rsidTr="00504FB5">
        <w:tc>
          <w:tcPr>
            <w:tcW w:w="4913" w:type="dxa"/>
            <w:gridSpan w:val="3"/>
            <w:tcBorders>
              <w:top w:val="nil"/>
              <w:left w:val="nil"/>
              <w:bottom w:val="nil"/>
              <w:right w:val="single" w:sz="6" w:space="0" w:color="000000"/>
            </w:tcBorders>
            <w:tcMar>
              <w:top w:w="0" w:type="dxa"/>
              <w:left w:w="149" w:type="dxa"/>
              <w:bottom w:w="0" w:type="dxa"/>
              <w:right w:w="149" w:type="dxa"/>
            </w:tcMar>
            <w:hideMark/>
          </w:tcPr>
          <w:p w:rsidR="00504FB5" w:rsidRPr="000217EA" w:rsidRDefault="00504FB5" w:rsidP="00452301">
            <w:pPr>
              <w:spacing w:line="315" w:lineRule="atLeast"/>
              <w:ind w:firstLine="418"/>
              <w:jc w:val="both"/>
              <w:textAlignment w:val="baseline"/>
              <w:rPr>
                <w:lang w:eastAsia="ru-RU"/>
              </w:rPr>
            </w:pPr>
            <w:r w:rsidRPr="000217EA">
              <w:rPr>
                <w:lang w:eastAsia="ru-RU"/>
              </w:rPr>
              <w:t>обращаем Ваше внимание</w:t>
            </w:r>
          </w:p>
          <w:p w:rsidR="00504FB5" w:rsidRPr="000217EA" w:rsidRDefault="00504FB5" w:rsidP="00452301">
            <w:pPr>
              <w:spacing w:line="315" w:lineRule="atLeast"/>
              <w:ind w:firstLine="418"/>
              <w:jc w:val="both"/>
              <w:textAlignment w:val="baseline"/>
              <w:rPr>
                <w:lang w:eastAsia="ru-RU"/>
              </w:rPr>
            </w:pPr>
            <w:r w:rsidRPr="000217EA">
              <w:rPr>
                <w:u w:val="single"/>
                <w:lang w:eastAsia="ru-RU"/>
              </w:rPr>
              <w:t>по объекту (указать наименование, нумерацию):</w:t>
            </w:r>
          </w:p>
        </w:tc>
        <w:tc>
          <w:tcPr>
            <w:tcW w:w="5009" w:type="dxa"/>
            <w:gridSpan w:val="4"/>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04FB5" w:rsidRPr="000217EA" w:rsidRDefault="00504FB5" w:rsidP="00452301">
            <w:pPr>
              <w:ind w:firstLine="418"/>
              <w:jc w:val="both"/>
              <w:rPr>
                <w:lang w:eastAsia="ru-RU"/>
              </w:rPr>
            </w:pPr>
          </w:p>
        </w:tc>
      </w:tr>
      <w:tr w:rsidR="00504FB5" w:rsidRPr="000217EA" w:rsidTr="00504FB5">
        <w:tc>
          <w:tcPr>
            <w:tcW w:w="9922" w:type="dxa"/>
            <w:gridSpan w:val="7"/>
            <w:tcBorders>
              <w:top w:val="nil"/>
              <w:left w:val="nil"/>
              <w:bottom w:val="nil"/>
              <w:right w:val="nil"/>
            </w:tcBorders>
            <w:tcMar>
              <w:top w:w="0" w:type="dxa"/>
              <w:left w:w="149" w:type="dxa"/>
              <w:bottom w:w="0" w:type="dxa"/>
              <w:right w:w="149" w:type="dxa"/>
            </w:tcMar>
            <w:hideMark/>
          </w:tcPr>
          <w:p w:rsidR="00504FB5" w:rsidRPr="000217EA" w:rsidRDefault="00504FB5" w:rsidP="00452301">
            <w:pPr>
              <w:ind w:firstLine="418"/>
              <w:jc w:val="both"/>
              <w:rPr>
                <w:lang w:eastAsia="ru-RU"/>
              </w:rPr>
            </w:pPr>
          </w:p>
        </w:tc>
      </w:tr>
      <w:tr w:rsidR="00504FB5" w:rsidRPr="000217EA" w:rsidTr="00504FB5">
        <w:tc>
          <w:tcPr>
            <w:tcW w:w="4913" w:type="dxa"/>
            <w:gridSpan w:val="3"/>
            <w:tcBorders>
              <w:top w:val="nil"/>
              <w:left w:val="nil"/>
              <w:bottom w:val="nil"/>
              <w:right w:val="single" w:sz="6" w:space="0" w:color="000000"/>
            </w:tcBorders>
            <w:tcMar>
              <w:top w:w="0" w:type="dxa"/>
              <w:left w:w="149" w:type="dxa"/>
              <w:bottom w:w="0" w:type="dxa"/>
              <w:right w:w="149" w:type="dxa"/>
            </w:tcMar>
            <w:hideMark/>
          </w:tcPr>
          <w:p w:rsidR="00504FB5" w:rsidRPr="000217EA" w:rsidRDefault="00504FB5" w:rsidP="00452301">
            <w:pPr>
              <w:spacing w:line="315" w:lineRule="atLeast"/>
              <w:ind w:firstLine="418"/>
              <w:jc w:val="both"/>
              <w:textAlignment w:val="baseline"/>
              <w:rPr>
                <w:lang w:eastAsia="ru-RU"/>
              </w:rPr>
            </w:pPr>
            <w:r w:rsidRPr="000217EA">
              <w:rPr>
                <w:lang w:eastAsia="ru-RU"/>
              </w:rPr>
              <w:t>обращаем Ваше внимание</w:t>
            </w:r>
          </w:p>
          <w:p w:rsidR="00504FB5" w:rsidRPr="000217EA" w:rsidRDefault="00504FB5" w:rsidP="00452301">
            <w:pPr>
              <w:spacing w:line="315" w:lineRule="atLeast"/>
              <w:ind w:firstLine="418"/>
              <w:jc w:val="both"/>
              <w:textAlignment w:val="baseline"/>
              <w:rPr>
                <w:lang w:eastAsia="ru-RU"/>
              </w:rPr>
            </w:pPr>
            <w:r w:rsidRPr="000217EA">
              <w:rPr>
                <w:u w:val="single"/>
                <w:lang w:eastAsia="ru-RU"/>
              </w:rPr>
              <w:t>по объекту (указать наименование, нумерацию):</w:t>
            </w:r>
          </w:p>
        </w:tc>
        <w:tc>
          <w:tcPr>
            <w:tcW w:w="5009" w:type="dxa"/>
            <w:gridSpan w:val="4"/>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04FB5" w:rsidRPr="000217EA" w:rsidRDefault="00504FB5" w:rsidP="00452301">
            <w:pPr>
              <w:ind w:firstLine="418"/>
              <w:jc w:val="both"/>
              <w:rPr>
                <w:lang w:eastAsia="ru-RU"/>
              </w:rPr>
            </w:pPr>
          </w:p>
        </w:tc>
      </w:tr>
      <w:tr w:rsidR="00504FB5" w:rsidRPr="000217EA" w:rsidTr="00504FB5">
        <w:tc>
          <w:tcPr>
            <w:tcW w:w="9922" w:type="dxa"/>
            <w:gridSpan w:val="7"/>
            <w:tcBorders>
              <w:top w:val="nil"/>
              <w:left w:val="nil"/>
              <w:bottom w:val="nil"/>
              <w:right w:val="nil"/>
            </w:tcBorders>
            <w:tcMar>
              <w:top w:w="0" w:type="dxa"/>
              <w:left w:w="149" w:type="dxa"/>
              <w:bottom w:w="0" w:type="dxa"/>
              <w:right w:w="149" w:type="dxa"/>
            </w:tcMar>
            <w:hideMark/>
          </w:tcPr>
          <w:p w:rsidR="00504FB5" w:rsidRPr="000217EA" w:rsidRDefault="00504FB5" w:rsidP="00452301">
            <w:pPr>
              <w:ind w:firstLine="418"/>
              <w:jc w:val="both"/>
              <w:rPr>
                <w:lang w:eastAsia="ru-RU"/>
              </w:rPr>
            </w:pPr>
          </w:p>
        </w:tc>
      </w:tr>
      <w:tr w:rsidR="00504FB5" w:rsidRPr="000217EA" w:rsidTr="00504FB5">
        <w:tc>
          <w:tcPr>
            <w:tcW w:w="9922" w:type="dxa"/>
            <w:gridSpan w:val="7"/>
            <w:tcBorders>
              <w:top w:val="nil"/>
              <w:left w:val="nil"/>
              <w:bottom w:val="nil"/>
              <w:right w:val="nil"/>
            </w:tcBorders>
            <w:tcMar>
              <w:top w:w="0" w:type="dxa"/>
              <w:left w:w="149" w:type="dxa"/>
              <w:bottom w:w="0" w:type="dxa"/>
              <w:right w:w="149" w:type="dxa"/>
            </w:tcMar>
            <w:hideMark/>
          </w:tcPr>
          <w:p w:rsidR="00504FB5" w:rsidRPr="000217EA" w:rsidRDefault="00504FB5" w:rsidP="00452301">
            <w:pPr>
              <w:spacing w:line="315" w:lineRule="atLeast"/>
              <w:ind w:firstLine="418"/>
              <w:jc w:val="both"/>
              <w:textAlignment w:val="baseline"/>
              <w:rPr>
                <w:lang w:eastAsia="ru-RU"/>
              </w:rPr>
            </w:pPr>
            <w:r w:rsidRPr="000217EA">
              <w:rPr>
                <w:b/>
                <w:bCs/>
                <w:lang w:eastAsia="ru-RU"/>
              </w:rPr>
              <w:t>10. Краткое описание внешнего вида и пространственной организации объектов капитального строительства и элементов благоустройства:</w:t>
            </w:r>
          </w:p>
        </w:tc>
      </w:tr>
      <w:tr w:rsidR="00504FB5" w:rsidRPr="000217EA" w:rsidTr="00504FB5">
        <w:tc>
          <w:tcPr>
            <w:tcW w:w="9922" w:type="dxa"/>
            <w:gridSpan w:val="7"/>
            <w:tcBorders>
              <w:top w:val="nil"/>
              <w:left w:val="nil"/>
              <w:bottom w:val="nil"/>
              <w:right w:val="nil"/>
            </w:tcBorders>
            <w:tcMar>
              <w:top w:w="0" w:type="dxa"/>
              <w:left w:w="149" w:type="dxa"/>
              <w:bottom w:w="0" w:type="dxa"/>
              <w:right w:w="149" w:type="dxa"/>
            </w:tcMar>
            <w:hideMark/>
          </w:tcPr>
          <w:p w:rsidR="00504FB5" w:rsidRPr="000217EA" w:rsidRDefault="00504FB5" w:rsidP="00452301">
            <w:pPr>
              <w:ind w:firstLine="418"/>
              <w:jc w:val="both"/>
              <w:rPr>
                <w:lang w:eastAsia="ru-RU"/>
              </w:rPr>
            </w:pPr>
          </w:p>
        </w:tc>
      </w:tr>
      <w:tr w:rsidR="00504FB5" w:rsidRPr="000217EA" w:rsidTr="00504FB5">
        <w:tc>
          <w:tcPr>
            <w:tcW w:w="4913" w:type="dxa"/>
            <w:gridSpan w:val="3"/>
            <w:tcBorders>
              <w:top w:val="nil"/>
              <w:left w:val="nil"/>
              <w:bottom w:val="nil"/>
              <w:right w:val="single" w:sz="6" w:space="0" w:color="000000"/>
            </w:tcBorders>
            <w:tcMar>
              <w:top w:w="0" w:type="dxa"/>
              <w:left w:w="149" w:type="dxa"/>
              <w:bottom w:w="0" w:type="dxa"/>
              <w:right w:w="149" w:type="dxa"/>
            </w:tcMar>
            <w:hideMark/>
          </w:tcPr>
          <w:p w:rsidR="00504FB5" w:rsidRPr="000217EA" w:rsidRDefault="00504FB5" w:rsidP="00452301">
            <w:pPr>
              <w:spacing w:line="315" w:lineRule="atLeast"/>
              <w:ind w:firstLine="418"/>
              <w:jc w:val="both"/>
              <w:textAlignment w:val="baseline"/>
              <w:rPr>
                <w:lang w:eastAsia="ru-RU"/>
              </w:rPr>
            </w:pPr>
            <w:r w:rsidRPr="000217EA">
              <w:rPr>
                <w:lang w:eastAsia="ru-RU"/>
              </w:rPr>
              <w:t>общие сведения о пространственной организации комплекса (группы) объектов:</w:t>
            </w:r>
          </w:p>
        </w:tc>
        <w:tc>
          <w:tcPr>
            <w:tcW w:w="5009" w:type="dxa"/>
            <w:gridSpan w:val="4"/>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04FB5" w:rsidRPr="000217EA" w:rsidRDefault="00504FB5" w:rsidP="00452301">
            <w:pPr>
              <w:ind w:firstLine="418"/>
              <w:jc w:val="both"/>
              <w:rPr>
                <w:lang w:eastAsia="ru-RU"/>
              </w:rPr>
            </w:pPr>
          </w:p>
        </w:tc>
      </w:tr>
      <w:tr w:rsidR="00504FB5" w:rsidRPr="000217EA" w:rsidTr="00504FB5">
        <w:tc>
          <w:tcPr>
            <w:tcW w:w="9922" w:type="dxa"/>
            <w:gridSpan w:val="7"/>
            <w:tcBorders>
              <w:top w:val="nil"/>
              <w:left w:val="nil"/>
              <w:bottom w:val="nil"/>
              <w:right w:val="nil"/>
            </w:tcBorders>
            <w:tcMar>
              <w:top w:w="0" w:type="dxa"/>
              <w:left w:w="149" w:type="dxa"/>
              <w:bottom w:w="0" w:type="dxa"/>
              <w:right w:w="149" w:type="dxa"/>
            </w:tcMar>
            <w:hideMark/>
          </w:tcPr>
          <w:p w:rsidR="00504FB5" w:rsidRPr="000217EA" w:rsidRDefault="00504FB5" w:rsidP="00452301">
            <w:pPr>
              <w:ind w:firstLine="418"/>
              <w:jc w:val="both"/>
              <w:rPr>
                <w:lang w:eastAsia="ru-RU"/>
              </w:rPr>
            </w:pPr>
          </w:p>
        </w:tc>
      </w:tr>
      <w:tr w:rsidR="00504FB5" w:rsidRPr="000217EA" w:rsidTr="00504FB5">
        <w:tc>
          <w:tcPr>
            <w:tcW w:w="4913" w:type="dxa"/>
            <w:gridSpan w:val="3"/>
            <w:tcBorders>
              <w:top w:val="nil"/>
              <w:left w:val="nil"/>
              <w:bottom w:val="nil"/>
              <w:right w:val="single" w:sz="6" w:space="0" w:color="000000"/>
            </w:tcBorders>
            <w:tcMar>
              <w:top w:w="0" w:type="dxa"/>
              <w:left w:w="149" w:type="dxa"/>
              <w:bottom w:w="0" w:type="dxa"/>
              <w:right w:w="149" w:type="dxa"/>
            </w:tcMar>
            <w:hideMark/>
          </w:tcPr>
          <w:p w:rsidR="00504FB5" w:rsidRPr="000217EA" w:rsidRDefault="00504FB5" w:rsidP="00452301">
            <w:pPr>
              <w:spacing w:line="315" w:lineRule="atLeast"/>
              <w:ind w:firstLine="418"/>
              <w:jc w:val="both"/>
              <w:textAlignment w:val="baseline"/>
              <w:rPr>
                <w:lang w:eastAsia="ru-RU"/>
              </w:rPr>
            </w:pPr>
            <w:r w:rsidRPr="000217EA">
              <w:rPr>
                <w:lang w:eastAsia="ru-RU"/>
              </w:rPr>
              <w:t>сведения о внешнем виде:</w:t>
            </w:r>
            <w:r w:rsidRPr="000217EA">
              <w:rPr>
                <w:lang w:eastAsia="ru-RU"/>
              </w:rPr>
              <w:br/>
            </w:r>
            <w:r w:rsidRPr="000217EA">
              <w:rPr>
                <w:u w:val="single"/>
                <w:lang w:eastAsia="ru-RU"/>
              </w:rPr>
              <w:t>по объекту (указать наименование, нумерацию):</w:t>
            </w:r>
          </w:p>
        </w:tc>
        <w:tc>
          <w:tcPr>
            <w:tcW w:w="5009" w:type="dxa"/>
            <w:gridSpan w:val="4"/>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04FB5" w:rsidRPr="000217EA" w:rsidRDefault="00504FB5" w:rsidP="00452301">
            <w:pPr>
              <w:ind w:firstLine="418"/>
              <w:jc w:val="both"/>
              <w:rPr>
                <w:lang w:eastAsia="ru-RU"/>
              </w:rPr>
            </w:pPr>
          </w:p>
        </w:tc>
      </w:tr>
      <w:tr w:rsidR="00504FB5" w:rsidRPr="000217EA" w:rsidTr="00504FB5">
        <w:tc>
          <w:tcPr>
            <w:tcW w:w="9922" w:type="dxa"/>
            <w:gridSpan w:val="7"/>
            <w:tcBorders>
              <w:top w:val="nil"/>
              <w:left w:val="nil"/>
              <w:bottom w:val="nil"/>
              <w:right w:val="nil"/>
            </w:tcBorders>
            <w:tcMar>
              <w:top w:w="0" w:type="dxa"/>
              <w:left w:w="149" w:type="dxa"/>
              <w:bottom w:w="0" w:type="dxa"/>
              <w:right w:w="149" w:type="dxa"/>
            </w:tcMar>
            <w:hideMark/>
          </w:tcPr>
          <w:p w:rsidR="00504FB5" w:rsidRPr="000217EA" w:rsidRDefault="00504FB5" w:rsidP="00452301">
            <w:pPr>
              <w:ind w:firstLine="418"/>
              <w:jc w:val="both"/>
              <w:rPr>
                <w:lang w:eastAsia="ru-RU"/>
              </w:rPr>
            </w:pPr>
          </w:p>
        </w:tc>
      </w:tr>
      <w:tr w:rsidR="00504FB5" w:rsidRPr="000217EA" w:rsidTr="00504FB5">
        <w:tc>
          <w:tcPr>
            <w:tcW w:w="4913" w:type="dxa"/>
            <w:gridSpan w:val="3"/>
            <w:tcBorders>
              <w:top w:val="nil"/>
              <w:left w:val="nil"/>
              <w:bottom w:val="nil"/>
              <w:right w:val="single" w:sz="6" w:space="0" w:color="000000"/>
            </w:tcBorders>
            <w:tcMar>
              <w:top w:w="0" w:type="dxa"/>
              <w:left w:w="149" w:type="dxa"/>
              <w:bottom w:w="0" w:type="dxa"/>
              <w:right w:w="149" w:type="dxa"/>
            </w:tcMar>
            <w:hideMark/>
          </w:tcPr>
          <w:p w:rsidR="00504FB5" w:rsidRPr="000217EA" w:rsidRDefault="00504FB5" w:rsidP="00452301">
            <w:pPr>
              <w:spacing w:line="315" w:lineRule="atLeast"/>
              <w:ind w:firstLine="418"/>
              <w:jc w:val="both"/>
              <w:textAlignment w:val="baseline"/>
              <w:rPr>
                <w:lang w:eastAsia="ru-RU"/>
              </w:rPr>
            </w:pPr>
            <w:r w:rsidRPr="000217EA">
              <w:rPr>
                <w:lang w:eastAsia="ru-RU"/>
              </w:rPr>
              <w:t>сведения о внешнем виде:</w:t>
            </w:r>
            <w:r w:rsidRPr="000217EA">
              <w:rPr>
                <w:lang w:eastAsia="ru-RU"/>
              </w:rPr>
              <w:br/>
            </w:r>
            <w:r w:rsidRPr="000217EA">
              <w:rPr>
                <w:u w:val="single"/>
                <w:lang w:eastAsia="ru-RU"/>
              </w:rPr>
              <w:t>по объекту (указать наименование, нумерацию):</w:t>
            </w:r>
          </w:p>
        </w:tc>
        <w:tc>
          <w:tcPr>
            <w:tcW w:w="5009" w:type="dxa"/>
            <w:gridSpan w:val="4"/>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04FB5" w:rsidRPr="000217EA" w:rsidRDefault="00504FB5" w:rsidP="00452301">
            <w:pPr>
              <w:ind w:firstLine="418"/>
              <w:jc w:val="both"/>
              <w:rPr>
                <w:lang w:eastAsia="ru-RU"/>
              </w:rPr>
            </w:pPr>
          </w:p>
        </w:tc>
      </w:tr>
      <w:tr w:rsidR="00504FB5" w:rsidRPr="000217EA" w:rsidTr="00504FB5">
        <w:tc>
          <w:tcPr>
            <w:tcW w:w="9922" w:type="dxa"/>
            <w:gridSpan w:val="7"/>
            <w:tcBorders>
              <w:top w:val="nil"/>
              <w:left w:val="nil"/>
              <w:bottom w:val="nil"/>
              <w:right w:val="nil"/>
            </w:tcBorders>
            <w:tcMar>
              <w:top w:w="0" w:type="dxa"/>
              <w:left w:w="149" w:type="dxa"/>
              <w:bottom w:w="0" w:type="dxa"/>
              <w:right w:w="149" w:type="dxa"/>
            </w:tcMar>
            <w:hideMark/>
          </w:tcPr>
          <w:p w:rsidR="00504FB5" w:rsidRPr="000217EA" w:rsidRDefault="00504FB5" w:rsidP="00452301">
            <w:pPr>
              <w:ind w:firstLine="418"/>
              <w:jc w:val="both"/>
              <w:rPr>
                <w:lang w:eastAsia="ru-RU"/>
              </w:rPr>
            </w:pPr>
          </w:p>
        </w:tc>
      </w:tr>
      <w:tr w:rsidR="00504FB5" w:rsidRPr="000217EA" w:rsidTr="00504FB5">
        <w:tc>
          <w:tcPr>
            <w:tcW w:w="4913" w:type="dxa"/>
            <w:gridSpan w:val="3"/>
            <w:tcBorders>
              <w:top w:val="nil"/>
              <w:left w:val="nil"/>
              <w:bottom w:val="nil"/>
              <w:right w:val="single" w:sz="6" w:space="0" w:color="000000"/>
            </w:tcBorders>
            <w:tcMar>
              <w:top w:w="0" w:type="dxa"/>
              <w:left w:w="149" w:type="dxa"/>
              <w:bottom w:w="0" w:type="dxa"/>
              <w:right w:w="149" w:type="dxa"/>
            </w:tcMar>
            <w:hideMark/>
          </w:tcPr>
          <w:p w:rsidR="00504FB5" w:rsidRPr="000217EA" w:rsidRDefault="00504FB5" w:rsidP="00452301">
            <w:pPr>
              <w:spacing w:line="315" w:lineRule="atLeast"/>
              <w:ind w:firstLine="418"/>
              <w:jc w:val="both"/>
              <w:textAlignment w:val="baseline"/>
              <w:rPr>
                <w:lang w:eastAsia="ru-RU"/>
              </w:rPr>
            </w:pPr>
            <w:r w:rsidRPr="000217EA">
              <w:rPr>
                <w:lang w:eastAsia="ru-RU"/>
              </w:rPr>
              <w:t>сведения о внешнем виде:</w:t>
            </w:r>
            <w:r w:rsidRPr="000217EA">
              <w:rPr>
                <w:lang w:eastAsia="ru-RU"/>
              </w:rPr>
              <w:br/>
            </w:r>
            <w:r w:rsidRPr="000217EA">
              <w:rPr>
                <w:u w:val="single"/>
                <w:lang w:eastAsia="ru-RU"/>
              </w:rPr>
              <w:lastRenderedPageBreak/>
              <w:t>по объекту (указать наименование, нумерацию):</w:t>
            </w:r>
          </w:p>
        </w:tc>
        <w:tc>
          <w:tcPr>
            <w:tcW w:w="5009" w:type="dxa"/>
            <w:gridSpan w:val="4"/>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04FB5" w:rsidRPr="000217EA" w:rsidRDefault="00504FB5" w:rsidP="00452301">
            <w:pPr>
              <w:ind w:firstLine="418"/>
              <w:jc w:val="both"/>
              <w:rPr>
                <w:lang w:eastAsia="ru-RU"/>
              </w:rPr>
            </w:pPr>
          </w:p>
        </w:tc>
      </w:tr>
      <w:tr w:rsidR="00504FB5" w:rsidRPr="000217EA" w:rsidTr="00504FB5">
        <w:tc>
          <w:tcPr>
            <w:tcW w:w="9922" w:type="dxa"/>
            <w:gridSpan w:val="7"/>
            <w:tcBorders>
              <w:top w:val="nil"/>
              <w:left w:val="nil"/>
              <w:bottom w:val="nil"/>
              <w:right w:val="nil"/>
            </w:tcBorders>
            <w:tcMar>
              <w:top w:w="0" w:type="dxa"/>
              <w:left w:w="149" w:type="dxa"/>
              <w:bottom w:w="0" w:type="dxa"/>
              <w:right w:w="149" w:type="dxa"/>
            </w:tcMar>
            <w:hideMark/>
          </w:tcPr>
          <w:p w:rsidR="00504FB5" w:rsidRPr="000217EA" w:rsidRDefault="00504FB5" w:rsidP="00452301">
            <w:pPr>
              <w:ind w:firstLine="418"/>
              <w:jc w:val="both"/>
              <w:rPr>
                <w:lang w:eastAsia="ru-RU"/>
              </w:rPr>
            </w:pPr>
          </w:p>
        </w:tc>
      </w:tr>
      <w:tr w:rsidR="00504FB5" w:rsidRPr="000217EA" w:rsidTr="00504FB5">
        <w:tc>
          <w:tcPr>
            <w:tcW w:w="4913" w:type="dxa"/>
            <w:gridSpan w:val="3"/>
            <w:tcBorders>
              <w:top w:val="nil"/>
              <w:left w:val="nil"/>
              <w:bottom w:val="nil"/>
              <w:right w:val="single" w:sz="6" w:space="0" w:color="000000"/>
            </w:tcBorders>
            <w:tcMar>
              <w:top w:w="0" w:type="dxa"/>
              <w:left w:w="149" w:type="dxa"/>
              <w:bottom w:w="0" w:type="dxa"/>
              <w:right w:w="149" w:type="dxa"/>
            </w:tcMar>
            <w:hideMark/>
          </w:tcPr>
          <w:p w:rsidR="00504FB5" w:rsidRPr="000217EA" w:rsidRDefault="00504FB5" w:rsidP="00452301">
            <w:pPr>
              <w:spacing w:line="315" w:lineRule="atLeast"/>
              <w:ind w:firstLine="418"/>
              <w:jc w:val="both"/>
              <w:textAlignment w:val="baseline"/>
              <w:rPr>
                <w:lang w:eastAsia="ru-RU"/>
              </w:rPr>
            </w:pPr>
            <w:r w:rsidRPr="000217EA">
              <w:rPr>
                <w:lang w:eastAsia="ru-RU"/>
              </w:rPr>
              <w:t>сведения о благоустройстве:</w:t>
            </w:r>
            <w:r w:rsidRPr="000217EA">
              <w:rPr>
                <w:lang w:eastAsia="ru-RU"/>
              </w:rPr>
              <w:br/>
            </w:r>
            <w:r w:rsidRPr="000217EA">
              <w:rPr>
                <w:u w:val="single"/>
                <w:lang w:eastAsia="ru-RU"/>
              </w:rPr>
              <w:t>по объекту (по всему комплексу (группе) объектов):</w:t>
            </w:r>
          </w:p>
        </w:tc>
        <w:tc>
          <w:tcPr>
            <w:tcW w:w="5009" w:type="dxa"/>
            <w:gridSpan w:val="4"/>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04FB5" w:rsidRPr="000217EA" w:rsidRDefault="00504FB5" w:rsidP="00452301">
            <w:pPr>
              <w:ind w:firstLine="418"/>
              <w:jc w:val="both"/>
              <w:rPr>
                <w:lang w:eastAsia="ru-RU"/>
              </w:rPr>
            </w:pPr>
          </w:p>
        </w:tc>
      </w:tr>
      <w:tr w:rsidR="00504FB5" w:rsidRPr="000217EA" w:rsidTr="00504FB5">
        <w:tc>
          <w:tcPr>
            <w:tcW w:w="9922" w:type="dxa"/>
            <w:gridSpan w:val="7"/>
            <w:tcBorders>
              <w:top w:val="nil"/>
              <w:left w:val="nil"/>
              <w:bottom w:val="nil"/>
              <w:right w:val="nil"/>
            </w:tcBorders>
            <w:tcMar>
              <w:top w:w="0" w:type="dxa"/>
              <w:left w:w="149" w:type="dxa"/>
              <w:bottom w:w="0" w:type="dxa"/>
              <w:right w:w="149" w:type="dxa"/>
            </w:tcMar>
            <w:hideMark/>
          </w:tcPr>
          <w:p w:rsidR="00504FB5" w:rsidRPr="000217EA" w:rsidRDefault="00504FB5" w:rsidP="00452301">
            <w:pPr>
              <w:ind w:firstLine="418"/>
              <w:jc w:val="both"/>
              <w:rPr>
                <w:lang w:eastAsia="ru-RU"/>
              </w:rPr>
            </w:pPr>
          </w:p>
        </w:tc>
      </w:tr>
      <w:tr w:rsidR="00504FB5" w:rsidRPr="000217EA" w:rsidTr="00504FB5">
        <w:tc>
          <w:tcPr>
            <w:tcW w:w="4913" w:type="dxa"/>
            <w:gridSpan w:val="3"/>
            <w:tcBorders>
              <w:top w:val="nil"/>
              <w:left w:val="nil"/>
              <w:bottom w:val="nil"/>
              <w:right w:val="single" w:sz="6" w:space="0" w:color="000000"/>
            </w:tcBorders>
            <w:tcMar>
              <w:top w:w="0" w:type="dxa"/>
              <w:left w:w="149" w:type="dxa"/>
              <w:bottom w:w="0" w:type="dxa"/>
              <w:right w:w="149" w:type="dxa"/>
            </w:tcMar>
            <w:hideMark/>
          </w:tcPr>
          <w:p w:rsidR="00504FB5" w:rsidRPr="000217EA" w:rsidRDefault="00504FB5" w:rsidP="00452301">
            <w:pPr>
              <w:spacing w:line="315" w:lineRule="atLeast"/>
              <w:jc w:val="both"/>
              <w:textAlignment w:val="baseline"/>
              <w:rPr>
                <w:highlight w:val="yellow"/>
                <w:lang w:eastAsia="ru-RU"/>
              </w:rPr>
            </w:pPr>
            <w:r w:rsidRPr="00452301">
              <w:rPr>
                <w:b/>
                <w:bCs/>
                <w:lang w:eastAsia="ru-RU"/>
              </w:rPr>
              <w:t xml:space="preserve">11. Решение </w:t>
            </w:r>
            <w:r w:rsidR="00452301" w:rsidRPr="00452301">
              <w:rPr>
                <w:b/>
                <w:bCs/>
                <w:lang w:eastAsia="ru-RU"/>
              </w:rPr>
              <w:t>градостроительного Совета</w:t>
            </w:r>
          </w:p>
        </w:tc>
        <w:tc>
          <w:tcPr>
            <w:tcW w:w="5009" w:type="dxa"/>
            <w:gridSpan w:val="4"/>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04FB5" w:rsidRPr="000217EA" w:rsidRDefault="00504FB5" w:rsidP="00452301">
            <w:pPr>
              <w:spacing w:line="315" w:lineRule="atLeast"/>
              <w:ind w:firstLine="418"/>
              <w:jc w:val="both"/>
              <w:textAlignment w:val="baseline"/>
              <w:rPr>
                <w:lang w:eastAsia="ru-RU"/>
              </w:rPr>
            </w:pPr>
            <w:r w:rsidRPr="000217EA">
              <w:rPr>
                <w:lang w:eastAsia="ru-RU"/>
              </w:rPr>
              <w:t xml:space="preserve">Протокол от ___ </w:t>
            </w:r>
            <w:r w:rsidR="00452301">
              <w:rPr>
                <w:lang w:eastAsia="ru-RU"/>
              </w:rPr>
              <w:t>№</w:t>
            </w:r>
            <w:r w:rsidRPr="000217EA">
              <w:rPr>
                <w:lang w:eastAsia="ru-RU"/>
              </w:rPr>
              <w:t xml:space="preserve"> ____</w:t>
            </w:r>
          </w:p>
        </w:tc>
      </w:tr>
      <w:tr w:rsidR="00504FB5" w:rsidRPr="000217EA" w:rsidTr="00504FB5">
        <w:tc>
          <w:tcPr>
            <w:tcW w:w="4913" w:type="dxa"/>
            <w:gridSpan w:val="3"/>
            <w:tcBorders>
              <w:top w:val="nil"/>
              <w:left w:val="nil"/>
              <w:bottom w:val="nil"/>
              <w:right w:val="single" w:sz="6" w:space="0" w:color="000000"/>
            </w:tcBorders>
            <w:tcMar>
              <w:top w:w="0" w:type="dxa"/>
              <w:left w:w="149" w:type="dxa"/>
              <w:bottom w:w="0" w:type="dxa"/>
              <w:right w:w="149" w:type="dxa"/>
            </w:tcMar>
            <w:hideMark/>
          </w:tcPr>
          <w:p w:rsidR="00504FB5" w:rsidRPr="000217EA" w:rsidRDefault="00504FB5" w:rsidP="00452301">
            <w:pPr>
              <w:spacing w:line="315" w:lineRule="atLeast"/>
              <w:ind w:firstLine="418"/>
              <w:jc w:val="both"/>
              <w:textAlignment w:val="baseline"/>
              <w:rPr>
                <w:highlight w:val="yellow"/>
                <w:lang w:eastAsia="ru-RU"/>
              </w:rPr>
            </w:pPr>
          </w:p>
        </w:tc>
        <w:tc>
          <w:tcPr>
            <w:tcW w:w="5009" w:type="dxa"/>
            <w:gridSpan w:val="4"/>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04FB5" w:rsidRPr="000217EA" w:rsidRDefault="00504FB5" w:rsidP="00452301">
            <w:pPr>
              <w:spacing w:line="315" w:lineRule="atLeast"/>
              <w:ind w:firstLine="418"/>
              <w:jc w:val="both"/>
              <w:textAlignment w:val="baseline"/>
              <w:rPr>
                <w:lang w:eastAsia="ru-RU"/>
              </w:rPr>
            </w:pPr>
            <w:r w:rsidRPr="000217EA">
              <w:rPr>
                <w:lang w:eastAsia="ru-RU"/>
              </w:rPr>
              <w:t>Решение:</w:t>
            </w:r>
          </w:p>
        </w:tc>
      </w:tr>
      <w:tr w:rsidR="00504FB5" w:rsidRPr="000217EA" w:rsidTr="00504FB5">
        <w:tc>
          <w:tcPr>
            <w:tcW w:w="9922" w:type="dxa"/>
            <w:gridSpan w:val="7"/>
            <w:tcBorders>
              <w:top w:val="nil"/>
              <w:left w:val="nil"/>
              <w:bottom w:val="nil"/>
              <w:right w:val="nil"/>
            </w:tcBorders>
            <w:tcMar>
              <w:top w:w="0" w:type="dxa"/>
              <w:left w:w="149" w:type="dxa"/>
              <w:bottom w:w="0" w:type="dxa"/>
              <w:right w:w="149" w:type="dxa"/>
            </w:tcMar>
            <w:hideMark/>
          </w:tcPr>
          <w:p w:rsidR="00504FB5" w:rsidRPr="000217EA" w:rsidRDefault="00504FB5" w:rsidP="00452301">
            <w:pPr>
              <w:ind w:firstLine="418"/>
              <w:jc w:val="both"/>
              <w:rPr>
                <w:lang w:eastAsia="ru-RU"/>
              </w:rPr>
            </w:pPr>
          </w:p>
        </w:tc>
      </w:tr>
      <w:tr w:rsidR="00504FB5" w:rsidRPr="000217EA" w:rsidTr="00504FB5">
        <w:tc>
          <w:tcPr>
            <w:tcW w:w="9922" w:type="dxa"/>
            <w:gridSpan w:val="7"/>
            <w:tcBorders>
              <w:top w:val="nil"/>
              <w:left w:val="nil"/>
              <w:bottom w:val="nil"/>
              <w:right w:val="nil"/>
            </w:tcBorders>
            <w:tcMar>
              <w:top w:w="0" w:type="dxa"/>
              <w:left w:w="149" w:type="dxa"/>
              <w:bottom w:w="0" w:type="dxa"/>
              <w:right w:w="149" w:type="dxa"/>
            </w:tcMar>
            <w:hideMark/>
          </w:tcPr>
          <w:p w:rsidR="00504FB5" w:rsidRPr="000217EA" w:rsidRDefault="00504FB5" w:rsidP="00452301">
            <w:pPr>
              <w:spacing w:line="315" w:lineRule="atLeast"/>
              <w:jc w:val="both"/>
              <w:textAlignment w:val="baseline"/>
              <w:rPr>
                <w:lang w:eastAsia="ru-RU"/>
              </w:rPr>
            </w:pPr>
            <w:r w:rsidRPr="000217EA">
              <w:rPr>
                <w:b/>
                <w:bCs/>
                <w:lang w:eastAsia="ru-RU"/>
              </w:rPr>
              <w:t>12. Требования к соблюдению утвержденных настоящим Свидетельством решений:</w:t>
            </w:r>
          </w:p>
        </w:tc>
      </w:tr>
      <w:tr w:rsidR="00504FB5" w:rsidRPr="000217EA" w:rsidTr="00504FB5">
        <w:tc>
          <w:tcPr>
            <w:tcW w:w="9922" w:type="dxa"/>
            <w:gridSpan w:val="7"/>
            <w:tcBorders>
              <w:top w:val="nil"/>
              <w:left w:val="nil"/>
              <w:bottom w:val="nil"/>
              <w:right w:val="nil"/>
            </w:tcBorders>
            <w:tcMar>
              <w:top w:w="0" w:type="dxa"/>
              <w:left w:w="149" w:type="dxa"/>
              <w:bottom w:w="0" w:type="dxa"/>
              <w:right w:w="149" w:type="dxa"/>
            </w:tcMar>
            <w:hideMark/>
          </w:tcPr>
          <w:p w:rsidR="00504FB5" w:rsidRPr="000217EA" w:rsidRDefault="00504FB5" w:rsidP="00452301">
            <w:pPr>
              <w:ind w:firstLine="418"/>
              <w:jc w:val="both"/>
              <w:rPr>
                <w:lang w:eastAsia="ru-RU"/>
              </w:rPr>
            </w:pPr>
          </w:p>
        </w:tc>
      </w:tr>
      <w:tr w:rsidR="00504FB5" w:rsidRPr="000217EA" w:rsidTr="00504FB5">
        <w:tc>
          <w:tcPr>
            <w:tcW w:w="4913" w:type="dxa"/>
            <w:gridSpan w:val="3"/>
            <w:tcBorders>
              <w:top w:val="nil"/>
              <w:left w:val="nil"/>
              <w:bottom w:val="nil"/>
              <w:right w:val="single" w:sz="6" w:space="0" w:color="000000"/>
            </w:tcBorders>
            <w:tcMar>
              <w:top w:w="0" w:type="dxa"/>
              <w:left w:w="149" w:type="dxa"/>
              <w:bottom w:w="0" w:type="dxa"/>
              <w:right w:w="149" w:type="dxa"/>
            </w:tcMar>
            <w:hideMark/>
          </w:tcPr>
          <w:p w:rsidR="00504FB5" w:rsidRPr="000217EA" w:rsidRDefault="00504FB5" w:rsidP="00452301">
            <w:pPr>
              <w:spacing w:line="315" w:lineRule="atLeast"/>
              <w:ind w:firstLine="418"/>
              <w:jc w:val="both"/>
              <w:textAlignment w:val="baseline"/>
              <w:rPr>
                <w:lang w:eastAsia="ru-RU"/>
              </w:rPr>
            </w:pPr>
            <w:r w:rsidRPr="000217EA">
              <w:rPr>
                <w:lang w:eastAsia="ru-RU"/>
              </w:rPr>
              <w:t>требования к внешнему виду объектов:</w:t>
            </w:r>
          </w:p>
        </w:tc>
        <w:tc>
          <w:tcPr>
            <w:tcW w:w="5009" w:type="dxa"/>
            <w:gridSpan w:val="4"/>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04FB5" w:rsidRPr="000217EA" w:rsidRDefault="00504FB5" w:rsidP="00452301">
            <w:pPr>
              <w:ind w:firstLine="418"/>
              <w:jc w:val="both"/>
              <w:rPr>
                <w:lang w:eastAsia="ru-RU"/>
              </w:rPr>
            </w:pPr>
          </w:p>
        </w:tc>
      </w:tr>
      <w:tr w:rsidR="00504FB5" w:rsidRPr="000217EA" w:rsidTr="00504FB5">
        <w:tc>
          <w:tcPr>
            <w:tcW w:w="9922" w:type="dxa"/>
            <w:gridSpan w:val="7"/>
            <w:tcBorders>
              <w:top w:val="nil"/>
              <w:left w:val="nil"/>
              <w:bottom w:val="nil"/>
              <w:right w:val="nil"/>
            </w:tcBorders>
            <w:tcMar>
              <w:top w:w="0" w:type="dxa"/>
              <w:left w:w="149" w:type="dxa"/>
              <w:bottom w:w="0" w:type="dxa"/>
              <w:right w:w="149" w:type="dxa"/>
            </w:tcMar>
            <w:hideMark/>
          </w:tcPr>
          <w:p w:rsidR="00504FB5" w:rsidRPr="000217EA" w:rsidRDefault="00504FB5" w:rsidP="00452301">
            <w:pPr>
              <w:ind w:firstLine="418"/>
              <w:jc w:val="both"/>
              <w:rPr>
                <w:lang w:eastAsia="ru-RU"/>
              </w:rPr>
            </w:pPr>
          </w:p>
        </w:tc>
      </w:tr>
      <w:tr w:rsidR="00504FB5" w:rsidRPr="000217EA" w:rsidTr="00504FB5">
        <w:tc>
          <w:tcPr>
            <w:tcW w:w="4913" w:type="dxa"/>
            <w:gridSpan w:val="3"/>
            <w:tcBorders>
              <w:top w:val="nil"/>
              <w:left w:val="nil"/>
              <w:bottom w:val="nil"/>
              <w:right w:val="single" w:sz="6" w:space="0" w:color="000000"/>
            </w:tcBorders>
            <w:tcMar>
              <w:top w:w="0" w:type="dxa"/>
              <w:left w:w="149" w:type="dxa"/>
              <w:bottom w:w="0" w:type="dxa"/>
              <w:right w:w="149" w:type="dxa"/>
            </w:tcMar>
            <w:hideMark/>
          </w:tcPr>
          <w:p w:rsidR="00504FB5" w:rsidRPr="000217EA" w:rsidRDefault="00504FB5" w:rsidP="00452301">
            <w:pPr>
              <w:spacing w:line="315" w:lineRule="atLeast"/>
              <w:ind w:firstLine="418"/>
              <w:jc w:val="both"/>
              <w:textAlignment w:val="baseline"/>
              <w:rPr>
                <w:lang w:eastAsia="ru-RU"/>
              </w:rPr>
            </w:pPr>
            <w:r w:rsidRPr="000217EA">
              <w:rPr>
                <w:lang w:eastAsia="ru-RU"/>
              </w:rPr>
              <w:t>требования к благоустройству:</w:t>
            </w:r>
          </w:p>
        </w:tc>
        <w:tc>
          <w:tcPr>
            <w:tcW w:w="5009" w:type="dxa"/>
            <w:gridSpan w:val="4"/>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04FB5" w:rsidRPr="000217EA" w:rsidRDefault="00504FB5" w:rsidP="00452301">
            <w:pPr>
              <w:ind w:firstLine="418"/>
              <w:jc w:val="both"/>
              <w:rPr>
                <w:lang w:eastAsia="ru-RU"/>
              </w:rPr>
            </w:pPr>
          </w:p>
        </w:tc>
      </w:tr>
      <w:tr w:rsidR="00504FB5" w:rsidRPr="000217EA" w:rsidTr="00504FB5">
        <w:tc>
          <w:tcPr>
            <w:tcW w:w="9922" w:type="dxa"/>
            <w:gridSpan w:val="7"/>
            <w:tcBorders>
              <w:top w:val="nil"/>
              <w:left w:val="nil"/>
              <w:bottom w:val="nil"/>
              <w:right w:val="nil"/>
            </w:tcBorders>
            <w:tcMar>
              <w:top w:w="0" w:type="dxa"/>
              <w:left w:w="149" w:type="dxa"/>
              <w:bottom w:w="0" w:type="dxa"/>
              <w:right w:w="149" w:type="dxa"/>
            </w:tcMar>
            <w:hideMark/>
          </w:tcPr>
          <w:p w:rsidR="00504FB5" w:rsidRPr="000217EA" w:rsidRDefault="00504FB5" w:rsidP="00452301">
            <w:pPr>
              <w:ind w:firstLine="418"/>
              <w:jc w:val="both"/>
              <w:rPr>
                <w:lang w:eastAsia="ru-RU"/>
              </w:rPr>
            </w:pPr>
          </w:p>
        </w:tc>
      </w:tr>
      <w:tr w:rsidR="00504FB5" w:rsidRPr="000217EA" w:rsidTr="00504FB5">
        <w:tc>
          <w:tcPr>
            <w:tcW w:w="4913" w:type="dxa"/>
            <w:gridSpan w:val="3"/>
            <w:tcBorders>
              <w:top w:val="nil"/>
              <w:left w:val="nil"/>
              <w:bottom w:val="nil"/>
              <w:right w:val="single" w:sz="6" w:space="0" w:color="000000"/>
            </w:tcBorders>
            <w:tcMar>
              <w:top w:w="0" w:type="dxa"/>
              <w:left w:w="149" w:type="dxa"/>
              <w:bottom w:w="0" w:type="dxa"/>
              <w:right w:w="149" w:type="dxa"/>
            </w:tcMar>
            <w:hideMark/>
          </w:tcPr>
          <w:p w:rsidR="00504FB5" w:rsidRPr="000217EA" w:rsidRDefault="00504FB5" w:rsidP="00452301">
            <w:pPr>
              <w:spacing w:line="315" w:lineRule="atLeast"/>
              <w:jc w:val="both"/>
              <w:textAlignment w:val="baseline"/>
              <w:rPr>
                <w:lang w:eastAsia="ru-RU"/>
              </w:rPr>
            </w:pPr>
            <w:r w:rsidRPr="000217EA">
              <w:rPr>
                <w:b/>
                <w:bCs/>
                <w:lang w:eastAsia="ru-RU"/>
              </w:rPr>
              <w:t>13. Приложения:</w:t>
            </w:r>
          </w:p>
        </w:tc>
        <w:tc>
          <w:tcPr>
            <w:tcW w:w="5009" w:type="dxa"/>
            <w:gridSpan w:val="4"/>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04FB5" w:rsidRPr="000217EA" w:rsidRDefault="00504FB5" w:rsidP="00452301">
            <w:pPr>
              <w:spacing w:line="315" w:lineRule="atLeast"/>
              <w:ind w:firstLine="418"/>
              <w:textAlignment w:val="baseline"/>
              <w:rPr>
                <w:lang w:eastAsia="ru-RU"/>
              </w:rPr>
            </w:pPr>
            <w:r w:rsidRPr="000217EA">
              <w:rPr>
                <w:u w:val="single"/>
                <w:lang w:eastAsia="ru-RU"/>
              </w:rPr>
              <w:t>графические материалы:</w:t>
            </w:r>
            <w:r w:rsidRPr="000217EA">
              <w:rPr>
                <w:lang w:eastAsia="ru-RU"/>
              </w:rPr>
              <w:br/>
              <w:t>- схема планировочной организации земельного участка;</w:t>
            </w:r>
            <w:r w:rsidRPr="000217EA">
              <w:rPr>
                <w:lang w:eastAsia="ru-RU"/>
              </w:rPr>
              <w:br/>
              <w:t>- схемы разверток фасадов.</w:t>
            </w:r>
            <w:r w:rsidRPr="000217EA">
              <w:rPr>
                <w:lang w:eastAsia="ru-RU"/>
              </w:rPr>
              <w:br/>
            </w:r>
            <w:r w:rsidRPr="000217EA">
              <w:rPr>
                <w:u w:val="single"/>
                <w:lang w:eastAsia="ru-RU"/>
              </w:rPr>
              <w:t>по объекту (указать наименование, нумерацию):</w:t>
            </w:r>
            <w:r w:rsidRPr="000217EA">
              <w:rPr>
                <w:lang w:eastAsia="ru-RU"/>
              </w:rPr>
              <w:br/>
              <w:t>- схемы поэтажных планов;</w:t>
            </w:r>
            <w:r w:rsidRPr="000217EA">
              <w:rPr>
                <w:lang w:eastAsia="ru-RU"/>
              </w:rPr>
              <w:br/>
              <w:t>- схемы фасадов;</w:t>
            </w:r>
            <w:r w:rsidRPr="000217EA">
              <w:rPr>
                <w:lang w:eastAsia="ru-RU"/>
              </w:rPr>
              <w:br/>
              <w:t>- схемы разрезов;</w:t>
            </w:r>
            <w:r w:rsidRPr="000217EA">
              <w:rPr>
                <w:lang w:eastAsia="ru-RU"/>
              </w:rPr>
              <w:br/>
              <w:t>- схемы фрагментов фасадов.</w:t>
            </w:r>
            <w:r w:rsidRPr="000217EA">
              <w:rPr>
                <w:lang w:eastAsia="ru-RU"/>
              </w:rPr>
              <w:br/>
            </w:r>
            <w:r w:rsidRPr="000217EA">
              <w:rPr>
                <w:u w:val="single"/>
                <w:lang w:eastAsia="ru-RU"/>
              </w:rPr>
              <w:t>по объекту (указать наименование, нумерацию):</w:t>
            </w:r>
            <w:r w:rsidRPr="000217EA">
              <w:rPr>
                <w:lang w:eastAsia="ru-RU"/>
              </w:rPr>
              <w:br/>
              <w:t>- схемы поэтажных планов;</w:t>
            </w:r>
            <w:r w:rsidRPr="000217EA">
              <w:rPr>
                <w:lang w:eastAsia="ru-RU"/>
              </w:rPr>
              <w:br/>
              <w:t>- схемы фасадов;</w:t>
            </w:r>
            <w:r w:rsidRPr="000217EA">
              <w:rPr>
                <w:lang w:eastAsia="ru-RU"/>
              </w:rPr>
              <w:br/>
              <w:t>- схемы разрезов;</w:t>
            </w:r>
            <w:r w:rsidRPr="000217EA">
              <w:rPr>
                <w:lang w:eastAsia="ru-RU"/>
              </w:rPr>
              <w:br/>
              <w:t>- схемы фрагментов фасадов.</w:t>
            </w:r>
            <w:r w:rsidRPr="000217EA">
              <w:rPr>
                <w:lang w:eastAsia="ru-RU"/>
              </w:rPr>
              <w:br/>
            </w:r>
            <w:r w:rsidRPr="000217EA">
              <w:rPr>
                <w:u w:val="single"/>
                <w:lang w:eastAsia="ru-RU"/>
              </w:rPr>
              <w:t>по объекту (указать наименование, нумерацию):</w:t>
            </w:r>
            <w:r w:rsidRPr="000217EA">
              <w:rPr>
                <w:lang w:eastAsia="ru-RU"/>
              </w:rPr>
              <w:br/>
              <w:t>- схемы поэтажных планов;</w:t>
            </w:r>
            <w:r w:rsidRPr="000217EA">
              <w:rPr>
                <w:lang w:eastAsia="ru-RU"/>
              </w:rPr>
              <w:br/>
              <w:t>- схемы фасадов;</w:t>
            </w:r>
            <w:r w:rsidRPr="000217EA">
              <w:rPr>
                <w:lang w:eastAsia="ru-RU"/>
              </w:rPr>
              <w:br/>
              <w:t>- схемы разрезов;</w:t>
            </w:r>
            <w:r w:rsidRPr="000217EA">
              <w:rPr>
                <w:lang w:eastAsia="ru-RU"/>
              </w:rPr>
              <w:br/>
              <w:t>- схемы фрагментов фасадов.</w:t>
            </w:r>
          </w:p>
        </w:tc>
      </w:tr>
      <w:tr w:rsidR="00504FB5" w:rsidRPr="000217EA" w:rsidTr="00504FB5">
        <w:tc>
          <w:tcPr>
            <w:tcW w:w="9922" w:type="dxa"/>
            <w:gridSpan w:val="7"/>
            <w:tcBorders>
              <w:top w:val="nil"/>
              <w:left w:val="nil"/>
              <w:bottom w:val="nil"/>
              <w:right w:val="nil"/>
            </w:tcBorders>
            <w:tcMar>
              <w:top w:w="0" w:type="dxa"/>
              <w:left w:w="149" w:type="dxa"/>
              <w:bottom w:w="0" w:type="dxa"/>
              <w:right w:w="149" w:type="dxa"/>
            </w:tcMar>
            <w:hideMark/>
          </w:tcPr>
          <w:p w:rsidR="00504FB5" w:rsidRPr="000217EA" w:rsidRDefault="00504FB5" w:rsidP="00452301">
            <w:pPr>
              <w:ind w:firstLine="993"/>
              <w:jc w:val="both"/>
              <w:rPr>
                <w:lang w:eastAsia="ru-RU"/>
              </w:rPr>
            </w:pPr>
          </w:p>
        </w:tc>
      </w:tr>
      <w:tr w:rsidR="00504FB5" w:rsidRPr="000217EA" w:rsidTr="00504FB5">
        <w:tc>
          <w:tcPr>
            <w:tcW w:w="9922" w:type="dxa"/>
            <w:gridSpan w:val="7"/>
            <w:tcBorders>
              <w:top w:val="nil"/>
              <w:left w:val="nil"/>
              <w:bottom w:val="nil"/>
              <w:right w:val="nil"/>
            </w:tcBorders>
            <w:tcMar>
              <w:top w:w="0" w:type="dxa"/>
              <w:left w:w="149" w:type="dxa"/>
              <w:bottom w:w="0" w:type="dxa"/>
              <w:right w:w="149" w:type="dxa"/>
            </w:tcMar>
            <w:hideMark/>
          </w:tcPr>
          <w:p w:rsidR="00504FB5" w:rsidRPr="000217EA" w:rsidRDefault="00504FB5" w:rsidP="00452301">
            <w:pPr>
              <w:spacing w:line="315" w:lineRule="atLeast"/>
              <w:jc w:val="both"/>
              <w:textAlignment w:val="baseline"/>
              <w:rPr>
                <w:lang w:eastAsia="ru-RU"/>
              </w:rPr>
            </w:pPr>
            <w:r w:rsidRPr="000217EA">
              <w:rPr>
                <w:b/>
                <w:bCs/>
                <w:lang w:eastAsia="ru-RU"/>
              </w:rPr>
              <w:t>14. Свидетельство без приложений, указанных в пункте 12 настоящего свидетельства, недействительно.</w:t>
            </w:r>
          </w:p>
        </w:tc>
      </w:tr>
    </w:tbl>
    <w:p w:rsidR="003363A5" w:rsidRDefault="003363A5" w:rsidP="00C14383">
      <w:pPr>
        <w:pStyle w:val="a9"/>
        <w:ind w:left="0"/>
        <w:jc w:val="right"/>
      </w:pPr>
    </w:p>
    <w:p w:rsidR="00452301" w:rsidRDefault="00452301" w:rsidP="00C14383">
      <w:pPr>
        <w:pStyle w:val="a9"/>
        <w:ind w:left="0"/>
        <w:jc w:val="right"/>
      </w:pPr>
    </w:p>
    <w:p w:rsidR="00452301" w:rsidRDefault="00452301" w:rsidP="00C14383">
      <w:pPr>
        <w:pStyle w:val="a9"/>
        <w:ind w:left="0"/>
        <w:jc w:val="right"/>
      </w:pPr>
    </w:p>
    <w:p w:rsidR="00452301" w:rsidRDefault="00452301" w:rsidP="00C14383">
      <w:pPr>
        <w:pStyle w:val="a9"/>
        <w:ind w:left="0"/>
        <w:jc w:val="right"/>
      </w:pPr>
    </w:p>
    <w:p w:rsidR="00452301" w:rsidRDefault="00452301" w:rsidP="00C14383">
      <w:pPr>
        <w:pStyle w:val="a9"/>
        <w:ind w:left="0"/>
        <w:jc w:val="right"/>
      </w:pPr>
    </w:p>
    <w:p w:rsidR="00452301" w:rsidRDefault="00452301" w:rsidP="00C14383">
      <w:pPr>
        <w:pStyle w:val="a9"/>
        <w:ind w:left="0"/>
        <w:jc w:val="right"/>
      </w:pPr>
    </w:p>
    <w:p w:rsidR="00452301" w:rsidRDefault="00452301" w:rsidP="00C14383">
      <w:pPr>
        <w:pStyle w:val="a9"/>
        <w:ind w:left="0"/>
        <w:jc w:val="right"/>
      </w:pPr>
    </w:p>
    <w:p w:rsidR="00452301" w:rsidRDefault="00452301" w:rsidP="00C14383">
      <w:pPr>
        <w:pStyle w:val="a9"/>
        <w:ind w:left="0"/>
        <w:jc w:val="right"/>
      </w:pPr>
    </w:p>
    <w:p w:rsidR="00452301" w:rsidRDefault="00452301" w:rsidP="00C14383">
      <w:pPr>
        <w:pStyle w:val="a9"/>
        <w:ind w:left="0"/>
        <w:jc w:val="right"/>
      </w:pPr>
    </w:p>
    <w:p w:rsidR="00452301" w:rsidRDefault="00452301" w:rsidP="00C14383">
      <w:pPr>
        <w:pStyle w:val="a9"/>
        <w:ind w:left="0"/>
        <w:jc w:val="right"/>
      </w:pPr>
    </w:p>
    <w:p w:rsidR="00452301" w:rsidRDefault="00452301" w:rsidP="00C14383">
      <w:pPr>
        <w:pStyle w:val="a9"/>
        <w:ind w:left="0"/>
        <w:jc w:val="right"/>
      </w:pPr>
    </w:p>
    <w:p w:rsidR="00452301" w:rsidRDefault="00452301" w:rsidP="00C14383">
      <w:pPr>
        <w:pStyle w:val="a9"/>
        <w:ind w:left="0"/>
        <w:jc w:val="right"/>
      </w:pPr>
    </w:p>
    <w:p w:rsidR="00452301" w:rsidRDefault="00452301" w:rsidP="00C14383">
      <w:pPr>
        <w:pStyle w:val="a9"/>
        <w:ind w:left="0"/>
        <w:jc w:val="right"/>
      </w:pPr>
    </w:p>
    <w:p w:rsidR="00452301" w:rsidRDefault="00452301" w:rsidP="00C14383">
      <w:pPr>
        <w:pStyle w:val="a9"/>
        <w:ind w:left="0"/>
        <w:jc w:val="right"/>
      </w:pPr>
    </w:p>
    <w:p w:rsidR="00452301" w:rsidRDefault="00452301" w:rsidP="00452301">
      <w:pPr>
        <w:pStyle w:val="a9"/>
        <w:ind w:left="0"/>
        <w:jc w:val="right"/>
      </w:pPr>
      <w:r>
        <w:lastRenderedPageBreak/>
        <w:t xml:space="preserve">Приложение </w:t>
      </w:r>
      <w:r w:rsidR="00933AD8">
        <w:t xml:space="preserve">№ </w:t>
      </w:r>
      <w:r>
        <w:t>5</w:t>
      </w:r>
    </w:p>
    <w:p w:rsidR="00452301" w:rsidRDefault="00452301" w:rsidP="00452301">
      <w:pPr>
        <w:pStyle w:val="a9"/>
        <w:ind w:left="0"/>
        <w:jc w:val="right"/>
      </w:pPr>
      <w:r>
        <w:t>к Положению о рассмотрении АГО и</w:t>
      </w:r>
    </w:p>
    <w:p w:rsidR="00452301" w:rsidRDefault="00452301" w:rsidP="00452301">
      <w:pPr>
        <w:pStyle w:val="a9"/>
        <w:ind w:left="0"/>
        <w:jc w:val="right"/>
      </w:pPr>
      <w:r>
        <w:t xml:space="preserve">выдаче Свидетельства о согласовании АГО </w:t>
      </w:r>
    </w:p>
    <w:p w:rsidR="00452301" w:rsidRDefault="00452301" w:rsidP="00452301">
      <w:pPr>
        <w:pStyle w:val="a9"/>
        <w:ind w:left="0"/>
        <w:jc w:val="right"/>
      </w:pPr>
      <w:r w:rsidRPr="00985361">
        <w:rPr>
          <w:spacing w:val="2"/>
          <w:lang w:eastAsia="ru-RU"/>
        </w:rPr>
        <w:t>на территории города Переславля-Залесского</w:t>
      </w:r>
    </w:p>
    <w:p w:rsidR="00452301" w:rsidRDefault="00452301" w:rsidP="00452301">
      <w:pPr>
        <w:shd w:val="clear" w:color="auto" w:fill="FFFFFF"/>
        <w:ind w:firstLine="993"/>
        <w:jc w:val="both"/>
        <w:textAlignment w:val="baseline"/>
        <w:outlineLvl w:val="1"/>
        <w:rPr>
          <w:spacing w:val="2"/>
          <w:lang w:eastAsia="ru-RU"/>
        </w:rPr>
      </w:pPr>
    </w:p>
    <w:p w:rsidR="00117313" w:rsidRDefault="00117313" w:rsidP="00117313">
      <w:pPr>
        <w:shd w:val="clear" w:color="auto" w:fill="FFFFFF"/>
        <w:ind w:firstLine="993"/>
        <w:jc w:val="center"/>
        <w:textAlignment w:val="baseline"/>
        <w:outlineLvl w:val="1"/>
        <w:rPr>
          <w:spacing w:val="2"/>
          <w:lang w:eastAsia="ru-RU"/>
        </w:rPr>
      </w:pPr>
      <w:r w:rsidRPr="000217EA">
        <w:rPr>
          <w:spacing w:val="2"/>
          <w:lang w:eastAsia="ru-RU"/>
        </w:rPr>
        <w:t>Свидетельство</w:t>
      </w:r>
    </w:p>
    <w:p w:rsidR="00117313" w:rsidRDefault="00117313" w:rsidP="00117313">
      <w:pPr>
        <w:shd w:val="clear" w:color="auto" w:fill="FFFFFF"/>
        <w:ind w:firstLine="993"/>
        <w:jc w:val="center"/>
        <w:textAlignment w:val="baseline"/>
        <w:outlineLvl w:val="1"/>
        <w:rPr>
          <w:spacing w:val="2"/>
          <w:lang w:eastAsia="ru-RU"/>
        </w:rPr>
      </w:pPr>
      <w:r w:rsidRPr="000217EA">
        <w:rPr>
          <w:spacing w:val="2"/>
          <w:lang w:eastAsia="ru-RU"/>
        </w:rPr>
        <w:t>о согласовании архитектурно-градостроительного облика</w:t>
      </w:r>
    </w:p>
    <w:p w:rsidR="00117313" w:rsidRDefault="00117313" w:rsidP="00117313">
      <w:pPr>
        <w:shd w:val="clear" w:color="auto" w:fill="FFFFFF"/>
        <w:ind w:firstLine="993"/>
        <w:jc w:val="center"/>
        <w:textAlignment w:val="baseline"/>
        <w:outlineLvl w:val="1"/>
        <w:rPr>
          <w:spacing w:val="2"/>
          <w:lang w:eastAsia="ru-RU"/>
        </w:rPr>
      </w:pPr>
      <w:r w:rsidRPr="000217EA">
        <w:rPr>
          <w:spacing w:val="2"/>
          <w:lang w:eastAsia="ru-RU"/>
        </w:rPr>
        <w:t xml:space="preserve"> многоквартирного жилого дома, аналогичного многоквартирному жилому дому, </w:t>
      </w:r>
    </w:p>
    <w:p w:rsidR="00117313" w:rsidRPr="000217EA" w:rsidRDefault="00117313" w:rsidP="00117313">
      <w:pPr>
        <w:shd w:val="clear" w:color="auto" w:fill="FFFFFF"/>
        <w:ind w:firstLine="993"/>
        <w:jc w:val="center"/>
        <w:textAlignment w:val="baseline"/>
        <w:outlineLvl w:val="1"/>
        <w:rPr>
          <w:spacing w:val="2"/>
          <w:lang w:eastAsia="ru-RU"/>
        </w:rPr>
      </w:pPr>
      <w:r w:rsidRPr="000217EA">
        <w:rPr>
          <w:spacing w:val="2"/>
          <w:lang w:eastAsia="ru-RU"/>
        </w:rPr>
        <w:t>на который ранее выдавалось свидетельство о согласовании архитектурно-градостроительного облика ...</w:t>
      </w:r>
    </w:p>
    <w:p w:rsidR="00452301" w:rsidRPr="003363A5" w:rsidRDefault="00452301" w:rsidP="00452301">
      <w:pPr>
        <w:shd w:val="clear" w:color="auto" w:fill="FFFFFF"/>
        <w:ind w:firstLine="993"/>
        <w:jc w:val="center"/>
        <w:textAlignment w:val="baseline"/>
        <w:outlineLvl w:val="1"/>
        <w:rPr>
          <w:b/>
          <w:spacing w:val="2"/>
          <w:lang w:eastAsia="ru-RU"/>
        </w:rPr>
      </w:pPr>
      <w:r w:rsidRPr="003363A5">
        <w:rPr>
          <w:b/>
          <w:spacing w:val="2"/>
          <w:lang w:eastAsia="ru-RU"/>
        </w:rPr>
        <w:t xml:space="preserve">Форма </w:t>
      </w:r>
      <w:r w:rsidR="00117313">
        <w:rPr>
          <w:b/>
          <w:spacing w:val="2"/>
          <w:lang w:eastAsia="ru-RU"/>
        </w:rPr>
        <w:t>3</w:t>
      </w:r>
    </w:p>
    <w:p w:rsidR="00117313" w:rsidRDefault="00452301" w:rsidP="00117313">
      <w:pPr>
        <w:shd w:val="clear" w:color="auto" w:fill="FFFFFF"/>
        <w:spacing w:line="315" w:lineRule="atLeast"/>
        <w:jc w:val="center"/>
        <w:textAlignment w:val="baseline"/>
        <w:rPr>
          <w:lang w:eastAsia="ru-RU"/>
        </w:rPr>
      </w:pPr>
      <w:r>
        <w:rPr>
          <w:lang w:eastAsia="ru-RU"/>
        </w:rPr>
        <w:t>(</w:t>
      </w:r>
      <w:r w:rsidR="00117313" w:rsidRPr="000217EA">
        <w:rPr>
          <w:lang w:eastAsia="ru-RU"/>
        </w:rPr>
        <w:t xml:space="preserve">для заполнения Свидетельства о согласовании архитектурно-градостроительного облика объекта капитального строительства на территории города Переславля-Залесского, </w:t>
      </w:r>
    </w:p>
    <w:p w:rsidR="00452301" w:rsidRPr="000217EA" w:rsidRDefault="00117313" w:rsidP="00117313">
      <w:pPr>
        <w:shd w:val="clear" w:color="auto" w:fill="FFFFFF"/>
        <w:spacing w:line="315" w:lineRule="atLeast"/>
        <w:jc w:val="center"/>
        <w:textAlignment w:val="baseline"/>
        <w:rPr>
          <w:spacing w:val="2"/>
          <w:lang w:eastAsia="ru-RU"/>
        </w:rPr>
      </w:pPr>
      <w:r w:rsidRPr="000217EA">
        <w:rPr>
          <w:lang w:eastAsia="ru-RU"/>
        </w:rPr>
        <w:t>заполняемая для многоквартирного жилого дома, аналогичного многоквартирному жилому дому, на который ранее выдавалось Свидетельство</w:t>
      </w:r>
      <w:r w:rsidR="00452301">
        <w:rPr>
          <w:lang w:eastAsia="ru-RU"/>
        </w:rPr>
        <w:t>)</w:t>
      </w:r>
      <w:r w:rsidR="00452301">
        <w:rPr>
          <w:spacing w:val="2"/>
          <w:lang w:eastAsia="ru-RU"/>
        </w:rPr>
        <w:br/>
      </w:r>
    </w:p>
    <w:tbl>
      <w:tblPr>
        <w:tblW w:w="0" w:type="auto"/>
        <w:tblCellMar>
          <w:left w:w="0" w:type="dxa"/>
          <w:right w:w="0" w:type="dxa"/>
        </w:tblCellMar>
        <w:tblLook w:val="04A0" w:firstRow="1" w:lastRow="0" w:firstColumn="1" w:lastColumn="0" w:noHBand="0" w:noVBand="1"/>
      </w:tblPr>
      <w:tblGrid>
        <w:gridCol w:w="2640"/>
        <w:gridCol w:w="2052"/>
        <w:gridCol w:w="1974"/>
        <w:gridCol w:w="3256"/>
      </w:tblGrid>
      <w:tr w:rsidR="00452301" w:rsidRPr="000217EA" w:rsidTr="00452301">
        <w:trPr>
          <w:trHeight w:val="15"/>
        </w:trPr>
        <w:tc>
          <w:tcPr>
            <w:tcW w:w="4692" w:type="dxa"/>
            <w:gridSpan w:val="2"/>
            <w:hideMark/>
          </w:tcPr>
          <w:p w:rsidR="00452301" w:rsidRPr="000217EA" w:rsidRDefault="00452301" w:rsidP="00452301">
            <w:pPr>
              <w:ind w:firstLine="993"/>
              <w:jc w:val="both"/>
              <w:rPr>
                <w:spacing w:val="2"/>
                <w:lang w:eastAsia="ru-RU"/>
              </w:rPr>
            </w:pPr>
          </w:p>
        </w:tc>
        <w:tc>
          <w:tcPr>
            <w:tcW w:w="5230" w:type="dxa"/>
            <w:gridSpan w:val="2"/>
            <w:hideMark/>
          </w:tcPr>
          <w:p w:rsidR="00452301" w:rsidRPr="000217EA" w:rsidRDefault="00452301" w:rsidP="00452301">
            <w:pPr>
              <w:ind w:firstLine="993"/>
              <w:jc w:val="both"/>
              <w:rPr>
                <w:lang w:eastAsia="ru-RU"/>
              </w:rPr>
            </w:pPr>
          </w:p>
        </w:tc>
      </w:tr>
      <w:tr w:rsidR="00452301" w:rsidRPr="000217EA" w:rsidTr="00452301">
        <w:tc>
          <w:tcPr>
            <w:tcW w:w="4692" w:type="dxa"/>
            <w:gridSpan w:val="2"/>
            <w:tcBorders>
              <w:top w:val="nil"/>
              <w:left w:val="nil"/>
              <w:bottom w:val="nil"/>
              <w:right w:val="nil"/>
            </w:tcBorders>
            <w:tcMar>
              <w:top w:w="0" w:type="dxa"/>
              <w:left w:w="149" w:type="dxa"/>
              <w:bottom w:w="0" w:type="dxa"/>
              <w:right w:w="149" w:type="dxa"/>
            </w:tcMar>
            <w:hideMark/>
          </w:tcPr>
          <w:p w:rsidR="00452301" w:rsidRPr="000217EA" w:rsidRDefault="00452301" w:rsidP="00452301">
            <w:pPr>
              <w:ind w:firstLine="993"/>
              <w:jc w:val="both"/>
              <w:rPr>
                <w:lang w:eastAsia="ru-RU"/>
              </w:rPr>
            </w:pPr>
          </w:p>
        </w:tc>
        <w:tc>
          <w:tcPr>
            <w:tcW w:w="5230" w:type="dxa"/>
            <w:gridSpan w:val="2"/>
            <w:tcBorders>
              <w:top w:val="nil"/>
              <w:left w:val="nil"/>
              <w:bottom w:val="nil"/>
              <w:right w:val="nil"/>
            </w:tcBorders>
            <w:tcMar>
              <w:top w:w="0" w:type="dxa"/>
              <w:left w:w="149" w:type="dxa"/>
              <w:bottom w:w="0" w:type="dxa"/>
              <w:right w:w="149" w:type="dxa"/>
            </w:tcMar>
            <w:hideMark/>
          </w:tcPr>
          <w:p w:rsidR="00452301" w:rsidRPr="000217EA" w:rsidRDefault="00452301" w:rsidP="00452301">
            <w:pPr>
              <w:spacing w:line="315" w:lineRule="atLeast"/>
              <w:ind w:firstLine="993"/>
              <w:jc w:val="both"/>
              <w:textAlignment w:val="baseline"/>
              <w:rPr>
                <w:lang w:eastAsia="ru-RU"/>
              </w:rPr>
            </w:pPr>
          </w:p>
        </w:tc>
      </w:tr>
      <w:tr w:rsidR="00452301" w:rsidRPr="000217EA" w:rsidTr="00452301">
        <w:tc>
          <w:tcPr>
            <w:tcW w:w="4692" w:type="dxa"/>
            <w:gridSpan w:val="2"/>
            <w:tcBorders>
              <w:top w:val="nil"/>
              <w:left w:val="nil"/>
              <w:bottom w:val="nil"/>
              <w:right w:val="nil"/>
            </w:tcBorders>
            <w:tcMar>
              <w:top w:w="0" w:type="dxa"/>
              <w:left w:w="149" w:type="dxa"/>
              <w:bottom w:w="0" w:type="dxa"/>
              <w:right w:w="149" w:type="dxa"/>
            </w:tcMar>
            <w:hideMark/>
          </w:tcPr>
          <w:p w:rsidR="00452301" w:rsidRPr="000217EA" w:rsidRDefault="00452301" w:rsidP="00452301">
            <w:pPr>
              <w:ind w:firstLine="993"/>
              <w:jc w:val="both"/>
              <w:rPr>
                <w:lang w:eastAsia="ru-RU"/>
              </w:rPr>
            </w:pPr>
          </w:p>
        </w:tc>
        <w:tc>
          <w:tcPr>
            <w:tcW w:w="5230" w:type="dxa"/>
            <w:gridSpan w:val="2"/>
            <w:tcBorders>
              <w:top w:val="nil"/>
              <w:left w:val="nil"/>
              <w:bottom w:val="nil"/>
              <w:right w:val="nil"/>
            </w:tcBorders>
            <w:tcMar>
              <w:top w:w="0" w:type="dxa"/>
              <w:left w:w="149" w:type="dxa"/>
              <w:bottom w:w="0" w:type="dxa"/>
              <w:right w:w="149" w:type="dxa"/>
            </w:tcMar>
            <w:hideMark/>
          </w:tcPr>
          <w:p w:rsidR="00452301" w:rsidRPr="000217EA" w:rsidRDefault="00452301" w:rsidP="00452301">
            <w:pPr>
              <w:ind w:firstLine="993"/>
              <w:jc w:val="both"/>
              <w:rPr>
                <w:lang w:eastAsia="ru-RU"/>
              </w:rPr>
            </w:pPr>
          </w:p>
        </w:tc>
      </w:tr>
      <w:tr w:rsidR="00452301" w:rsidRPr="000217EA" w:rsidTr="00452301">
        <w:tc>
          <w:tcPr>
            <w:tcW w:w="4692" w:type="dxa"/>
            <w:gridSpan w:val="2"/>
            <w:tcBorders>
              <w:top w:val="nil"/>
              <w:left w:val="nil"/>
              <w:bottom w:val="nil"/>
              <w:right w:val="nil"/>
            </w:tcBorders>
            <w:tcMar>
              <w:top w:w="0" w:type="dxa"/>
              <w:left w:w="149" w:type="dxa"/>
              <w:bottom w:w="0" w:type="dxa"/>
              <w:right w:w="149" w:type="dxa"/>
            </w:tcMar>
            <w:hideMark/>
          </w:tcPr>
          <w:p w:rsidR="00452301" w:rsidRPr="000217EA" w:rsidRDefault="00452301" w:rsidP="00452301">
            <w:pPr>
              <w:ind w:firstLine="993"/>
              <w:jc w:val="both"/>
              <w:rPr>
                <w:lang w:eastAsia="ru-RU"/>
              </w:rPr>
            </w:pPr>
          </w:p>
        </w:tc>
        <w:tc>
          <w:tcPr>
            <w:tcW w:w="5230" w:type="dxa"/>
            <w:gridSpan w:val="2"/>
            <w:tcBorders>
              <w:top w:val="nil"/>
              <w:left w:val="nil"/>
              <w:bottom w:val="nil"/>
              <w:right w:val="nil"/>
            </w:tcBorders>
            <w:tcMar>
              <w:top w:w="0" w:type="dxa"/>
              <w:left w:w="149" w:type="dxa"/>
              <w:bottom w:w="0" w:type="dxa"/>
              <w:right w:w="149" w:type="dxa"/>
            </w:tcMar>
            <w:hideMark/>
          </w:tcPr>
          <w:p w:rsidR="00452301" w:rsidRPr="004828A6" w:rsidRDefault="00452301" w:rsidP="00452301">
            <w:pPr>
              <w:spacing w:line="315" w:lineRule="atLeast"/>
              <w:ind w:firstLine="993"/>
              <w:jc w:val="right"/>
              <w:textAlignment w:val="baseline"/>
              <w:rPr>
                <w:lang w:eastAsia="ru-RU"/>
              </w:rPr>
            </w:pPr>
            <w:r w:rsidRPr="004828A6">
              <w:rPr>
                <w:b/>
                <w:bCs/>
                <w:lang w:eastAsia="ru-RU"/>
              </w:rPr>
              <w:t>УТВЕРЖДАЮ</w:t>
            </w:r>
          </w:p>
          <w:p w:rsidR="00452301" w:rsidRDefault="00452301" w:rsidP="00452301">
            <w:pPr>
              <w:spacing w:line="315" w:lineRule="atLeast"/>
              <w:jc w:val="right"/>
              <w:textAlignment w:val="baseline"/>
              <w:rPr>
                <w:lang w:eastAsia="ru-RU"/>
              </w:rPr>
            </w:pPr>
            <w:r>
              <w:rPr>
                <w:lang w:eastAsia="ru-RU"/>
              </w:rPr>
              <w:t>З</w:t>
            </w:r>
            <w:r w:rsidRPr="004828A6">
              <w:rPr>
                <w:lang w:eastAsia="ru-RU"/>
              </w:rPr>
              <w:t xml:space="preserve">аместитель </w:t>
            </w:r>
            <w:r>
              <w:rPr>
                <w:lang w:eastAsia="ru-RU"/>
              </w:rPr>
              <w:t>Главы Администрации</w:t>
            </w:r>
          </w:p>
          <w:p w:rsidR="00452301" w:rsidRDefault="00452301" w:rsidP="00452301">
            <w:pPr>
              <w:spacing w:line="315" w:lineRule="atLeast"/>
              <w:ind w:firstLine="993"/>
              <w:jc w:val="right"/>
              <w:textAlignment w:val="baseline"/>
              <w:rPr>
                <w:lang w:eastAsia="ru-RU"/>
              </w:rPr>
            </w:pPr>
            <w:r>
              <w:rPr>
                <w:lang w:eastAsia="ru-RU"/>
              </w:rPr>
              <w:t>г.Переславля-Залесского</w:t>
            </w:r>
          </w:p>
          <w:p w:rsidR="00452301" w:rsidRDefault="00452301" w:rsidP="00452301">
            <w:pPr>
              <w:spacing w:line="315" w:lineRule="atLeast"/>
              <w:ind w:firstLine="993"/>
              <w:jc w:val="right"/>
              <w:textAlignment w:val="baseline"/>
              <w:rPr>
                <w:lang w:eastAsia="ru-RU"/>
              </w:rPr>
            </w:pPr>
            <w:r>
              <w:rPr>
                <w:lang w:eastAsia="ru-RU"/>
              </w:rPr>
              <w:t>______________________________</w:t>
            </w:r>
          </w:p>
          <w:p w:rsidR="00452301" w:rsidRPr="000217EA" w:rsidRDefault="00452301" w:rsidP="00452301">
            <w:pPr>
              <w:spacing w:line="315" w:lineRule="atLeast"/>
              <w:ind w:firstLine="993"/>
              <w:jc w:val="both"/>
              <w:textAlignment w:val="baseline"/>
              <w:rPr>
                <w:lang w:eastAsia="ru-RU"/>
              </w:rPr>
            </w:pPr>
          </w:p>
        </w:tc>
      </w:tr>
      <w:tr w:rsidR="00452301" w:rsidRPr="000217EA" w:rsidTr="00117313">
        <w:trPr>
          <w:trHeight w:val="15"/>
        </w:trPr>
        <w:tc>
          <w:tcPr>
            <w:tcW w:w="2640" w:type="dxa"/>
            <w:hideMark/>
          </w:tcPr>
          <w:p w:rsidR="00452301" w:rsidRPr="000217EA" w:rsidRDefault="00452301" w:rsidP="00452301">
            <w:pPr>
              <w:ind w:firstLine="993"/>
              <w:jc w:val="both"/>
              <w:rPr>
                <w:spacing w:val="2"/>
                <w:lang w:eastAsia="ru-RU"/>
              </w:rPr>
            </w:pPr>
          </w:p>
        </w:tc>
        <w:tc>
          <w:tcPr>
            <w:tcW w:w="4026" w:type="dxa"/>
            <w:gridSpan w:val="2"/>
            <w:hideMark/>
          </w:tcPr>
          <w:p w:rsidR="00452301" w:rsidRPr="000217EA" w:rsidRDefault="00452301" w:rsidP="00452301">
            <w:pPr>
              <w:ind w:firstLine="993"/>
              <w:jc w:val="both"/>
              <w:rPr>
                <w:lang w:eastAsia="ru-RU"/>
              </w:rPr>
            </w:pPr>
          </w:p>
        </w:tc>
        <w:tc>
          <w:tcPr>
            <w:tcW w:w="3256" w:type="dxa"/>
            <w:hideMark/>
          </w:tcPr>
          <w:p w:rsidR="00452301" w:rsidRPr="000217EA" w:rsidRDefault="00452301" w:rsidP="00452301">
            <w:pPr>
              <w:ind w:firstLine="993"/>
              <w:jc w:val="both"/>
              <w:rPr>
                <w:lang w:eastAsia="ru-RU"/>
              </w:rPr>
            </w:pPr>
          </w:p>
        </w:tc>
      </w:tr>
      <w:tr w:rsidR="00452301" w:rsidRPr="000217EA" w:rsidTr="00117313">
        <w:tc>
          <w:tcPr>
            <w:tcW w:w="2640" w:type="dxa"/>
            <w:tcBorders>
              <w:top w:val="nil"/>
              <w:left w:val="nil"/>
              <w:bottom w:val="nil"/>
              <w:right w:val="single" w:sz="6" w:space="0" w:color="000000"/>
            </w:tcBorders>
            <w:tcMar>
              <w:top w:w="0" w:type="dxa"/>
              <w:left w:w="149" w:type="dxa"/>
              <w:bottom w:w="0" w:type="dxa"/>
              <w:right w:w="149" w:type="dxa"/>
            </w:tcMar>
            <w:hideMark/>
          </w:tcPr>
          <w:p w:rsidR="00452301" w:rsidRPr="000217EA" w:rsidRDefault="00117313" w:rsidP="00452301">
            <w:pPr>
              <w:spacing w:line="315" w:lineRule="atLeast"/>
              <w:ind w:left="-7" w:firstLine="142"/>
              <w:jc w:val="both"/>
              <w:textAlignment w:val="baseline"/>
              <w:rPr>
                <w:lang w:eastAsia="ru-RU"/>
              </w:rPr>
            </w:pPr>
            <w:r>
              <w:rPr>
                <w:lang w:eastAsia="ru-RU"/>
              </w:rPr>
              <w:t>регистрационный №</w:t>
            </w:r>
          </w:p>
        </w:tc>
        <w:tc>
          <w:tcPr>
            <w:tcW w:w="4026"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52301" w:rsidRPr="000217EA" w:rsidRDefault="00452301" w:rsidP="00452301">
            <w:pPr>
              <w:ind w:left="-7" w:firstLine="142"/>
              <w:jc w:val="both"/>
              <w:rPr>
                <w:lang w:eastAsia="ru-RU"/>
              </w:rPr>
            </w:pPr>
          </w:p>
        </w:tc>
        <w:tc>
          <w:tcPr>
            <w:tcW w:w="3256" w:type="dxa"/>
            <w:tcBorders>
              <w:top w:val="nil"/>
              <w:left w:val="single" w:sz="6" w:space="0" w:color="000000"/>
              <w:bottom w:val="nil"/>
              <w:right w:val="nil"/>
            </w:tcBorders>
            <w:tcMar>
              <w:top w:w="0" w:type="dxa"/>
              <w:left w:w="149" w:type="dxa"/>
              <w:bottom w:w="0" w:type="dxa"/>
              <w:right w:w="149" w:type="dxa"/>
            </w:tcMar>
            <w:hideMark/>
          </w:tcPr>
          <w:p w:rsidR="00452301" w:rsidRPr="000217EA" w:rsidRDefault="00452301" w:rsidP="00452301">
            <w:pPr>
              <w:ind w:firstLine="993"/>
              <w:jc w:val="both"/>
              <w:rPr>
                <w:lang w:eastAsia="ru-RU"/>
              </w:rPr>
            </w:pPr>
          </w:p>
        </w:tc>
      </w:tr>
      <w:tr w:rsidR="00452301" w:rsidRPr="000217EA" w:rsidTr="00117313">
        <w:tc>
          <w:tcPr>
            <w:tcW w:w="9922" w:type="dxa"/>
            <w:gridSpan w:val="4"/>
            <w:tcBorders>
              <w:top w:val="nil"/>
              <w:left w:val="nil"/>
              <w:bottom w:val="nil"/>
              <w:right w:val="nil"/>
            </w:tcBorders>
            <w:tcMar>
              <w:top w:w="0" w:type="dxa"/>
              <w:left w:w="149" w:type="dxa"/>
              <w:bottom w:w="0" w:type="dxa"/>
              <w:right w:w="149" w:type="dxa"/>
            </w:tcMar>
            <w:hideMark/>
          </w:tcPr>
          <w:p w:rsidR="00452301" w:rsidRPr="000217EA" w:rsidRDefault="00452301" w:rsidP="00452301">
            <w:pPr>
              <w:ind w:left="-7" w:firstLine="142"/>
              <w:jc w:val="both"/>
              <w:rPr>
                <w:lang w:eastAsia="ru-RU"/>
              </w:rPr>
            </w:pPr>
          </w:p>
        </w:tc>
      </w:tr>
      <w:tr w:rsidR="00452301" w:rsidRPr="000217EA" w:rsidTr="00117313">
        <w:tc>
          <w:tcPr>
            <w:tcW w:w="2640" w:type="dxa"/>
            <w:tcBorders>
              <w:top w:val="nil"/>
              <w:left w:val="nil"/>
              <w:bottom w:val="nil"/>
              <w:right w:val="single" w:sz="6" w:space="0" w:color="000000"/>
            </w:tcBorders>
            <w:tcMar>
              <w:top w:w="0" w:type="dxa"/>
              <w:left w:w="149" w:type="dxa"/>
              <w:bottom w:w="0" w:type="dxa"/>
              <w:right w:w="149" w:type="dxa"/>
            </w:tcMar>
            <w:hideMark/>
          </w:tcPr>
          <w:p w:rsidR="00452301" w:rsidRPr="000217EA" w:rsidRDefault="00452301" w:rsidP="00452301">
            <w:pPr>
              <w:spacing w:line="315" w:lineRule="atLeast"/>
              <w:ind w:left="-7" w:firstLine="142"/>
              <w:jc w:val="both"/>
              <w:textAlignment w:val="baseline"/>
              <w:rPr>
                <w:lang w:eastAsia="ru-RU"/>
              </w:rPr>
            </w:pPr>
            <w:r w:rsidRPr="000217EA">
              <w:rPr>
                <w:lang w:eastAsia="ru-RU"/>
              </w:rPr>
              <w:t>дата регистрации</w:t>
            </w:r>
          </w:p>
        </w:tc>
        <w:tc>
          <w:tcPr>
            <w:tcW w:w="4026"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52301" w:rsidRPr="000217EA" w:rsidRDefault="00452301" w:rsidP="00452301">
            <w:pPr>
              <w:ind w:left="-7" w:firstLine="142"/>
              <w:jc w:val="both"/>
              <w:rPr>
                <w:lang w:eastAsia="ru-RU"/>
              </w:rPr>
            </w:pPr>
          </w:p>
        </w:tc>
        <w:tc>
          <w:tcPr>
            <w:tcW w:w="3256" w:type="dxa"/>
            <w:tcBorders>
              <w:top w:val="nil"/>
              <w:left w:val="single" w:sz="6" w:space="0" w:color="000000"/>
              <w:bottom w:val="nil"/>
              <w:right w:val="nil"/>
            </w:tcBorders>
            <w:tcMar>
              <w:top w:w="0" w:type="dxa"/>
              <w:left w:w="149" w:type="dxa"/>
              <w:bottom w:w="0" w:type="dxa"/>
              <w:right w:w="149" w:type="dxa"/>
            </w:tcMar>
            <w:hideMark/>
          </w:tcPr>
          <w:p w:rsidR="00452301" w:rsidRPr="000217EA" w:rsidRDefault="00452301" w:rsidP="00452301">
            <w:pPr>
              <w:ind w:firstLine="993"/>
              <w:jc w:val="both"/>
              <w:rPr>
                <w:lang w:eastAsia="ru-RU"/>
              </w:rPr>
            </w:pPr>
          </w:p>
        </w:tc>
      </w:tr>
    </w:tbl>
    <w:p w:rsidR="00452301" w:rsidRPr="000217EA" w:rsidRDefault="00452301" w:rsidP="00452301">
      <w:pPr>
        <w:shd w:val="clear" w:color="auto" w:fill="FFFFFF"/>
        <w:spacing w:line="288" w:lineRule="atLeast"/>
        <w:ind w:firstLine="993"/>
        <w:jc w:val="center"/>
        <w:textAlignment w:val="baseline"/>
        <w:rPr>
          <w:spacing w:val="2"/>
          <w:lang w:eastAsia="ru-RU"/>
        </w:rPr>
      </w:pPr>
      <w:r w:rsidRPr="000217EA">
        <w:rPr>
          <w:spacing w:val="2"/>
          <w:lang w:eastAsia="ru-RU"/>
        </w:rPr>
        <w:br/>
        <w:t>     </w:t>
      </w:r>
      <w:r w:rsidRPr="000217EA">
        <w:rPr>
          <w:spacing w:val="2"/>
          <w:lang w:eastAsia="ru-RU"/>
        </w:rPr>
        <w:br/>
        <w:t>СВИДЕТЕЛЬСТВО</w:t>
      </w:r>
      <w:r w:rsidRPr="000217EA">
        <w:rPr>
          <w:spacing w:val="2"/>
          <w:lang w:eastAsia="ru-RU"/>
        </w:rPr>
        <w:br/>
        <w:t>О СОГЛАСОВАНИИ АРХИТЕКТУРНО-ГРАДОСТРОИТЕЛЬНОГО ОБЛИКА МНОГОКВАРТИРНОГО ЖИЛОГО ДОМА, АНАЛОГИЧНОГО МНОГОКВАРТИРНОМУ ЖИЛОМУ ДОМУ, НА КОТОРЫЙ РАНЕЕ ВЫДАВАЛОСЬ СВИДЕТЕЛЬСТВО О СОГЛАСОВАНИИ АРХИТЕКТУРНО-ГРАДОСТРОИТЕЛЬНОГО ОБЛИКА НА ТЕРРИТОРИИ ГОРОДА ПЕРЕСЛАВЛЯ-ЗАЛЕССКОГО</w:t>
      </w:r>
    </w:p>
    <w:p w:rsidR="00452301" w:rsidRPr="000217EA" w:rsidRDefault="00452301" w:rsidP="00452301">
      <w:pPr>
        <w:shd w:val="clear" w:color="auto" w:fill="FFFFFF"/>
        <w:spacing w:line="315" w:lineRule="atLeast"/>
        <w:ind w:firstLine="993"/>
        <w:jc w:val="both"/>
        <w:textAlignment w:val="baseline"/>
        <w:rPr>
          <w:spacing w:val="2"/>
          <w:lang w:eastAsia="ru-RU"/>
        </w:rPr>
      </w:pPr>
      <w:r w:rsidRPr="000217EA">
        <w:rPr>
          <w:spacing w:val="2"/>
          <w:lang w:eastAsia="ru-RU"/>
        </w:rPr>
        <w:br/>
      </w:r>
    </w:p>
    <w:tbl>
      <w:tblPr>
        <w:tblW w:w="0" w:type="auto"/>
        <w:tblCellMar>
          <w:left w:w="0" w:type="dxa"/>
          <w:right w:w="0" w:type="dxa"/>
        </w:tblCellMar>
        <w:tblLook w:val="04A0" w:firstRow="1" w:lastRow="0" w:firstColumn="1" w:lastColumn="0" w:noHBand="0" w:noVBand="1"/>
      </w:tblPr>
      <w:tblGrid>
        <w:gridCol w:w="2234"/>
        <w:gridCol w:w="1094"/>
        <w:gridCol w:w="1582"/>
        <w:gridCol w:w="319"/>
        <w:gridCol w:w="1498"/>
        <w:gridCol w:w="1697"/>
        <w:gridCol w:w="1498"/>
      </w:tblGrid>
      <w:tr w:rsidR="00452301" w:rsidRPr="000217EA" w:rsidTr="00117313">
        <w:trPr>
          <w:trHeight w:val="15"/>
        </w:trPr>
        <w:tc>
          <w:tcPr>
            <w:tcW w:w="2234" w:type="dxa"/>
            <w:hideMark/>
          </w:tcPr>
          <w:p w:rsidR="00452301" w:rsidRPr="000217EA" w:rsidRDefault="00452301" w:rsidP="00452301">
            <w:pPr>
              <w:ind w:firstLine="993"/>
              <w:jc w:val="both"/>
              <w:rPr>
                <w:spacing w:val="2"/>
                <w:lang w:eastAsia="ru-RU"/>
              </w:rPr>
            </w:pPr>
          </w:p>
        </w:tc>
        <w:tc>
          <w:tcPr>
            <w:tcW w:w="1094" w:type="dxa"/>
            <w:hideMark/>
          </w:tcPr>
          <w:p w:rsidR="00452301" w:rsidRPr="000217EA" w:rsidRDefault="00452301" w:rsidP="00452301">
            <w:pPr>
              <w:ind w:firstLine="993"/>
              <w:jc w:val="both"/>
              <w:rPr>
                <w:lang w:eastAsia="ru-RU"/>
              </w:rPr>
            </w:pPr>
          </w:p>
        </w:tc>
        <w:tc>
          <w:tcPr>
            <w:tcW w:w="1582" w:type="dxa"/>
            <w:hideMark/>
          </w:tcPr>
          <w:p w:rsidR="00452301" w:rsidRPr="000217EA" w:rsidRDefault="00452301" w:rsidP="00452301">
            <w:pPr>
              <w:ind w:firstLine="993"/>
              <w:jc w:val="both"/>
              <w:rPr>
                <w:lang w:eastAsia="ru-RU"/>
              </w:rPr>
            </w:pPr>
          </w:p>
        </w:tc>
        <w:tc>
          <w:tcPr>
            <w:tcW w:w="319" w:type="dxa"/>
            <w:hideMark/>
          </w:tcPr>
          <w:p w:rsidR="00452301" w:rsidRPr="000217EA" w:rsidRDefault="00452301" w:rsidP="00452301">
            <w:pPr>
              <w:ind w:firstLine="993"/>
              <w:jc w:val="both"/>
              <w:rPr>
                <w:lang w:eastAsia="ru-RU"/>
              </w:rPr>
            </w:pPr>
          </w:p>
        </w:tc>
        <w:tc>
          <w:tcPr>
            <w:tcW w:w="1498" w:type="dxa"/>
            <w:hideMark/>
          </w:tcPr>
          <w:p w:rsidR="00452301" w:rsidRPr="000217EA" w:rsidRDefault="00452301" w:rsidP="00452301">
            <w:pPr>
              <w:ind w:firstLine="993"/>
              <w:jc w:val="both"/>
              <w:rPr>
                <w:lang w:eastAsia="ru-RU"/>
              </w:rPr>
            </w:pPr>
          </w:p>
        </w:tc>
        <w:tc>
          <w:tcPr>
            <w:tcW w:w="1697" w:type="dxa"/>
            <w:hideMark/>
          </w:tcPr>
          <w:p w:rsidR="00452301" w:rsidRPr="000217EA" w:rsidRDefault="00452301" w:rsidP="00452301">
            <w:pPr>
              <w:ind w:firstLine="993"/>
              <w:jc w:val="both"/>
              <w:rPr>
                <w:lang w:eastAsia="ru-RU"/>
              </w:rPr>
            </w:pPr>
          </w:p>
        </w:tc>
        <w:tc>
          <w:tcPr>
            <w:tcW w:w="1498" w:type="dxa"/>
            <w:hideMark/>
          </w:tcPr>
          <w:p w:rsidR="00452301" w:rsidRPr="000217EA" w:rsidRDefault="00452301" w:rsidP="00452301">
            <w:pPr>
              <w:ind w:firstLine="993"/>
              <w:jc w:val="both"/>
              <w:rPr>
                <w:lang w:eastAsia="ru-RU"/>
              </w:rPr>
            </w:pPr>
          </w:p>
        </w:tc>
      </w:tr>
      <w:tr w:rsidR="00452301" w:rsidRPr="000217EA" w:rsidTr="00117313">
        <w:tc>
          <w:tcPr>
            <w:tcW w:w="4910" w:type="dxa"/>
            <w:gridSpan w:val="3"/>
            <w:tcBorders>
              <w:top w:val="nil"/>
              <w:left w:val="nil"/>
              <w:bottom w:val="nil"/>
              <w:right w:val="single" w:sz="6" w:space="0" w:color="000000"/>
            </w:tcBorders>
            <w:tcMar>
              <w:top w:w="0" w:type="dxa"/>
              <w:left w:w="149" w:type="dxa"/>
              <w:bottom w:w="0" w:type="dxa"/>
              <w:right w:w="149" w:type="dxa"/>
            </w:tcMar>
            <w:hideMark/>
          </w:tcPr>
          <w:p w:rsidR="00452301" w:rsidRPr="000217EA" w:rsidRDefault="00452301" w:rsidP="00452301">
            <w:pPr>
              <w:spacing w:line="315" w:lineRule="atLeast"/>
              <w:ind w:left="-7" w:firstLine="142"/>
              <w:jc w:val="both"/>
              <w:textAlignment w:val="baseline"/>
              <w:rPr>
                <w:lang w:eastAsia="ru-RU"/>
              </w:rPr>
            </w:pPr>
            <w:r w:rsidRPr="000217EA">
              <w:rPr>
                <w:b/>
                <w:bCs/>
                <w:lang w:eastAsia="ru-RU"/>
              </w:rPr>
              <w:t>1. Вид работ:</w:t>
            </w:r>
          </w:p>
        </w:tc>
        <w:tc>
          <w:tcPr>
            <w:tcW w:w="5012" w:type="dxa"/>
            <w:gridSpan w:val="4"/>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52301" w:rsidRPr="000217EA" w:rsidRDefault="00452301" w:rsidP="00452301">
            <w:pPr>
              <w:spacing w:line="315" w:lineRule="atLeast"/>
              <w:ind w:left="-7" w:firstLine="142"/>
              <w:jc w:val="both"/>
              <w:textAlignment w:val="baseline"/>
              <w:rPr>
                <w:lang w:eastAsia="ru-RU"/>
              </w:rPr>
            </w:pPr>
            <w:r w:rsidRPr="000217EA">
              <w:rPr>
                <w:lang w:eastAsia="ru-RU"/>
              </w:rPr>
              <w:t>новое строительство</w:t>
            </w:r>
          </w:p>
        </w:tc>
      </w:tr>
      <w:tr w:rsidR="00452301" w:rsidRPr="000217EA" w:rsidTr="00117313">
        <w:tc>
          <w:tcPr>
            <w:tcW w:w="9922" w:type="dxa"/>
            <w:gridSpan w:val="7"/>
            <w:tcBorders>
              <w:top w:val="nil"/>
              <w:left w:val="nil"/>
              <w:bottom w:val="nil"/>
              <w:right w:val="nil"/>
            </w:tcBorders>
            <w:tcMar>
              <w:top w:w="0" w:type="dxa"/>
              <w:left w:w="149" w:type="dxa"/>
              <w:bottom w:w="0" w:type="dxa"/>
              <w:right w:w="149" w:type="dxa"/>
            </w:tcMar>
            <w:hideMark/>
          </w:tcPr>
          <w:p w:rsidR="00452301" w:rsidRPr="000217EA" w:rsidRDefault="00452301" w:rsidP="00452301">
            <w:pPr>
              <w:ind w:left="-7" w:firstLine="142"/>
              <w:jc w:val="both"/>
              <w:rPr>
                <w:lang w:eastAsia="ru-RU"/>
              </w:rPr>
            </w:pPr>
          </w:p>
        </w:tc>
      </w:tr>
      <w:tr w:rsidR="00452301" w:rsidRPr="000217EA" w:rsidTr="00117313">
        <w:tc>
          <w:tcPr>
            <w:tcW w:w="4910" w:type="dxa"/>
            <w:gridSpan w:val="3"/>
            <w:tcBorders>
              <w:top w:val="nil"/>
              <w:left w:val="nil"/>
              <w:bottom w:val="nil"/>
              <w:right w:val="single" w:sz="6" w:space="0" w:color="000000"/>
            </w:tcBorders>
            <w:tcMar>
              <w:top w:w="0" w:type="dxa"/>
              <w:left w:w="149" w:type="dxa"/>
              <w:bottom w:w="0" w:type="dxa"/>
              <w:right w:w="149" w:type="dxa"/>
            </w:tcMar>
            <w:hideMark/>
          </w:tcPr>
          <w:p w:rsidR="00452301" w:rsidRPr="000217EA" w:rsidRDefault="00452301" w:rsidP="00452301">
            <w:pPr>
              <w:spacing w:line="315" w:lineRule="atLeast"/>
              <w:ind w:left="-7" w:firstLine="142"/>
              <w:jc w:val="both"/>
              <w:textAlignment w:val="baseline"/>
              <w:rPr>
                <w:lang w:eastAsia="ru-RU"/>
              </w:rPr>
            </w:pPr>
            <w:r w:rsidRPr="000217EA">
              <w:rPr>
                <w:b/>
                <w:bCs/>
                <w:lang w:eastAsia="ru-RU"/>
              </w:rPr>
              <w:t>2. Наименование объекта:</w:t>
            </w:r>
          </w:p>
        </w:tc>
        <w:tc>
          <w:tcPr>
            <w:tcW w:w="5012" w:type="dxa"/>
            <w:gridSpan w:val="4"/>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52301" w:rsidRPr="000217EA" w:rsidRDefault="00452301" w:rsidP="00452301">
            <w:pPr>
              <w:ind w:left="-7" w:firstLine="142"/>
              <w:jc w:val="both"/>
              <w:rPr>
                <w:lang w:eastAsia="ru-RU"/>
              </w:rPr>
            </w:pPr>
          </w:p>
        </w:tc>
      </w:tr>
      <w:tr w:rsidR="00452301" w:rsidRPr="000217EA" w:rsidTr="00117313">
        <w:tc>
          <w:tcPr>
            <w:tcW w:w="9922" w:type="dxa"/>
            <w:gridSpan w:val="7"/>
            <w:tcBorders>
              <w:top w:val="nil"/>
              <w:left w:val="nil"/>
              <w:bottom w:val="nil"/>
              <w:right w:val="nil"/>
            </w:tcBorders>
            <w:tcMar>
              <w:top w:w="0" w:type="dxa"/>
              <w:left w:w="149" w:type="dxa"/>
              <w:bottom w:w="0" w:type="dxa"/>
              <w:right w:w="149" w:type="dxa"/>
            </w:tcMar>
            <w:hideMark/>
          </w:tcPr>
          <w:p w:rsidR="00452301" w:rsidRPr="000217EA" w:rsidRDefault="00452301" w:rsidP="00452301">
            <w:pPr>
              <w:ind w:left="-7" w:firstLine="142"/>
              <w:jc w:val="both"/>
              <w:rPr>
                <w:lang w:eastAsia="ru-RU"/>
              </w:rPr>
            </w:pPr>
          </w:p>
        </w:tc>
      </w:tr>
      <w:tr w:rsidR="00452301" w:rsidRPr="000217EA" w:rsidTr="00117313">
        <w:tc>
          <w:tcPr>
            <w:tcW w:w="9922" w:type="dxa"/>
            <w:gridSpan w:val="7"/>
            <w:tcBorders>
              <w:top w:val="nil"/>
              <w:left w:val="nil"/>
              <w:bottom w:val="nil"/>
              <w:right w:val="nil"/>
            </w:tcBorders>
            <w:tcMar>
              <w:top w:w="0" w:type="dxa"/>
              <w:left w:w="149" w:type="dxa"/>
              <w:bottom w:w="0" w:type="dxa"/>
              <w:right w:w="149" w:type="dxa"/>
            </w:tcMar>
            <w:hideMark/>
          </w:tcPr>
          <w:p w:rsidR="00452301" w:rsidRPr="000217EA" w:rsidRDefault="00452301" w:rsidP="00452301">
            <w:pPr>
              <w:spacing w:line="315" w:lineRule="atLeast"/>
              <w:ind w:left="-7" w:firstLine="142"/>
              <w:jc w:val="both"/>
              <w:textAlignment w:val="baseline"/>
              <w:rPr>
                <w:lang w:eastAsia="ru-RU"/>
              </w:rPr>
            </w:pPr>
            <w:r w:rsidRPr="000217EA">
              <w:rPr>
                <w:b/>
                <w:bCs/>
                <w:lang w:eastAsia="ru-RU"/>
              </w:rPr>
              <w:t>3. Адрес объекта:</w:t>
            </w:r>
          </w:p>
        </w:tc>
      </w:tr>
      <w:tr w:rsidR="00452301" w:rsidRPr="000217EA" w:rsidTr="00117313">
        <w:tc>
          <w:tcPr>
            <w:tcW w:w="9922" w:type="dxa"/>
            <w:gridSpan w:val="7"/>
            <w:tcBorders>
              <w:top w:val="nil"/>
              <w:left w:val="nil"/>
              <w:bottom w:val="nil"/>
              <w:right w:val="nil"/>
            </w:tcBorders>
            <w:tcMar>
              <w:top w:w="0" w:type="dxa"/>
              <w:left w:w="149" w:type="dxa"/>
              <w:bottom w:w="0" w:type="dxa"/>
              <w:right w:w="149" w:type="dxa"/>
            </w:tcMar>
            <w:hideMark/>
          </w:tcPr>
          <w:p w:rsidR="00452301" w:rsidRPr="000217EA" w:rsidRDefault="00452301" w:rsidP="00452301">
            <w:pPr>
              <w:ind w:left="-7" w:firstLine="142"/>
              <w:jc w:val="both"/>
              <w:rPr>
                <w:lang w:eastAsia="ru-RU"/>
              </w:rPr>
            </w:pPr>
          </w:p>
        </w:tc>
      </w:tr>
      <w:tr w:rsidR="00452301" w:rsidRPr="000217EA" w:rsidTr="00117313">
        <w:tc>
          <w:tcPr>
            <w:tcW w:w="4910" w:type="dxa"/>
            <w:gridSpan w:val="3"/>
            <w:tcBorders>
              <w:top w:val="nil"/>
              <w:left w:val="nil"/>
              <w:bottom w:val="nil"/>
              <w:right w:val="single" w:sz="6" w:space="0" w:color="000000"/>
            </w:tcBorders>
            <w:tcMar>
              <w:top w:w="0" w:type="dxa"/>
              <w:left w:w="149" w:type="dxa"/>
              <w:bottom w:w="0" w:type="dxa"/>
              <w:right w:w="149" w:type="dxa"/>
            </w:tcMar>
            <w:hideMark/>
          </w:tcPr>
          <w:p w:rsidR="00452301" w:rsidRPr="000217EA" w:rsidRDefault="00452301" w:rsidP="00452301">
            <w:pPr>
              <w:spacing w:line="315" w:lineRule="atLeast"/>
              <w:ind w:left="-7" w:firstLine="142"/>
              <w:jc w:val="both"/>
              <w:textAlignment w:val="baseline"/>
              <w:rPr>
                <w:lang w:eastAsia="ru-RU"/>
              </w:rPr>
            </w:pPr>
            <w:r w:rsidRPr="000217EA">
              <w:rPr>
                <w:lang w:eastAsia="ru-RU"/>
              </w:rPr>
              <w:t>кадастровые номера земельных участков:</w:t>
            </w:r>
          </w:p>
        </w:tc>
        <w:tc>
          <w:tcPr>
            <w:tcW w:w="5012" w:type="dxa"/>
            <w:gridSpan w:val="4"/>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52301" w:rsidRPr="000217EA" w:rsidRDefault="00452301" w:rsidP="00452301">
            <w:pPr>
              <w:ind w:left="-7" w:firstLine="142"/>
              <w:jc w:val="both"/>
              <w:rPr>
                <w:lang w:eastAsia="ru-RU"/>
              </w:rPr>
            </w:pPr>
          </w:p>
        </w:tc>
      </w:tr>
      <w:tr w:rsidR="00452301" w:rsidRPr="000217EA" w:rsidTr="00117313">
        <w:tc>
          <w:tcPr>
            <w:tcW w:w="9922" w:type="dxa"/>
            <w:gridSpan w:val="7"/>
            <w:tcBorders>
              <w:top w:val="nil"/>
              <w:left w:val="nil"/>
              <w:bottom w:val="nil"/>
              <w:right w:val="single" w:sz="6" w:space="0" w:color="000000"/>
            </w:tcBorders>
            <w:tcMar>
              <w:top w:w="0" w:type="dxa"/>
              <w:left w:w="149" w:type="dxa"/>
              <w:bottom w:w="0" w:type="dxa"/>
              <w:right w:w="149" w:type="dxa"/>
            </w:tcMar>
            <w:hideMark/>
          </w:tcPr>
          <w:p w:rsidR="00452301" w:rsidRPr="000217EA" w:rsidRDefault="00452301" w:rsidP="00452301">
            <w:pPr>
              <w:ind w:left="-7" w:firstLine="142"/>
              <w:jc w:val="both"/>
              <w:rPr>
                <w:lang w:eastAsia="ru-RU"/>
              </w:rPr>
            </w:pPr>
          </w:p>
        </w:tc>
      </w:tr>
      <w:tr w:rsidR="00452301" w:rsidRPr="000217EA" w:rsidTr="00117313">
        <w:tc>
          <w:tcPr>
            <w:tcW w:w="9922" w:type="dxa"/>
            <w:gridSpan w:val="7"/>
            <w:tcBorders>
              <w:top w:val="nil"/>
              <w:left w:val="nil"/>
              <w:bottom w:val="nil"/>
              <w:right w:val="nil"/>
            </w:tcBorders>
            <w:tcMar>
              <w:top w:w="0" w:type="dxa"/>
              <w:left w:w="149" w:type="dxa"/>
              <w:bottom w:w="0" w:type="dxa"/>
              <w:right w:w="149" w:type="dxa"/>
            </w:tcMar>
            <w:hideMark/>
          </w:tcPr>
          <w:p w:rsidR="00452301" w:rsidRPr="000217EA" w:rsidRDefault="00452301" w:rsidP="00452301">
            <w:pPr>
              <w:ind w:left="-7" w:firstLine="142"/>
              <w:jc w:val="both"/>
              <w:rPr>
                <w:lang w:eastAsia="ru-RU"/>
              </w:rPr>
            </w:pPr>
          </w:p>
        </w:tc>
      </w:tr>
      <w:tr w:rsidR="00452301" w:rsidRPr="000217EA" w:rsidTr="00117313">
        <w:tc>
          <w:tcPr>
            <w:tcW w:w="4910" w:type="dxa"/>
            <w:gridSpan w:val="3"/>
            <w:tcBorders>
              <w:top w:val="nil"/>
              <w:left w:val="nil"/>
              <w:bottom w:val="nil"/>
              <w:right w:val="single" w:sz="6" w:space="0" w:color="000000"/>
            </w:tcBorders>
            <w:tcMar>
              <w:top w:w="0" w:type="dxa"/>
              <w:left w:w="149" w:type="dxa"/>
              <w:bottom w:w="0" w:type="dxa"/>
              <w:right w:w="149" w:type="dxa"/>
            </w:tcMar>
            <w:hideMark/>
          </w:tcPr>
          <w:p w:rsidR="00452301" w:rsidRPr="000217EA" w:rsidRDefault="00452301" w:rsidP="00117313">
            <w:pPr>
              <w:spacing w:line="315" w:lineRule="atLeast"/>
              <w:ind w:left="-7" w:firstLine="142"/>
              <w:jc w:val="both"/>
              <w:textAlignment w:val="baseline"/>
              <w:rPr>
                <w:lang w:eastAsia="ru-RU"/>
              </w:rPr>
            </w:pPr>
            <w:r w:rsidRPr="000217EA">
              <w:rPr>
                <w:lang w:eastAsia="ru-RU"/>
              </w:rPr>
              <w:t>городской округ:</w:t>
            </w:r>
          </w:p>
        </w:tc>
        <w:tc>
          <w:tcPr>
            <w:tcW w:w="5012" w:type="dxa"/>
            <w:gridSpan w:val="4"/>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52301" w:rsidRPr="000217EA" w:rsidRDefault="00452301" w:rsidP="00452301">
            <w:pPr>
              <w:ind w:left="-7" w:firstLine="142"/>
              <w:jc w:val="both"/>
              <w:rPr>
                <w:lang w:eastAsia="ru-RU"/>
              </w:rPr>
            </w:pPr>
          </w:p>
        </w:tc>
      </w:tr>
      <w:tr w:rsidR="00452301" w:rsidRPr="000217EA" w:rsidTr="00117313">
        <w:tc>
          <w:tcPr>
            <w:tcW w:w="9922" w:type="dxa"/>
            <w:gridSpan w:val="7"/>
            <w:tcBorders>
              <w:top w:val="nil"/>
              <w:left w:val="nil"/>
              <w:bottom w:val="nil"/>
              <w:right w:val="nil"/>
            </w:tcBorders>
            <w:tcMar>
              <w:top w:w="0" w:type="dxa"/>
              <w:left w:w="149" w:type="dxa"/>
              <w:bottom w:w="0" w:type="dxa"/>
              <w:right w:w="149" w:type="dxa"/>
            </w:tcMar>
            <w:hideMark/>
          </w:tcPr>
          <w:p w:rsidR="00452301" w:rsidRPr="000217EA" w:rsidRDefault="00452301" w:rsidP="00452301">
            <w:pPr>
              <w:ind w:left="-7" w:firstLine="142"/>
              <w:jc w:val="both"/>
              <w:rPr>
                <w:lang w:eastAsia="ru-RU"/>
              </w:rPr>
            </w:pPr>
          </w:p>
        </w:tc>
      </w:tr>
      <w:tr w:rsidR="00452301" w:rsidRPr="000217EA" w:rsidTr="00117313">
        <w:tc>
          <w:tcPr>
            <w:tcW w:w="9922" w:type="dxa"/>
            <w:gridSpan w:val="7"/>
            <w:tcBorders>
              <w:top w:val="nil"/>
              <w:left w:val="nil"/>
              <w:bottom w:val="nil"/>
              <w:right w:val="nil"/>
            </w:tcBorders>
            <w:tcMar>
              <w:top w:w="0" w:type="dxa"/>
              <w:left w:w="149" w:type="dxa"/>
              <w:bottom w:w="0" w:type="dxa"/>
              <w:right w:w="149" w:type="dxa"/>
            </w:tcMar>
            <w:hideMark/>
          </w:tcPr>
          <w:p w:rsidR="00452301" w:rsidRPr="000217EA" w:rsidRDefault="00452301" w:rsidP="00452301">
            <w:pPr>
              <w:ind w:left="-7" w:firstLine="142"/>
              <w:jc w:val="both"/>
              <w:rPr>
                <w:lang w:eastAsia="ru-RU"/>
              </w:rPr>
            </w:pPr>
          </w:p>
        </w:tc>
      </w:tr>
      <w:tr w:rsidR="00452301" w:rsidRPr="000217EA" w:rsidTr="00117313">
        <w:tc>
          <w:tcPr>
            <w:tcW w:w="4910" w:type="dxa"/>
            <w:gridSpan w:val="3"/>
            <w:tcBorders>
              <w:top w:val="nil"/>
              <w:left w:val="nil"/>
              <w:bottom w:val="nil"/>
              <w:right w:val="single" w:sz="6" w:space="0" w:color="000000"/>
            </w:tcBorders>
            <w:tcMar>
              <w:top w:w="0" w:type="dxa"/>
              <w:left w:w="149" w:type="dxa"/>
              <w:bottom w:w="0" w:type="dxa"/>
              <w:right w:w="149" w:type="dxa"/>
            </w:tcMar>
            <w:hideMark/>
          </w:tcPr>
          <w:p w:rsidR="00452301" w:rsidRPr="000217EA" w:rsidRDefault="00452301" w:rsidP="00452301">
            <w:pPr>
              <w:spacing w:line="315" w:lineRule="atLeast"/>
              <w:ind w:left="-7" w:firstLine="142"/>
              <w:jc w:val="both"/>
              <w:textAlignment w:val="baseline"/>
              <w:rPr>
                <w:lang w:eastAsia="ru-RU"/>
              </w:rPr>
            </w:pPr>
            <w:r w:rsidRPr="000217EA">
              <w:rPr>
                <w:lang w:eastAsia="ru-RU"/>
              </w:rPr>
              <w:t>улица:</w:t>
            </w:r>
          </w:p>
        </w:tc>
        <w:tc>
          <w:tcPr>
            <w:tcW w:w="5012" w:type="dxa"/>
            <w:gridSpan w:val="4"/>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52301" w:rsidRPr="000217EA" w:rsidRDefault="00452301" w:rsidP="00452301">
            <w:pPr>
              <w:ind w:left="-7" w:firstLine="142"/>
              <w:jc w:val="both"/>
              <w:rPr>
                <w:lang w:eastAsia="ru-RU"/>
              </w:rPr>
            </w:pPr>
          </w:p>
        </w:tc>
      </w:tr>
      <w:tr w:rsidR="00452301" w:rsidRPr="000217EA" w:rsidTr="00117313">
        <w:tc>
          <w:tcPr>
            <w:tcW w:w="9922" w:type="dxa"/>
            <w:gridSpan w:val="7"/>
            <w:tcBorders>
              <w:top w:val="nil"/>
              <w:left w:val="nil"/>
              <w:bottom w:val="nil"/>
              <w:right w:val="nil"/>
            </w:tcBorders>
            <w:tcMar>
              <w:top w:w="0" w:type="dxa"/>
              <w:left w:w="149" w:type="dxa"/>
              <w:bottom w:w="0" w:type="dxa"/>
              <w:right w:w="149" w:type="dxa"/>
            </w:tcMar>
            <w:hideMark/>
          </w:tcPr>
          <w:p w:rsidR="00452301" w:rsidRPr="000217EA" w:rsidRDefault="00452301" w:rsidP="00452301">
            <w:pPr>
              <w:ind w:left="-7" w:firstLine="142"/>
              <w:jc w:val="both"/>
              <w:rPr>
                <w:lang w:eastAsia="ru-RU"/>
              </w:rPr>
            </w:pPr>
          </w:p>
        </w:tc>
      </w:tr>
      <w:tr w:rsidR="00452301" w:rsidRPr="000217EA" w:rsidTr="00117313">
        <w:tc>
          <w:tcPr>
            <w:tcW w:w="4910" w:type="dxa"/>
            <w:gridSpan w:val="3"/>
            <w:tcBorders>
              <w:top w:val="nil"/>
              <w:left w:val="nil"/>
              <w:bottom w:val="nil"/>
              <w:right w:val="single" w:sz="6" w:space="0" w:color="000000"/>
            </w:tcBorders>
            <w:tcMar>
              <w:top w:w="0" w:type="dxa"/>
              <w:left w:w="149" w:type="dxa"/>
              <w:bottom w:w="0" w:type="dxa"/>
              <w:right w:w="149" w:type="dxa"/>
            </w:tcMar>
            <w:hideMark/>
          </w:tcPr>
          <w:p w:rsidR="00452301" w:rsidRPr="000217EA" w:rsidRDefault="00452301" w:rsidP="00452301">
            <w:pPr>
              <w:spacing w:line="315" w:lineRule="atLeast"/>
              <w:ind w:left="-7" w:firstLine="142"/>
              <w:jc w:val="both"/>
              <w:textAlignment w:val="baseline"/>
              <w:rPr>
                <w:lang w:eastAsia="ru-RU"/>
              </w:rPr>
            </w:pPr>
            <w:r w:rsidRPr="000217EA">
              <w:rPr>
                <w:b/>
                <w:bCs/>
                <w:lang w:eastAsia="ru-RU"/>
              </w:rPr>
              <w:t>4. Функциональное назначение объекта:</w:t>
            </w:r>
          </w:p>
        </w:tc>
        <w:tc>
          <w:tcPr>
            <w:tcW w:w="5012" w:type="dxa"/>
            <w:gridSpan w:val="4"/>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52301" w:rsidRPr="000217EA" w:rsidRDefault="00452301" w:rsidP="00452301">
            <w:pPr>
              <w:ind w:left="-7" w:firstLine="142"/>
              <w:jc w:val="both"/>
              <w:rPr>
                <w:lang w:eastAsia="ru-RU"/>
              </w:rPr>
            </w:pPr>
          </w:p>
        </w:tc>
      </w:tr>
      <w:tr w:rsidR="00452301" w:rsidRPr="000217EA" w:rsidTr="00117313">
        <w:tc>
          <w:tcPr>
            <w:tcW w:w="9922" w:type="dxa"/>
            <w:gridSpan w:val="7"/>
            <w:tcBorders>
              <w:top w:val="nil"/>
              <w:left w:val="nil"/>
              <w:bottom w:val="nil"/>
              <w:right w:val="nil"/>
            </w:tcBorders>
            <w:tcMar>
              <w:top w:w="0" w:type="dxa"/>
              <w:left w:w="149" w:type="dxa"/>
              <w:bottom w:w="0" w:type="dxa"/>
              <w:right w:w="149" w:type="dxa"/>
            </w:tcMar>
            <w:hideMark/>
          </w:tcPr>
          <w:p w:rsidR="00452301" w:rsidRPr="000217EA" w:rsidRDefault="00452301" w:rsidP="00452301">
            <w:pPr>
              <w:ind w:left="-7" w:firstLine="142"/>
              <w:jc w:val="both"/>
              <w:rPr>
                <w:lang w:eastAsia="ru-RU"/>
              </w:rPr>
            </w:pPr>
          </w:p>
        </w:tc>
      </w:tr>
      <w:tr w:rsidR="00452301" w:rsidRPr="000217EA" w:rsidTr="00117313">
        <w:tc>
          <w:tcPr>
            <w:tcW w:w="4910" w:type="dxa"/>
            <w:gridSpan w:val="3"/>
            <w:tcBorders>
              <w:top w:val="nil"/>
              <w:left w:val="nil"/>
              <w:bottom w:val="nil"/>
              <w:right w:val="single" w:sz="6" w:space="0" w:color="000000"/>
            </w:tcBorders>
            <w:tcMar>
              <w:top w:w="0" w:type="dxa"/>
              <w:left w:w="149" w:type="dxa"/>
              <w:bottom w:w="0" w:type="dxa"/>
              <w:right w:w="149" w:type="dxa"/>
            </w:tcMar>
            <w:hideMark/>
          </w:tcPr>
          <w:p w:rsidR="00452301" w:rsidRPr="000217EA" w:rsidRDefault="00452301" w:rsidP="00452301">
            <w:pPr>
              <w:spacing w:line="315" w:lineRule="atLeast"/>
              <w:ind w:left="-7" w:firstLine="142"/>
              <w:jc w:val="both"/>
              <w:textAlignment w:val="baseline"/>
              <w:rPr>
                <w:lang w:eastAsia="ru-RU"/>
              </w:rPr>
            </w:pPr>
            <w:r w:rsidRPr="000217EA">
              <w:rPr>
                <w:b/>
                <w:bCs/>
                <w:lang w:eastAsia="ru-RU"/>
              </w:rPr>
              <w:t>5. Заявитель:</w:t>
            </w:r>
          </w:p>
        </w:tc>
        <w:tc>
          <w:tcPr>
            <w:tcW w:w="5012" w:type="dxa"/>
            <w:gridSpan w:val="4"/>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52301" w:rsidRPr="000217EA" w:rsidRDefault="00452301" w:rsidP="00452301">
            <w:pPr>
              <w:ind w:left="-7" w:firstLine="142"/>
              <w:jc w:val="both"/>
              <w:rPr>
                <w:lang w:eastAsia="ru-RU"/>
              </w:rPr>
            </w:pPr>
          </w:p>
        </w:tc>
      </w:tr>
      <w:tr w:rsidR="00452301" w:rsidRPr="000217EA" w:rsidTr="00117313">
        <w:tc>
          <w:tcPr>
            <w:tcW w:w="9922" w:type="dxa"/>
            <w:gridSpan w:val="7"/>
            <w:tcBorders>
              <w:top w:val="nil"/>
              <w:left w:val="nil"/>
              <w:bottom w:val="nil"/>
              <w:right w:val="nil"/>
            </w:tcBorders>
            <w:tcMar>
              <w:top w:w="0" w:type="dxa"/>
              <w:left w:w="149" w:type="dxa"/>
              <w:bottom w:w="0" w:type="dxa"/>
              <w:right w:w="149" w:type="dxa"/>
            </w:tcMar>
            <w:hideMark/>
          </w:tcPr>
          <w:p w:rsidR="00452301" w:rsidRPr="000217EA" w:rsidRDefault="00452301" w:rsidP="00452301">
            <w:pPr>
              <w:ind w:left="-7" w:firstLine="142"/>
              <w:jc w:val="both"/>
              <w:rPr>
                <w:lang w:eastAsia="ru-RU"/>
              </w:rPr>
            </w:pPr>
          </w:p>
        </w:tc>
      </w:tr>
      <w:tr w:rsidR="00452301" w:rsidRPr="000217EA" w:rsidTr="00117313">
        <w:tc>
          <w:tcPr>
            <w:tcW w:w="4910" w:type="dxa"/>
            <w:gridSpan w:val="3"/>
            <w:tcBorders>
              <w:top w:val="nil"/>
              <w:left w:val="nil"/>
              <w:bottom w:val="nil"/>
              <w:right w:val="single" w:sz="6" w:space="0" w:color="000000"/>
            </w:tcBorders>
            <w:tcMar>
              <w:top w:w="0" w:type="dxa"/>
              <w:left w:w="149" w:type="dxa"/>
              <w:bottom w:w="0" w:type="dxa"/>
              <w:right w:w="149" w:type="dxa"/>
            </w:tcMar>
            <w:hideMark/>
          </w:tcPr>
          <w:p w:rsidR="00452301" w:rsidRPr="000217EA" w:rsidRDefault="00452301" w:rsidP="00452301">
            <w:pPr>
              <w:spacing w:line="315" w:lineRule="atLeast"/>
              <w:ind w:left="-7" w:firstLine="142"/>
              <w:jc w:val="both"/>
              <w:textAlignment w:val="baseline"/>
              <w:rPr>
                <w:lang w:eastAsia="ru-RU"/>
              </w:rPr>
            </w:pPr>
            <w:r w:rsidRPr="000217EA">
              <w:rPr>
                <w:b/>
                <w:bCs/>
                <w:lang w:eastAsia="ru-RU"/>
              </w:rPr>
              <w:t>6. Проектная организация:</w:t>
            </w:r>
          </w:p>
        </w:tc>
        <w:tc>
          <w:tcPr>
            <w:tcW w:w="5012" w:type="dxa"/>
            <w:gridSpan w:val="4"/>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52301" w:rsidRPr="000217EA" w:rsidRDefault="00452301" w:rsidP="00452301">
            <w:pPr>
              <w:ind w:left="-7" w:firstLine="142"/>
              <w:jc w:val="both"/>
              <w:rPr>
                <w:lang w:eastAsia="ru-RU"/>
              </w:rPr>
            </w:pPr>
          </w:p>
        </w:tc>
      </w:tr>
      <w:tr w:rsidR="00452301" w:rsidRPr="000217EA" w:rsidTr="00117313">
        <w:tc>
          <w:tcPr>
            <w:tcW w:w="9922" w:type="dxa"/>
            <w:gridSpan w:val="7"/>
            <w:tcBorders>
              <w:top w:val="nil"/>
              <w:left w:val="nil"/>
              <w:bottom w:val="nil"/>
              <w:right w:val="nil"/>
            </w:tcBorders>
            <w:tcMar>
              <w:top w:w="0" w:type="dxa"/>
              <w:left w:w="149" w:type="dxa"/>
              <w:bottom w:w="0" w:type="dxa"/>
              <w:right w:w="149" w:type="dxa"/>
            </w:tcMar>
            <w:hideMark/>
          </w:tcPr>
          <w:p w:rsidR="00452301" w:rsidRPr="000217EA" w:rsidRDefault="00452301" w:rsidP="00452301">
            <w:pPr>
              <w:ind w:left="-7" w:firstLine="142"/>
              <w:jc w:val="both"/>
              <w:rPr>
                <w:lang w:eastAsia="ru-RU"/>
              </w:rPr>
            </w:pPr>
          </w:p>
        </w:tc>
      </w:tr>
      <w:tr w:rsidR="00452301" w:rsidRPr="000217EA" w:rsidTr="00117313">
        <w:tc>
          <w:tcPr>
            <w:tcW w:w="9922" w:type="dxa"/>
            <w:gridSpan w:val="7"/>
            <w:tcBorders>
              <w:top w:val="nil"/>
              <w:left w:val="nil"/>
              <w:bottom w:val="nil"/>
              <w:right w:val="nil"/>
            </w:tcBorders>
            <w:tcMar>
              <w:top w:w="0" w:type="dxa"/>
              <w:left w:w="149" w:type="dxa"/>
              <w:bottom w:w="0" w:type="dxa"/>
              <w:right w:w="149" w:type="dxa"/>
            </w:tcMar>
            <w:hideMark/>
          </w:tcPr>
          <w:p w:rsidR="00452301" w:rsidRPr="000217EA" w:rsidRDefault="00452301" w:rsidP="00452301">
            <w:pPr>
              <w:spacing w:line="315" w:lineRule="atLeast"/>
              <w:ind w:left="-7" w:firstLine="142"/>
              <w:jc w:val="both"/>
              <w:textAlignment w:val="baseline"/>
              <w:rPr>
                <w:lang w:eastAsia="ru-RU"/>
              </w:rPr>
            </w:pPr>
            <w:r w:rsidRPr="000217EA">
              <w:rPr>
                <w:b/>
                <w:bCs/>
                <w:lang w:eastAsia="ru-RU"/>
              </w:rPr>
              <w:t>7. Основные параметры объекта:</w:t>
            </w:r>
          </w:p>
        </w:tc>
      </w:tr>
      <w:tr w:rsidR="00452301" w:rsidRPr="000217EA" w:rsidTr="00117313">
        <w:tc>
          <w:tcPr>
            <w:tcW w:w="9922" w:type="dxa"/>
            <w:gridSpan w:val="7"/>
            <w:tcBorders>
              <w:top w:val="nil"/>
              <w:left w:val="nil"/>
              <w:bottom w:val="nil"/>
              <w:right w:val="nil"/>
            </w:tcBorders>
            <w:tcMar>
              <w:top w:w="0" w:type="dxa"/>
              <w:left w:w="149" w:type="dxa"/>
              <w:bottom w:w="0" w:type="dxa"/>
              <w:right w:w="149" w:type="dxa"/>
            </w:tcMar>
            <w:hideMark/>
          </w:tcPr>
          <w:p w:rsidR="00452301" w:rsidRPr="000217EA" w:rsidRDefault="00452301" w:rsidP="00452301">
            <w:pPr>
              <w:spacing w:line="315" w:lineRule="atLeast"/>
              <w:ind w:left="-7" w:firstLine="142"/>
              <w:jc w:val="both"/>
              <w:textAlignment w:val="baseline"/>
              <w:rPr>
                <w:lang w:eastAsia="ru-RU"/>
              </w:rPr>
            </w:pPr>
            <w:r w:rsidRPr="000217EA">
              <w:rPr>
                <w:u w:val="single"/>
                <w:lang w:eastAsia="ru-RU"/>
              </w:rPr>
              <w:t>объект, архитектурно-градостроительный облик которого утвержден настоящим Свидетельством</w:t>
            </w:r>
          </w:p>
        </w:tc>
      </w:tr>
      <w:tr w:rsidR="00452301" w:rsidRPr="000217EA" w:rsidTr="00117313">
        <w:tc>
          <w:tcPr>
            <w:tcW w:w="9922" w:type="dxa"/>
            <w:gridSpan w:val="7"/>
            <w:tcBorders>
              <w:top w:val="nil"/>
              <w:left w:val="nil"/>
              <w:bottom w:val="nil"/>
              <w:right w:val="nil"/>
            </w:tcBorders>
            <w:tcMar>
              <w:top w:w="0" w:type="dxa"/>
              <w:left w:w="149" w:type="dxa"/>
              <w:bottom w:w="0" w:type="dxa"/>
              <w:right w:w="149" w:type="dxa"/>
            </w:tcMar>
            <w:hideMark/>
          </w:tcPr>
          <w:p w:rsidR="00452301" w:rsidRPr="000217EA" w:rsidRDefault="00452301" w:rsidP="00452301">
            <w:pPr>
              <w:ind w:left="-7" w:firstLine="142"/>
              <w:jc w:val="both"/>
              <w:rPr>
                <w:lang w:eastAsia="ru-RU"/>
              </w:rPr>
            </w:pPr>
          </w:p>
        </w:tc>
      </w:tr>
      <w:tr w:rsidR="00452301" w:rsidRPr="000217EA" w:rsidTr="00117313">
        <w:tc>
          <w:tcPr>
            <w:tcW w:w="2234" w:type="dxa"/>
            <w:tcBorders>
              <w:top w:val="nil"/>
              <w:left w:val="nil"/>
              <w:bottom w:val="nil"/>
              <w:right w:val="single" w:sz="6" w:space="0" w:color="000000"/>
            </w:tcBorders>
            <w:tcMar>
              <w:top w:w="0" w:type="dxa"/>
              <w:left w:w="149" w:type="dxa"/>
              <w:bottom w:w="0" w:type="dxa"/>
              <w:right w:w="149" w:type="dxa"/>
            </w:tcMar>
            <w:hideMark/>
          </w:tcPr>
          <w:p w:rsidR="00452301" w:rsidRPr="000217EA" w:rsidRDefault="00452301" w:rsidP="00452301">
            <w:pPr>
              <w:spacing w:line="315" w:lineRule="atLeast"/>
              <w:ind w:left="-7" w:firstLine="142"/>
              <w:jc w:val="both"/>
              <w:textAlignment w:val="baseline"/>
              <w:rPr>
                <w:lang w:eastAsia="ru-RU"/>
              </w:rPr>
            </w:pPr>
            <w:r w:rsidRPr="000217EA">
              <w:rPr>
                <w:lang w:eastAsia="ru-RU"/>
              </w:rPr>
              <w:t>площадь застройки</w:t>
            </w:r>
            <w:r>
              <w:rPr>
                <w:lang w:eastAsia="ru-RU"/>
              </w:rPr>
              <w:t xml:space="preserve"> </w:t>
            </w:r>
            <w:r w:rsidR="00117313">
              <w:rPr>
                <w:lang w:eastAsia="ru-RU"/>
              </w:rPr>
              <w:t>(кв.м)</w:t>
            </w:r>
          </w:p>
        </w:tc>
        <w:tc>
          <w:tcPr>
            <w:tcW w:w="10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52301" w:rsidRPr="000217EA" w:rsidRDefault="00452301" w:rsidP="00452301">
            <w:pPr>
              <w:ind w:left="-7" w:firstLine="142"/>
              <w:jc w:val="both"/>
              <w:rPr>
                <w:lang w:eastAsia="ru-RU"/>
              </w:rPr>
            </w:pPr>
          </w:p>
        </w:tc>
        <w:tc>
          <w:tcPr>
            <w:tcW w:w="1901" w:type="dxa"/>
            <w:gridSpan w:val="2"/>
            <w:tcBorders>
              <w:top w:val="nil"/>
              <w:left w:val="single" w:sz="6" w:space="0" w:color="000000"/>
              <w:bottom w:val="nil"/>
              <w:right w:val="single" w:sz="6" w:space="0" w:color="000000"/>
            </w:tcBorders>
            <w:tcMar>
              <w:top w:w="0" w:type="dxa"/>
              <w:left w:w="149" w:type="dxa"/>
              <w:bottom w:w="0" w:type="dxa"/>
              <w:right w:w="149" w:type="dxa"/>
            </w:tcMar>
            <w:hideMark/>
          </w:tcPr>
          <w:p w:rsidR="00452301" w:rsidRPr="000217EA" w:rsidRDefault="00452301" w:rsidP="00452301">
            <w:pPr>
              <w:spacing w:line="315" w:lineRule="atLeast"/>
              <w:ind w:left="-7" w:firstLine="142"/>
              <w:jc w:val="center"/>
              <w:textAlignment w:val="baseline"/>
              <w:rPr>
                <w:lang w:eastAsia="ru-RU"/>
              </w:rPr>
            </w:pPr>
            <w:r w:rsidRPr="000217EA">
              <w:rPr>
                <w:lang w:eastAsia="ru-RU"/>
              </w:rPr>
              <w:t xml:space="preserve">количество </w:t>
            </w:r>
            <w:r>
              <w:rPr>
                <w:lang w:eastAsia="ru-RU"/>
              </w:rPr>
              <w:t xml:space="preserve">           </w:t>
            </w:r>
            <w:r w:rsidRPr="000217EA">
              <w:rPr>
                <w:lang w:eastAsia="ru-RU"/>
              </w:rPr>
              <w:t>этажей</w:t>
            </w:r>
          </w:p>
        </w:tc>
        <w:tc>
          <w:tcPr>
            <w:tcW w:w="149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52301" w:rsidRPr="000217EA" w:rsidRDefault="00452301" w:rsidP="00452301">
            <w:pPr>
              <w:ind w:left="-7" w:firstLine="142"/>
              <w:jc w:val="both"/>
              <w:rPr>
                <w:lang w:eastAsia="ru-RU"/>
              </w:rPr>
            </w:pPr>
          </w:p>
        </w:tc>
        <w:tc>
          <w:tcPr>
            <w:tcW w:w="1697" w:type="dxa"/>
            <w:tcBorders>
              <w:top w:val="nil"/>
              <w:left w:val="single" w:sz="6" w:space="0" w:color="000000"/>
              <w:bottom w:val="nil"/>
              <w:right w:val="single" w:sz="6" w:space="0" w:color="000000"/>
            </w:tcBorders>
            <w:tcMar>
              <w:top w:w="0" w:type="dxa"/>
              <w:left w:w="149" w:type="dxa"/>
              <w:bottom w:w="0" w:type="dxa"/>
              <w:right w:w="149" w:type="dxa"/>
            </w:tcMar>
            <w:hideMark/>
          </w:tcPr>
          <w:p w:rsidR="00452301" w:rsidRPr="000217EA" w:rsidRDefault="00452301" w:rsidP="00452301">
            <w:pPr>
              <w:spacing w:line="315" w:lineRule="atLeast"/>
              <w:ind w:left="-7" w:firstLine="142"/>
              <w:jc w:val="center"/>
              <w:textAlignment w:val="baseline"/>
              <w:rPr>
                <w:lang w:eastAsia="ru-RU"/>
              </w:rPr>
            </w:pPr>
            <w:r w:rsidRPr="000217EA">
              <w:rPr>
                <w:lang w:eastAsia="ru-RU"/>
              </w:rPr>
              <w:t>площадь з/у (га)</w:t>
            </w:r>
          </w:p>
        </w:tc>
        <w:tc>
          <w:tcPr>
            <w:tcW w:w="149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52301" w:rsidRPr="000217EA" w:rsidRDefault="00452301" w:rsidP="00452301">
            <w:pPr>
              <w:ind w:left="-7" w:firstLine="142"/>
              <w:jc w:val="both"/>
              <w:rPr>
                <w:lang w:eastAsia="ru-RU"/>
              </w:rPr>
            </w:pPr>
          </w:p>
        </w:tc>
      </w:tr>
      <w:tr w:rsidR="00452301" w:rsidRPr="000217EA" w:rsidTr="00117313">
        <w:tc>
          <w:tcPr>
            <w:tcW w:w="2234" w:type="dxa"/>
            <w:tcBorders>
              <w:top w:val="nil"/>
              <w:left w:val="nil"/>
              <w:bottom w:val="nil"/>
              <w:right w:val="nil"/>
            </w:tcBorders>
            <w:tcMar>
              <w:top w:w="0" w:type="dxa"/>
              <w:left w:w="149" w:type="dxa"/>
              <w:bottom w:w="0" w:type="dxa"/>
              <w:right w:w="149" w:type="dxa"/>
            </w:tcMar>
            <w:hideMark/>
          </w:tcPr>
          <w:p w:rsidR="00452301" w:rsidRPr="000217EA" w:rsidRDefault="00452301" w:rsidP="00452301">
            <w:pPr>
              <w:spacing w:line="315" w:lineRule="atLeast"/>
              <w:ind w:left="-7" w:firstLine="142"/>
              <w:jc w:val="both"/>
              <w:textAlignment w:val="baseline"/>
              <w:rPr>
                <w:lang w:eastAsia="ru-RU"/>
              </w:rPr>
            </w:pPr>
          </w:p>
        </w:tc>
        <w:tc>
          <w:tcPr>
            <w:tcW w:w="1094" w:type="dxa"/>
            <w:tcBorders>
              <w:top w:val="nil"/>
              <w:left w:val="nil"/>
              <w:bottom w:val="nil"/>
              <w:right w:val="nil"/>
            </w:tcBorders>
            <w:tcMar>
              <w:top w:w="0" w:type="dxa"/>
              <w:left w:w="149" w:type="dxa"/>
              <w:bottom w:w="0" w:type="dxa"/>
              <w:right w:w="149" w:type="dxa"/>
            </w:tcMar>
            <w:hideMark/>
          </w:tcPr>
          <w:p w:rsidR="00452301" w:rsidRPr="000217EA" w:rsidRDefault="00452301" w:rsidP="00452301">
            <w:pPr>
              <w:ind w:left="-7" w:firstLine="142"/>
              <w:jc w:val="both"/>
              <w:rPr>
                <w:lang w:eastAsia="ru-RU"/>
              </w:rPr>
            </w:pPr>
          </w:p>
        </w:tc>
        <w:tc>
          <w:tcPr>
            <w:tcW w:w="1901" w:type="dxa"/>
            <w:gridSpan w:val="2"/>
            <w:tcBorders>
              <w:top w:val="nil"/>
              <w:left w:val="nil"/>
              <w:bottom w:val="nil"/>
              <w:right w:val="nil"/>
            </w:tcBorders>
            <w:tcMar>
              <w:top w:w="0" w:type="dxa"/>
              <w:left w:w="149" w:type="dxa"/>
              <w:bottom w:w="0" w:type="dxa"/>
              <w:right w:w="149" w:type="dxa"/>
            </w:tcMar>
            <w:hideMark/>
          </w:tcPr>
          <w:p w:rsidR="00452301" w:rsidRPr="000217EA" w:rsidRDefault="00452301" w:rsidP="00452301">
            <w:pPr>
              <w:spacing w:line="315" w:lineRule="atLeast"/>
              <w:ind w:left="-7" w:firstLine="142"/>
              <w:jc w:val="both"/>
              <w:textAlignment w:val="baseline"/>
              <w:rPr>
                <w:lang w:eastAsia="ru-RU"/>
              </w:rPr>
            </w:pPr>
          </w:p>
        </w:tc>
        <w:tc>
          <w:tcPr>
            <w:tcW w:w="1498" w:type="dxa"/>
            <w:tcBorders>
              <w:top w:val="nil"/>
              <w:left w:val="nil"/>
              <w:bottom w:val="nil"/>
              <w:right w:val="nil"/>
            </w:tcBorders>
            <w:tcMar>
              <w:top w:w="0" w:type="dxa"/>
              <w:left w:w="149" w:type="dxa"/>
              <w:bottom w:w="0" w:type="dxa"/>
              <w:right w:w="149" w:type="dxa"/>
            </w:tcMar>
            <w:hideMark/>
          </w:tcPr>
          <w:p w:rsidR="00452301" w:rsidRPr="000217EA" w:rsidRDefault="00452301" w:rsidP="00452301">
            <w:pPr>
              <w:ind w:left="-7" w:firstLine="142"/>
              <w:jc w:val="both"/>
              <w:rPr>
                <w:lang w:eastAsia="ru-RU"/>
              </w:rPr>
            </w:pPr>
          </w:p>
        </w:tc>
        <w:tc>
          <w:tcPr>
            <w:tcW w:w="1697" w:type="dxa"/>
            <w:tcBorders>
              <w:top w:val="nil"/>
              <w:left w:val="nil"/>
              <w:bottom w:val="nil"/>
              <w:right w:val="nil"/>
            </w:tcBorders>
            <w:tcMar>
              <w:top w:w="0" w:type="dxa"/>
              <w:left w:w="149" w:type="dxa"/>
              <w:bottom w:w="0" w:type="dxa"/>
              <w:right w:w="149" w:type="dxa"/>
            </w:tcMar>
            <w:hideMark/>
          </w:tcPr>
          <w:p w:rsidR="00452301" w:rsidRPr="000217EA" w:rsidRDefault="00452301" w:rsidP="00452301">
            <w:pPr>
              <w:spacing w:line="315" w:lineRule="atLeast"/>
              <w:ind w:left="-7" w:firstLine="142"/>
              <w:jc w:val="both"/>
              <w:textAlignment w:val="baseline"/>
              <w:rPr>
                <w:lang w:eastAsia="ru-RU"/>
              </w:rPr>
            </w:pPr>
          </w:p>
        </w:tc>
        <w:tc>
          <w:tcPr>
            <w:tcW w:w="1498" w:type="dxa"/>
            <w:tcBorders>
              <w:top w:val="nil"/>
              <w:left w:val="nil"/>
              <w:bottom w:val="nil"/>
              <w:right w:val="nil"/>
            </w:tcBorders>
            <w:tcMar>
              <w:top w:w="0" w:type="dxa"/>
              <w:left w:w="149" w:type="dxa"/>
              <w:bottom w:w="0" w:type="dxa"/>
              <w:right w:w="149" w:type="dxa"/>
            </w:tcMar>
            <w:hideMark/>
          </w:tcPr>
          <w:p w:rsidR="00452301" w:rsidRPr="000217EA" w:rsidRDefault="00452301" w:rsidP="00452301">
            <w:pPr>
              <w:ind w:left="-7" w:firstLine="142"/>
              <w:jc w:val="both"/>
              <w:rPr>
                <w:lang w:eastAsia="ru-RU"/>
              </w:rPr>
            </w:pPr>
          </w:p>
        </w:tc>
      </w:tr>
      <w:tr w:rsidR="00452301" w:rsidRPr="000217EA" w:rsidTr="00117313">
        <w:tc>
          <w:tcPr>
            <w:tcW w:w="9922" w:type="dxa"/>
            <w:gridSpan w:val="7"/>
            <w:tcBorders>
              <w:top w:val="nil"/>
              <w:left w:val="nil"/>
              <w:bottom w:val="nil"/>
              <w:right w:val="nil"/>
            </w:tcBorders>
            <w:tcMar>
              <w:top w:w="0" w:type="dxa"/>
              <w:left w:w="149" w:type="dxa"/>
              <w:bottom w:w="0" w:type="dxa"/>
              <w:right w:w="149" w:type="dxa"/>
            </w:tcMar>
            <w:hideMark/>
          </w:tcPr>
          <w:p w:rsidR="00452301" w:rsidRPr="000217EA" w:rsidRDefault="00452301" w:rsidP="00452301">
            <w:pPr>
              <w:ind w:left="-7" w:firstLine="142"/>
              <w:jc w:val="both"/>
              <w:rPr>
                <w:lang w:eastAsia="ru-RU"/>
              </w:rPr>
            </w:pPr>
          </w:p>
        </w:tc>
      </w:tr>
      <w:tr w:rsidR="00452301" w:rsidRPr="000217EA" w:rsidTr="00117313">
        <w:tc>
          <w:tcPr>
            <w:tcW w:w="2234" w:type="dxa"/>
            <w:tcBorders>
              <w:top w:val="nil"/>
              <w:left w:val="nil"/>
              <w:bottom w:val="nil"/>
              <w:right w:val="single" w:sz="6" w:space="0" w:color="000000"/>
            </w:tcBorders>
            <w:tcMar>
              <w:top w:w="0" w:type="dxa"/>
              <w:left w:w="149" w:type="dxa"/>
              <w:bottom w:w="0" w:type="dxa"/>
              <w:right w:w="149" w:type="dxa"/>
            </w:tcMar>
            <w:hideMark/>
          </w:tcPr>
          <w:p w:rsidR="00452301" w:rsidRPr="000217EA" w:rsidRDefault="00452301" w:rsidP="00452301">
            <w:pPr>
              <w:spacing w:line="315" w:lineRule="atLeast"/>
              <w:ind w:left="-7" w:firstLine="142"/>
              <w:jc w:val="both"/>
              <w:textAlignment w:val="baseline"/>
              <w:rPr>
                <w:lang w:eastAsia="ru-RU"/>
              </w:rPr>
            </w:pPr>
            <w:r w:rsidRPr="000217EA">
              <w:rPr>
                <w:lang w:eastAsia="ru-RU"/>
              </w:rPr>
              <w:t>общая площадь</w:t>
            </w:r>
          </w:p>
        </w:tc>
        <w:tc>
          <w:tcPr>
            <w:tcW w:w="10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52301" w:rsidRPr="000217EA" w:rsidRDefault="00452301" w:rsidP="00452301">
            <w:pPr>
              <w:ind w:left="-7" w:firstLine="142"/>
              <w:jc w:val="both"/>
              <w:rPr>
                <w:lang w:eastAsia="ru-RU"/>
              </w:rPr>
            </w:pPr>
          </w:p>
        </w:tc>
        <w:tc>
          <w:tcPr>
            <w:tcW w:w="1901" w:type="dxa"/>
            <w:gridSpan w:val="2"/>
            <w:tcBorders>
              <w:top w:val="nil"/>
              <w:left w:val="single" w:sz="6" w:space="0" w:color="000000"/>
              <w:bottom w:val="nil"/>
              <w:right w:val="single" w:sz="6" w:space="0" w:color="000000"/>
            </w:tcBorders>
            <w:tcMar>
              <w:top w:w="0" w:type="dxa"/>
              <w:left w:w="149" w:type="dxa"/>
              <w:bottom w:w="0" w:type="dxa"/>
              <w:right w:w="149" w:type="dxa"/>
            </w:tcMar>
            <w:hideMark/>
          </w:tcPr>
          <w:p w:rsidR="00452301" w:rsidRPr="000217EA" w:rsidRDefault="00452301" w:rsidP="00452301">
            <w:pPr>
              <w:spacing w:line="315" w:lineRule="atLeast"/>
              <w:ind w:left="-7" w:firstLine="142"/>
              <w:jc w:val="both"/>
              <w:textAlignment w:val="baseline"/>
              <w:rPr>
                <w:lang w:eastAsia="ru-RU"/>
              </w:rPr>
            </w:pPr>
            <w:r w:rsidRPr="000217EA">
              <w:rPr>
                <w:lang w:eastAsia="ru-RU"/>
              </w:rPr>
              <w:t>этажность</w:t>
            </w:r>
          </w:p>
        </w:tc>
        <w:tc>
          <w:tcPr>
            <w:tcW w:w="149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52301" w:rsidRPr="000217EA" w:rsidRDefault="00452301" w:rsidP="00452301">
            <w:pPr>
              <w:ind w:left="-7" w:firstLine="142"/>
              <w:jc w:val="both"/>
              <w:rPr>
                <w:lang w:eastAsia="ru-RU"/>
              </w:rPr>
            </w:pPr>
          </w:p>
        </w:tc>
        <w:tc>
          <w:tcPr>
            <w:tcW w:w="1697" w:type="dxa"/>
            <w:tcBorders>
              <w:top w:val="nil"/>
              <w:left w:val="single" w:sz="6" w:space="0" w:color="000000"/>
              <w:bottom w:val="nil"/>
              <w:right w:val="single" w:sz="6" w:space="0" w:color="000000"/>
            </w:tcBorders>
            <w:tcMar>
              <w:top w:w="0" w:type="dxa"/>
              <w:left w:w="149" w:type="dxa"/>
              <w:bottom w:w="0" w:type="dxa"/>
              <w:right w:w="149" w:type="dxa"/>
            </w:tcMar>
            <w:hideMark/>
          </w:tcPr>
          <w:p w:rsidR="00452301" w:rsidRPr="000217EA" w:rsidRDefault="00452301" w:rsidP="00452301">
            <w:pPr>
              <w:spacing w:line="315" w:lineRule="atLeast"/>
              <w:ind w:left="-7" w:firstLine="142"/>
              <w:jc w:val="both"/>
              <w:textAlignment w:val="baseline"/>
              <w:rPr>
                <w:lang w:eastAsia="ru-RU"/>
              </w:rPr>
            </w:pPr>
            <w:r w:rsidRPr="000217EA">
              <w:rPr>
                <w:lang w:eastAsia="ru-RU"/>
              </w:rPr>
              <w:t>высота</w:t>
            </w:r>
          </w:p>
        </w:tc>
        <w:tc>
          <w:tcPr>
            <w:tcW w:w="149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52301" w:rsidRPr="000217EA" w:rsidRDefault="00452301" w:rsidP="00452301">
            <w:pPr>
              <w:ind w:left="-7" w:firstLine="142"/>
              <w:jc w:val="both"/>
              <w:rPr>
                <w:lang w:eastAsia="ru-RU"/>
              </w:rPr>
            </w:pPr>
          </w:p>
        </w:tc>
      </w:tr>
      <w:tr w:rsidR="00452301" w:rsidRPr="000217EA" w:rsidTr="00117313">
        <w:tc>
          <w:tcPr>
            <w:tcW w:w="9922" w:type="dxa"/>
            <w:gridSpan w:val="7"/>
            <w:tcBorders>
              <w:top w:val="nil"/>
              <w:left w:val="nil"/>
              <w:bottom w:val="nil"/>
              <w:right w:val="nil"/>
            </w:tcBorders>
            <w:tcMar>
              <w:top w:w="0" w:type="dxa"/>
              <w:left w:w="149" w:type="dxa"/>
              <w:bottom w:w="0" w:type="dxa"/>
              <w:right w:w="149" w:type="dxa"/>
            </w:tcMar>
            <w:hideMark/>
          </w:tcPr>
          <w:p w:rsidR="00452301" w:rsidRPr="000217EA" w:rsidRDefault="00452301" w:rsidP="00452301">
            <w:pPr>
              <w:ind w:left="-7" w:firstLine="142"/>
              <w:jc w:val="both"/>
              <w:rPr>
                <w:lang w:eastAsia="ru-RU"/>
              </w:rPr>
            </w:pPr>
          </w:p>
        </w:tc>
      </w:tr>
      <w:tr w:rsidR="00452301" w:rsidRPr="000217EA" w:rsidTr="00117313">
        <w:tc>
          <w:tcPr>
            <w:tcW w:w="9922" w:type="dxa"/>
            <w:gridSpan w:val="7"/>
            <w:tcBorders>
              <w:top w:val="nil"/>
              <w:left w:val="nil"/>
              <w:bottom w:val="nil"/>
              <w:right w:val="nil"/>
            </w:tcBorders>
            <w:tcMar>
              <w:top w:w="0" w:type="dxa"/>
              <w:left w:w="149" w:type="dxa"/>
              <w:bottom w:w="0" w:type="dxa"/>
              <w:right w:w="149" w:type="dxa"/>
            </w:tcMar>
            <w:hideMark/>
          </w:tcPr>
          <w:p w:rsidR="00452301" w:rsidRPr="000217EA" w:rsidRDefault="00452301" w:rsidP="00117313">
            <w:pPr>
              <w:spacing w:line="315" w:lineRule="atLeast"/>
              <w:ind w:left="-7" w:firstLine="142"/>
              <w:jc w:val="both"/>
              <w:textAlignment w:val="baseline"/>
              <w:rPr>
                <w:lang w:eastAsia="ru-RU"/>
              </w:rPr>
            </w:pPr>
            <w:r w:rsidRPr="000217EA">
              <w:rPr>
                <w:u w:val="single"/>
                <w:lang w:eastAsia="ru-RU"/>
              </w:rPr>
              <w:lastRenderedPageBreak/>
              <w:t xml:space="preserve">объект-аналог, на который ранее утверждено Свидетельство </w:t>
            </w:r>
            <w:r w:rsidR="00117313">
              <w:rPr>
                <w:u w:val="single"/>
                <w:lang w:eastAsia="ru-RU"/>
              </w:rPr>
              <w:t>№</w:t>
            </w:r>
          </w:p>
        </w:tc>
      </w:tr>
      <w:tr w:rsidR="00452301" w:rsidRPr="000217EA" w:rsidTr="00117313">
        <w:tc>
          <w:tcPr>
            <w:tcW w:w="9922" w:type="dxa"/>
            <w:gridSpan w:val="7"/>
            <w:tcBorders>
              <w:top w:val="nil"/>
              <w:left w:val="nil"/>
              <w:bottom w:val="nil"/>
              <w:right w:val="nil"/>
            </w:tcBorders>
            <w:tcMar>
              <w:top w:w="0" w:type="dxa"/>
              <w:left w:w="149" w:type="dxa"/>
              <w:bottom w:w="0" w:type="dxa"/>
              <w:right w:w="149" w:type="dxa"/>
            </w:tcMar>
            <w:hideMark/>
          </w:tcPr>
          <w:p w:rsidR="00452301" w:rsidRPr="000217EA" w:rsidRDefault="00452301" w:rsidP="00452301">
            <w:pPr>
              <w:ind w:left="-7" w:firstLine="142"/>
              <w:jc w:val="both"/>
              <w:rPr>
                <w:lang w:eastAsia="ru-RU"/>
              </w:rPr>
            </w:pPr>
          </w:p>
        </w:tc>
      </w:tr>
      <w:tr w:rsidR="00452301" w:rsidRPr="000217EA" w:rsidTr="00117313">
        <w:tc>
          <w:tcPr>
            <w:tcW w:w="2234" w:type="dxa"/>
            <w:tcBorders>
              <w:top w:val="nil"/>
              <w:left w:val="nil"/>
              <w:bottom w:val="nil"/>
              <w:right w:val="single" w:sz="6" w:space="0" w:color="000000"/>
            </w:tcBorders>
            <w:tcMar>
              <w:top w:w="0" w:type="dxa"/>
              <w:left w:w="149" w:type="dxa"/>
              <w:bottom w:w="0" w:type="dxa"/>
              <w:right w:w="149" w:type="dxa"/>
            </w:tcMar>
            <w:hideMark/>
          </w:tcPr>
          <w:p w:rsidR="00452301" w:rsidRPr="000217EA" w:rsidRDefault="00452301" w:rsidP="00452301">
            <w:pPr>
              <w:spacing w:line="315" w:lineRule="atLeast"/>
              <w:ind w:left="-7" w:firstLine="142"/>
              <w:jc w:val="both"/>
              <w:textAlignment w:val="baseline"/>
              <w:rPr>
                <w:lang w:eastAsia="ru-RU"/>
              </w:rPr>
            </w:pPr>
            <w:r w:rsidRPr="000217EA">
              <w:rPr>
                <w:lang w:eastAsia="ru-RU"/>
              </w:rPr>
              <w:t>площадь застройки</w:t>
            </w:r>
            <w:r w:rsidR="00117313">
              <w:rPr>
                <w:lang w:eastAsia="ru-RU"/>
              </w:rPr>
              <w:t xml:space="preserve"> (кв.м)</w:t>
            </w:r>
          </w:p>
        </w:tc>
        <w:tc>
          <w:tcPr>
            <w:tcW w:w="10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52301" w:rsidRPr="000217EA" w:rsidRDefault="00452301" w:rsidP="00452301">
            <w:pPr>
              <w:ind w:left="-7" w:firstLine="142"/>
              <w:jc w:val="both"/>
              <w:rPr>
                <w:lang w:eastAsia="ru-RU"/>
              </w:rPr>
            </w:pPr>
          </w:p>
        </w:tc>
        <w:tc>
          <w:tcPr>
            <w:tcW w:w="1901" w:type="dxa"/>
            <w:gridSpan w:val="2"/>
            <w:tcBorders>
              <w:top w:val="nil"/>
              <w:left w:val="single" w:sz="6" w:space="0" w:color="000000"/>
              <w:bottom w:val="nil"/>
              <w:right w:val="single" w:sz="6" w:space="0" w:color="000000"/>
            </w:tcBorders>
            <w:tcMar>
              <w:top w:w="0" w:type="dxa"/>
              <w:left w:w="149" w:type="dxa"/>
              <w:bottom w:w="0" w:type="dxa"/>
              <w:right w:w="149" w:type="dxa"/>
            </w:tcMar>
            <w:hideMark/>
          </w:tcPr>
          <w:p w:rsidR="00452301" w:rsidRDefault="00452301" w:rsidP="00452301">
            <w:pPr>
              <w:spacing w:line="315" w:lineRule="atLeast"/>
              <w:ind w:left="-7" w:firstLine="142"/>
              <w:jc w:val="both"/>
              <w:textAlignment w:val="baseline"/>
              <w:rPr>
                <w:lang w:eastAsia="ru-RU"/>
              </w:rPr>
            </w:pPr>
            <w:r w:rsidRPr="000217EA">
              <w:rPr>
                <w:lang w:eastAsia="ru-RU"/>
              </w:rPr>
              <w:t>количество</w:t>
            </w:r>
          </w:p>
          <w:p w:rsidR="008F7E42" w:rsidRPr="000217EA" w:rsidRDefault="008F7E42" w:rsidP="00452301">
            <w:pPr>
              <w:spacing w:line="315" w:lineRule="atLeast"/>
              <w:ind w:left="-7" w:firstLine="142"/>
              <w:jc w:val="both"/>
              <w:textAlignment w:val="baseline"/>
              <w:rPr>
                <w:lang w:eastAsia="ru-RU"/>
              </w:rPr>
            </w:pPr>
            <w:r>
              <w:rPr>
                <w:lang w:eastAsia="ru-RU"/>
              </w:rPr>
              <w:t>этажей</w:t>
            </w:r>
          </w:p>
        </w:tc>
        <w:tc>
          <w:tcPr>
            <w:tcW w:w="149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52301" w:rsidRPr="000217EA" w:rsidRDefault="00452301" w:rsidP="00452301">
            <w:pPr>
              <w:ind w:left="-7" w:firstLine="142"/>
              <w:jc w:val="both"/>
              <w:rPr>
                <w:lang w:eastAsia="ru-RU"/>
              </w:rPr>
            </w:pPr>
          </w:p>
        </w:tc>
        <w:tc>
          <w:tcPr>
            <w:tcW w:w="1697" w:type="dxa"/>
            <w:tcBorders>
              <w:top w:val="nil"/>
              <w:left w:val="single" w:sz="6" w:space="0" w:color="000000"/>
              <w:bottom w:val="nil"/>
              <w:right w:val="single" w:sz="6" w:space="0" w:color="000000"/>
            </w:tcBorders>
            <w:tcMar>
              <w:top w:w="0" w:type="dxa"/>
              <w:left w:w="149" w:type="dxa"/>
              <w:bottom w:w="0" w:type="dxa"/>
              <w:right w:w="149" w:type="dxa"/>
            </w:tcMar>
            <w:hideMark/>
          </w:tcPr>
          <w:p w:rsidR="00452301" w:rsidRPr="000217EA" w:rsidRDefault="00452301" w:rsidP="00452301">
            <w:pPr>
              <w:spacing w:line="315" w:lineRule="atLeast"/>
              <w:ind w:left="-7" w:firstLine="142"/>
              <w:jc w:val="both"/>
              <w:textAlignment w:val="baseline"/>
              <w:rPr>
                <w:lang w:eastAsia="ru-RU"/>
              </w:rPr>
            </w:pPr>
            <w:r w:rsidRPr="000217EA">
              <w:rPr>
                <w:lang w:eastAsia="ru-RU"/>
              </w:rPr>
              <w:t>высота</w:t>
            </w:r>
          </w:p>
        </w:tc>
        <w:tc>
          <w:tcPr>
            <w:tcW w:w="149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52301" w:rsidRPr="000217EA" w:rsidRDefault="00452301" w:rsidP="00452301">
            <w:pPr>
              <w:ind w:left="-7" w:firstLine="142"/>
              <w:jc w:val="both"/>
              <w:rPr>
                <w:lang w:eastAsia="ru-RU"/>
              </w:rPr>
            </w:pPr>
          </w:p>
        </w:tc>
      </w:tr>
      <w:tr w:rsidR="00452301" w:rsidRPr="000217EA" w:rsidTr="00117313">
        <w:tc>
          <w:tcPr>
            <w:tcW w:w="2234" w:type="dxa"/>
            <w:tcBorders>
              <w:top w:val="nil"/>
              <w:left w:val="nil"/>
              <w:bottom w:val="nil"/>
              <w:right w:val="nil"/>
            </w:tcBorders>
            <w:tcMar>
              <w:top w:w="0" w:type="dxa"/>
              <w:left w:w="149" w:type="dxa"/>
              <w:bottom w:w="0" w:type="dxa"/>
              <w:right w:w="149" w:type="dxa"/>
            </w:tcMar>
            <w:hideMark/>
          </w:tcPr>
          <w:p w:rsidR="00452301" w:rsidRPr="000217EA" w:rsidRDefault="00452301" w:rsidP="00452301">
            <w:pPr>
              <w:spacing w:line="315" w:lineRule="atLeast"/>
              <w:ind w:left="-7" w:firstLine="142"/>
              <w:jc w:val="both"/>
              <w:textAlignment w:val="baseline"/>
              <w:rPr>
                <w:lang w:eastAsia="ru-RU"/>
              </w:rPr>
            </w:pPr>
          </w:p>
        </w:tc>
        <w:tc>
          <w:tcPr>
            <w:tcW w:w="1094" w:type="dxa"/>
            <w:tcBorders>
              <w:top w:val="nil"/>
              <w:left w:val="nil"/>
              <w:bottom w:val="nil"/>
              <w:right w:val="nil"/>
            </w:tcBorders>
            <w:tcMar>
              <w:top w:w="0" w:type="dxa"/>
              <w:left w:w="149" w:type="dxa"/>
              <w:bottom w:w="0" w:type="dxa"/>
              <w:right w:w="149" w:type="dxa"/>
            </w:tcMar>
            <w:hideMark/>
          </w:tcPr>
          <w:p w:rsidR="00452301" w:rsidRPr="000217EA" w:rsidRDefault="00452301" w:rsidP="00452301">
            <w:pPr>
              <w:ind w:left="-7" w:firstLine="142"/>
              <w:jc w:val="both"/>
              <w:rPr>
                <w:lang w:eastAsia="ru-RU"/>
              </w:rPr>
            </w:pPr>
          </w:p>
        </w:tc>
        <w:tc>
          <w:tcPr>
            <w:tcW w:w="1901" w:type="dxa"/>
            <w:gridSpan w:val="2"/>
            <w:tcBorders>
              <w:top w:val="nil"/>
              <w:left w:val="nil"/>
              <w:bottom w:val="nil"/>
              <w:right w:val="nil"/>
            </w:tcBorders>
            <w:tcMar>
              <w:top w:w="0" w:type="dxa"/>
              <w:left w:w="149" w:type="dxa"/>
              <w:bottom w:w="0" w:type="dxa"/>
              <w:right w:w="149" w:type="dxa"/>
            </w:tcMar>
            <w:hideMark/>
          </w:tcPr>
          <w:p w:rsidR="00452301" w:rsidRPr="000217EA" w:rsidRDefault="008F7E42" w:rsidP="00452301">
            <w:pPr>
              <w:spacing w:line="315" w:lineRule="atLeast"/>
              <w:ind w:left="-7" w:firstLine="142"/>
              <w:jc w:val="both"/>
              <w:textAlignment w:val="baseline"/>
              <w:rPr>
                <w:lang w:eastAsia="ru-RU"/>
              </w:rPr>
            </w:pPr>
            <w:r>
              <w:rPr>
                <w:lang w:eastAsia="ru-RU"/>
              </w:rPr>
              <w:t>.</w:t>
            </w:r>
          </w:p>
        </w:tc>
        <w:tc>
          <w:tcPr>
            <w:tcW w:w="1498" w:type="dxa"/>
            <w:tcBorders>
              <w:top w:val="nil"/>
              <w:left w:val="nil"/>
              <w:bottom w:val="nil"/>
              <w:right w:val="nil"/>
            </w:tcBorders>
            <w:tcMar>
              <w:top w:w="0" w:type="dxa"/>
              <w:left w:w="149" w:type="dxa"/>
              <w:bottom w:w="0" w:type="dxa"/>
              <w:right w:w="149" w:type="dxa"/>
            </w:tcMar>
            <w:hideMark/>
          </w:tcPr>
          <w:p w:rsidR="00452301" w:rsidRPr="000217EA" w:rsidRDefault="00452301" w:rsidP="00452301">
            <w:pPr>
              <w:ind w:left="-7" w:firstLine="142"/>
              <w:jc w:val="both"/>
              <w:rPr>
                <w:lang w:eastAsia="ru-RU"/>
              </w:rPr>
            </w:pPr>
          </w:p>
        </w:tc>
        <w:tc>
          <w:tcPr>
            <w:tcW w:w="1697" w:type="dxa"/>
            <w:tcBorders>
              <w:top w:val="nil"/>
              <w:left w:val="nil"/>
              <w:bottom w:val="nil"/>
              <w:right w:val="nil"/>
            </w:tcBorders>
            <w:tcMar>
              <w:top w:w="0" w:type="dxa"/>
              <w:left w:w="149" w:type="dxa"/>
              <w:bottom w:w="0" w:type="dxa"/>
              <w:right w:w="149" w:type="dxa"/>
            </w:tcMar>
            <w:hideMark/>
          </w:tcPr>
          <w:p w:rsidR="00452301" w:rsidRPr="000217EA" w:rsidRDefault="00452301" w:rsidP="00452301">
            <w:pPr>
              <w:ind w:left="-7" w:firstLine="142"/>
              <w:jc w:val="both"/>
              <w:rPr>
                <w:lang w:eastAsia="ru-RU"/>
              </w:rPr>
            </w:pPr>
          </w:p>
        </w:tc>
        <w:tc>
          <w:tcPr>
            <w:tcW w:w="1498" w:type="dxa"/>
            <w:tcBorders>
              <w:top w:val="nil"/>
              <w:left w:val="nil"/>
              <w:bottom w:val="nil"/>
              <w:right w:val="nil"/>
            </w:tcBorders>
            <w:tcMar>
              <w:top w:w="0" w:type="dxa"/>
              <w:left w:w="149" w:type="dxa"/>
              <w:bottom w:w="0" w:type="dxa"/>
              <w:right w:w="149" w:type="dxa"/>
            </w:tcMar>
            <w:hideMark/>
          </w:tcPr>
          <w:p w:rsidR="00452301" w:rsidRPr="000217EA" w:rsidRDefault="00452301" w:rsidP="00452301">
            <w:pPr>
              <w:ind w:left="-7" w:firstLine="142"/>
              <w:jc w:val="both"/>
              <w:rPr>
                <w:lang w:eastAsia="ru-RU"/>
              </w:rPr>
            </w:pPr>
          </w:p>
        </w:tc>
      </w:tr>
      <w:tr w:rsidR="00452301" w:rsidRPr="000217EA" w:rsidTr="00117313">
        <w:tc>
          <w:tcPr>
            <w:tcW w:w="9922" w:type="dxa"/>
            <w:gridSpan w:val="7"/>
            <w:tcBorders>
              <w:top w:val="nil"/>
              <w:left w:val="nil"/>
              <w:bottom w:val="nil"/>
              <w:right w:val="nil"/>
            </w:tcBorders>
            <w:tcMar>
              <w:top w:w="0" w:type="dxa"/>
              <w:left w:w="149" w:type="dxa"/>
              <w:bottom w:w="0" w:type="dxa"/>
              <w:right w:w="149" w:type="dxa"/>
            </w:tcMar>
            <w:hideMark/>
          </w:tcPr>
          <w:p w:rsidR="00452301" w:rsidRPr="000217EA" w:rsidRDefault="00452301" w:rsidP="00452301">
            <w:pPr>
              <w:ind w:left="-7" w:firstLine="142"/>
              <w:jc w:val="both"/>
              <w:rPr>
                <w:lang w:eastAsia="ru-RU"/>
              </w:rPr>
            </w:pPr>
          </w:p>
        </w:tc>
      </w:tr>
      <w:tr w:rsidR="00452301" w:rsidRPr="000217EA" w:rsidTr="00117313">
        <w:tc>
          <w:tcPr>
            <w:tcW w:w="2234" w:type="dxa"/>
            <w:tcBorders>
              <w:top w:val="nil"/>
              <w:left w:val="nil"/>
              <w:bottom w:val="nil"/>
              <w:right w:val="single" w:sz="6" w:space="0" w:color="000000"/>
            </w:tcBorders>
            <w:tcMar>
              <w:top w:w="0" w:type="dxa"/>
              <w:left w:w="149" w:type="dxa"/>
              <w:bottom w:w="0" w:type="dxa"/>
              <w:right w:w="149" w:type="dxa"/>
            </w:tcMar>
            <w:hideMark/>
          </w:tcPr>
          <w:p w:rsidR="00452301" w:rsidRPr="000217EA" w:rsidRDefault="00452301" w:rsidP="00452301">
            <w:pPr>
              <w:spacing w:line="315" w:lineRule="atLeast"/>
              <w:ind w:left="-7" w:firstLine="142"/>
              <w:jc w:val="both"/>
              <w:textAlignment w:val="baseline"/>
              <w:rPr>
                <w:lang w:eastAsia="ru-RU"/>
              </w:rPr>
            </w:pPr>
            <w:r w:rsidRPr="000217EA">
              <w:rPr>
                <w:lang w:eastAsia="ru-RU"/>
              </w:rPr>
              <w:t>общая площадь</w:t>
            </w:r>
          </w:p>
        </w:tc>
        <w:tc>
          <w:tcPr>
            <w:tcW w:w="10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52301" w:rsidRPr="000217EA" w:rsidRDefault="00452301" w:rsidP="00452301">
            <w:pPr>
              <w:ind w:left="-7" w:firstLine="142"/>
              <w:jc w:val="both"/>
              <w:rPr>
                <w:lang w:eastAsia="ru-RU"/>
              </w:rPr>
            </w:pPr>
          </w:p>
        </w:tc>
        <w:tc>
          <w:tcPr>
            <w:tcW w:w="1901" w:type="dxa"/>
            <w:gridSpan w:val="2"/>
            <w:tcBorders>
              <w:top w:val="nil"/>
              <w:left w:val="single" w:sz="6" w:space="0" w:color="000000"/>
              <w:bottom w:val="nil"/>
              <w:right w:val="single" w:sz="6" w:space="0" w:color="000000"/>
            </w:tcBorders>
            <w:tcMar>
              <w:top w:w="0" w:type="dxa"/>
              <w:left w:w="149" w:type="dxa"/>
              <w:bottom w:w="0" w:type="dxa"/>
              <w:right w:w="149" w:type="dxa"/>
            </w:tcMar>
            <w:hideMark/>
          </w:tcPr>
          <w:p w:rsidR="00452301" w:rsidRPr="000217EA" w:rsidRDefault="00452301" w:rsidP="00452301">
            <w:pPr>
              <w:spacing w:line="315" w:lineRule="atLeast"/>
              <w:ind w:left="-7" w:firstLine="142"/>
              <w:jc w:val="both"/>
              <w:textAlignment w:val="baseline"/>
              <w:rPr>
                <w:lang w:eastAsia="ru-RU"/>
              </w:rPr>
            </w:pPr>
            <w:r w:rsidRPr="000217EA">
              <w:rPr>
                <w:lang w:eastAsia="ru-RU"/>
              </w:rPr>
              <w:t>этажность</w:t>
            </w:r>
          </w:p>
        </w:tc>
        <w:tc>
          <w:tcPr>
            <w:tcW w:w="149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52301" w:rsidRPr="000217EA" w:rsidRDefault="00452301" w:rsidP="00452301">
            <w:pPr>
              <w:ind w:left="-7" w:firstLine="142"/>
              <w:jc w:val="both"/>
              <w:rPr>
                <w:lang w:eastAsia="ru-RU"/>
              </w:rPr>
            </w:pPr>
          </w:p>
        </w:tc>
        <w:tc>
          <w:tcPr>
            <w:tcW w:w="1697" w:type="dxa"/>
            <w:tcBorders>
              <w:top w:val="nil"/>
              <w:left w:val="single" w:sz="6" w:space="0" w:color="000000"/>
              <w:bottom w:val="nil"/>
              <w:right w:val="nil"/>
            </w:tcBorders>
            <w:tcMar>
              <w:top w:w="0" w:type="dxa"/>
              <w:left w:w="149" w:type="dxa"/>
              <w:bottom w:w="0" w:type="dxa"/>
              <w:right w:w="149" w:type="dxa"/>
            </w:tcMar>
            <w:hideMark/>
          </w:tcPr>
          <w:p w:rsidR="00452301" w:rsidRPr="000217EA" w:rsidRDefault="00452301" w:rsidP="00452301">
            <w:pPr>
              <w:ind w:left="-7" w:firstLine="142"/>
              <w:jc w:val="both"/>
              <w:rPr>
                <w:lang w:eastAsia="ru-RU"/>
              </w:rPr>
            </w:pPr>
          </w:p>
        </w:tc>
        <w:tc>
          <w:tcPr>
            <w:tcW w:w="1498" w:type="dxa"/>
            <w:tcBorders>
              <w:top w:val="nil"/>
              <w:left w:val="nil"/>
              <w:bottom w:val="nil"/>
              <w:right w:val="nil"/>
            </w:tcBorders>
            <w:tcMar>
              <w:top w:w="0" w:type="dxa"/>
              <w:left w:w="149" w:type="dxa"/>
              <w:bottom w:w="0" w:type="dxa"/>
              <w:right w:w="149" w:type="dxa"/>
            </w:tcMar>
            <w:hideMark/>
          </w:tcPr>
          <w:p w:rsidR="00452301" w:rsidRPr="000217EA" w:rsidRDefault="00452301" w:rsidP="00452301">
            <w:pPr>
              <w:ind w:left="-7" w:firstLine="142"/>
              <w:jc w:val="both"/>
              <w:rPr>
                <w:lang w:eastAsia="ru-RU"/>
              </w:rPr>
            </w:pPr>
          </w:p>
        </w:tc>
      </w:tr>
      <w:tr w:rsidR="00452301" w:rsidRPr="000217EA" w:rsidTr="00117313">
        <w:tc>
          <w:tcPr>
            <w:tcW w:w="9922" w:type="dxa"/>
            <w:gridSpan w:val="7"/>
            <w:tcBorders>
              <w:top w:val="nil"/>
              <w:left w:val="nil"/>
              <w:bottom w:val="nil"/>
              <w:right w:val="nil"/>
            </w:tcBorders>
            <w:tcMar>
              <w:top w:w="0" w:type="dxa"/>
              <w:left w:w="149" w:type="dxa"/>
              <w:bottom w:w="0" w:type="dxa"/>
              <w:right w:w="149" w:type="dxa"/>
            </w:tcMar>
            <w:hideMark/>
          </w:tcPr>
          <w:p w:rsidR="00452301" w:rsidRPr="000217EA" w:rsidRDefault="00452301" w:rsidP="00452301">
            <w:pPr>
              <w:ind w:left="-7" w:firstLine="142"/>
              <w:jc w:val="both"/>
              <w:rPr>
                <w:lang w:eastAsia="ru-RU"/>
              </w:rPr>
            </w:pPr>
          </w:p>
        </w:tc>
      </w:tr>
      <w:tr w:rsidR="00452301" w:rsidRPr="000217EA" w:rsidTr="00117313">
        <w:tc>
          <w:tcPr>
            <w:tcW w:w="4910" w:type="dxa"/>
            <w:gridSpan w:val="3"/>
            <w:tcBorders>
              <w:top w:val="nil"/>
              <w:left w:val="nil"/>
              <w:bottom w:val="nil"/>
              <w:right w:val="single" w:sz="6" w:space="0" w:color="000000"/>
            </w:tcBorders>
            <w:tcMar>
              <w:top w:w="0" w:type="dxa"/>
              <w:left w:w="149" w:type="dxa"/>
              <w:bottom w:w="0" w:type="dxa"/>
              <w:right w:w="149" w:type="dxa"/>
            </w:tcMar>
            <w:hideMark/>
          </w:tcPr>
          <w:p w:rsidR="00452301" w:rsidRPr="000217EA" w:rsidRDefault="00452301" w:rsidP="00452301">
            <w:pPr>
              <w:spacing w:line="315" w:lineRule="atLeast"/>
              <w:ind w:left="-7" w:firstLine="142"/>
              <w:jc w:val="both"/>
              <w:textAlignment w:val="baseline"/>
              <w:rPr>
                <w:lang w:eastAsia="ru-RU"/>
              </w:rPr>
            </w:pPr>
            <w:r w:rsidRPr="000217EA">
              <w:rPr>
                <w:b/>
                <w:bCs/>
                <w:lang w:eastAsia="ru-RU"/>
              </w:rPr>
              <w:t>8. Обращаем Ваше внимание:</w:t>
            </w:r>
          </w:p>
        </w:tc>
        <w:tc>
          <w:tcPr>
            <w:tcW w:w="5012" w:type="dxa"/>
            <w:gridSpan w:val="4"/>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52301" w:rsidRPr="000217EA" w:rsidRDefault="00452301" w:rsidP="00452301">
            <w:pPr>
              <w:ind w:left="-7" w:firstLine="142"/>
              <w:jc w:val="both"/>
              <w:rPr>
                <w:lang w:eastAsia="ru-RU"/>
              </w:rPr>
            </w:pPr>
          </w:p>
        </w:tc>
      </w:tr>
      <w:tr w:rsidR="00452301" w:rsidRPr="000217EA" w:rsidTr="00117313">
        <w:tc>
          <w:tcPr>
            <w:tcW w:w="9922" w:type="dxa"/>
            <w:gridSpan w:val="7"/>
            <w:tcBorders>
              <w:top w:val="nil"/>
              <w:left w:val="nil"/>
              <w:bottom w:val="nil"/>
              <w:right w:val="nil"/>
            </w:tcBorders>
            <w:tcMar>
              <w:top w:w="0" w:type="dxa"/>
              <w:left w:w="149" w:type="dxa"/>
              <w:bottom w:w="0" w:type="dxa"/>
              <w:right w:w="149" w:type="dxa"/>
            </w:tcMar>
            <w:hideMark/>
          </w:tcPr>
          <w:p w:rsidR="00452301" w:rsidRPr="000217EA" w:rsidRDefault="00452301" w:rsidP="00452301">
            <w:pPr>
              <w:ind w:left="-7" w:firstLine="142"/>
              <w:jc w:val="both"/>
              <w:rPr>
                <w:lang w:eastAsia="ru-RU"/>
              </w:rPr>
            </w:pPr>
          </w:p>
        </w:tc>
      </w:tr>
      <w:tr w:rsidR="00452301" w:rsidRPr="000217EA" w:rsidTr="00117313">
        <w:tc>
          <w:tcPr>
            <w:tcW w:w="9922" w:type="dxa"/>
            <w:gridSpan w:val="7"/>
            <w:tcBorders>
              <w:top w:val="nil"/>
              <w:left w:val="nil"/>
              <w:bottom w:val="nil"/>
              <w:right w:val="nil"/>
            </w:tcBorders>
            <w:tcMar>
              <w:top w:w="0" w:type="dxa"/>
              <w:left w:w="149" w:type="dxa"/>
              <w:bottom w:w="0" w:type="dxa"/>
              <w:right w:w="149" w:type="dxa"/>
            </w:tcMar>
            <w:hideMark/>
          </w:tcPr>
          <w:p w:rsidR="00452301" w:rsidRPr="000217EA" w:rsidRDefault="00452301" w:rsidP="00452301">
            <w:pPr>
              <w:spacing w:line="315" w:lineRule="atLeast"/>
              <w:ind w:left="-7" w:firstLine="142"/>
              <w:jc w:val="both"/>
              <w:textAlignment w:val="baseline"/>
              <w:rPr>
                <w:lang w:eastAsia="ru-RU"/>
              </w:rPr>
            </w:pPr>
            <w:r w:rsidRPr="000217EA">
              <w:rPr>
                <w:b/>
                <w:bCs/>
                <w:lang w:eastAsia="ru-RU"/>
              </w:rPr>
              <w:t>9. Краткое описание внешнего вида и пространственной организации объекта капитального строителе и элементов благоустройства:</w:t>
            </w:r>
          </w:p>
        </w:tc>
      </w:tr>
      <w:tr w:rsidR="00452301" w:rsidRPr="000217EA" w:rsidTr="00117313">
        <w:tc>
          <w:tcPr>
            <w:tcW w:w="9922" w:type="dxa"/>
            <w:gridSpan w:val="7"/>
            <w:tcBorders>
              <w:top w:val="nil"/>
              <w:left w:val="nil"/>
              <w:bottom w:val="nil"/>
              <w:right w:val="nil"/>
            </w:tcBorders>
            <w:tcMar>
              <w:top w:w="0" w:type="dxa"/>
              <w:left w:w="149" w:type="dxa"/>
              <w:bottom w:w="0" w:type="dxa"/>
              <w:right w:w="149" w:type="dxa"/>
            </w:tcMar>
            <w:hideMark/>
          </w:tcPr>
          <w:p w:rsidR="00452301" w:rsidRPr="000217EA" w:rsidRDefault="00452301" w:rsidP="00452301">
            <w:pPr>
              <w:ind w:left="-7" w:firstLine="142"/>
              <w:jc w:val="both"/>
              <w:rPr>
                <w:lang w:eastAsia="ru-RU"/>
              </w:rPr>
            </w:pPr>
          </w:p>
        </w:tc>
      </w:tr>
      <w:tr w:rsidR="00452301" w:rsidRPr="000217EA" w:rsidTr="00117313">
        <w:tc>
          <w:tcPr>
            <w:tcW w:w="4910" w:type="dxa"/>
            <w:gridSpan w:val="3"/>
            <w:tcBorders>
              <w:top w:val="nil"/>
              <w:left w:val="nil"/>
              <w:bottom w:val="nil"/>
              <w:right w:val="single" w:sz="6" w:space="0" w:color="000000"/>
            </w:tcBorders>
            <w:tcMar>
              <w:top w:w="0" w:type="dxa"/>
              <w:left w:w="149" w:type="dxa"/>
              <w:bottom w:w="0" w:type="dxa"/>
              <w:right w:w="149" w:type="dxa"/>
            </w:tcMar>
            <w:hideMark/>
          </w:tcPr>
          <w:p w:rsidR="00452301" w:rsidRPr="000217EA" w:rsidRDefault="00452301" w:rsidP="008F7E42">
            <w:pPr>
              <w:spacing w:line="315" w:lineRule="atLeast"/>
              <w:ind w:left="-7"/>
              <w:jc w:val="both"/>
              <w:textAlignment w:val="baseline"/>
              <w:rPr>
                <w:lang w:eastAsia="ru-RU"/>
              </w:rPr>
            </w:pPr>
            <w:r w:rsidRPr="000217EA">
              <w:rPr>
                <w:lang w:eastAsia="ru-RU"/>
              </w:rPr>
              <w:t>общие сведения о пространственной организации комплекса (группы) объектов:</w:t>
            </w:r>
          </w:p>
        </w:tc>
        <w:tc>
          <w:tcPr>
            <w:tcW w:w="5012" w:type="dxa"/>
            <w:gridSpan w:val="4"/>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52301" w:rsidRPr="000217EA" w:rsidRDefault="00452301" w:rsidP="00452301">
            <w:pPr>
              <w:ind w:left="-7" w:firstLine="142"/>
              <w:jc w:val="both"/>
              <w:rPr>
                <w:lang w:eastAsia="ru-RU"/>
              </w:rPr>
            </w:pPr>
          </w:p>
        </w:tc>
      </w:tr>
      <w:tr w:rsidR="00452301" w:rsidRPr="000217EA" w:rsidTr="00117313">
        <w:tc>
          <w:tcPr>
            <w:tcW w:w="9922" w:type="dxa"/>
            <w:gridSpan w:val="7"/>
            <w:tcBorders>
              <w:top w:val="nil"/>
              <w:left w:val="nil"/>
              <w:bottom w:val="nil"/>
              <w:right w:val="nil"/>
            </w:tcBorders>
            <w:tcMar>
              <w:top w:w="0" w:type="dxa"/>
              <w:left w:w="149" w:type="dxa"/>
              <w:bottom w:w="0" w:type="dxa"/>
              <w:right w:w="149" w:type="dxa"/>
            </w:tcMar>
            <w:hideMark/>
          </w:tcPr>
          <w:p w:rsidR="00452301" w:rsidRPr="000217EA" w:rsidRDefault="00452301" w:rsidP="00452301">
            <w:pPr>
              <w:ind w:left="-7" w:firstLine="142"/>
              <w:jc w:val="both"/>
              <w:rPr>
                <w:lang w:eastAsia="ru-RU"/>
              </w:rPr>
            </w:pPr>
          </w:p>
        </w:tc>
      </w:tr>
      <w:tr w:rsidR="00452301" w:rsidRPr="000217EA" w:rsidTr="00117313">
        <w:tc>
          <w:tcPr>
            <w:tcW w:w="4910" w:type="dxa"/>
            <w:gridSpan w:val="3"/>
            <w:tcBorders>
              <w:top w:val="nil"/>
              <w:left w:val="nil"/>
              <w:bottom w:val="nil"/>
              <w:right w:val="single" w:sz="6" w:space="0" w:color="000000"/>
            </w:tcBorders>
            <w:tcMar>
              <w:top w:w="0" w:type="dxa"/>
              <w:left w:w="149" w:type="dxa"/>
              <w:bottom w:w="0" w:type="dxa"/>
              <w:right w:w="149" w:type="dxa"/>
            </w:tcMar>
            <w:hideMark/>
          </w:tcPr>
          <w:p w:rsidR="00452301" w:rsidRPr="000217EA" w:rsidRDefault="00452301" w:rsidP="008F7E42">
            <w:pPr>
              <w:spacing w:line="315" w:lineRule="atLeast"/>
              <w:ind w:left="-7"/>
              <w:jc w:val="both"/>
              <w:textAlignment w:val="baseline"/>
              <w:rPr>
                <w:lang w:eastAsia="ru-RU"/>
              </w:rPr>
            </w:pPr>
            <w:r w:rsidRPr="000217EA">
              <w:rPr>
                <w:lang w:eastAsia="ru-RU"/>
              </w:rPr>
              <w:t>сведения о внешнем виде</w:t>
            </w:r>
            <w:r w:rsidRPr="000217EA">
              <w:rPr>
                <w:lang w:eastAsia="ru-RU"/>
              </w:rPr>
              <w:br/>
            </w:r>
            <w:r w:rsidRPr="000217EA">
              <w:rPr>
                <w:u w:val="single"/>
                <w:lang w:eastAsia="ru-RU"/>
              </w:rPr>
              <w:t>по объекту, архитектурно-градостроительный</w:t>
            </w:r>
            <w:r w:rsidR="008F7E42">
              <w:rPr>
                <w:u w:val="single"/>
                <w:lang w:eastAsia="ru-RU"/>
              </w:rPr>
              <w:t xml:space="preserve"> </w:t>
            </w:r>
            <w:r w:rsidRPr="000217EA">
              <w:rPr>
                <w:u w:val="single"/>
                <w:lang w:eastAsia="ru-RU"/>
              </w:rPr>
              <w:t>облик которого утвержден</w:t>
            </w:r>
            <w:r w:rsidR="008F7E42">
              <w:rPr>
                <w:u w:val="single"/>
                <w:lang w:eastAsia="ru-RU"/>
              </w:rPr>
              <w:t xml:space="preserve"> </w:t>
            </w:r>
            <w:r w:rsidRPr="000217EA">
              <w:rPr>
                <w:u w:val="single"/>
                <w:lang w:eastAsia="ru-RU"/>
              </w:rPr>
              <w:t>настоящим</w:t>
            </w:r>
            <w:r w:rsidRPr="000217EA">
              <w:rPr>
                <w:u w:val="single"/>
                <w:lang w:eastAsia="ru-RU"/>
              </w:rPr>
              <w:br/>
              <w:t>Свидетельством:</w:t>
            </w:r>
          </w:p>
        </w:tc>
        <w:tc>
          <w:tcPr>
            <w:tcW w:w="5012" w:type="dxa"/>
            <w:gridSpan w:val="4"/>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52301" w:rsidRPr="000217EA" w:rsidRDefault="00452301" w:rsidP="00452301">
            <w:pPr>
              <w:ind w:left="-7" w:firstLine="142"/>
              <w:jc w:val="both"/>
              <w:rPr>
                <w:lang w:eastAsia="ru-RU"/>
              </w:rPr>
            </w:pPr>
          </w:p>
        </w:tc>
      </w:tr>
      <w:tr w:rsidR="00452301" w:rsidRPr="000217EA" w:rsidTr="00117313">
        <w:tc>
          <w:tcPr>
            <w:tcW w:w="9922" w:type="dxa"/>
            <w:gridSpan w:val="7"/>
            <w:tcBorders>
              <w:top w:val="nil"/>
              <w:left w:val="nil"/>
              <w:bottom w:val="nil"/>
              <w:right w:val="nil"/>
            </w:tcBorders>
            <w:tcMar>
              <w:top w:w="0" w:type="dxa"/>
              <w:left w:w="149" w:type="dxa"/>
              <w:bottom w:w="0" w:type="dxa"/>
              <w:right w:w="149" w:type="dxa"/>
            </w:tcMar>
            <w:hideMark/>
          </w:tcPr>
          <w:p w:rsidR="00452301" w:rsidRPr="000217EA" w:rsidRDefault="00452301" w:rsidP="00452301">
            <w:pPr>
              <w:ind w:left="-7" w:firstLine="142"/>
              <w:jc w:val="both"/>
              <w:rPr>
                <w:lang w:eastAsia="ru-RU"/>
              </w:rPr>
            </w:pPr>
          </w:p>
        </w:tc>
      </w:tr>
      <w:tr w:rsidR="00452301" w:rsidRPr="000217EA" w:rsidTr="00117313">
        <w:tc>
          <w:tcPr>
            <w:tcW w:w="4910" w:type="dxa"/>
            <w:gridSpan w:val="3"/>
            <w:tcBorders>
              <w:top w:val="nil"/>
              <w:left w:val="nil"/>
              <w:bottom w:val="nil"/>
              <w:right w:val="single" w:sz="6" w:space="0" w:color="000000"/>
            </w:tcBorders>
            <w:tcMar>
              <w:top w:w="0" w:type="dxa"/>
              <w:left w:w="149" w:type="dxa"/>
              <w:bottom w:w="0" w:type="dxa"/>
              <w:right w:w="149" w:type="dxa"/>
            </w:tcMar>
            <w:hideMark/>
          </w:tcPr>
          <w:p w:rsidR="00452301" w:rsidRPr="000217EA" w:rsidRDefault="00452301" w:rsidP="008F7E42">
            <w:pPr>
              <w:spacing w:line="315" w:lineRule="atLeast"/>
              <w:ind w:left="-7"/>
              <w:jc w:val="both"/>
              <w:textAlignment w:val="baseline"/>
              <w:rPr>
                <w:lang w:eastAsia="ru-RU"/>
              </w:rPr>
            </w:pPr>
            <w:r w:rsidRPr="000217EA">
              <w:rPr>
                <w:lang w:eastAsia="ru-RU"/>
              </w:rPr>
              <w:t>сведения о внешнем виде</w:t>
            </w:r>
            <w:r w:rsidRPr="000217EA">
              <w:rPr>
                <w:lang w:eastAsia="ru-RU"/>
              </w:rPr>
              <w:br/>
              <w:t>по объекту - аналогу, на который ранее</w:t>
            </w:r>
          </w:p>
          <w:p w:rsidR="00452301" w:rsidRPr="000217EA" w:rsidRDefault="00452301" w:rsidP="008F7E42">
            <w:pPr>
              <w:spacing w:line="315" w:lineRule="atLeast"/>
              <w:jc w:val="both"/>
              <w:textAlignment w:val="baseline"/>
              <w:rPr>
                <w:lang w:eastAsia="ru-RU"/>
              </w:rPr>
            </w:pPr>
            <w:r w:rsidRPr="000217EA">
              <w:rPr>
                <w:lang w:eastAsia="ru-RU"/>
              </w:rPr>
              <w:t xml:space="preserve">утверждено Свидетельство </w:t>
            </w:r>
            <w:r w:rsidR="008F7E42">
              <w:rPr>
                <w:lang w:eastAsia="ru-RU"/>
              </w:rPr>
              <w:t>№</w:t>
            </w:r>
            <w:r w:rsidRPr="000217EA">
              <w:rPr>
                <w:lang w:eastAsia="ru-RU"/>
              </w:rPr>
              <w:t xml:space="preserve"> __________:</w:t>
            </w:r>
          </w:p>
        </w:tc>
        <w:tc>
          <w:tcPr>
            <w:tcW w:w="5012" w:type="dxa"/>
            <w:gridSpan w:val="4"/>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52301" w:rsidRPr="000217EA" w:rsidRDefault="00452301" w:rsidP="00452301">
            <w:pPr>
              <w:ind w:left="-7" w:firstLine="142"/>
              <w:jc w:val="both"/>
              <w:rPr>
                <w:lang w:eastAsia="ru-RU"/>
              </w:rPr>
            </w:pPr>
          </w:p>
        </w:tc>
      </w:tr>
      <w:tr w:rsidR="00452301" w:rsidRPr="000217EA" w:rsidTr="00117313">
        <w:tc>
          <w:tcPr>
            <w:tcW w:w="9922" w:type="dxa"/>
            <w:gridSpan w:val="7"/>
            <w:tcBorders>
              <w:top w:val="nil"/>
              <w:left w:val="nil"/>
              <w:bottom w:val="nil"/>
              <w:right w:val="nil"/>
            </w:tcBorders>
            <w:tcMar>
              <w:top w:w="0" w:type="dxa"/>
              <w:left w:w="149" w:type="dxa"/>
              <w:bottom w:w="0" w:type="dxa"/>
              <w:right w:w="149" w:type="dxa"/>
            </w:tcMar>
            <w:hideMark/>
          </w:tcPr>
          <w:p w:rsidR="00452301" w:rsidRPr="000217EA" w:rsidRDefault="00452301" w:rsidP="00452301">
            <w:pPr>
              <w:ind w:left="-7" w:firstLine="142"/>
              <w:jc w:val="both"/>
              <w:rPr>
                <w:lang w:eastAsia="ru-RU"/>
              </w:rPr>
            </w:pPr>
          </w:p>
        </w:tc>
      </w:tr>
      <w:tr w:rsidR="00452301" w:rsidRPr="000217EA" w:rsidTr="00117313">
        <w:tc>
          <w:tcPr>
            <w:tcW w:w="4910" w:type="dxa"/>
            <w:gridSpan w:val="3"/>
            <w:tcBorders>
              <w:top w:val="nil"/>
              <w:left w:val="nil"/>
              <w:bottom w:val="nil"/>
              <w:right w:val="single" w:sz="6" w:space="0" w:color="000000"/>
            </w:tcBorders>
            <w:tcMar>
              <w:top w:w="0" w:type="dxa"/>
              <w:left w:w="149" w:type="dxa"/>
              <w:bottom w:w="0" w:type="dxa"/>
              <w:right w:w="149" w:type="dxa"/>
            </w:tcMar>
            <w:hideMark/>
          </w:tcPr>
          <w:p w:rsidR="00452301" w:rsidRPr="000217EA" w:rsidRDefault="00452301" w:rsidP="008F7E42">
            <w:pPr>
              <w:spacing w:line="315" w:lineRule="atLeast"/>
              <w:jc w:val="both"/>
              <w:textAlignment w:val="baseline"/>
              <w:rPr>
                <w:lang w:eastAsia="ru-RU"/>
              </w:rPr>
            </w:pPr>
            <w:r w:rsidRPr="000217EA">
              <w:rPr>
                <w:lang w:eastAsia="ru-RU"/>
              </w:rPr>
              <w:t>сведения о благоустройстве:</w:t>
            </w:r>
          </w:p>
        </w:tc>
        <w:tc>
          <w:tcPr>
            <w:tcW w:w="5012" w:type="dxa"/>
            <w:gridSpan w:val="4"/>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52301" w:rsidRPr="000217EA" w:rsidRDefault="00452301" w:rsidP="00452301">
            <w:pPr>
              <w:ind w:left="-7" w:firstLine="142"/>
              <w:jc w:val="both"/>
              <w:rPr>
                <w:lang w:eastAsia="ru-RU"/>
              </w:rPr>
            </w:pPr>
          </w:p>
        </w:tc>
      </w:tr>
      <w:tr w:rsidR="00452301" w:rsidRPr="000217EA" w:rsidTr="00117313">
        <w:tc>
          <w:tcPr>
            <w:tcW w:w="9922" w:type="dxa"/>
            <w:gridSpan w:val="7"/>
            <w:tcBorders>
              <w:top w:val="nil"/>
              <w:left w:val="nil"/>
              <w:bottom w:val="nil"/>
              <w:right w:val="nil"/>
            </w:tcBorders>
            <w:tcMar>
              <w:top w:w="0" w:type="dxa"/>
              <w:left w:w="149" w:type="dxa"/>
              <w:bottom w:w="0" w:type="dxa"/>
              <w:right w:w="149" w:type="dxa"/>
            </w:tcMar>
            <w:hideMark/>
          </w:tcPr>
          <w:p w:rsidR="00452301" w:rsidRPr="000217EA" w:rsidRDefault="00452301" w:rsidP="00452301">
            <w:pPr>
              <w:ind w:left="-7" w:firstLine="142"/>
              <w:jc w:val="both"/>
              <w:rPr>
                <w:lang w:eastAsia="ru-RU"/>
              </w:rPr>
            </w:pPr>
          </w:p>
        </w:tc>
      </w:tr>
      <w:tr w:rsidR="00452301" w:rsidRPr="000217EA" w:rsidTr="00117313">
        <w:tc>
          <w:tcPr>
            <w:tcW w:w="4910" w:type="dxa"/>
            <w:gridSpan w:val="3"/>
            <w:tcBorders>
              <w:top w:val="nil"/>
              <w:left w:val="nil"/>
              <w:bottom w:val="nil"/>
              <w:right w:val="single" w:sz="6" w:space="0" w:color="000000"/>
            </w:tcBorders>
            <w:tcMar>
              <w:top w:w="0" w:type="dxa"/>
              <w:left w:w="149" w:type="dxa"/>
              <w:bottom w:w="0" w:type="dxa"/>
              <w:right w:w="149" w:type="dxa"/>
            </w:tcMar>
            <w:hideMark/>
          </w:tcPr>
          <w:p w:rsidR="00452301" w:rsidRPr="000217EA" w:rsidRDefault="00452301" w:rsidP="008F7E42">
            <w:pPr>
              <w:spacing w:line="315" w:lineRule="atLeast"/>
              <w:jc w:val="both"/>
              <w:textAlignment w:val="baseline"/>
              <w:rPr>
                <w:highlight w:val="yellow"/>
                <w:lang w:eastAsia="ru-RU"/>
              </w:rPr>
            </w:pPr>
            <w:r w:rsidRPr="008F7E42">
              <w:rPr>
                <w:b/>
                <w:bCs/>
                <w:lang w:eastAsia="ru-RU"/>
              </w:rPr>
              <w:t xml:space="preserve">10. Решение </w:t>
            </w:r>
            <w:r w:rsidR="008F7E42" w:rsidRPr="008F7E42">
              <w:rPr>
                <w:b/>
                <w:bCs/>
                <w:lang w:eastAsia="ru-RU"/>
              </w:rPr>
              <w:t xml:space="preserve">градостроительного Совета </w:t>
            </w:r>
          </w:p>
        </w:tc>
        <w:tc>
          <w:tcPr>
            <w:tcW w:w="5012" w:type="dxa"/>
            <w:gridSpan w:val="4"/>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52301" w:rsidRPr="000217EA" w:rsidRDefault="00452301" w:rsidP="008F7E42">
            <w:pPr>
              <w:spacing w:line="315" w:lineRule="atLeast"/>
              <w:ind w:left="-7" w:firstLine="142"/>
              <w:jc w:val="both"/>
              <w:textAlignment w:val="baseline"/>
              <w:rPr>
                <w:lang w:eastAsia="ru-RU"/>
              </w:rPr>
            </w:pPr>
            <w:r w:rsidRPr="000217EA">
              <w:rPr>
                <w:lang w:eastAsia="ru-RU"/>
              </w:rPr>
              <w:t xml:space="preserve">Протокол заседания от ___ </w:t>
            </w:r>
            <w:r w:rsidR="008F7E42">
              <w:rPr>
                <w:lang w:eastAsia="ru-RU"/>
              </w:rPr>
              <w:t>№</w:t>
            </w:r>
            <w:r w:rsidRPr="000217EA">
              <w:rPr>
                <w:lang w:eastAsia="ru-RU"/>
              </w:rPr>
              <w:t xml:space="preserve"> ____</w:t>
            </w:r>
          </w:p>
        </w:tc>
      </w:tr>
      <w:tr w:rsidR="00452301" w:rsidRPr="000217EA" w:rsidTr="00117313">
        <w:tc>
          <w:tcPr>
            <w:tcW w:w="4910" w:type="dxa"/>
            <w:gridSpan w:val="3"/>
            <w:tcBorders>
              <w:top w:val="nil"/>
              <w:left w:val="nil"/>
              <w:bottom w:val="nil"/>
              <w:right w:val="single" w:sz="6" w:space="0" w:color="000000"/>
            </w:tcBorders>
            <w:tcMar>
              <w:top w:w="0" w:type="dxa"/>
              <w:left w:w="149" w:type="dxa"/>
              <w:bottom w:w="0" w:type="dxa"/>
              <w:right w:w="149" w:type="dxa"/>
            </w:tcMar>
            <w:hideMark/>
          </w:tcPr>
          <w:p w:rsidR="00452301" w:rsidRPr="000217EA" w:rsidRDefault="00452301" w:rsidP="00452301">
            <w:pPr>
              <w:spacing w:line="315" w:lineRule="atLeast"/>
              <w:ind w:left="-7" w:firstLine="142"/>
              <w:jc w:val="both"/>
              <w:textAlignment w:val="baseline"/>
              <w:rPr>
                <w:highlight w:val="yellow"/>
                <w:lang w:eastAsia="ru-RU"/>
              </w:rPr>
            </w:pPr>
          </w:p>
        </w:tc>
        <w:tc>
          <w:tcPr>
            <w:tcW w:w="5012" w:type="dxa"/>
            <w:gridSpan w:val="4"/>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52301" w:rsidRPr="000217EA" w:rsidRDefault="00452301" w:rsidP="00452301">
            <w:pPr>
              <w:spacing w:line="315" w:lineRule="atLeast"/>
              <w:ind w:left="-7" w:firstLine="142"/>
              <w:jc w:val="both"/>
              <w:textAlignment w:val="baseline"/>
              <w:rPr>
                <w:lang w:eastAsia="ru-RU"/>
              </w:rPr>
            </w:pPr>
            <w:r w:rsidRPr="000217EA">
              <w:rPr>
                <w:lang w:eastAsia="ru-RU"/>
              </w:rPr>
              <w:t>Решение:</w:t>
            </w:r>
          </w:p>
        </w:tc>
      </w:tr>
      <w:tr w:rsidR="00452301" w:rsidRPr="000217EA" w:rsidTr="00117313">
        <w:tc>
          <w:tcPr>
            <w:tcW w:w="9922" w:type="dxa"/>
            <w:gridSpan w:val="7"/>
            <w:tcBorders>
              <w:top w:val="nil"/>
              <w:left w:val="nil"/>
              <w:bottom w:val="nil"/>
              <w:right w:val="nil"/>
            </w:tcBorders>
            <w:tcMar>
              <w:top w:w="0" w:type="dxa"/>
              <w:left w:w="149" w:type="dxa"/>
              <w:bottom w:w="0" w:type="dxa"/>
              <w:right w:w="149" w:type="dxa"/>
            </w:tcMar>
            <w:hideMark/>
          </w:tcPr>
          <w:p w:rsidR="00452301" w:rsidRPr="000217EA" w:rsidRDefault="00452301" w:rsidP="00452301">
            <w:pPr>
              <w:ind w:left="-7" w:firstLine="142"/>
              <w:jc w:val="both"/>
              <w:rPr>
                <w:lang w:eastAsia="ru-RU"/>
              </w:rPr>
            </w:pPr>
          </w:p>
        </w:tc>
      </w:tr>
      <w:tr w:rsidR="00452301" w:rsidRPr="000217EA" w:rsidTr="00117313">
        <w:tc>
          <w:tcPr>
            <w:tcW w:w="9922" w:type="dxa"/>
            <w:gridSpan w:val="7"/>
            <w:tcBorders>
              <w:top w:val="nil"/>
              <w:left w:val="nil"/>
              <w:bottom w:val="nil"/>
              <w:right w:val="nil"/>
            </w:tcBorders>
            <w:tcMar>
              <w:top w:w="0" w:type="dxa"/>
              <w:left w:w="149" w:type="dxa"/>
              <w:bottom w:w="0" w:type="dxa"/>
              <w:right w:w="149" w:type="dxa"/>
            </w:tcMar>
            <w:hideMark/>
          </w:tcPr>
          <w:p w:rsidR="00452301" w:rsidRPr="000217EA" w:rsidRDefault="00452301" w:rsidP="008F7E42">
            <w:pPr>
              <w:spacing w:line="315" w:lineRule="atLeast"/>
              <w:jc w:val="both"/>
              <w:textAlignment w:val="baseline"/>
              <w:rPr>
                <w:lang w:eastAsia="ru-RU"/>
              </w:rPr>
            </w:pPr>
            <w:r w:rsidRPr="000217EA">
              <w:rPr>
                <w:b/>
                <w:bCs/>
                <w:lang w:eastAsia="ru-RU"/>
              </w:rPr>
              <w:t>11. Требования к соблюдению утвержденных настоящим Свидетельством решений:</w:t>
            </w:r>
          </w:p>
        </w:tc>
      </w:tr>
      <w:tr w:rsidR="00452301" w:rsidRPr="000217EA" w:rsidTr="00117313">
        <w:tc>
          <w:tcPr>
            <w:tcW w:w="9922" w:type="dxa"/>
            <w:gridSpan w:val="7"/>
            <w:tcBorders>
              <w:top w:val="nil"/>
              <w:left w:val="nil"/>
              <w:bottom w:val="nil"/>
              <w:right w:val="nil"/>
            </w:tcBorders>
            <w:tcMar>
              <w:top w:w="0" w:type="dxa"/>
              <w:left w:w="149" w:type="dxa"/>
              <w:bottom w:w="0" w:type="dxa"/>
              <w:right w:w="149" w:type="dxa"/>
            </w:tcMar>
            <w:hideMark/>
          </w:tcPr>
          <w:p w:rsidR="00452301" w:rsidRPr="000217EA" w:rsidRDefault="00452301" w:rsidP="00452301">
            <w:pPr>
              <w:ind w:left="-7" w:firstLine="142"/>
              <w:jc w:val="both"/>
              <w:rPr>
                <w:lang w:eastAsia="ru-RU"/>
              </w:rPr>
            </w:pPr>
          </w:p>
        </w:tc>
      </w:tr>
      <w:tr w:rsidR="00452301" w:rsidRPr="000217EA" w:rsidTr="00117313">
        <w:tc>
          <w:tcPr>
            <w:tcW w:w="4910" w:type="dxa"/>
            <w:gridSpan w:val="3"/>
            <w:tcBorders>
              <w:top w:val="nil"/>
              <w:left w:val="nil"/>
              <w:bottom w:val="nil"/>
              <w:right w:val="single" w:sz="6" w:space="0" w:color="000000"/>
            </w:tcBorders>
            <w:tcMar>
              <w:top w:w="0" w:type="dxa"/>
              <w:left w:w="149" w:type="dxa"/>
              <w:bottom w:w="0" w:type="dxa"/>
              <w:right w:w="149" w:type="dxa"/>
            </w:tcMar>
            <w:hideMark/>
          </w:tcPr>
          <w:p w:rsidR="00452301" w:rsidRPr="000217EA" w:rsidRDefault="00452301" w:rsidP="00452301">
            <w:pPr>
              <w:spacing w:line="315" w:lineRule="atLeast"/>
              <w:ind w:left="-7" w:firstLine="142"/>
              <w:jc w:val="both"/>
              <w:textAlignment w:val="baseline"/>
              <w:rPr>
                <w:lang w:eastAsia="ru-RU"/>
              </w:rPr>
            </w:pPr>
            <w:r w:rsidRPr="000217EA">
              <w:rPr>
                <w:lang w:eastAsia="ru-RU"/>
              </w:rPr>
              <w:t>требования к внешнему виду объектов:</w:t>
            </w:r>
          </w:p>
        </w:tc>
        <w:tc>
          <w:tcPr>
            <w:tcW w:w="5012" w:type="dxa"/>
            <w:gridSpan w:val="4"/>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52301" w:rsidRPr="000217EA" w:rsidRDefault="00452301" w:rsidP="00452301">
            <w:pPr>
              <w:ind w:left="-7" w:firstLine="142"/>
              <w:jc w:val="both"/>
              <w:rPr>
                <w:lang w:eastAsia="ru-RU"/>
              </w:rPr>
            </w:pPr>
          </w:p>
        </w:tc>
      </w:tr>
      <w:tr w:rsidR="00452301" w:rsidRPr="000217EA" w:rsidTr="00117313">
        <w:tc>
          <w:tcPr>
            <w:tcW w:w="9922" w:type="dxa"/>
            <w:gridSpan w:val="7"/>
            <w:tcBorders>
              <w:top w:val="nil"/>
              <w:left w:val="nil"/>
              <w:bottom w:val="nil"/>
              <w:right w:val="nil"/>
            </w:tcBorders>
            <w:tcMar>
              <w:top w:w="0" w:type="dxa"/>
              <w:left w:w="149" w:type="dxa"/>
              <w:bottom w:w="0" w:type="dxa"/>
              <w:right w:w="149" w:type="dxa"/>
            </w:tcMar>
            <w:hideMark/>
          </w:tcPr>
          <w:p w:rsidR="00452301" w:rsidRPr="000217EA" w:rsidRDefault="00452301" w:rsidP="00452301">
            <w:pPr>
              <w:ind w:left="-7" w:firstLine="142"/>
              <w:jc w:val="both"/>
              <w:rPr>
                <w:lang w:eastAsia="ru-RU"/>
              </w:rPr>
            </w:pPr>
          </w:p>
        </w:tc>
      </w:tr>
      <w:tr w:rsidR="00452301" w:rsidRPr="000217EA" w:rsidTr="00117313">
        <w:tc>
          <w:tcPr>
            <w:tcW w:w="4910" w:type="dxa"/>
            <w:gridSpan w:val="3"/>
            <w:tcBorders>
              <w:top w:val="nil"/>
              <w:left w:val="nil"/>
              <w:bottom w:val="nil"/>
              <w:right w:val="single" w:sz="6" w:space="0" w:color="000000"/>
            </w:tcBorders>
            <w:tcMar>
              <w:top w:w="0" w:type="dxa"/>
              <w:left w:w="149" w:type="dxa"/>
              <w:bottom w:w="0" w:type="dxa"/>
              <w:right w:w="149" w:type="dxa"/>
            </w:tcMar>
            <w:hideMark/>
          </w:tcPr>
          <w:p w:rsidR="00452301" w:rsidRPr="000217EA" w:rsidRDefault="00452301" w:rsidP="00452301">
            <w:pPr>
              <w:spacing w:line="315" w:lineRule="atLeast"/>
              <w:ind w:left="-7" w:firstLine="142"/>
              <w:jc w:val="both"/>
              <w:textAlignment w:val="baseline"/>
              <w:rPr>
                <w:lang w:eastAsia="ru-RU"/>
              </w:rPr>
            </w:pPr>
            <w:r w:rsidRPr="000217EA">
              <w:rPr>
                <w:lang w:eastAsia="ru-RU"/>
              </w:rPr>
              <w:t>требования к благоустройству:</w:t>
            </w:r>
          </w:p>
        </w:tc>
        <w:tc>
          <w:tcPr>
            <w:tcW w:w="5012" w:type="dxa"/>
            <w:gridSpan w:val="4"/>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52301" w:rsidRPr="000217EA" w:rsidRDefault="00452301" w:rsidP="00452301">
            <w:pPr>
              <w:ind w:left="-7" w:firstLine="142"/>
              <w:jc w:val="both"/>
              <w:rPr>
                <w:lang w:eastAsia="ru-RU"/>
              </w:rPr>
            </w:pPr>
          </w:p>
        </w:tc>
      </w:tr>
      <w:tr w:rsidR="00452301" w:rsidRPr="000217EA" w:rsidTr="00117313">
        <w:tc>
          <w:tcPr>
            <w:tcW w:w="9922" w:type="dxa"/>
            <w:gridSpan w:val="7"/>
            <w:tcBorders>
              <w:top w:val="nil"/>
              <w:left w:val="nil"/>
              <w:bottom w:val="nil"/>
              <w:right w:val="nil"/>
            </w:tcBorders>
            <w:tcMar>
              <w:top w:w="0" w:type="dxa"/>
              <w:left w:w="149" w:type="dxa"/>
              <w:bottom w:w="0" w:type="dxa"/>
              <w:right w:w="149" w:type="dxa"/>
            </w:tcMar>
            <w:hideMark/>
          </w:tcPr>
          <w:p w:rsidR="00452301" w:rsidRPr="000217EA" w:rsidRDefault="00452301" w:rsidP="00452301">
            <w:pPr>
              <w:ind w:left="-7" w:firstLine="142"/>
              <w:jc w:val="both"/>
              <w:rPr>
                <w:lang w:eastAsia="ru-RU"/>
              </w:rPr>
            </w:pPr>
          </w:p>
        </w:tc>
      </w:tr>
      <w:tr w:rsidR="00452301" w:rsidRPr="000217EA" w:rsidTr="00117313">
        <w:tc>
          <w:tcPr>
            <w:tcW w:w="4910" w:type="dxa"/>
            <w:gridSpan w:val="3"/>
            <w:tcBorders>
              <w:top w:val="nil"/>
              <w:left w:val="nil"/>
              <w:bottom w:val="nil"/>
              <w:right w:val="single" w:sz="6" w:space="0" w:color="000000"/>
            </w:tcBorders>
            <w:tcMar>
              <w:top w:w="0" w:type="dxa"/>
              <w:left w:w="149" w:type="dxa"/>
              <w:bottom w:w="0" w:type="dxa"/>
              <w:right w:w="149" w:type="dxa"/>
            </w:tcMar>
            <w:hideMark/>
          </w:tcPr>
          <w:p w:rsidR="00452301" w:rsidRPr="000217EA" w:rsidRDefault="00452301" w:rsidP="008F7E42">
            <w:pPr>
              <w:spacing w:line="315" w:lineRule="atLeast"/>
              <w:jc w:val="both"/>
              <w:textAlignment w:val="baseline"/>
              <w:rPr>
                <w:lang w:eastAsia="ru-RU"/>
              </w:rPr>
            </w:pPr>
            <w:r w:rsidRPr="000217EA">
              <w:rPr>
                <w:b/>
                <w:bCs/>
                <w:lang w:eastAsia="ru-RU"/>
              </w:rPr>
              <w:t>12. Приложения:</w:t>
            </w:r>
          </w:p>
        </w:tc>
        <w:tc>
          <w:tcPr>
            <w:tcW w:w="5012" w:type="dxa"/>
            <w:gridSpan w:val="4"/>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52301" w:rsidRPr="000217EA" w:rsidRDefault="00452301" w:rsidP="00452301">
            <w:pPr>
              <w:spacing w:line="315" w:lineRule="atLeast"/>
              <w:ind w:left="-7" w:firstLine="142"/>
              <w:textAlignment w:val="baseline"/>
              <w:rPr>
                <w:lang w:eastAsia="ru-RU"/>
              </w:rPr>
            </w:pPr>
            <w:r w:rsidRPr="000217EA">
              <w:rPr>
                <w:u w:val="single"/>
                <w:lang w:eastAsia="ru-RU"/>
              </w:rPr>
              <w:t>графические материалы:</w:t>
            </w:r>
            <w:r w:rsidRPr="000217EA">
              <w:rPr>
                <w:lang w:eastAsia="ru-RU"/>
              </w:rPr>
              <w:br/>
              <w:t>- схема планировочной организации земельного участка;</w:t>
            </w:r>
            <w:r w:rsidRPr="000217EA">
              <w:rPr>
                <w:lang w:eastAsia="ru-RU"/>
              </w:rPr>
              <w:br/>
              <w:t>- схемы разверток фасадов;</w:t>
            </w:r>
            <w:r w:rsidRPr="000217EA">
              <w:rPr>
                <w:lang w:eastAsia="ru-RU"/>
              </w:rPr>
              <w:br/>
              <w:t>- схемы поэтажных планов;</w:t>
            </w:r>
            <w:r w:rsidRPr="000217EA">
              <w:rPr>
                <w:lang w:eastAsia="ru-RU"/>
              </w:rPr>
              <w:br/>
              <w:t>- схемы фасадов;</w:t>
            </w:r>
            <w:r w:rsidRPr="000217EA">
              <w:rPr>
                <w:lang w:eastAsia="ru-RU"/>
              </w:rPr>
              <w:br/>
              <w:t>- схемы разрезов.</w:t>
            </w:r>
          </w:p>
        </w:tc>
      </w:tr>
      <w:tr w:rsidR="00452301" w:rsidRPr="000217EA" w:rsidTr="00117313">
        <w:tc>
          <w:tcPr>
            <w:tcW w:w="9922" w:type="dxa"/>
            <w:gridSpan w:val="7"/>
            <w:tcBorders>
              <w:top w:val="nil"/>
              <w:left w:val="nil"/>
              <w:bottom w:val="nil"/>
              <w:right w:val="nil"/>
            </w:tcBorders>
            <w:tcMar>
              <w:top w:w="0" w:type="dxa"/>
              <w:left w:w="149" w:type="dxa"/>
              <w:bottom w:w="0" w:type="dxa"/>
              <w:right w:w="149" w:type="dxa"/>
            </w:tcMar>
            <w:hideMark/>
          </w:tcPr>
          <w:p w:rsidR="00452301" w:rsidRPr="000217EA" w:rsidRDefault="00452301" w:rsidP="00452301">
            <w:pPr>
              <w:ind w:left="-7" w:firstLine="142"/>
              <w:jc w:val="both"/>
              <w:rPr>
                <w:lang w:eastAsia="ru-RU"/>
              </w:rPr>
            </w:pPr>
          </w:p>
        </w:tc>
      </w:tr>
      <w:tr w:rsidR="00452301" w:rsidRPr="000217EA" w:rsidTr="00117313">
        <w:tc>
          <w:tcPr>
            <w:tcW w:w="9922" w:type="dxa"/>
            <w:gridSpan w:val="7"/>
            <w:tcBorders>
              <w:top w:val="nil"/>
              <w:left w:val="nil"/>
              <w:bottom w:val="nil"/>
              <w:right w:val="nil"/>
            </w:tcBorders>
            <w:tcMar>
              <w:top w:w="0" w:type="dxa"/>
              <w:left w:w="149" w:type="dxa"/>
              <w:bottom w:w="0" w:type="dxa"/>
              <w:right w:w="149" w:type="dxa"/>
            </w:tcMar>
            <w:hideMark/>
          </w:tcPr>
          <w:p w:rsidR="00452301" w:rsidRPr="000217EA" w:rsidRDefault="00452301" w:rsidP="008F7E42">
            <w:pPr>
              <w:spacing w:line="315" w:lineRule="atLeast"/>
              <w:jc w:val="both"/>
              <w:textAlignment w:val="baseline"/>
              <w:rPr>
                <w:lang w:eastAsia="ru-RU"/>
              </w:rPr>
            </w:pPr>
            <w:r w:rsidRPr="000217EA">
              <w:rPr>
                <w:b/>
                <w:bCs/>
                <w:lang w:eastAsia="ru-RU"/>
              </w:rPr>
              <w:t>13. Свидетельство без приложений, указанных в пункте 12 настоящего Свидетельства, недействительно.</w:t>
            </w:r>
          </w:p>
        </w:tc>
      </w:tr>
    </w:tbl>
    <w:p w:rsidR="00452301" w:rsidRDefault="00452301" w:rsidP="00C14383">
      <w:pPr>
        <w:pStyle w:val="a9"/>
        <w:ind w:left="0"/>
        <w:jc w:val="right"/>
      </w:pPr>
    </w:p>
    <w:p w:rsidR="00312015" w:rsidRDefault="00312015" w:rsidP="00C14383">
      <w:pPr>
        <w:pStyle w:val="a9"/>
        <w:ind w:left="0"/>
        <w:jc w:val="right"/>
      </w:pPr>
    </w:p>
    <w:p w:rsidR="00312015" w:rsidRDefault="00312015" w:rsidP="00C14383">
      <w:pPr>
        <w:pStyle w:val="a9"/>
        <w:ind w:left="0"/>
        <w:jc w:val="right"/>
      </w:pPr>
    </w:p>
    <w:p w:rsidR="00312015" w:rsidRDefault="00312015" w:rsidP="00C14383">
      <w:pPr>
        <w:pStyle w:val="a9"/>
        <w:ind w:left="0"/>
        <w:jc w:val="right"/>
      </w:pPr>
    </w:p>
    <w:p w:rsidR="00312015" w:rsidRDefault="00312015" w:rsidP="00C14383">
      <w:pPr>
        <w:pStyle w:val="a9"/>
        <w:ind w:left="0"/>
        <w:jc w:val="right"/>
      </w:pPr>
    </w:p>
    <w:p w:rsidR="00312015" w:rsidRDefault="00312015" w:rsidP="00C14383">
      <w:pPr>
        <w:pStyle w:val="a9"/>
        <w:ind w:left="0"/>
        <w:jc w:val="right"/>
      </w:pPr>
    </w:p>
    <w:p w:rsidR="00312015" w:rsidRDefault="00312015" w:rsidP="00C14383">
      <w:pPr>
        <w:pStyle w:val="a9"/>
        <w:ind w:left="0"/>
        <w:jc w:val="right"/>
      </w:pPr>
    </w:p>
    <w:p w:rsidR="00312015" w:rsidRDefault="00312015" w:rsidP="00C14383">
      <w:pPr>
        <w:pStyle w:val="a9"/>
        <w:ind w:left="0"/>
        <w:jc w:val="right"/>
      </w:pPr>
    </w:p>
    <w:p w:rsidR="00312015" w:rsidRDefault="00312015" w:rsidP="00C14383">
      <w:pPr>
        <w:pStyle w:val="a9"/>
        <w:ind w:left="0"/>
        <w:jc w:val="right"/>
      </w:pPr>
    </w:p>
    <w:p w:rsidR="00312015" w:rsidRDefault="00312015" w:rsidP="00C14383">
      <w:pPr>
        <w:pStyle w:val="a9"/>
        <w:ind w:left="0"/>
        <w:jc w:val="right"/>
      </w:pPr>
    </w:p>
    <w:p w:rsidR="00312015" w:rsidRDefault="00312015" w:rsidP="00C14383">
      <w:pPr>
        <w:pStyle w:val="a9"/>
        <w:ind w:left="0"/>
        <w:jc w:val="right"/>
      </w:pPr>
    </w:p>
    <w:p w:rsidR="00312015" w:rsidRDefault="00312015" w:rsidP="00C14383">
      <w:pPr>
        <w:pStyle w:val="a9"/>
        <w:ind w:left="0"/>
        <w:jc w:val="right"/>
      </w:pPr>
    </w:p>
    <w:p w:rsidR="00312015" w:rsidRDefault="00312015" w:rsidP="00C14383">
      <w:pPr>
        <w:pStyle w:val="a9"/>
        <w:ind w:left="0"/>
        <w:jc w:val="right"/>
      </w:pPr>
    </w:p>
    <w:p w:rsidR="00312015" w:rsidRDefault="00312015" w:rsidP="00C14383">
      <w:pPr>
        <w:pStyle w:val="a9"/>
        <w:ind w:left="0"/>
        <w:jc w:val="right"/>
      </w:pPr>
    </w:p>
    <w:p w:rsidR="00312015" w:rsidRDefault="00312015" w:rsidP="00C14383">
      <w:pPr>
        <w:pStyle w:val="a9"/>
        <w:ind w:left="0"/>
        <w:jc w:val="right"/>
      </w:pPr>
    </w:p>
    <w:p w:rsidR="00312015" w:rsidRDefault="00312015" w:rsidP="00312015">
      <w:pPr>
        <w:pStyle w:val="a9"/>
        <w:ind w:left="0"/>
        <w:jc w:val="right"/>
      </w:pPr>
      <w:r>
        <w:lastRenderedPageBreak/>
        <w:t xml:space="preserve">Приложение </w:t>
      </w:r>
      <w:r w:rsidR="00933AD8">
        <w:t xml:space="preserve">№ </w:t>
      </w:r>
      <w:r>
        <w:t>6</w:t>
      </w:r>
    </w:p>
    <w:p w:rsidR="00312015" w:rsidRDefault="00312015" w:rsidP="00312015">
      <w:pPr>
        <w:pStyle w:val="a9"/>
        <w:ind w:left="0"/>
        <w:jc w:val="right"/>
      </w:pPr>
      <w:r>
        <w:t>к Положению о рассмотрении АГО и</w:t>
      </w:r>
    </w:p>
    <w:p w:rsidR="00312015" w:rsidRDefault="00312015" w:rsidP="00312015">
      <w:pPr>
        <w:pStyle w:val="a9"/>
        <w:ind w:left="0"/>
        <w:jc w:val="right"/>
      </w:pPr>
      <w:r>
        <w:t xml:space="preserve">выдаче Свидетельства о согласовании АГО </w:t>
      </w:r>
    </w:p>
    <w:p w:rsidR="00312015" w:rsidRDefault="00312015" w:rsidP="00312015">
      <w:pPr>
        <w:pStyle w:val="a9"/>
        <w:ind w:left="0"/>
        <w:jc w:val="right"/>
        <w:rPr>
          <w:spacing w:val="2"/>
          <w:lang w:eastAsia="ru-RU"/>
        </w:rPr>
      </w:pPr>
      <w:r w:rsidRPr="00985361">
        <w:rPr>
          <w:spacing w:val="2"/>
          <w:lang w:eastAsia="ru-RU"/>
        </w:rPr>
        <w:t>на территории города Переславля-Залесского</w:t>
      </w:r>
    </w:p>
    <w:p w:rsidR="009C4C92" w:rsidRDefault="009C4C92" w:rsidP="009C4C92">
      <w:pPr>
        <w:shd w:val="clear" w:color="auto" w:fill="FFFFFF"/>
        <w:ind w:firstLine="993"/>
        <w:jc w:val="center"/>
        <w:textAlignment w:val="baseline"/>
        <w:outlineLvl w:val="1"/>
        <w:rPr>
          <w:spacing w:val="2"/>
          <w:lang w:eastAsia="ru-RU"/>
        </w:rPr>
      </w:pPr>
    </w:p>
    <w:p w:rsidR="009C4C92" w:rsidRDefault="009C4C92" w:rsidP="009C4C92">
      <w:pPr>
        <w:shd w:val="clear" w:color="auto" w:fill="FFFFFF"/>
        <w:ind w:firstLine="993"/>
        <w:jc w:val="center"/>
        <w:textAlignment w:val="baseline"/>
        <w:outlineLvl w:val="1"/>
        <w:rPr>
          <w:spacing w:val="2"/>
          <w:lang w:eastAsia="ru-RU"/>
        </w:rPr>
      </w:pPr>
      <w:r w:rsidRPr="000217EA">
        <w:rPr>
          <w:spacing w:val="2"/>
          <w:lang w:eastAsia="ru-RU"/>
        </w:rPr>
        <w:t>Решение об отказе в выдаче свидетельства</w:t>
      </w:r>
    </w:p>
    <w:p w:rsidR="009C4C92" w:rsidRPr="000217EA" w:rsidRDefault="009C4C92" w:rsidP="009C4C92">
      <w:pPr>
        <w:shd w:val="clear" w:color="auto" w:fill="FFFFFF"/>
        <w:ind w:firstLine="993"/>
        <w:jc w:val="center"/>
        <w:textAlignment w:val="baseline"/>
        <w:outlineLvl w:val="1"/>
        <w:rPr>
          <w:spacing w:val="2"/>
          <w:lang w:eastAsia="ru-RU"/>
        </w:rPr>
      </w:pPr>
      <w:r w:rsidRPr="000217EA">
        <w:rPr>
          <w:spacing w:val="2"/>
          <w:lang w:eastAsia="ru-RU"/>
        </w:rPr>
        <w:t xml:space="preserve"> о согласовании архитектурно-градостроительного облика объекта капитального строительства на территории города Переславля-Залесского</w:t>
      </w:r>
    </w:p>
    <w:p w:rsidR="009C4C92" w:rsidRPr="000217EA" w:rsidRDefault="009C4C92" w:rsidP="009C4C92">
      <w:pPr>
        <w:shd w:val="clear" w:color="auto" w:fill="FFFFFF"/>
        <w:spacing w:line="315" w:lineRule="atLeast"/>
        <w:ind w:left="5670"/>
        <w:jc w:val="right"/>
        <w:textAlignment w:val="baseline"/>
        <w:rPr>
          <w:spacing w:val="2"/>
          <w:lang w:eastAsia="ru-RU"/>
        </w:rPr>
      </w:pPr>
      <w:r w:rsidRPr="000217EA">
        <w:rPr>
          <w:spacing w:val="2"/>
          <w:lang w:eastAsia="ru-RU"/>
        </w:rPr>
        <w:br/>
        <w:t>Форма для заполнения</w:t>
      </w:r>
    </w:p>
    <w:p w:rsidR="009C4C92" w:rsidRPr="000217EA" w:rsidRDefault="009C4C92" w:rsidP="009C4C92">
      <w:pPr>
        <w:shd w:val="clear" w:color="auto" w:fill="FFFFFF"/>
        <w:spacing w:line="315" w:lineRule="atLeast"/>
        <w:ind w:firstLine="993"/>
        <w:jc w:val="both"/>
        <w:textAlignment w:val="baseline"/>
        <w:rPr>
          <w:spacing w:val="2"/>
          <w:lang w:eastAsia="ru-RU"/>
        </w:rPr>
      </w:pPr>
      <w:r w:rsidRPr="000217EA">
        <w:rPr>
          <w:spacing w:val="2"/>
          <w:lang w:eastAsia="ru-RU"/>
        </w:rPr>
        <w:br/>
      </w:r>
      <w:r w:rsidRPr="000217EA">
        <w:rPr>
          <w:spacing w:val="2"/>
          <w:lang w:eastAsia="ru-RU"/>
        </w:rPr>
        <w:br/>
        <w:t>По итогам рассмотр</w:t>
      </w:r>
      <w:r>
        <w:rPr>
          <w:spacing w:val="2"/>
          <w:lang w:eastAsia="ru-RU"/>
        </w:rPr>
        <w:t>ения Вашего заявления от _____ №</w:t>
      </w:r>
      <w:r w:rsidRPr="000217EA">
        <w:rPr>
          <w:spacing w:val="2"/>
          <w:lang w:eastAsia="ru-RU"/>
        </w:rPr>
        <w:t xml:space="preserve"> ____ </w:t>
      </w:r>
      <w:r>
        <w:rPr>
          <w:spacing w:val="2"/>
          <w:lang w:eastAsia="ru-RU"/>
        </w:rPr>
        <w:t xml:space="preserve">Администрацией г.Переславля-Залесского </w:t>
      </w:r>
      <w:r w:rsidRPr="000217EA">
        <w:rPr>
          <w:spacing w:val="2"/>
          <w:lang w:eastAsia="ru-RU"/>
        </w:rPr>
        <w:t xml:space="preserve"> принято решение об отказе в выдаче Свидетельства о согласовании архитектурно-градостроительного облика объекта капитального строительства на территории города Переславля-Залесского.</w:t>
      </w:r>
    </w:p>
    <w:p w:rsidR="009C4C92" w:rsidRPr="000217EA" w:rsidRDefault="009C4C92" w:rsidP="009C4C92">
      <w:pPr>
        <w:shd w:val="clear" w:color="auto" w:fill="FFFFFF"/>
        <w:spacing w:line="315" w:lineRule="atLeast"/>
        <w:ind w:firstLine="993"/>
        <w:jc w:val="center"/>
        <w:textAlignment w:val="baseline"/>
        <w:rPr>
          <w:spacing w:val="2"/>
          <w:lang w:eastAsia="ru-RU"/>
        </w:rPr>
      </w:pPr>
      <w:r w:rsidRPr="000217EA">
        <w:rPr>
          <w:spacing w:val="2"/>
          <w:lang w:eastAsia="ru-RU"/>
        </w:rPr>
        <w:t>ИНФОРМАЦИОННЫЙ ЛИСТ</w:t>
      </w:r>
    </w:p>
    <w:p w:rsidR="009C4C92" w:rsidRPr="000217EA" w:rsidRDefault="009C4C92" w:rsidP="009C4C92">
      <w:pPr>
        <w:shd w:val="clear" w:color="auto" w:fill="FFFFFF"/>
        <w:spacing w:line="315" w:lineRule="atLeast"/>
        <w:ind w:firstLine="993"/>
        <w:jc w:val="both"/>
        <w:textAlignment w:val="baseline"/>
        <w:rPr>
          <w:spacing w:val="2"/>
          <w:lang w:eastAsia="ru-RU"/>
        </w:rPr>
      </w:pPr>
      <w:r w:rsidRPr="000217EA">
        <w:rPr>
          <w:spacing w:val="2"/>
          <w:lang w:eastAsia="ru-RU"/>
        </w:rPr>
        <w:br/>
        <w:t>"Обоснование отказа в выдаче Свидетельства о согласовании архитектурно-градостроительного облика объекта капитального строительства на территории города Переславля-Залесского"</w:t>
      </w:r>
    </w:p>
    <w:p w:rsidR="009C4C92" w:rsidRPr="000217EA" w:rsidRDefault="009C4C92" w:rsidP="009C4C92">
      <w:pPr>
        <w:shd w:val="clear" w:color="auto" w:fill="FFFFFF"/>
        <w:spacing w:line="315" w:lineRule="atLeast"/>
        <w:ind w:firstLine="993"/>
        <w:jc w:val="both"/>
        <w:textAlignment w:val="baseline"/>
        <w:rPr>
          <w:spacing w:val="2"/>
          <w:lang w:eastAsia="ru-RU"/>
        </w:rPr>
      </w:pPr>
      <w:r>
        <w:rPr>
          <w:spacing w:val="2"/>
          <w:lang w:eastAsia="ru-RU"/>
        </w:rPr>
        <w:br/>
        <w:t>Заявление от _____ №</w:t>
      </w:r>
      <w:r w:rsidRPr="000217EA">
        <w:rPr>
          <w:spacing w:val="2"/>
          <w:lang w:eastAsia="ru-RU"/>
        </w:rPr>
        <w:t xml:space="preserve"> _____</w:t>
      </w:r>
    </w:p>
    <w:tbl>
      <w:tblPr>
        <w:tblW w:w="0" w:type="auto"/>
        <w:tblCellMar>
          <w:left w:w="0" w:type="dxa"/>
          <w:right w:w="0" w:type="dxa"/>
        </w:tblCellMar>
        <w:tblLook w:val="04A0" w:firstRow="1" w:lastRow="0" w:firstColumn="1" w:lastColumn="0" w:noHBand="0" w:noVBand="1"/>
      </w:tblPr>
      <w:tblGrid>
        <w:gridCol w:w="534"/>
        <w:gridCol w:w="5612"/>
        <w:gridCol w:w="2488"/>
        <w:gridCol w:w="1288"/>
      </w:tblGrid>
      <w:tr w:rsidR="009C4C92" w:rsidRPr="000217EA" w:rsidTr="004929A0">
        <w:trPr>
          <w:trHeight w:val="15"/>
        </w:trPr>
        <w:tc>
          <w:tcPr>
            <w:tcW w:w="554" w:type="dxa"/>
            <w:hideMark/>
          </w:tcPr>
          <w:p w:rsidR="009C4C92" w:rsidRPr="000217EA" w:rsidRDefault="009C4C92" w:rsidP="004929A0">
            <w:pPr>
              <w:ind w:firstLine="993"/>
              <w:jc w:val="both"/>
              <w:rPr>
                <w:spacing w:val="2"/>
                <w:lang w:eastAsia="ru-RU"/>
              </w:rPr>
            </w:pPr>
          </w:p>
        </w:tc>
        <w:tc>
          <w:tcPr>
            <w:tcW w:w="6838" w:type="dxa"/>
            <w:hideMark/>
          </w:tcPr>
          <w:p w:rsidR="009C4C92" w:rsidRPr="000217EA" w:rsidRDefault="009C4C92" w:rsidP="004929A0">
            <w:pPr>
              <w:ind w:firstLine="993"/>
              <w:jc w:val="both"/>
              <w:rPr>
                <w:lang w:eastAsia="ru-RU"/>
              </w:rPr>
            </w:pPr>
          </w:p>
        </w:tc>
        <w:tc>
          <w:tcPr>
            <w:tcW w:w="2772" w:type="dxa"/>
            <w:hideMark/>
          </w:tcPr>
          <w:p w:rsidR="009C4C92" w:rsidRPr="000217EA" w:rsidRDefault="009C4C92" w:rsidP="004929A0">
            <w:pPr>
              <w:ind w:firstLine="993"/>
              <w:jc w:val="both"/>
              <w:rPr>
                <w:lang w:eastAsia="ru-RU"/>
              </w:rPr>
            </w:pPr>
          </w:p>
        </w:tc>
        <w:tc>
          <w:tcPr>
            <w:tcW w:w="1663" w:type="dxa"/>
            <w:hideMark/>
          </w:tcPr>
          <w:p w:rsidR="009C4C92" w:rsidRPr="000217EA" w:rsidRDefault="009C4C92" w:rsidP="004929A0">
            <w:pPr>
              <w:ind w:firstLine="993"/>
              <w:jc w:val="both"/>
              <w:rPr>
                <w:lang w:eastAsia="ru-RU"/>
              </w:rPr>
            </w:pPr>
          </w:p>
        </w:tc>
      </w:tr>
      <w:tr w:rsidR="009C4C92" w:rsidRPr="000217EA" w:rsidTr="004929A0">
        <w:tc>
          <w:tcPr>
            <w:tcW w:w="554"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9C4C92" w:rsidRPr="000217EA" w:rsidRDefault="009C4C92" w:rsidP="004929A0">
            <w:pPr>
              <w:spacing w:line="315" w:lineRule="atLeast"/>
              <w:ind w:firstLine="993"/>
              <w:jc w:val="both"/>
              <w:textAlignment w:val="baseline"/>
              <w:rPr>
                <w:lang w:eastAsia="ru-RU"/>
              </w:rPr>
            </w:pPr>
            <w:r w:rsidRPr="000217EA">
              <w:rPr>
                <w:lang w:eastAsia="ru-RU"/>
              </w:rPr>
              <w:t>1.</w:t>
            </w:r>
          </w:p>
        </w:tc>
        <w:tc>
          <w:tcPr>
            <w:tcW w:w="683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4C92" w:rsidRPr="000217EA" w:rsidRDefault="009C4C92" w:rsidP="004929A0">
            <w:pPr>
              <w:spacing w:line="315" w:lineRule="atLeast"/>
              <w:ind w:firstLine="993"/>
              <w:jc w:val="both"/>
              <w:textAlignment w:val="baseline"/>
              <w:rPr>
                <w:lang w:eastAsia="ru-RU"/>
              </w:rPr>
            </w:pPr>
            <w:r w:rsidRPr="000217EA">
              <w:rPr>
                <w:lang w:eastAsia="ru-RU"/>
              </w:rPr>
              <w:t>обращение за согласованием АГО в отношении многоквартирного жилого дома, аналогичного многоквартирному жилому дому, на который ранее выдавалось Свидетельство АГО, а при сравнительной оценке параметров и характеристик указанных объектов выявлены несоответствия</w:t>
            </w:r>
          </w:p>
        </w:tc>
        <w:tc>
          <w:tcPr>
            <w:tcW w:w="277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4C92" w:rsidRPr="000217EA" w:rsidRDefault="009C4C92" w:rsidP="004929A0">
            <w:pPr>
              <w:spacing w:line="315" w:lineRule="atLeast"/>
              <w:ind w:firstLine="993"/>
              <w:jc w:val="both"/>
              <w:textAlignment w:val="baseline"/>
              <w:rPr>
                <w:lang w:eastAsia="ru-RU"/>
              </w:rPr>
            </w:pPr>
            <w:r w:rsidRPr="000217EA">
              <w:rPr>
                <w:lang w:eastAsia="ru-RU"/>
              </w:rPr>
              <w:t>основание для отказа выявлено</w:t>
            </w:r>
            <w:r w:rsidRPr="000217EA">
              <w:rPr>
                <w:lang w:eastAsia="ru-RU"/>
              </w:rPr>
              <w:br/>
              <w:t>(да/нет)</w:t>
            </w: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4C92" w:rsidRPr="000217EA" w:rsidRDefault="009C4C92" w:rsidP="004929A0">
            <w:pPr>
              <w:ind w:firstLine="993"/>
              <w:jc w:val="both"/>
              <w:rPr>
                <w:lang w:eastAsia="ru-RU"/>
              </w:rPr>
            </w:pPr>
          </w:p>
        </w:tc>
      </w:tr>
      <w:tr w:rsidR="009C4C92" w:rsidRPr="000217EA" w:rsidTr="004929A0">
        <w:tc>
          <w:tcPr>
            <w:tcW w:w="554" w:type="dxa"/>
            <w:tcBorders>
              <w:top w:val="nil"/>
              <w:left w:val="single" w:sz="6" w:space="0" w:color="000000"/>
              <w:bottom w:val="single" w:sz="6" w:space="0" w:color="000000"/>
              <w:right w:val="single" w:sz="6" w:space="0" w:color="000000"/>
            </w:tcBorders>
            <w:tcMar>
              <w:top w:w="0" w:type="dxa"/>
              <w:left w:w="149" w:type="dxa"/>
              <w:bottom w:w="0" w:type="dxa"/>
              <w:right w:w="149" w:type="dxa"/>
            </w:tcMar>
            <w:hideMark/>
          </w:tcPr>
          <w:p w:rsidR="009C4C92" w:rsidRPr="000217EA" w:rsidRDefault="009C4C92" w:rsidP="004929A0">
            <w:pPr>
              <w:ind w:firstLine="993"/>
              <w:jc w:val="both"/>
              <w:rPr>
                <w:lang w:eastAsia="ru-RU"/>
              </w:rPr>
            </w:pPr>
          </w:p>
        </w:tc>
        <w:tc>
          <w:tcPr>
            <w:tcW w:w="11273" w:type="dxa"/>
            <w:gridSpan w:val="3"/>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4C92" w:rsidRPr="000217EA" w:rsidRDefault="009C4C92" w:rsidP="004929A0">
            <w:pPr>
              <w:spacing w:line="315" w:lineRule="atLeast"/>
              <w:ind w:firstLine="993"/>
              <w:jc w:val="both"/>
              <w:textAlignment w:val="baseline"/>
              <w:rPr>
                <w:lang w:eastAsia="ru-RU"/>
              </w:rPr>
            </w:pPr>
            <w:r w:rsidRPr="000217EA">
              <w:rPr>
                <w:u w:val="single"/>
                <w:lang w:eastAsia="ru-RU"/>
              </w:rPr>
              <w:t>Информация по несоответствию:</w:t>
            </w:r>
          </w:p>
        </w:tc>
      </w:tr>
      <w:tr w:rsidR="009C4C92" w:rsidRPr="000217EA" w:rsidTr="004929A0">
        <w:tc>
          <w:tcPr>
            <w:tcW w:w="55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4C92" w:rsidRPr="000217EA" w:rsidRDefault="009C4C92" w:rsidP="004929A0">
            <w:pPr>
              <w:spacing w:line="315" w:lineRule="atLeast"/>
              <w:ind w:firstLine="993"/>
              <w:jc w:val="both"/>
              <w:textAlignment w:val="baseline"/>
              <w:rPr>
                <w:lang w:eastAsia="ru-RU"/>
              </w:rPr>
            </w:pPr>
            <w:r w:rsidRPr="000217EA">
              <w:rPr>
                <w:lang w:eastAsia="ru-RU"/>
              </w:rPr>
              <w:t>2.</w:t>
            </w:r>
          </w:p>
        </w:tc>
        <w:tc>
          <w:tcPr>
            <w:tcW w:w="683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4C92" w:rsidRPr="000217EA" w:rsidRDefault="009C4C92" w:rsidP="004929A0">
            <w:pPr>
              <w:spacing w:line="315" w:lineRule="atLeast"/>
              <w:ind w:firstLine="993"/>
              <w:jc w:val="both"/>
              <w:textAlignment w:val="baseline"/>
              <w:rPr>
                <w:lang w:eastAsia="ru-RU"/>
              </w:rPr>
            </w:pPr>
            <w:r w:rsidRPr="000217EA">
              <w:rPr>
                <w:lang w:eastAsia="ru-RU"/>
              </w:rPr>
              <w:t>обращение за согласованием АГО в отношении создаваемого объекта, а при анализе современного состояния территории выявлено наличие на земельном участке объекта (объекта незавершенного строительства, объекта, по которому начаты строительно-монтажные работы), по основным внешним характеристикам аналогичного объекту, в отношении которого заявителем оформлено заявление о согласовании АГО и выдаче Свидетельства АГО</w:t>
            </w:r>
          </w:p>
        </w:tc>
        <w:tc>
          <w:tcPr>
            <w:tcW w:w="277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4C92" w:rsidRPr="000217EA" w:rsidRDefault="009C4C92" w:rsidP="004929A0">
            <w:pPr>
              <w:spacing w:line="315" w:lineRule="atLeast"/>
              <w:ind w:firstLine="993"/>
              <w:jc w:val="both"/>
              <w:textAlignment w:val="baseline"/>
              <w:rPr>
                <w:lang w:eastAsia="ru-RU"/>
              </w:rPr>
            </w:pPr>
            <w:r w:rsidRPr="000217EA">
              <w:rPr>
                <w:lang w:eastAsia="ru-RU"/>
              </w:rPr>
              <w:t>основание для отказа выявлено</w:t>
            </w:r>
            <w:r w:rsidRPr="000217EA">
              <w:rPr>
                <w:lang w:eastAsia="ru-RU"/>
              </w:rPr>
              <w:br/>
              <w:t>(да/нет)</w:t>
            </w: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4C92" w:rsidRPr="000217EA" w:rsidRDefault="009C4C92" w:rsidP="004929A0">
            <w:pPr>
              <w:ind w:firstLine="993"/>
              <w:jc w:val="both"/>
              <w:rPr>
                <w:lang w:eastAsia="ru-RU"/>
              </w:rPr>
            </w:pPr>
          </w:p>
        </w:tc>
      </w:tr>
      <w:tr w:rsidR="009C4C92" w:rsidRPr="000217EA" w:rsidTr="004929A0">
        <w:tc>
          <w:tcPr>
            <w:tcW w:w="55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4C92" w:rsidRPr="000217EA" w:rsidRDefault="009C4C92" w:rsidP="004929A0">
            <w:pPr>
              <w:spacing w:line="315" w:lineRule="atLeast"/>
              <w:ind w:firstLine="993"/>
              <w:jc w:val="both"/>
              <w:textAlignment w:val="baseline"/>
              <w:rPr>
                <w:lang w:eastAsia="ru-RU"/>
              </w:rPr>
            </w:pPr>
            <w:r w:rsidRPr="000217EA">
              <w:rPr>
                <w:lang w:eastAsia="ru-RU"/>
              </w:rPr>
              <w:t>3.</w:t>
            </w:r>
          </w:p>
        </w:tc>
        <w:tc>
          <w:tcPr>
            <w:tcW w:w="683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4C92" w:rsidRPr="000217EA" w:rsidRDefault="009C4C92" w:rsidP="004929A0">
            <w:pPr>
              <w:spacing w:line="315" w:lineRule="atLeast"/>
              <w:ind w:firstLine="993"/>
              <w:jc w:val="both"/>
              <w:textAlignment w:val="baseline"/>
              <w:rPr>
                <w:lang w:eastAsia="ru-RU"/>
              </w:rPr>
            </w:pPr>
            <w:r w:rsidRPr="000217EA">
              <w:rPr>
                <w:lang w:eastAsia="ru-RU"/>
              </w:rPr>
              <w:t>обращение за согласованием АГО в отношении реконструируемого объекта, а при анализе современного состояния территории выявлено отсутствие на земельном участке объекта (включая объект незавершенного строительства, объект, по которому начаты строительно-монтажные работы)</w:t>
            </w:r>
          </w:p>
        </w:tc>
        <w:tc>
          <w:tcPr>
            <w:tcW w:w="277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4C92" w:rsidRPr="000217EA" w:rsidRDefault="009C4C92" w:rsidP="004929A0">
            <w:pPr>
              <w:spacing w:line="315" w:lineRule="atLeast"/>
              <w:ind w:firstLine="993"/>
              <w:jc w:val="both"/>
              <w:textAlignment w:val="baseline"/>
              <w:rPr>
                <w:lang w:eastAsia="ru-RU"/>
              </w:rPr>
            </w:pPr>
            <w:r w:rsidRPr="000217EA">
              <w:rPr>
                <w:lang w:eastAsia="ru-RU"/>
              </w:rPr>
              <w:t>основание для отказа выявлено</w:t>
            </w:r>
            <w:r w:rsidRPr="000217EA">
              <w:rPr>
                <w:lang w:eastAsia="ru-RU"/>
              </w:rPr>
              <w:br/>
              <w:t>(да/нет)</w:t>
            </w: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4C92" w:rsidRPr="000217EA" w:rsidRDefault="009C4C92" w:rsidP="004929A0">
            <w:pPr>
              <w:ind w:firstLine="993"/>
              <w:jc w:val="both"/>
              <w:rPr>
                <w:lang w:eastAsia="ru-RU"/>
              </w:rPr>
            </w:pPr>
          </w:p>
        </w:tc>
      </w:tr>
      <w:tr w:rsidR="009C4C92" w:rsidRPr="000217EA" w:rsidTr="004929A0">
        <w:tc>
          <w:tcPr>
            <w:tcW w:w="55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4C92" w:rsidRPr="000217EA" w:rsidRDefault="009C4C92" w:rsidP="004929A0">
            <w:pPr>
              <w:spacing w:line="315" w:lineRule="atLeast"/>
              <w:ind w:firstLine="993"/>
              <w:jc w:val="both"/>
              <w:textAlignment w:val="baseline"/>
              <w:rPr>
                <w:lang w:eastAsia="ru-RU"/>
              </w:rPr>
            </w:pPr>
            <w:r w:rsidRPr="000217EA">
              <w:rPr>
                <w:lang w:eastAsia="ru-RU"/>
              </w:rPr>
              <w:lastRenderedPageBreak/>
              <w:t>4.</w:t>
            </w:r>
          </w:p>
        </w:tc>
        <w:tc>
          <w:tcPr>
            <w:tcW w:w="683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4C92" w:rsidRPr="000217EA" w:rsidRDefault="009C4C92" w:rsidP="004929A0">
            <w:pPr>
              <w:spacing w:line="315" w:lineRule="atLeast"/>
              <w:ind w:firstLine="993"/>
              <w:jc w:val="both"/>
              <w:textAlignment w:val="baseline"/>
              <w:rPr>
                <w:lang w:eastAsia="ru-RU"/>
              </w:rPr>
            </w:pPr>
            <w:r w:rsidRPr="000217EA">
              <w:rPr>
                <w:lang w:eastAsia="ru-RU"/>
              </w:rPr>
              <w:t>обращение за согласованием АГО в отношении реконструируемого объекта, а при анализе современного состояния объекта выявлено, что по основным внешним характеристикам современное состояние объекта аналогичного предложениям по реконструкции, указанным в материалах АГО</w:t>
            </w:r>
          </w:p>
        </w:tc>
        <w:tc>
          <w:tcPr>
            <w:tcW w:w="277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4C92" w:rsidRPr="000217EA" w:rsidRDefault="009C4C92" w:rsidP="004929A0">
            <w:pPr>
              <w:spacing w:line="315" w:lineRule="atLeast"/>
              <w:ind w:firstLine="993"/>
              <w:jc w:val="both"/>
              <w:textAlignment w:val="baseline"/>
              <w:rPr>
                <w:lang w:eastAsia="ru-RU"/>
              </w:rPr>
            </w:pPr>
            <w:r w:rsidRPr="000217EA">
              <w:rPr>
                <w:lang w:eastAsia="ru-RU"/>
              </w:rPr>
              <w:t>основание для отказа выявлено</w:t>
            </w:r>
            <w:r w:rsidRPr="000217EA">
              <w:rPr>
                <w:lang w:eastAsia="ru-RU"/>
              </w:rPr>
              <w:br/>
              <w:t>(да/нет)</w:t>
            </w: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4C92" w:rsidRPr="000217EA" w:rsidRDefault="009C4C92" w:rsidP="004929A0">
            <w:pPr>
              <w:ind w:firstLine="993"/>
              <w:jc w:val="both"/>
              <w:rPr>
                <w:lang w:eastAsia="ru-RU"/>
              </w:rPr>
            </w:pPr>
          </w:p>
        </w:tc>
      </w:tr>
      <w:tr w:rsidR="009C4C92" w:rsidRPr="000217EA" w:rsidTr="004929A0">
        <w:tc>
          <w:tcPr>
            <w:tcW w:w="55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4C92" w:rsidRPr="000217EA" w:rsidRDefault="009C4C92" w:rsidP="004929A0">
            <w:pPr>
              <w:spacing w:line="315" w:lineRule="atLeast"/>
              <w:ind w:firstLine="993"/>
              <w:jc w:val="both"/>
              <w:textAlignment w:val="baseline"/>
              <w:rPr>
                <w:lang w:eastAsia="ru-RU"/>
              </w:rPr>
            </w:pPr>
            <w:r w:rsidRPr="000217EA">
              <w:rPr>
                <w:lang w:eastAsia="ru-RU"/>
              </w:rPr>
              <w:t>5.</w:t>
            </w:r>
          </w:p>
        </w:tc>
        <w:tc>
          <w:tcPr>
            <w:tcW w:w="683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4C92" w:rsidRPr="000217EA" w:rsidRDefault="009C4C92" w:rsidP="004929A0">
            <w:pPr>
              <w:spacing w:line="315" w:lineRule="atLeast"/>
              <w:ind w:firstLine="993"/>
              <w:jc w:val="both"/>
              <w:textAlignment w:val="baseline"/>
              <w:rPr>
                <w:lang w:eastAsia="ru-RU"/>
              </w:rPr>
            </w:pPr>
            <w:r w:rsidRPr="000217EA">
              <w:rPr>
                <w:lang w:eastAsia="ru-RU"/>
              </w:rPr>
              <w:t>противоречия между отдельными графическими материалами, представленными в составе одного заявления</w:t>
            </w:r>
          </w:p>
        </w:tc>
        <w:tc>
          <w:tcPr>
            <w:tcW w:w="277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4C92" w:rsidRPr="000217EA" w:rsidRDefault="009C4C92" w:rsidP="004929A0">
            <w:pPr>
              <w:spacing w:line="315" w:lineRule="atLeast"/>
              <w:ind w:firstLine="993"/>
              <w:jc w:val="both"/>
              <w:textAlignment w:val="baseline"/>
              <w:rPr>
                <w:lang w:eastAsia="ru-RU"/>
              </w:rPr>
            </w:pPr>
            <w:r w:rsidRPr="000217EA">
              <w:rPr>
                <w:lang w:eastAsia="ru-RU"/>
              </w:rPr>
              <w:t>основание для отказа выявлено</w:t>
            </w:r>
            <w:r w:rsidRPr="000217EA">
              <w:rPr>
                <w:lang w:eastAsia="ru-RU"/>
              </w:rPr>
              <w:br/>
              <w:t>(да/нет)</w:t>
            </w: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4C92" w:rsidRPr="000217EA" w:rsidRDefault="009C4C92" w:rsidP="004929A0">
            <w:pPr>
              <w:ind w:firstLine="993"/>
              <w:jc w:val="both"/>
              <w:rPr>
                <w:lang w:eastAsia="ru-RU"/>
              </w:rPr>
            </w:pPr>
          </w:p>
        </w:tc>
      </w:tr>
      <w:tr w:rsidR="009C4C92" w:rsidRPr="000217EA" w:rsidTr="004929A0">
        <w:tc>
          <w:tcPr>
            <w:tcW w:w="55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4C92" w:rsidRPr="000217EA" w:rsidRDefault="009C4C92" w:rsidP="004929A0">
            <w:pPr>
              <w:spacing w:line="315" w:lineRule="atLeast"/>
              <w:ind w:firstLine="993"/>
              <w:jc w:val="both"/>
              <w:textAlignment w:val="baseline"/>
              <w:rPr>
                <w:lang w:eastAsia="ru-RU"/>
              </w:rPr>
            </w:pPr>
            <w:r w:rsidRPr="000217EA">
              <w:rPr>
                <w:lang w:eastAsia="ru-RU"/>
              </w:rPr>
              <w:t>6.</w:t>
            </w:r>
          </w:p>
        </w:tc>
        <w:tc>
          <w:tcPr>
            <w:tcW w:w="683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4C92" w:rsidRPr="000217EA" w:rsidRDefault="009C4C92" w:rsidP="004929A0">
            <w:pPr>
              <w:spacing w:line="315" w:lineRule="atLeast"/>
              <w:ind w:firstLine="993"/>
              <w:jc w:val="both"/>
              <w:textAlignment w:val="baseline"/>
              <w:rPr>
                <w:lang w:eastAsia="ru-RU"/>
              </w:rPr>
            </w:pPr>
            <w:r w:rsidRPr="000217EA">
              <w:rPr>
                <w:lang w:eastAsia="ru-RU"/>
              </w:rPr>
              <w:t>противоречия между отдельными текстовыми материалами, представленными в составе одного заявления</w:t>
            </w:r>
          </w:p>
        </w:tc>
        <w:tc>
          <w:tcPr>
            <w:tcW w:w="277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4C92" w:rsidRPr="000217EA" w:rsidRDefault="009C4C92" w:rsidP="004929A0">
            <w:pPr>
              <w:spacing w:line="315" w:lineRule="atLeast"/>
              <w:ind w:firstLine="993"/>
              <w:jc w:val="both"/>
              <w:textAlignment w:val="baseline"/>
              <w:rPr>
                <w:lang w:eastAsia="ru-RU"/>
              </w:rPr>
            </w:pPr>
            <w:r w:rsidRPr="000217EA">
              <w:rPr>
                <w:lang w:eastAsia="ru-RU"/>
              </w:rPr>
              <w:t>основание для отказа выявлено</w:t>
            </w:r>
            <w:r w:rsidRPr="000217EA">
              <w:rPr>
                <w:lang w:eastAsia="ru-RU"/>
              </w:rPr>
              <w:br/>
              <w:t>(да/нет)</w:t>
            </w: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4C92" w:rsidRPr="000217EA" w:rsidRDefault="009C4C92" w:rsidP="004929A0">
            <w:pPr>
              <w:ind w:firstLine="993"/>
              <w:jc w:val="both"/>
              <w:rPr>
                <w:lang w:eastAsia="ru-RU"/>
              </w:rPr>
            </w:pPr>
          </w:p>
        </w:tc>
      </w:tr>
      <w:tr w:rsidR="009C4C92" w:rsidRPr="000217EA" w:rsidTr="004929A0">
        <w:tc>
          <w:tcPr>
            <w:tcW w:w="55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4C92" w:rsidRPr="000217EA" w:rsidRDefault="009C4C92" w:rsidP="004929A0">
            <w:pPr>
              <w:spacing w:line="315" w:lineRule="atLeast"/>
              <w:ind w:firstLine="993"/>
              <w:jc w:val="both"/>
              <w:textAlignment w:val="baseline"/>
              <w:rPr>
                <w:lang w:eastAsia="ru-RU"/>
              </w:rPr>
            </w:pPr>
            <w:r w:rsidRPr="000217EA">
              <w:rPr>
                <w:lang w:eastAsia="ru-RU"/>
              </w:rPr>
              <w:t>7.</w:t>
            </w:r>
          </w:p>
        </w:tc>
        <w:tc>
          <w:tcPr>
            <w:tcW w:w="683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4C92" w:rsidRPr="000217EA" w:rsidRDefault="009C4C92" w:rsidP="004929A0">
            <w:pPr>
              <w:spacing w:line="315" w:lineRule="atLeast"/>
              <w:ind w:firstLine="993"/>
              <w:jc w:val="both"/>
              <w:textAlignment w:val="baseline"/>
              <w:rPr>
                <w:lang w:eastAsia="ru-RU"/>
              </w:rPr>
            </w:pPr>
            <w:r w:rsidRPr="000217EA">
              <w:rPr>
                <w:lang w:eastAsia="ru-RU"/>
              </w:rPr>
              <w:t>противоречия между отдельными графическими и отдельными текстовыми материалами, представленными в составе одного заявления;</w:t>
            </w:r>
          </w:p>
        </w:tc>
        <w:tc>
          <w:tcPr>
            <w:tcW w:w="277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4C92" w:rsidRPr="000217EA" w:rsidRDefault="009C4C92" w:rsidP="004929A0">
            <w:pPr>
              <w:spacing w:line="315" w:lineRule="atLeast"/>
              <w:ind w:firstLine="993"/>
              <w:jc w:val="both"/>
              <w:textAlignment w:val="baseline"/>
              <w:rPr>
                <w:lang w:eastAsia="ru-RU"/>
              </w:rPr>
            </w:pPr>
            <w:r w:rsidRPr="000217EA">
              <w:rPr>
                <w:lang w:eastAsia="ru-RU"/>
              </w:rPr>
              <w:t>основание для отказа выявлено</w:t>
            </w:r>
            <w:r w:rsidRPr="000217EA">
              <w:rPr>
                <w:lang w:eastAsia="ru-RU"/>
              </w:rPr>
              <w:br/>
              <w:t>(да/нет)</w:t>
            </w: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4C92" w:rsidRPr="000217EA" w:rsidRDefault="009C4C92" w:rsidP="004929A0">
            <w:pPr>
              <w:ind w:firstLine="993"/>
              <w:jc w:val="both"/>
              <w:rPr>
                <w:lang w:eastAsia="ru-RU"/>
              </w:rPr>
            </w:pPr>
          </w:p>
        </w:tc>
      </w:tr>
      <w:tr w:rsidR="009C4C92" w:rsidRPr="000217EA" w:rsidTr="004929A0">
        <w:tc>
          <w:tcPr>
            <w:tcW w:w="55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4C92" w:rsidRPr="000217EA" w:rsidRDefault="009C4C92" w:rsidP="004929A0">
            <w:pPr>
              <w:spacing w:line="315" w:lineRule="atLeast"/>
              <w:ind w:firstLine="993"/>
              <w:jc w:val="both"/>
              <w:textAlignment w:val="baseline"/>
              <w:rPr>
                <w:lang w:eastAsia="ru-RU"/>
              </w:rPr>
            </w:pPr>
            <w:r w:rsidRPr="000217EA">
              <w:rPr>
                <w:lang w:eastAsia="ru-RU"/>
              </w:rPr>
              <w:t>8.</w:t>
            </w:r>
          </w:p>
        </w:tc>
        <w:tc>
          <w:tcPr>
            <w:tcW w:w="683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4C92" w:rsidRPr="000217EA" w:rsidRDefault="009C4C92" w:rsidP="004929A0">
            <w:pPr>
              <w:spacing w:line="315" w:lineRule="atLeast"/>
              <w:ind w:firstLine="993"/>
              <w:jc w:val="both"/>
              <w:textAlignment w:val="baseline"/>
              <w:rPr>
                <w:lang w:eastAsia="ru-RU"/>
              </w:rPr>
            </w:pPr>
            <w:r w:rsidRPr="000217EA">
              <w:rPr>
                <w:lang w:eastAsia="ru-RU"/>
              </w:rPr>
              <w:t>противоречия между заявлением и текстовыми, графическими материалами, представленными в составе одного заявления</w:t>
            </w:r>
          </w:p>
        </w:tc>
        <w:tc>
          <w:tcPr>
            <w:tcW w:w="277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4C92" w:rsidRPr="000217EA" w:rsidRDefault="009C4C92" w:rsidP="004929A0">
            <w:pPr>
              <w:spacing w:line="315" w:lineRule="atLeast"/>
              <w:ind w:firstLine="993"/>
              <w:jc w:val="both"/>
              <w:textAlignment w:val="baseline"/>
              <w:rPr>
                <w:lang w:eastAsia="ru-RU"/>
              </w:rPr>
            </w:pPr>
            <w:r w:rsidRPr="000217EA">
              <w:rPr>
                <w:lang w:eastAsia="ru-RU"/>
              </w:rPr>
              <w:t>основание для отказа выявлено</w:t>
            </w:r>
            <w:r w:rsidRPr="000217EA">
              <w:rPr>
                <w:lang w:eastAsia="ru-RU"/>
              </w:rPr>
              <w:br/>
              <w:t>(да/нет)</w:t>
            </w: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4C92" w:rsidRPr="000217EA" w:rsidRDefault="009C4C92" w:rsidP="004929A0">
            <w:pPr>
              <w:ind w:firstLine="993"/>
              <w:jc w:val="both"/>
              <w:rPr>
                <w:lang w:eastAsia="ru-RU"/>
              </w:rPr>
            </w:pPr>
          </w:p>
        </w:tc>
      </w:tr>
      <w:tr w:rsidR="009C4C92" w:rsidRPr="000217EA" w:rsidTr="004929A0">
        <w:tc>
          <w:tcPr>
            <w:tcW w:w="55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4C92" w:rsidRPr="000217EA" w:rsidRDefault="009C4C92" w:rsidP="004929A0">
            <w:pPr>
              <w:spacing w:line="315" w:lineRule="atLeast"/>
              <w:ind w:firstLine="993"/>
              <w:jc w:val="both"/>
              <w:textAlignment w:val="baseline"/>
              <w:rPr>
                <w:lang w:eastAsia="ru-RU"/>
              </w:rPr>
            </w:pPr>
            <w:r w:rsidRPr="000217EA">
              <w:rPr>
                <w:lang w:eastAsia="ru-RU"/>
              </w:rPr>
              <w:t>9.</w:t>
            </w:r>
          </w:p>
        </w:tc>
        <w:tc>
          <w:tcPr>
            <w:tcW w:w="683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4C92" w:rsidRPr="000217EA" w:rsidRDefault="009C4C92" w:rsidP="004929A0">
            <w:pPr>
              <w:spacing w:line="315" w:lineRule="atLeast"/>
              <w:ind w:firstLine="993"/>
              <w:jc w:val="both"/>
              <w:textAlignment w:val="baseline"/>
              <w:rPr>
                <w:lang w:eastAsia="ru-RU"/>
              </w:rPr>
            </w:pPr>
            <w:r w:rsidRPr="000217EA">
              <w:rPr>
                <w:lang w:eastAsia="ru-RU"/>
              </w:rPr>
              <w:t>несоответствие материалов АГО критериям оценки</w:t>
            </w:r>
          </w:p>
        </w:tc>
        <w:tc>
          <w:tcPr>
            <w:tcW w:w="277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4C92" w:rsidRPr="000217EA" w:rsidRDefault="009C4C92" w:rsidP="004929A0">
            <w:pPr>
              <w:spacing w:line="315" w:lineRule="atLeast"/>
              <w:ind w:firstLine="993"/>
              <w:jc w:val="both"/>
              <w:textAlignment w:val="baseline"/>
              <w:rPr>
                <w:lang w:eastAsia="ru-RU"/>
              </w:rPr>
            </w:pPr>
            <w:r w:rsidRPr="000217EA">
              <w:rPr>
                <w:lang w:eastAsia="ru-RU"/>
              </w:rPr>
              <w:t>основание для отказа выявлено</w:t>
            </w:r>
            <w:r w:rsidRPr="000217EA">
              <w:rPr>
                <w:lang w:eastAsia="ru-RU"/>
              </w:rPr>
              <w:br/>
              <w:t>(да/нет)</w:t>
            </w: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4C92" w:rsidRPr="000217EA" w:rsidRDefault="009C4C92" w:rsidP="004929A0">
            <w:pPr>
              <w:ind w:firstLine="993"/>
              <w:jc w:val="both"/>
              <w:rPr>
                <w:lang w:eastAsia="ru-RU"/>
              </w:rPr>
            </w:pPr>
          </w:p>
        </w:tc>
      </w:tr>
      <w:tr w:rsidR="009C4C92" w:rsidRPr="000217EA" w:rsidTr="004929A0">
        <w:tc>
          <w:tcPr>
            <w:tcW w:w="11827" w:type="dxa"/>
            <w:gridSpan w:val="4"/>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4C92" w:rsidRPr="000217EA" w:rsidRDefault="009C4C92" w:rsidP="004929A0">
            <w:pPr>
              <w:spacing w:line="315" w:lineRule="atLeast"/>
              <w:ind w:firstLine="993"/>
              <w:jc w:val="both"/>
              <w:textAlignment w:val="baseline"/>
              <w:rPr>
                <w:lang w:eastAsia="ru-RU"/>
              </w:rPr>
            </w:pPr>
            <w:r w:rsidRPr="000217EA">
              <w:rPr>
                <w:i/>
                <w:iCs/>
                <w:lang w:eastAsia="ru-RU"/>
              </w:rPr>
              <w:t>следующие пункты заполняются при выявлении основания для отказа по пунктам 5-9</w:t>
            </w:r>
          </w:p>
        </w:tc>
      </w:tr>
      <w:tr w:rsidR="009C4C92" w:rsidRPr="000217EA" w:rsidTr="004929A0">
        <w:tc>
          <w:tcPr>
            <w:tcW w:w="55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4C92" w:rsidRPr="000217EA" w:rsidRDefault="009C4C92" w:rsidP="004929A0">
            <w:pPr>
              <w:spacing w:line="315" w:lineRule="atLeast"/>
              <w:ind w:firstLine="993"/>
              <w:jc w:val="both"/>
              <w:textAlignment w:val="baseline"/>
              <w:rPr>
                <w:lang w:eastAsia="ru-RU"/>
              </w:rPr>
            </w:pPr>
            <w:r w:rsidRPr="000217EA">
              <w:rPr>
                <w:lang w:eastAsia="ru-RU"/>
              </w:rPr>
              <w:t>1.</w:t>
            </w:r>
          </w:p>
        </w:tc>
        <w:tc>
          <w:tcPr>
            <w:tcW w:w="683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4C92" w:rsidRPr="000217EA" w:rsidRDefault="009C4C92" w:rsidP="004929A0">
            <w:pPr>
              <w:spacing w:line="315" w:lineRule="atLeast"/>
              <w:ind w:firstLine="993"/>
              <w:jc w:val="both"/>
              <w:textAlignment w:val="baseline"/>
              <w:rPr>
                <w:lang w:eastAsia="ru-RU"/>
              </w:rPr>
            </w:pPr>
            <w:r w:rsidRPr="000217EA">
              <w:rPr>
                <w:lang w:eastAsia="ru-RU"/>
              </w:rPr>
              <w:t>решение о приостановке для технической корректировки документации направлено заявителю</w:t>
            </w:r>
          </w:p>
        </w:tc>
        <w:tc>
          <w:tcPr>
            <w:tcW w:w="4435"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4C92" w:rsidRPr="000217EA" w:rsidRDefault="009C4C92" w:rsidP="004929A0">
            <w:pPr>
              <w:spacing w:line="315" w:lineRule="atLeast"/>
              <w:ind w:firstLine="993"/>
              <w:jc w:val="both"/>
              <w:textAlignment w:val="baseline"/>
              <w:rPr>
                <w:lang w:eastAsia="ru-RU"/>
              </w:rPr>
            </w:pPr>
            <w:r w:rsidRPr="000217EA">
              <w:rPr>
                <w:u w:val="single"/>
                <w:lang w:eastAsia="ru-RU"/>
              </w:rPr>
              <w:t>Указать дату:</w:t>
            </w:r>
          </w:p>
        </w:tc>
      </w:tr>
      <w:tr w:rsidR="009C4C92" w:rsidRPr="000217EA" w:rsidTr="004929A0">
        <w:tc>
          <w:tcPr>
            <w:tcW w:w="554"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9C4C92" w:rsidRPr="000217EA" w:rsidRDefault="009C4C92" w:rsidP="004929A0">
            <w:pPr>
              <w:spacing w:line="315" w:lineRule="atLeast"/>
              <w:ind w:firstLine="993"/>
              <w:jc w:val="both"/>
              <w:textAlignment w:val="baseline"/>
              <w:rPr>
                <w:lang w:eastAsia="ru-RU"/>
              </w:rPr>
            </w:pPr>
            <w:r w:rsidRPr="000217EA">
              <w:rPr>
                <w:lang w:eastAsia="ru-RU"/>
              </w:rPr>
              <w:t>2.</w:t>
            </w:r>
          </w:p>
        </w:tc>
        <w:tc>
          <w:tcPr>
            <w:tcW w:w="683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4C92" w:rsidRPr="000217EA" w:rsidRDefault="009C4C92" w:rsidP="004929A0">
            <w:pPr>
              <w:spacing w:line="315" w:lineRule="atLeast"/>
              <w:ind w:firstLine="993"/>
              <w:jc w:val="both"/>
              <w:textAlignment w:val="baseline"/>
              <w:rPr>
                <w:lang w:eastAsia="ru-RU"/>
              </w:rPr>
            </w:pPr>
            <w:r w:rsidRPr="000217EA">
              <w:rPr>
                <w:lang w:eastAsia="ru-RU"/>
              </w:rPr>
              <w:t>заявителем в течение срока приостановки для технической корректировки представлена откорректированная документация</w:t>
            </w:r>
          </w:p>
        </w:tc>
        <w:tc>
          <w:tcPr>
            <w:tcW w:w="277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4C92" w:rsidRPr="000217EA" w:rsidRDefault="009C4C92" w:rsidP="004929A0">
            <w:pPr>
              <w:spacing w:line="315" w:lineRule="atLeast"/>
              <w:ind w:firstLine="993"/>
              <w:jc w:val="both"/>
              <w:textAlignment w:val="baseline"/>
              <w:rPr>
                <w:lang w:eastAsia="ru-RU"/>
              </w:rPr>
            </w:pPr>
            <w:r w:rsidRPr="000217EA">
              <w:rPr>
                <w:lang w:eastAsia="ru-RU"/>
              </w:rPr>
              <w:t>да/нет/</w:t>
            </w:r>
            <w:r w:rsidRPr="000217EA">
              <w:rPr>
                <w:lang w:eastAsia="ru-RU"/>
              </w:rPr>
              <w:br/>
              <w:t>документация представлена без изменений</w:t>
            </w: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4C92" w:rsidRPr="000217EA" w:rsidRDefault="009C4C92" w:rsidP="004929A0">
            <w:pPr>
              <w:ind w:firstLine="993"/>
              <w:jc w:val="both"/>
              <w:rPr>
                <w:lang w:eastAsia="ru-RU"/>
              </w:rPr>
            </w:pPr>
          </w:p>
        </w:tc>
      </w:tr>
      <w:tr w:rsidR="009C4C92" w:rsidRPr="000217EA" w:rsidTr="004929A0">
        <w:tc>
          <w:tcPr>
            <w:tcW w:w="554" w:type="dxa"/>
            <w:tcBorders>
              <w:top w:val="nil"/>
              <w:left w:val="single" w:sz="6" w:space="0" w:color="000000"/>
              <w:bottom w:val="nil"/>
              <w:right w:val="single" w:sz="6" w:space="0" w:color="000000"/>
            </w:tcBorders>
            <w:tcMar>
              <w:top w:w="0" w:type="dxa"/>
              <w:left w:w="149" w:type="dxa"/>
              <w:bottom w:w="0" w:type="dxa"/>
              <w:right w:w="149" w:type="dxa"/>
            </w:tcMar>
            <w:hideMark/>
          </w:tcPr>
          <w:p w:rsidR="009C4C92" w:rsidRPr="000217EA" w:rsidRDefault="009C4C92" w:rsidP="004929A0">
            <w:pPr>
              <w:ind w:firstLine="993"/>
              <w:jc w:val="both"/>
              <w:rPr>
                <w:lang w:eastAsia="ru-RU"/>
              </w:rPr>
            </w:pPr>
          </w:p>
        </w:tc>
        <w:tc>
          <w:tcPr>
            <w:tcW w:w="11273" w:type="dxa"/>
            <w:gridSpan w:val="3"/>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9C4C92" w:rsidRPr="000217EA" w:rsidRDefault="009C4C92" w:rsidP="004929A0">
            <w:pPr>
              <w:spacing w:line="315" w:lineRule="atLeast"/>
              <w:ind w:firstLine="993"/>
              <w:jc w:val="both"/>
              <w:textAlignment w:val="baseline"/>
              <w:rPr>
                <w:lang w:eastAsia="ru-RU"/>
              </w:rPr>
            </w:pPr>
            <w:r w:rsidRPr="000217EA">
              <w:rPr>
                <w:u w:val="single"/>
                <w:lang w:eastAsia="ru-RU"/>
              </w:rPr>
              <w:t>Информация об устранении в документации выявленных противоречий и несоответствий:</w:t>
            </w:r>
          </w:p>
        </w:tc>
      </w:tr>
      <w:tr w:rsidR="009C4C92" w:rsidRPr="000217EA" w:rsidTr="004929A0">
        <w:tc>
          <w:tcPr>
            <w:tcW w:w="554" w:type="dxa"/>
            <w:tcBorders>
              <w:top w:val="nil"/>
              <w:left w:val="single" w:sz="6" w:space="0" w:color="000000"/>
              <w:bottom w:val="single" w:sz="6" w:space="0" w:color="000000"/>
              <w:right w:val="single" w:sz="6" w:space="0" w:color="000000"/>
            </w:tcBorders>
            <w:tcMar>
              <w:top w:w="0" w:type="dxa"/>
              <w:left w:w="149" w:type="dxa"/>
              <w:bottom w:w="0" w:type="dxa"/>
              <w:right w:w="149" w:type="dxa"/>
            </w:tcMar>
            <w:hideMark/>
          </w:tcPr>
          <w:p w:rsidR="009C4C92" w:rsidRPr="000217EA" w:rsidRDefault="009C4C92" w:rsidP="004929A0">
            <w:pPr>
              <w:ind w:firstLine="993"/>
              <w:jc w:val="both"/>
              <w:rPr>
                <w:lang w:eastAsia="ru-RU"/>
              </w:rPr>
            </w:pPr>
          </w:p>
        </w:tc>
        <w:tc>
          <w:tcPr>
            <w:tcW w:w="11273" w:type="dxa"/>
            <w:gridSpan w:val="3"/>
            <w:tcBorders>
              <w:top w:val="nil"/>
              <w:left w:val="single" w:sz="6" w:space="0" w:color="000000"/>
              <w:bottom w:val="single" w:sz="6" w:space="0" w:color="000000"/>
              <w:right w:val="single" w:sz="6" w:space="0" w:color="000000"/>
            </w:tcBorders>
            <w:tcMar>
              <w:top w:w="0" w:type="dxa"/>
              <w:left w:w="149" w:type="dxa"/>
              <w:bottom w:w="0" w:type="dxa"/>
              <w:right w:w="149" w:type="dxa"/>
            </w:tcMar>
            <w:hideMark/>
          </w:tcPr>
          <w:p w:rsidR="009C4C92" w:rsidRPr="000217EA" w:rsidRDefault="009C4C92" w:rsidP="004929A0">
            <w:pPr>
              <w:spacing w:line="315" w:lineRule="atLeast"/>
              <w:ind w:firstLine="993"/>
              <w:jc w:val="both"/>
              <w:textAlignment w:val="baseline"/>
              <w:rPr>
                <w:lang w:eastAsia="ru-RU"/>
              </w:rPr>
            </w:pPr>
            <w:r w:rsidRPr="000217EA">
              <w:rPr>
                <w:lang w:eastAsia="ru-RU"/>
              </w:rPr>
              <w:t>не устранено:</w:t>
            </w:r>
          </w:p>
        </w:tc>
      </w:tr>
      <w:tr w:rsidR="009C4C92" w:rsidRPr="000217EA" w:rsidTr="004929A0">
        <w:tc>
          <w:tcPr>
            <w:tcW w:w="55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4C92" w:rsidRPr="000217EA" w:rsidRDefault="009C4C92" w:rsidP="004929A0">
            <w:pPr>
              <w:spacing w:line="315" w:lineRule="atLeast"/>
              <w:ind w:firstLine="993"/>
              <w:jc w:val="both"/>
              <w:textAlignment w:val="baseline"/>
              <w:rPr>
                <w:lang w:eastAsia="ru-RU"/>
              </w:rPr>
            </w:pPr>
            <w:r w:rsidRPr="000217EA">
              <w:rPr>
                <w:lang w:eastAsia="ru-RU"/>
              </w:rPr>
              <w:t>3.</w:t>
            </w:r>
          </w:p>
        </w:tc>
        <w:tc>
          <w:tcPr>
            <w:tcW w:w="683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4C92" w:rsidRPr="000217EA" w:rsidRDefault="009C4C92" w:rsidP="004929A0">
            <w:pPr>
              <w:spacing w:line="315" w:lineRule="atLeast"/>
              <w:ind w:firstLine="993"/>
              <w:jc w:val="both"/>
              <w:textAlignment w:val="baseline"/>
              <w:rPr>
                <w:lang w:eastAsia="ru-RU"/>
              </w:rPr>
            </w:pPr>
            <w:r w:rsidRPr="000217EA">
              <w:rPr>
                <w:lang w:eastAsia="ru-RU"/>
              </w:rPr>
              <w:t>решение о приостановке для доработки внешнего вида объекта направлено заявителю</w:t>
            </w:r>
          </w:p>
        </w:tc>
        <w:tc>
          <w:tcPr>
            <w:tcW w:w="4435"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4C92" w:rsidRPr="000217EA" w:rsidRDefault="009C4C92" w:rsidP="004929A0">
            <w:pPr>
              <w:spacing w:line="315" w:lineRule="atLeast"/>
              <w:ind w:firstLine="993"/>
              <w:jc w:val="both"/>
              <w:textAlignment w:val="baseline"/>
              <w:rPr>
                <w:lang w:eastAsia="ru-RU"/>
              </w:rPr>
            </w:pPr>
            <w:r w:rsidRPr="000217EA">
              <w:rPr>
                <w:u w:val="single"/>
                <w:lang w:eastAsia="ru-RU"/>
              </w:rPr>
              <w:t>Указать дату:</w:t>
            </w:r>
          </w:p>
        </w:tc>
      </w:tr>
      <w:tr w:rsidR="009C4C92" w:rsidRPr="000217EA" w:rsidTr="004929A0">
        <w:tc>
          <w:tcPr>
            <w:tcW w:w="554"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9C4C92" w:rsidRPr="000217EA" w:rsidRDefault="009C4C92" w:rsidP="004929A0">
            <w:pPr>
              <w:spacing w:line="315" w:lineRule="atLeast"/>
              <w:ind w:firstLine="993"/>
              <w:jc w:val="both"/>
              <w:textAlignment w:val="baseline"/>
              <w:rPr>
                <w:lang w:eastAsia="ru-RU"/>
              </w:rPr>
            </w:pPr>
            <w:r w:rsidRPr="000217EA">
              <w:rPr>
                <w:lang w:eastAsia="ru-RU"/>
              </w:rPr>
              <w:t>4.</w:t>
            </w:r>
          </w:p>
        </w:tc>
        <w:tc>
          <w:tcPr>
            <w:tcW w:w="683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4C92" w:rsidRPr="000217EA" w:rsidRDefault="009C4C92" w:rsidP="004929A0">
            <w:pPr>
              <w:spacing w:line="315" w:lineRule="atLeast"/>
              <w:ind w:firstLine="993"/>
              <w:jc w:val="both"/>
              <w:textAlignment w:val="baseline"/>
              <w:rPr>
                <w:lang w:eastAsia="ru-RU"/>
              </w:rPr>
            </w:pPr>
            <w:r w:rsidRPr="000217EA">
              <w:rPr>
                <w:lang w:eastAsia="ru-RU"/>
              </w:rPr>
              <w:t>заявителем в течение срока приостановки для доработки внешнего вида объекта представлена откорректированная документация</w:t>
            </w:r>
          </w:p>
        </w:tc>
        <w:tc>
          <w:tcPr>
            <w:tcW w:w="277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4C92" w:rsidRPr="000217EA" w:rsidRDefault="009C4C92" w:rsidP="004929A0">
            <w:pPr>
              <w:spacing w:line="315" w:lineRule="atLeast"/>
              <w:ind w:firstLine="993"/>
              <w:jc w:val="both"/>
              <w:textAlignment w:val="baseline"/>
              <w:rPr>
                <w:lang w:eastAsia="ru-RU"/>
              </w:rPr>
            </w:pPr>
            <w:r w:rsidRPr="000217EA">
              <w:rPr>
                <w:lang w:eastAsia="ru-RU"/>
              </w:rPr>
              <w:t>да/нет/</w:t>
            </w:r>
            <w:r w:rsidRPr="000217EA">
              <w:rPr>
                <w:lang w:eastAsia="ru-RU"/>
              </w:rPr>
              <w:br/>
              <w:t>документация представлена без изменений</w:t>
            </w: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4C92" w:rsidRPr="000217EA" w:rsidRDefault="009C4C92" w:rsidP="004929A0">
            <w:pPr>
              <w:ind w:firstLine="993"/>
              <w:jc w:val="both"/>
              <w:rPr>
                <w:lang w:eastAsia="ru-RU"/>
              </w:rPr>
            </w:pPr>
          </w:p>
        </w:tc>
      </w:tr>
      <w:tr w:rsidR="009C4C92" w:rsidRPr="000217EA" w:rsidTr="004929A0">
        <w:tc>
          <w:tcPr>
            <w:tcW w:w="554" w:type="dxa"/>
            <w:tcBorders>
              <w:top w:val="nil"/>
              <w:left w:val="single" w:sz="6" w:space="0" w:color="000000"/>
              <w:bottom w:val="single" w:sz="6" w:space="0" w:color="000000"/>
              <w:right w:val="single" w:sz="6" w:space="0" w:color="000000"/>
            </w:tcBorders>
            <w:tcMar>
              <w:top w:w="0" w:type="dxa"/>
              <w:left w:w="149" w:type="dxa"/>
              <w:bottom w:w="0" w:type="dxa"/>
              <w:right w:w="149" w:type="dxa"/>
            </w:tcMar>
            <w:hideMark/>
          </w:tcPr>
          <w:p w:rsidR="009C4C92" w:rsidRPr="000217EA" w:rsidRDefault="009C4C92" w:rsidP="004929A0">
            <w:pPr>
              <w:ind w:firstLine="993"/>
              <w:jc w:val="both"/>
              <w:rPr>
                <w:lang w:eastAsia="ru-RU"/>
              </w:rPr>
            </w:pPr>
          </w:p>
        </w:tc>
        <w:tc>
          <w:tcPr>
            <w:tcW w:w="11273" w:type="dxa"/>
            <w:gridSpan w:val="3"/>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4C92" w:rsidRPr="000217EA" w:rsidRDefault="009C4C92" w:rsidP="004929A0">
            <w:pPr>
              <w:spacing w:line="315" w:lineRule="atLeast"/>
              <w:ind w:firstLine="993"/>
              <w:jc w:val="both"/>
              <w:textAlignment w:val="baseline"/>
              <w:rPr>
                <w:lang w:eastAsia="ru-RU"/>
              </w:rPr>
            </w:pPr>
            <w:r w:rsidRPr="000217EA">
              <w:rPr>
                <w:u w:val="single"/>
                <w:lang w:eastAsia="ru-RU"/>
              </w:rPr>
              <w:t>Информация о доработке внешнего вида объекта:</w:t>
            </w:r>
            <w:r w:rsidRPr="000217EA">
              <w:rPr>
                <w:lang w:eastAsia="ru-RU"/>
              </w:rPr>
              <w:t> не устранено:</w:t>
            </w:r>
          </w:p>
        </w:tc>
      </w:tr>
    </w:tbl>
    <w:p w:rsidR="009C4C92" w:rsidRPr="000217EA" w:rsidRDefault="009C4C92" w:rsidP="009C4C92">
      <w:pPr>
        <w:shd w:val="clear" w:color="auto" w:fill="FFFFFF"/>
        <w:spacing w:line="315" w:lineRule="atLeast"/>
        <w:ind w:firstLine="993"/>
        <w:jc w:val="both"/>
        <w:textAlignment w:val="baseline"/>
        <w:rPr>
          <w:spacing w:val="2"/>
          <w:lang w:eastAsia="ru-RU"/>
        </w:rPr>
      </w:pPr>
      <w:r w:rsidRPr="000217EA">
        <w:rPr>
          <w:spacing w:val="2"/>
          <w:lang w:eastAsia="ru-RU"/>
        </w:rPr>
        <w:br/>
      </w:r>
      <w:r w:rsidRPr="000217EA">
        <w:rPr>
          <w:b/>
          <w:bCs/>
          <w:spacing w:val="2"/>
          <w:lang w:eastAsia="ru-RU"/>
        </w:rPr>
        <w:t>ВЫВОД:</w:t>
      </w:r>
    </w:p>
    <w:p w:rsidR="009C4C92" w:rsidRPr="000217EA" w:rsidRDefault="009C4C92" w:rsidP="009C4C92">
      <w:pPr>
        <w:shd w:val="clear" w:color="auto" w:fill="FFFFFF"/>
        <w:spacing w:line="315" w:lineRule="atLeast"/>
        <w:jc w:val="both"/>
        <w:textAlignment w:val="baseline"/>
        <w:rPr>
          <w:spacing w:val="2"/>
          <w:lang w:eastAsia="ru-RU"/>
        </w:rPr>
      </w:pPr>
      <w:r w:rsidRPr="000217EA">
        <w:rPr>
          <w:i/>
          <w:iCs/>
          <w:spacing w:val="2"/>
          <w:lang w:eastAsia="ru-RU"/>
        </w:rPr>
        <w:t>(выбрать соответствующие пункты):</w:t>
      </w:r>
    </w:p>
    <w:p w:rsidR="009C4C92" w:rsidRPr="000217EA" w:rsidRDefault="009C4C92" w:rsidP="009C4C92">
      <w:pPr>
        <w:shd w:val="clear" w:color="auto" w:fill="FFFFFF"/>
        <w:spacing w:line="315" w:lineRule="atLeast"/>
        <w:ind w:firstLine="993"/>
        <w:jc w:val="both"/>
        <w:textAlignment w:val="baseline"/>
        <w:rPr>
          <w:spacing w:val="2"/>
          <w:lang w:eastAsia="ru-RU"/>
        </w:rPr>
      </w:pPr>
      <w:r w:rsidRPr="000217EA">
        <w:rPr>
          <w:b/>
          <w:bCs/>
          <w:spacing w:val="2"/>
          <w:lang w:eastAsia="ru-RU"/>
        </w:rPr>
        <w:lastRenderedPageBreak/>
        <w:t>1. При оценке заявления и материалов архитектурно-градостроительного облика выявлены противоречия и несоответствия, являющиеся основанием для отказа в выдаче Свидетельства о согласовании архитектурно-градостроительного облика объекта капитального строительства на территории города Переславля-Залесского.</w:t>
      </w:r>
    </w:p>
    <w:p w:rsidR="009C4C92" w:rsidRPr="000217EA" w:rsidRDefault="009C4C92" w:rsidP="009C4C92">
      <w:pPr>
        <w:shd w:val="clear" w:color="auto" w:fill="FFFFFF"/>
        <w:spacing w:line="315" w:lineRule="atLeast"/>
        <w:ind w:firstLine="993"/>
        <w:jc w:val="both"/>
        <w:textAlignment w:val="baseline"/>
        <w:rPr>
          <w:spacing w:val="2"/>
          <w:lang w:eastAsia="ru-RU"/>
        </w:rPr>
      </w:pPr>
      <w:r w:rsidRPr="000217EA">
        <w:rPr>
          <w:spacing w:val="2"/>
          <w:lang w:eastAsia="ru-RU"/>
        </w:rPr>
        <w:br/>
      </w:r>
      <w:r w:rsidRPr="000217EA">
        <w:rPr>
          <w:i/>
          <w:iCs/>
          <w:spacing w:val="2"/>
          <w:lang w:eastAsia="ru-RU"/>
        </w:rPr>
        <w:t>следующие пункты указываются только при выявлении основания для отказа по пунктам 5-9</w:t>
      </w:r>
    </w:p>
    <w:p w:rsidR="009C4C92" w:rsidRPr="000217EA" w:rsidRDefault="009C4C92" w:rsidP="009C4C92">
      <w:pPr>
        <w:shd w:val="clear" w:color="auto" w:fill="FFFFFF"/>
        <w:spacing w:line="315" w:lineRule="atLeast"/>
        <w:ind w:firstLine="993"/>
        <w:jc w:val="both"/>
        <w:textAlignment w:val="baseline"/>
        <w:rPr>
          <w:spacing w:val="2"/>
          <w:lang w:eastAsia="ru-RU"/>
        </w:rPr>
      </w:pPr>
      <w:r w:rsidRPr="000217EA">
        <w:rPr>
          <w:b/>
          <w:bCs/>
          <w:spacing w:val="2"/>
          <w:lang w:eastAsia="ru-RU"/>
        </w:rPr>
        <w:t>2. Противоречия и несоответствия, являющиеся основанием для отказа в выдаче Свидетельства о согласовании архитектурно-градостроительного облика объекта капитального строительства на территории города Переславля-Залесского, не устранены:</w:t>
      </w:r>
    </w:p>
    <w:p w:rsidR="009C4C92" w:rsidRPr="000217EA" w:rsidRDefault="009C4C92" w:rsidP="009C4C92">
      <w:pPr>
        <w:shd w:val="clear" w:color="auto" w:fill="FFFFFF"/>
        <w:spacing w:line="315" w:lineRule="atLeast"/>
        <w:ind w:firstLine="993"/>
        <w:jc w:val="both"/>
        <w:textAlignment w:val="baseline"/>
        <w:rPr>
          <w:spacing w:val="2"/>
          <w:lang w:eastAsia="ru-RU"/>
        </w:rPr>
      </w:pPr>
      <w:r w:rsidRPr="000217EA">
        <w:rPr>
          <w:b/>
          <w:bCs/>
          <w:spacing w:val="2"/>
          <w:lang w:eastAsia="ru-RU"/>
        </w:rPr>
        <w:t>- в течение срока приостановки для технической корректировки;</w:t>
      </w:r>
    </w:p>
    <w:p w:rsidR="009C4C92" w:rsidRPr="000217EA" w:rsidRDefault="009C4C92" w:rsidP="009C4C92">
      <w:pPr>
        <w:shd w:val="clear" w:color="auto" w:fill="FFFFFF"/>
        <w:spacing w:line="315" w:lineRule="atLeast"/>
        <w:ind w:firstLine="993"/>
        <w:jc w:val="both"/>
        <w:textAlignment w:val="baseline"/>
        <w:rPr>
          <w:spacing w:val="2"/>
          <w:lang w:eastAsia="ru-RU"/>
        </w:rPr>
      </w:pPr>
      <w:r w:rsidRPr="000217EA">
        <w:rPr>
          <w:b/>
          <w:bCs/>
          <w:spacing w:val="2"/>
          <w:lang w:eastAsia="ru-RU"/>
        </w:rPr>
        <w:t>- в течение срока приостановки для доработки внешнего вида объекта.</w:t>
      </w:r>
    </w:p>
    <w:p w:rsidR="009C4C92" w:rsidRPr="000217EA" w:rsidRDefault="009C4C92" w:rsidP="009C4C92">
      <w:pPr>
        <w:shd w:val="clear" w:color="auto" w:fill="FFFFFF"/>
        <w:spacing w:line="315" w:lineRule="atLeast"/>
        <w:ind w:firstLine="993"/>
        <w:jc w:val="both"/>
        <w:textAlignment w:val="baseline"/>
        <w:rPr>
          <w:spacing w:val="2"/>
          <w:lang w:eastAsia="ru-RU"/>
        </w:rPr>
      </w:pPr>
      <w:r w:rsidRPr="000217EA">
        <w:rPr>
          <w:b/>
          <w:bCs/>
          <w:spacing w:val="2"/>
          <w:lang w:eastAsia="ru-RU"/>
        </w:rPr>
        <w:t>3. Доработку документации, направление повторного заявления о согласовании архитектурно-градостроительного облика объекта капитального строительства рекомендуется выполнить в соответствии с планом-графиком:</w:t>
      </w:r>
      <w:r w:rsidRPr="000217EA">
        <w:rPr>
          <w:spacing w:val="2"/>
          <w:lang w:eastAsia="ru-RU"/>
        </w:rPr>
        <w:br/>
      </w:r>
    </w:p>
    <w:tbl>
      <w:tblPr>
        <w:tblW w:w="0" w:type="auto"/>
        <w:tblCellMar>
          <w:left w:w="0" w:type="dxa"/>
          <w:right w:w="0" w:type="dxa"/>
        </w:tblCellMar>
        <w:tblLook w:val="04A0" w:firstRow="1" w:lastRow="0" w:firstColumn="1" w:lastColumn="0" w:noHBand="0" w:noVBand="1"/>
      </w:tblPr>
      <w:tblGrid>
        <w:gridCol w:w="740"/>
        <w:gridCol w:w="2546"/>
        <w:gridCol w:w="4330"/>
        <w:gridCol w:w="2306"/>
      </w:tblGrid>
      <w:tr w:rsidR="009C4C92" w:rsidRPr="000217EA" w:rsidTr="004929A0">
        <w:trPr>
          <w:trHeight w:val="15"/>
        </w:trPr>
        <w:tc>
          <w:tcPr>
            <w:tcW w:w="739" w:type="dxa"/>
            <w:hideMark/>
          </w:tcPr>
          <w:p w:rsidR="009C4C92" w:rsidRPr="000217EA" w:rsidRDefault="009C4C92" w:rsidP="004929A0">
            <w:pPr>
              <w:ind w:firstLine="993"/>
              <w:jc w:val="both"/>
              <w:rPr>
                <w:spacing w:val="2"/>
                <w:lang w:eastAsia="ru-RU"/>
              </w:rPr>
            </w:pPr>
          </w:p>
        </w:tc>
        <w:tc>
          <w:tcPr>
            <w:tcW w:w="2772" w:type="dxa"/>
            <w:hideMark/>
          </w:tcPr>
          <w:p w:rsidR="009C4C92" w:rsidRPr="000217EA" w:rsidRDefault="009C4C92" w:rsidP="004929A0">
            <w:pPr>
              <w:ind w:firstLine="993"/>
              <w:jc w:val="both"/>
              <w:rPr>
                <w:lang w:eastAsia="ru-RU"/>
              </w:rPr>
            </w:pPr>
          </w:p>
        </w:tc>
        <w:tc>
          <w:tcPr>
            <w:tcW w:w="5174" w:type="dxa"/>
            <w:hideMark/>
          </w:tcPr>
          <w:p w:rsidR="009C4C92" w:rsidRPr="000217EA" w:rsidRDefault="009C4C92" w:rsidP="004929A0">
            <w:pPr>
              <w:ind w:firstLine="993"/>
              <w:jc w:val="both"/>
              <w:rPr>
                <w:lang w:eastAsia="ru-RU"/>
              </w:rPr>
            </w:pPr>
          </w:p>
        </w:tc>
        <w:tc>
          <w:tcPr>
            <w:tcW w:w="2587" w:type="dxa"/>
            <w:hideMark/>
          </w:tcPr>
          <w:p w:rsidR="009C4C92" w:rsidRPr="000217EA" w:rsidRDefault="009C4C92" w:rsidP="004929A0">
            <w:pPr>
              <w:ind w:firstLine="993"/>
              <w:jc w:val="both"/>
              <w:rPr>
                <w:lang w:eastAsia="ru-RU"/>
              </w:rPr>
            </w:pPr>
          </w:p>
        </w:tc>
      </w:tr>
      <w:tr w:rsidR="009C4C92" w:rsidRPr="000217EA" w:rsidTr="004929A0">
        <w:tc>
          <w:tcPr>
            <w:tcW w:w="11273" w:type="dxa"/>
            <w:gridSpan w:val="4"/>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4C92" w:rsidRPr="000217EA" w:rsidRDefault="009C4C92" w:rsidP="004929A0">
            <w:pPr>
              <w:spacing w:line="315" w:lineRule="atLeast"/>
              <w:ind w:firstLine="993"/>
              <w:jc w:val="both"/>
              <w:textAlignment w:val="baseline"/>
              <w:rPr>
                <w:lang w:eastAsia="ru-RU"/>
              </w:rPr>
            </w:pPr>
            <w:r w:rsidRPr="000217EA">
              <w:rPr>
                <w:lang w:eastAsia="ru-RU"/>
              </w:rPr>
              <w:t>ПЛАН-ГРАФИК ПО ДОРАБОТКЕ МАТЕРИАЛОВ АГО*</w:t>
            </w:r>
          </w:p>
        </w:tc>
      </w:tr>
      <w:tr w:rsidR="009C4C92" w:rsidRPr="000217EA" w:rsidTr="004929A0">
        <w:tc>
          <w:tcPr>
            <w:tcW w:w="11273" w:type="dxa"/>
            <w:gridSpan w:val="4"/>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4C92" w:rsidRPr="000217EA" w:rsidRDefault="009C4C92" w:rsidP="004929A0">
            <w:pPr>
              <w:spacing w:line="315" w:lineRule="atLeast"/>
              <w:ind w:firstLine="993"/>
              <w:jc w:val="both"/>
              <w:textAlignment w:val="baseline"/>
              <w:rPr>
                <w:lang w:eastAsia="ru-RU"/>
              </w:rPr>
            </w:pPr>
            <w:r w:rsidRPr="000217EA">
              <w:rPr>
                <w:lang w:eastAsia="ru-RU"/>
              </w:rPr>
              <w:t>куратор заявления (консультативно-методическая поддержка при доработке документов):</w:t>
            </w:r>
          </w:p>
        </w:tc>
      </w:tr>
      <w:tr w:rsidR="009C4C92" w:rsidRPr="000217EA" w:rsidTr="004929A0">
        <w:tc>
          <w:tcPr>
            <w:tcW w:w="3511"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4C92" w:rsidRPr="000217EA" w:rsidRDefault="009C4C92" w:rsidP="004929A0">
            <w:pPr>
              <w:spacing w:line="315" w:lineRule="atLeast"/>
              <w:ind w:firstLine="993"/>
              <w:jc w:val="both"/>
              <w:textAlignment w:val="baseline"/>
              <w:rPr>
                <w:lang w:eastAsia="ru-RU"/>
              </w:rPr>
            </w:pPr>
            <w:r w:rsidRPr="000217EA">
              <w:rPr>
                <w:lang w:eastAsia="ru-RU"/>
              </w:rPr>
              <w:t>структурное подразделение</w:t>
            </w:r>
          </w:p>
        </w:tc>
        <w:tc>
          <w:tcPr>
            <w:tcW w:w="7762"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4C92" w:rsidRPr="000217EA" w:rsidRDefault="009C4C92" w:rsidP="004929A0">
            <w:pPr>
              <w:ind w:firstLine="993"/>
              <w:jc w:val="both"/>
              <w:rPr>
                <w:lang w:eastAsia="ru-RU"/>
              </w:rPr>
            </w:pPr>
          </w:p>
        </w:tc>
      </w:tr>
      <w:tr w:rsidR="009C4C92" w:rsidRPr="000217EA" w:rsidTr="004929A0">
        <w:tc>
          <w:tcPr>
            <w:tcW w:w="3511"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4C92" w:rsidRPr="000217EA" w:rsidRDefault="009C4C92" w:rsidP="004929A0">
            <w:pPr>
              <w:spacing w:line="315" w:lineRule="atLeast"/>
              <w:ind w:firstLine="993"/>
              <w:jc w:val="both"/>
              <w:textAlignment w:val="baseline"/>
              <w:rPr>
                <w:lang w:eastAsia="ru-RU"/>
              </w:rPr>
            </w:pPr>
            <w:r w:rsidRPr="000217EA">
              <w:rPr>
                <w:lang w:eastAsia="ru-RU"/>
              </w:rPr>
              <w:t>фамилия, имя, отчество</w:t>
            </w:r>
          </w:p>
        </w:tc>
        <w:tc>
          <w:tcPr>
            <w:tcW w:w="7762"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4C92" w:rsidRPr="000217EA" w:rsidRDefault="009C4C92" w:rsidP="004929A0">
            <w:pPr>
              <w:ind w:firstLine="993"/>
              <w:jc w:val="both"/>
              <w:rPr>
                <w:lang w:eastAsia="ru-RU"/>
              </w:rPr>
            </w:pPr>
          </w:p>
        </w:tc>
      </w:tr>
      <w:tr w:rsidR="009C4C92" w:rsidRPr="000217EA" w:rsidTr="004929A0">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4C92" w:rsidRPr="000217EA" w:rsidRDefault="009C4C92" w:rsidP="004929A0">
            <w:pPr>
              <w:spacing w:line="315" w:lineRule="atLeast"/>
              <w:ind w:firstLine="993"/>
              <w:jc w:val="both"/>
              <w:textAlignment w:val="baseline"/>
              <w:rPr>
                <w:lang w:eastAsia="ru-RU"/>
              </w:rPr>
            </w:pPr>
            <w:r w:rsidRPr="000217EA">
              <w:rPr>
                <w:lang w:eastAsia="ru-RU"/>
              </w:rPr>
              <w:t>N п/п</w:t>
            </w:r>
          </w:p>
        </w:tc>
        <w:tc>
          <w:tcPr>
            <w:tcW w:w="7946"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4C92" w:rsidRPr="000217EA" w:rsidRDefault="009C4C92" w:rsidP="004929A0">
            <w:pPr>
              <w:spacing w:line="315" w:lineRule="atLeast"/>
              <w:ind w:firstLine="993"/>
              <w:jc w:val="both"/>
              <w:textAlignment w:val="baseline"/>
              <w:rPr>
                <w:lang w:eastAsia="ru-RU"/>
              </w:rPr>
            </w:pPr>
            <w:r w:rsidRPr="000217EA">
              <w:rPr>
                <w:lang w:eastAsia="ru-RU"/>
              </w:rPr>
              <w:t>мероприятие</w:t>
            </w:r>
          </w:p>
        </w:tc>
        <w:tc>
          <w:tcPr>
            <w:tcW w:w="258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4C92" w:rsidRPr="000217EA" w:rsidRDefault="009C4C92" w:rsidP="004929A0">
            <w:pPr>
              <w:spacing w:line="315" w:lineRule="atLeast"/>
              <w:ind w:firstLine="993"/>
              <w:jc w:val="both"/>
              <w:textAlignment w:val="baseline"/>
              <w:rPr>
                <w:lang w:eastAsia="ru-RU"/>
              </w:rPr>
            </w:pPr>
            <w:r w:rsidRPr="000217EA">
              <w:rPr>
                <w:lang w:eastAsia="ru-RU"/>
              </w:rPr>
              <w:t>дата (день, месяц, год)</w:t>
            </w:r>
          </w:p>
        </w:tc>
      </w:tr>
      <w:tr w:rsidR="009C4C92" w:rsidRPr="000217EA" w:rsidTr="004929A0">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4C92" w:rsidRPr="000217EA" w:rsidRDefault="009C4C92" w:rsidP="004929A0">
            <w:pPr>
              <w:spacing w:line="315" w:lineRule="atLeast"/>
              <w:ind w:firstLine="993"/>
              <w:jc w:val="both"/>
              <w:textAlignment w:val="baseline"/>
              <w:rPr>
                <w:lang w:eastAsia="ru-RU"/>
              </w:rPr>
            </w:pPr>
            <w:r w:rsidRPr="000217EA">
              <w:rPr>
                <w:lang w:eastAsia="ru-RU"/>
              </w:rPr>
              <w:t>1.</w:t>
            </w:r>
          </w:p>
        </w:tc>
        <w:tc>
          <w:tcPr>
            <w:tcW w:w="7946"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4C92" w:rsidRPr="000217EA" w:rsidRDefault="009C4C92" w:rsidP="004929A0">
            <w:pPr>
              <w:spacing w:line="315" w:lineRule="atLeast"/>
              <w:ind w:firstLine="993"/>
              <w:jc w:val="both"/>
              <w:textAlignment w:val="baseline"/>
              <w:rPr>
                <w:lang w:eastAsia="ru-RU"/>
              </w:rPr>
            </w:pPr>
            <w:r w:rsidRPr="000217EA">
              <w:rPr>
                <w:lang w:eastAsia="ru-RU"/>
              </w:rPr>
              <w:t>дата доработки документации</w:t>
            </w:r>
            <w:r w:rsidRPr="000217EA">
              <w:rPr>
                <w:lang w:eastAsia="ru-RU"/>
              </w:rPr>
              <w:br/>
              <w:t>(устанавливается: по информации заявителя или не более чем через 1 месяц от даты принятия решения об отказе в выдаче Свидетельства АГО)**</w:t>
            </w:r>
          </w:p>
        </w:tc>
        <w:tc>
          <w:tcPr>
            <w:tcW w:w="258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4C92" w:rsidRPr="000217EA" w:rsidRDefault="009C4C92" w:rsidP="004929A0">
            <w:pPr>
              <w:ind w:firstLine="993"/>
              <w:jc w:val="both"/>
              <w:rPr>
                <w:lang w:eastAsia="ru-RU"/>
              </w:rPr>
            </w:pPr>
          </w:p>
        </w:tc>
      </w:tr>
      <w:tr w:rsidR="009C4C92" w:rsidRPr="000217EA" w:rsidTr="004929A0">
        <w:tc>
          <w:tcPr>
            <w:tcW w:w="739"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9C4C92" w:rsidRPr="000217EA" w:rsidRDefault="009C4C92" w:rsidP="004929A0">
            <w:pPr>
              <w:spacing w:line="315" w:lineRule="atLeast"/>
              <w:ind w:firstLine="993"/>
              <w:jc w:val="both"/>
              <w:textAlignment w:val="baseline"/>
              <w:rPr>
                <w:lang w:eastAsia="ru-RU"/>
              </w:rPr>
            </w:pPr>
            <w:r w:rsidRPr="000217EA">
              <w:rPr>
                <w:lang w:eastAsia="ru-RU"/>
              </w:rPr>
              <w:t>2.</w:t>
            </w:r>
          </w:p>
        </w:tc>
        <w:tc>
          <w:tcPr>
            <w:tcW w:w="7946"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4C92" w:rsidRPr="000217EA" w:rsidRDefault="009C4C92" w:rsidP="009C4C92">
            <w:pPr>
              <w:spacing w:line="315" w:lineRule="atLeast"/>
              <w:ind w:firstLine="993"/>
              <w:jc w:val="both"/>
              <w:textAlignment w:val="baseline"/>
              <w:rPr>
                <w:lang w:eastAsia="ru-RU"/>
              </w:rPr>
            </w:pPr>
            <w:r w:rsidRPr="000217EA">
              <w:rPr>
                <w:lang w:eastAsia="ru-RU"/>
              </w:rPr>
              <w:t>дата предварительной оценки устраненных замечаний</w:t>
            </w:r>
            <w:r w:rsidRPr="000217EA">
              <w:rPr>
                <w:lang w:eastAsia="ru-RU"/>
              </w:rPr>
              <w:br/>
              <w:t>(устанавливается: по информации заявителя **</w:t>
            </w:r>
          </w:p>
        </w:tc>
        <w:tc>
          <w:tcPr>
            <w:tcW w:w="258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4C92" w:rsidRPr="000217EA" w:rsidRDefault="009C4C92" w:rsidP="004929A0">
            <w:pPr>
              <w:ind w:firstLine="993"/>
              <w:jc w:val="both"/>
              <w:rPr>
                <w:lang w:eastAsia="ru-RU"/>
              </w:rPr>
            </w:pPr>
          </w:p>
        </w:tc>
      </w:tr>
      <w:tr w:rsidR="009C4C92" w:rsidRPr="000217EA" w:rsidTr="004929A0">
        <w:tc>
          <w:tcPr>
            <w:tcW w:w="739" w:type="dxa"/>
            <w:tcBorders>
              <w:top w:val="nil"/>
              <w:left w:val="single" w:sz="6" w:space="0" w:color="000000"/>
              <w:bottom w:val="single" w:sz="6" w:space="0" w:color="000000"/>
              <w:right w:val="single" w:sz="6" w:space="0" w:color="000000"/>
            </w:tcBorders>
            <w:tcMar>
              <w:top w:w="0" w:type="dxa"/>
              <w:left w:w="149" w:type="dxa"/>
              <w:bottom w:w="0" w:type="dxa"/>
              <w:right w:w="149" w:type="dxa"/>
            </w:tcMar>
            <w:hideMark/>
          </w:tcPr>
          <w:p w:rsidR="009C4C92" w:rsidRPr="000217EA" w:rsidRDefault="009C4C92" w:rsidP="004929A0">
            <w:pPr>
              <w:ind w:firstLine="993"/>
              <w:jc w:val="both"/>
              <w:rPr>
                <w:lang w:eastAsia="ru-RU"/>
              </w:rPr>
            </w:pPr>
          </w:p>
        </w:tc>
        <w:tc>
          <w:tcPr>
            <w:tcW w:w="7946"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4C92" w:rsidRPr="000217EA" w:rsidRDefault="009C4C92" w:rsidP="004929A0">
            <w:pPr>
              <w:spacing w:line="315" w:lineRule="atLeast"/>
              <w:ind w:firstLine="993"/>
              <w:jc w:val="both"/>
              <w:textAlignment w:val="baseline"/>
              <w:rPr>
                <w:lang w:eastAsia="ru-RU"/>
              </w:rPr>
            </w:pPr>
            <w:r w:rsidRPr="000217EA">
              <w:rPr>
                <w:i/>
                <w:iCs/>
                <w:lang w:eastAsia="ru-RU"/>
              </w:rPr>
              <w:t>место для комментария:</w:t>
            </w:r>
          </w:p>
        </w:tc>
        <w:tc>
          <w:tcPr>
            <w:tcW w:w="258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4C92" w:rsidRPr="000217EA" w:rsidRDefault="009C4C92" w:rsidP="004929A0">
            <w:pPr>
              <w:ind w:firstLine="993"/>
              <w:jc w:val="both"/>
              <w:rPr>
                <w:lang w:eastAsia="ru-RU"/>
              </w:rPr>
            </w:pPr>
          </w:p>
        </w:tc>
      </w:tr>
      <w:tr w:rsidR="009C4C92" w:rsidRPr="000217EA" w:rsidTr="004929A0">
        <w:tc>
          <w:tcPr>
            <w:tcW w:w="739"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9C4C92" w:rsidRPr="000217EA" w:rsidRDefault="009C4C92" w:rsidP="004929A0">
            <w:pPr>
              <w:spacing w:line="315" w:lineRule="atLeast"/>
              <w:ind w:firstLine="993"/>
              <w:jc w:val="both"/>
              <w:textAlignment w:val="baseline"/>
              <w:rPr>
                <w:lang w:eastAsia="ru-RU"/>
              </w:rPr>
            </w:pPr>
            <w:r w:rsidRPr="000217EA">
              <w:rPr>
                <w:lang w:eastAsia="ru-RU"/>
              </w:rPr>
              <w:t>3.</w:t>
            </w:r>
          </w:p>
        </w:tc>
        <w:tc>
          <w:tcPr>
            <w:tcW w:w="7946"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4C92" w:rsidRPr="000217EA" w:rsidRDefault="009C4C92" w:rsidP="004929A0">
            <w:pPr>
              <w:spacing w:line="315" w:lineRule="atLeast"/>
              <w:ind w:firstLine="993"/>
              <w:jc w:val="both"/>
              <w:textAlignment w:val="baseline"/>
              <w:rPr>
                <w:lang w:eastAsia="ru-RU"/>
              </w:rPr>
            </w:pPr>
            <w:r w:rsidRPr="000217EA">
              <w:rPr>
                <w:lang w:eastAsia="ru-RU"/>
              </w:rPr>
              <w:t>дата поступления (регистрации) повторного заявления о согласовании АГО (устанавливается: по информации заявителя или не более чем через 7 дней после даты предварительной оценки устраненных замечаний)**</w:t>
            </w:r>
          </w:p>
        </w:tc>
        <w:tc>
          <w:tcPr>
            <w:tcW w:w="258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4C92" w:rsidRPr="000217EA" w:rsidRDefault="009C4C92" w:rsidP="004929A0">
            <w:pPr>
              <w:ind w:firstLine="993"/>
              <w:jc w:val="both"/>
              <w:rPr>
                <w:lang w:eastAsia="ru-RU"/>
              </w:rPr>
            </w:pPr>
          </w:p>
        </w:tc>
      </w:tr>
      <w:tr w:rsidR="009C4C92" w:rsidRPr="000217EA" w:rsidTr="004929A0">
        <w:tc>
          <w:tcPr>
            <w:tcW w:w="739" w:type="dxa"/>
            <w:tcBorders>
              <w:top w:val="nil"/>
              <w:left w:val="single" w:sz="6" w:space="0" w:color="000000"/>
              <w:bottom w:val="single" w:sz="6" w:space="0" w:color="000000"/>
              <w:right w:val="single" w:sz="6" w:space="0" w:color="000000"/>
            </w:tcBorders>
            <w:tcMar>
              <w:top w:w="0" w:type="dxa"/>
              <w:left w:w="149" w:type="dxa"/>
              <w:bottom w:w="0" w:type="dxa"/>
              <w:right w:w="149" w:type="dxa"/>
            </w:tcMar>
            <w:hideMark/>
          </w:tcPr>
          <w:p w:rsidR="009C4C92" w:rsidRPr="000217EA" w:rsidRDefault="009C4C92" w:rsidP="004929A0">
            <w:pPr>
              <w:ind w:firstLine="993"/>
              <w:jc w:val="both"/>
              <w:rPr>
                <w:lang w:eastAsia="ru-RU"/>
              </w:rPr>
            </w:pPr>
          </w:p>
        </w:tc>
        <w:tc>
          <w:tcPr>
            <w:tcW w:w="7946"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4C92" w:rsidRPr="000217EA" w:rsidRDefault="009C4C92" w:rsidP="004929A0">
            <w:pPr>
              <w:spacing w:line="315" w:lineRule="atLeast"/>
              <w:ind w:firstLine="993"/>
              <w:jc w:val="both"/>
              <w:textAlignment w:val="baseline"/>
              <w:rPr>
                <w:lang w:eastAsia="ru-RU"/>
              </w:rPr>
            </w:pPr>
            <w:r w:rsidRPr="000217EA">
              <w:rPr>
                <w:i/>
                <w:iCs/>
                <w:lang w:eastAsia="ru-RU"/>
              </w:rPr>
              <w:t>место для комментария:</w:t>
            </w:r>
          </w:p>
        </w:tc>
        <w:tc>
          <w:tcPr>
            <w:tcW w:w="258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4C92" w:rsidRPr="000217EA" w:rsidRDefault="009C4C92" w:rsidP="004929A0">
            <w:pPr>
              <w:ind w:firstLine="993"/>
              <w:jc w:val="both"/>
              <w:rPr>
                <w:lang w:eastAsia="ru-RU"/>
              </w:rPr>
            </w:pPr>
          </w:p>
        </w:tc>
      </w:tr>
      <w:tr w:rsidR="009C4C92" w:rsidRPr="000217EA" w:rsidTr="004929A0">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4C92" w:rsidRPr="000217EA" w:rsidRDefault="009C4C92" w:rsidP="004929A0">
            <w:pPr>
              <w:spacing w:line="315" w:lineRule="atLeast"/>
              <w:ind w:firstLine="993"/>
              <w:jc w:val="both"/>
              <w:textAlignment w:val="baseline"/>
              <w:rPr>
                <w:lang w:eastAsia="ru-RU"/>
              </w:rPr>
            </w:pPr>
            <w:r w:rsidRPr="000217EA">
              <w:rPr>
                <w:lang w:eastAsia="ru-RU"/>
              </w:rPr>
              <w:t>4.</w:t>
            </w:r>
          </w:p>
        </w:tc>
        <w:tc>
          <w:tcPr>
            <w:tcW w:w="7946"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4C92" w:rsidRPr="000217EA" w:rsidRDefault="009C4C92" w:rsidP="004929A0">
            <w:pPr>
              <w:spacing w:line="315" w:lineRule="atLeast"/>
              <w:ind w:firstLine="993"/>
              <w:jc w:val="both"/>
              <w:textAlignment w:val="baseline"/>
              <w:rPr>
                <w:lang w:eastAsia="ru-RU"/>
              </w:rPr>
            </w:pPr>
            <w:r w:rsidRPr="000217EA">
              <w:rPr>
                <w:lang w:eastAsia="ru-RU"/>
              </w:rPr>
              <w:t>дата принятия решения о согласовании материалов АГО и выдаче</w:t>
            </w:r>
            <w:r>
              <w:rPr>
                <w:lang w:eastAsia="ru-RU"/>
              </w:rPr>
              <w:t xml:space="preserve"> </w:t>
            </w:r>
            <w:r w:rsidRPr="000217EA">
              <w:rPr>
                <w:lang w:eastAsia="ru-RU"/>
              </w:rPr>
              <w:t>Свидетельства АГО (устанавливается: не более чем через 2 дня после дня поступления (регистрации) заявления)**</w:t>
            </w:r>
          </w:p>
        </w:tc>
        <w:tc>
          <w:tcPr>
            <w:tcW w:w="258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4C92" w:rsidRPr="000217EA" w:rsidRDefault="009C4C92" w:rsidP="004929A0">
            <w:pPr>
              <w:ind w:firstLine="993"/>
              <w:jc w:val="both"/>
              <w:rPr>
                <w:lang w:eastAsia="ru-RU"/>
              </w:rPr>
            </w:pPr>
          </w:p>
        </w:tc>
      </w:tr>
      <w:tr w:rsidR="009C4C92" w:rsidRPr="000217EA" w:rsidTr="004929A0">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4C92" w:rsidRPr="000217EA" w:rsidRDefault="009C4C92" w:rsidP="004929A0">
            <w:pPr>
              <w:ind w:firstLine="993"/>
              <w:jc w:val="both"/>
              <w:rPr>
                <w:lang w:eastAsia="ru-RU"/>
              </w:rPr>
            </w:pPr>
          </w:p>
        </w:tc>
        <w:tc>
          <w:tcPr>
            <w:tcW w:w="7946"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4C92" w:rsidRPr="000217EA" w:rsidRDefault="009C4C92" w:rsidP="004929A0">
            <w:pPr>
              <w:spacing w:line="315" w:lineRule="atLeast"/>
              <w:ind w:firstLine="993"/>
              <w:jc w:val="both"/>
              <w:textAlignment w:val="baseline"/>
              <w:rPr>
                <w:lang w:eastAsia="ru-RU"/>
              </w:rPr>
            </w:pPr>
            <w:r w:rsidRPr="000217EA">
              <w:rPr>
                <w:i/>
                <w:iCs/>
                <w:lang w:eastAsia="ru-RU"/>
              </w:rPr>
              <w:t>место для комментария:</w:t>
            </w:r>
          </w:p>
        </w:tc>
        <w:tc>
          <w:tcPr>
            <w:tcW w:w="258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4C92" w:rsidRPr="000217EA" w:rsidRDefault="009C4C92" w:rsidP="004929A0">
            <w:pPr>
              <w:ind w:firstLine="993"/>
              <w:jc w:val="both"/>
              <w:rPr>
                <w:lang w:eastAsia="ru-RU"/>
              </w:rPr>
            </w:pPr>
          </w:p>
        </w:tc>
      </w:tr>
      <w:tr w:rsidR="009C4C92" w:rsidRPr="000217EA" w:rsidTr="004929A0">
        <w:tc>
          <w:tcPr>
            <w:tcW w:w="11273" w:type="dxa"/>
            <w:gridSpan w:val="4"/>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4C92" w:rsidRPr="000217EA" w:rsidRDefault="009C4C92" w:rsidP="004929A0">
            <w:pPr>
              <w:spacing w:line="315" w:lineRule="atLeast"/>
              <w:ind w:firstLine="993"/>
              <w:jc w:val="both"/>
              <w:textAlignment w:val="baseline"/>
              <w:rPr>
                <w:lang w:eastAsia="ru-RU"/>
              </w:rPr>
            </w:pPr>
            <w:r w:rsidRPr="000217EA">
              <w:rPr>
                <w:lang w:eastAsia="ru-RU"/>
              </w:rPr>
              <w:t>_______________</w:t>
            </w:r>
          </w:p>
          <w:p w:rsidR="009C4C92" w:rsidRPr="000217EA" w:rsidRDefault="009C4C92" w:rsidP="004929A0">
            <w:pPr>
              <w:spacing w:line="315" w:lineRule="atLeast"/>
              <w:ind w:firstLine="993"/>
              <w:jc w:val="both"/>
              <w:textAlignment w:val="baseline"/>
              <w:rPr>
                <w:lang w:eastAsia="ru-RU"/>
              </w:rPr>
            </w:pPr>
            <w:r w:rsidRPr="000217EA">
              <w:rPr>
                <w:i/>
                <w:iCs/>
                <w:lang w:eastAsia="ru-RU"/>
              </w:rPr>
              <w:t>* - план-график состоит из комплекса рекомендуемых мероприятий, направленных на минимизацию повторного отказа в согласовании материалов АГО и выдаче Свидетельства АГО, а также сроков повторного рассмотрения материалов АГО</w:t>
            </w:r>
            <w:r w:rsidRPr="000217EA">
              <w:rPr>
                <w:i/>
                <w:iCs/>
                <w:lang w:eastAsia="ru-RU"/>
              </w:rPr>
              <w:br/>
            </w:r>
            <w:r w:rsidRPr="000217EA">
              <w:rPr>
                <w:i/>
                <w:iCs/>
                <w:lang w:eastAsia="ru-RU"/>
              </w:rPr>
              <w:lastRenderedPageBreak/>
              <w:br/>
              <w:t>** - рекомендуемые сроки мероприятия, несоблюдение которых заявителем не является основанием для отказа в повторном рассмотрении или изменения установленного порядка рассмотрения</w:t>
            </w:r>
          </w:p>
        </w:tc>
      </w:tr>
    </w:tbl>
    <w:p w:rsidR="009C4C92" w:rsidRDefault="009C4C92" w:rsidP="009C4C92">
      <w:pPr>
        <w:shd w:val="clear" w:color="auto" w:fill="FFFFFF"/>
        <w:ind w:firstLine="993"/>
        <w:jc w:val="center"/>
        <w:textAlignment w:val="baseline"/>
        <w:outlineLvl w:val="1"/>
      </w:pPr>
      <w:r w:rsidRPr="000217EA">
        <w:rPr>
          <w:spacing w:val="2"/>
          <w:lang w:eastAsia="ru-RU"/>
        </w:rPr>
        <w:lastRenderedPageBreak/>
        <w:br/>
        <w:t>     </w:t>
      </w:r>
      <w:r w:rsidRPr="000217EA">
        <w:rPr>
          <w:spacing w:val="2"/>
          <w:lang w:eastAsia="ru-RU"/>
        </w:rPr>
        <w:br/>
      </w:r>
    </w:p>
    <w:p w:rsidR="009C4C92" w:rsidRDefault="009C4C92" w:rsidP="009C4C92">
      <w:pPr>
        <w:shd w:val="clear" w:color="auto" w:fill="FFFFFF"/>
        <w:ind w:firstLine="993"/>
        <w:jc w:val="center"/>
        <w:textAlignment w:val="baseline"/>
        <w:outlineLvl w:val="1"/>
      </w:pPr>
    </w:p>
    <w:p w:rsidR="009C4C92" w:rsidRDefault="009C4C92" w:rsidP="009C4C92">
      <w:pPr>
        <w:shd w:val="clear" w:color="auto" w:fill="FFFFFF"/>
        <w:ind w:firstLine="993"/>
        <w:jc w:val="center"/>
        <w:textAlignment w:val="baseline"/>
        <w:outlineLvl w:val="1"/>
      </w:pPr>
    </w:p>
    <w:p w:rsidR="009C4C92" w:rsidRDefault="009C4C92" w:rsidP="009C4C92">
      <w:pPr>
        <w:shd w:val="clear" w:color="auto" w:fill="FFFFFF"/>
        <w:ind w:firstLine="993"/>
        <w:jc w:val="center"/>
        <w:textAlignment w:val="baseline"/>
        <w:outlineLvl w:val="1"/>
      </w:pPr>
    </w:p>
    <w:p w:rsidR="009C4C92" w:rsidRDefault="009C4C92" w:rsidP="009C4C92">
      <w:pPr>
        <w:shd w:val="clear" w:color="auto" w:fill="FFFFFF"/>
        <w:ind w:firstLine="993"/>
        <w:jc w:val="center"/>
        <w:textAlignment w:val="baseline"/>
        <w:outlineLvl w:val="1"/>
      </w:pPr>
    </w:p>
    <w:p w:rsidR="009C4C92" w:rsidRDefault="009C4C92" w:rsidP="009C4C92">
      <w:pPr>
        <w:shd w:val="clear" w:color="auto" w:fill="FFFFFF"/>
        <w:ind w:firstLine="993"/>
        <w:jc w:val="center"/>
        <w:textAlignment w:val="baseline"/>
        <w:outlineLvl w:val="1"/>
      </w:pPr>
    </w:p>
    <w:p w:rsidR="009C4C92" w:rsidRDefault="009C4C92" w:rsidP="009C4C92">
      <w:pPr>
        <w:shd w:val="clear" w:color="auto" w:fill="FFFFFF"/>
        <w:ind w:firstLine="993"/>
        <w:jc w:val="center"/>
        <w:textAlignment w:val="baseline"/>
        <w:outlineLvl w:val="1"/>
      </w:pPr>
    </w:p>
    <w:p w:rsidR="009C4C92" w:rsidRDefault="009C4C92" w:rsidP="009C4C92">
      <w:pPr>
        <w:shd w:val="clear" w:color="auto" w:fill="FFFFFF"/>
        <w:ind w:firstLine="993"/>
        <w:jc w:val="center"/>
        <w:textAlignment w:val="baseline"/>
        <w:outlineLvl w:val="1"/>
      </w:pPr>
    </w:p>
    <w:p w:rsidR="009C4C92" w:rsidRDefault="009C4C92" w:rsidP="009C4C92">
      <w:pPr>
        <w:shd w:val="clear" w:color="auto" w:fill="FFFFFF"/>
        <w:ind w:firstLine="993"/>
        <w:jc w:val="center"/>
        <w:textAlignment w:val="baseline"/>
        <w:outlineLvl w:val="1"/>
      </w:pPr>
    </w:p>
    <w:p w:rsidR="009C4C92" w:rsidRDefault="009C4C92" w:rsidP="009C4C92">
      <w:pPr>
        <w:shd w:val="clear" w:color="auto" w:fill="FFFFFF"/>
        <w:ind w:firstLine="993"/>
        <w:jc w:val="center"/>
        <w:textAlignment w:val="baseline"/>
        <w:outlineLvl w:val="1"/>
      </w:pPr>
    </w:p>
    <w:p w:rsidR="009C4C92" w:rsidRDefault="009C4C92" w:rsidP="009C4C92">
      <w:pPr>
        <w:shd w:val="clear" w:color="auto" w:fill="FFFFFF"/>
        <w:ind w:firstLine="993"/>
        <w:jc w:val="center"/>
        <w:textAlignment w:val="baseline"/>
        <w:outlineLvl w:val="1"/>
      </w:pPr>
    </w:p>
    <w:p w:rsidR="009C4C92" w:rsidRDefault="009C4C92" w:rsidP="009C4C92">
      <w:pPr>
        <w:shd w:val="clear" w:color="auto" w:fill="FFFFFF"/>
        <w:ind w:firstLine="993"/>
        <w:jc w:val="center"/>
        <w:textAlignment w:val="baseline"/>
        <w:outlineLvl w:val="1"/>
      </w:pPr>
    </w:p>
    <w:p w:rsidR="009C4C92" w:rsidRDefault="009C4C92" w:rsidP="009C4C92">
      <w:pPr>
        <w:shd w:val="clear" w:color="auto" w:fill="FFFFFF"/>
        <w:ind w:firstLine="993"/>
        <w:jc w:val="center"/>
        <w:textAlignment w:val="baseline"/>
        <w:outlineLvl w:val="1"/>
      </w:pPr>
    </w:p>
    <w:p w:rsidR="009C4C92" w:rsidRDefault="009C4C92" w:rsidP="009C4C92">
      <w:pPr>
        <w:shd w:val="clear" w:color="auto" w:fill="FFFFFF"/>
        <w:ind w:firstLine="993"/>
        <w:jc w:val="center"/>
        <w:textAlignment w:val="baseline"/>
        <w:outlineLvl w:val="1"/>
      </w:pPr>
    </w:p>
    <w:p w:rsidR="009C4C92" w:rsidRDefault="009C4C92" w:rsidP="009C4C92">
      <w:pPr>
        <w:shd w:val="clear" w:color="auto" w:fill="FFFFFF"/>
        <w:ind w:firstLine="993"/>
        <w:jc w:val="center"/>
        <w:textAlignment w:val="baseline"/>
        <w:outlineLvl w:val="1"/>
      </w:pPr>
    </w:p>
    <w:p w:rsidR="009C4C92" w:rsidRDefault="009C4C92" w:rsidP="009C4C92">
      <w:pPr>
        <w:shd w:val="clear" w:color="auto" w:fill="FFFFFF"/>
        <w:ind w:firstLine="993"/>
        <w:jc w:val="center"/>
        <w:textAlignment w:val="baseline"/>
        <w:outlineLvl w:val="1"/>
      </w:pPr>
    </w:p>
    <w:p w:rsidR="009C4C92" w:rsidRDefault="009C4C92" w:rsidP="009C4C92">
      <w:pPr>
        <w:shd w:val="clear" w:color="auto" w:fill="FFFFFF"/>
        <w:ind w:firstLine="993"/>
        <w:jc w:val="center"/>
        <w:textAlignment w:val="baseline"/>
        <w:outlineLvl w:val="1"/>
      </w:pPr>
    </w:p>
    <w:p w:rsidR="009C4C92" w:rsidRDefault="009C4C92" w:rsidP="009C4C92">
      <w:pPr>
        <w:shd w:val="clear" w:color="auto" w:fill="FFFFFF"/>
        <w:ind w:firstLine="993"/>
        <w:jc w:val="center"/>
        <w:textAlignment w:val="baseline"/>
        <w:outlineLvl w:val="1"/>
      </w:pPr>
    </w:p>
    <w:p w:rsidR="009C4C92" w:rsidRDefault="009C4C92" w:rsidP="009C4C92">
      <w:pPr>
        <w:shd w:val="clear" w:color="auto" w:fill="FFFFFF"/>
        <w:ind w:firstLine="993"/>
        <w:jc w:val="center"/>
        <w:textAlignment w:val="baseline"/>
        <w:outlineLvl w:val="1"/>
      </w:pPr>
    </w:p>
    <w:p w:rsidR="009C4C92" w:rsidRDefault="009C4C92" w:rsidP="009C4C92">
      <w:pPr>
        <w:shd w:val="clear" w:color="auto" w:fill="FFFFFF"/>
        <w:ind w:firstLine="993"/>
        <w:jc w:val="center"/>
        <w:textAlignment w:val="baseline"/>
        <w:outlineLvl w:val="1"/>
      </w:pPr>
    </w:p>
    <w:p w:rsidR="009C4C92" w:rsidRDefault="009C4C92" w:rsidP="009C4C92">
      <w:pPr>
        <w:shd w:val="clear" w:color="auto" w:fill="FFFFFF"/>
        <w:ind w:firstLine="993"/>
        <w:jc w:val="center"/>
        <w:textAlignment w:val="baseline"/>
        <w:outlineLvl w:val="1"/>
      </w:pPr>
    </w:p>
    <w:p w:rsidR="009C4C92" w:rsidRDefault="009C4C92" w:rsidP="009C4C92">
      <w:pPr>
        <w:shd w:val="clear" w:color="auto" w:fill="FFFFFF"/>
        <w:ind w:firstLine="993"/>
        <w:jc w:val="center"/>
        <w:textAlignment w:val="baseline"/>
        <w:outlineLvl w:val="1"/>
      </w:pPr>
    </w:p>
    <w:p w:rsidR="009C4C92" w:rsidRDefault="009C4C92" w:rsidP="009C4C92">
      <w:pPr>
        <w:shd w:val="clear" w:color="auto" w:fill="FFFFFF"/>
        <w:ind w:firstLine="993"/>
        <w:jc w:val="center"/>
        <w:textAlignment w:val="baseline"/>
        <w:outlineLvl w:val="1"/>
      </w:pPr>
    </w:p>
    <w:p w:rsidR="009C4C92" w:rsidRDefault="009C4C92" w:rsidP="009C4C92">
      <w:pPr>
        <w:shd w:val="clear" w:color="auto" w:fill="FFFFFF"/>
        <w:ind w:firstLine="993"/>
        <w:jc w:val="center"/>
        <w:textAlignment w:val="baseline"/>
        <w:outlineLvl w:val="1"/>
      </w:pPr>
    </w:p>
    <w:p w:rsidR="009C4C92" w:rsidRDefault="009C4C92" w:rsidP="009C4C92">
      <w:pPr>
        <w:shd w:val="clear" w:color="auto" w:fill="FFFFFF"/>
        <w:ind w:firstLine="993"/>
        <w:jc w:val="center"/>
        <w:textAlignment w:val="baseline"/>
        <w:outlineLvl w:val="1"/>
      </w:pPr>
    </w:p>
    <w:p w:rsidR="009C4C92" w:rsidRDefault="009C4C92" w:rsidP="009C4C92">
      <w:pPr>
        <w:shd w:val="clear" w:color="auto" w:fill="FFFFFF"/>
        <w:ind w:firstLine="993"/>
        <w:jc w:val="center"/>
        <w:textAlignment w:val="baseline"/>
        <w:outlineLvl w:val="1"/>
      </w:pPr>
    </w:p>
    <w:p w:rsidR="009C4C92" w:rsidRDefault="009C4C92" w:rsidP="009C4C92">
      <w:pPr>
        <w:shd w:val="clear" w:color="auto" w:fill="FFFFFF"/>
        <w:ind w:firstLine="993"/>
        <w:jc w:val="center"/>
        <w:textAlignment w:val="baseline"/>
        <w:outlineLvl w:val="1"/>
      </w:pPr>
    </w:p>
    <w:p w:rsidR="009C4C92" w:rsidRDefault="009C4C92" w:rsidP="009C4C92">
      <w:pPr>
        <w:shd w:val="clear" w:color="auto" w:fill="FFFFFF"/>
        <w:ind w:firstLine="993"/>
        <w:jc w:val="center"/>
        <w:textAlignment w:val="baseline"/>
        <w:outlineLvl w:val="1"/>
      </w:pPr>
    </w:p>
    <w:p w:rsidR="009C4C92" w:rsidRDefault="009C4C92" w:rsidP="009C4C92">
      <w:pPr>
        <w:shd w:val="clear" w:color="auto" w:fill="FFFFFF"/>
        <w:ind w:firstLine="993"/>
        <w:jc w:val="center"/>
        <w:textAlignment w:val="baseline"/>
        <w:outlineLvl w:val="1"/>
      </w:pPr>
    </w:p>
    <w:p w:rsidR="009C4C92" w:rsidRDefault="009C4C92" w:rsidP="009C4C92">
      <w:pPr>
        <w:shd w:val="clear" w:color="auto" w:fill="FFFFFF"/>
        <w:ind w:firstLine="993"/>
        <w:jc w:val="center"/>
        <w:textAlignment w:val="baseline"/>
        <w:outlineLvl w:val="1"/>
      </w:pPr>
    </w:p>
    <w:p w:rsidR="009C4C92" w:rsidRDefault="009C4C92" w:rsidP="009C4C92">
      <w:pPr>
        <w:shd w:val="clear" w:color="auto" w:fill="FFFFFF"/>
        <w:ind w:firstLine="993"/>
        <w:jc w:val="center"/>
        <w:textAlignment w:val="baseline"/>
        <w:outlineLvl w:val="1"/>
      </w:pPr>
    </w:p>
    <w:p w:rsidR="009C4C92" w:rsidRDefault="009C4C92" w:rsidP="009C4C92">
      <w:pPr>
        <w:shd w:val="clear" w:color="auto" w:fill="FFFFFF"/>
        <w:ind w:firstLine="993"/>
        <w:jc w:val="center"/>
        <w:textAlignment w:val="baseline"/>
        <w:outlineLvl w:val="1"/>
      </w:pPr>
    </w:p>
    <w:p w:rsidR="009C4C92" w:rsidRDefault="009C4C92" w:rsidP="009C4C92">
      <w:pPr>
        <w:shd w:val="clear" w:color="auto" w:fill="FFFFFF"/>
        <w:ind w:firstLine="993"/>
        <w:jc w:val="center"/>
        <w:textAlignment w:val="baseline"/>
        <w:outlineLvl w:val="1"/>
      </w:pPr>
    </w:p>
    <w:p w:rsidR="009C4C92" w:rsidRDefault="009C4C92" w:rsidP="009C4C92">
      <w:pPr>
        <w:shd w:val="clear" w:color="auto" w:fill="FFFFFF"/>
        <w:ind w:firstLine="993"/>
        <w:jc w:val="center"/>
        <w:textAlignment w:val="baseline"/>
        <w:outlineLvl w:val="1"/>
      </w:pPr>
    </w:p>
    <w:p w:rsidR="009C4C92" w:rsidRDefault="009C4C92" w:rsidP="009C4C92">
      <w:pPr>
        <w:shd w:val="clear" w:color="auto" w:fill="FFFFFF"/>
        <w:ind w:firstLine="993"/>
        <w:jc w:val="center"/>
        <w:textAlignment w:val="baseline"/>
        <w:outlineLvl w:val="1"/>
      </w:pPr>
    </w:p>
    <w:p w:rsidR="009C4C92" w:rsidRDefault="009C4C92" w:rsidP="009C4C92">
      <w:pPr>
        <w:shd w:val="clear" w:color="auto" w:fill="FFFFFF"/>
        <w:ind w:firstLine="993"/>
        <w:jc w:val="center"/>
        <w:textAlignment w:val="baseline"/>
        <w:outlineLvl w:val="1"/>
      </w:pPr>
    </w:p>
    <w:p w:rsidR="009C4C92" w:rsidRDefault="009C4C92" w:rsidP="009C4C92">
      <w:pPr>
        <w:shd w:val="clear" w:color="auto" w:fill="FFFFFF"/>
        <w:ind w:firstLine="993"/>
        <w:jc w:val="center"/>
        <w:textAlignment w:val="baseline"/>
        <w:outlineLvl w:val="1"/>
      </w:pPr>
    </w:p>
    <w:p w:rsidR="009C4C92" w:rsidRDefault="009C4C92" w:rsidP="009C4C92">
      <w:pPr>
        <w:shd w:val="clear" w:color="auto" w:fill="FFFFFF"/>
        <w:ind w:firstLine="993"/>
        <w:jc w:val="center"/>
        <w:textAlignment w:val="baseline"/>
        <w:outlineLvl w:val="1"/>
      </w:pPr>
    </w:p>
    <w:p w:rsidR="009C4C92" w:rsidRDefault="009C4C92" w:rsidP="009C4C92">
      <w:pPr>
        <w:shd w:val="clear" w:color="auto" w:fill="FFFFFF"/>
        <w:ind w:firstLine="993"/>
        <w:jc w:val="center"/>
        <w:textAlignment w:val="baseline"/>
        <w:outlineLvl w:val="1"/>
      </w:pPr>
    </w:p>
    <w:p w:rsidR="009C4C92" w:rsidRDefault="009C4C92" w:rsidP="009C4C92">
      <w:pPr>
        <w:shd w:val="clear" w:color="auto" w:fill="FFFFFF"/>
        <w:ind w:firstLine="993"/>
        <w:jc w:val="center"/>
        <w:textAlignment w:val="baseline"/>
        <w:outlineLvl w:val="1"/>
      </w:pPr>
    </w:p>
    <w:p w:rsidR="009C4C92" w:rsidRDefault="009C4C92" w:rsidP="009C4C92">
      <w:pPr>
        <w:shd w:val="clear" w:color="auto" w:fill="FFFFFF"/>
        <w:ind w:firstLine="993"/>
        <w:jc w:val="center"/>
        <w:textAlignment w:val="baseline"/>
        <w:outlineLvl w:val="1"/>
      </w:pPr>
    </w:p>
    <w:p w:rsidR="009C4C92" w:rsidRDefault="009C4C92" w:rsidP="009C4C92">
      <w:pPr>
        <w:shd w:val="clear" w:color="auto" w:fill="FFFFFF"/>
        <w:ind w:firstLine="993"/>
        <w:jc w:val="center"/>
        <w:textAlignment w:val="baseline"/>
        <w:outlineLvl w:val="1"/>
      </w:pPr>
    </w:p>
    <w:p w:rsidR="009C4C92" w:rsidRDefault="009C4C92" w:rsidP="009C4C92">
      <w:pPr>
        <w:shd w:val="clear" w:color="auto" w:fill="FFFFFF"/>
        <w:ind w:firstLine="993"/>
        <w:jc w:val="center"/>
        <w:textAlignment w:val="baseline"/>
        <w:outlineLvl w:val="1"/>
      </w:pPr>
    </w:p>
    <w:p w:rsidR="009C4C92" w:rsidRDefault="009C4C92" w:rsidP="009C4C92">
      <w:pPr>
        <w:shd w:val="clear" w:color="auto" w:fill="FFFFFF"/>
        <w:ind w:firstLine="993"/>
        <w:jc w:val="center"/>
        <w:textAlignment w:val="baseline"/>
        <w:outlineLvl w:val="1"/>
      </w:pPr>
    </w:p>
    <w:p w:rsidR="009C4C92" w:rsidRDefault="009C4C92" w:rsidP="009C4C92">
      <w:pPr>
        <w:shd w:val="clear" w:color="auto" w:fill="FFFFFF"/>
        <w:ind w:firstLine="993"/>
        <w:jc w:val="center"/>
        <w:textAlignment w:val="baseline"/>
        <w:outlineLvl w:val="1"/>
      </w:pPr>
    </w:p>
    <w:p w:rsidR="009C4C92" w:rsidRDefault="009C4C92" w:rsidP="009C4C92">
      <w:pPr>
        <w:shd w:val="clear" w:color="auto" w:fill="FFFFFF"/>
        <w:ind w:firstLine="993"/>
        <w:jc w:val="center"/>
        <w:textAlignment w:val="baseline"/>
        <w:outlineLvl w:val="1"/>
      </w:pPr>
    </w:p>
    <w:p w:rsidR="009C4C92" w:rsidRDefault="009C4C92" w:rsidP="009C4C92">
      <w:pPr>
        <w:shd w:val="clear" w:color="auto" w:fill="FFFFFF"/>
        <w:ind w:firstLine="993"/>
        <w:jc w:val="center"/>
        <w:textAlignment w:val="baseline"/>
        <w:outlineLvl w:val="1"/>
      </w:pPr>
    </w:p>
    <w:p w:rsidR="009C4C92" w:rsidRDefault="009C4C92" w:rsidP="009C4C92">
      <w:pPr>
        <w:pStyle w:val="a9"/>
        <w:ind w:left="0"/>
        <w:jc w:val="right"/>
      </w:pPr>
      <w:r>
        <w:lastRenderedPageBreak/>
        <w:t xml:space="preserve">Приложение </w:t>
      </w:r>
      <w:r w:rsidR="00933AD8">
        <w:t xml:space="preserve">№ </w:t>
      </w:r>
      <w:r>
        <w:t>7</w:t>
      </w:r>
    </w:p>
    <w:p w:rsidR="009C4C92" w:rsidRDefault="009C4C92" w:rsidP="009C4C92">
      <w:pPr>
        <w:pStyle w:val="a9"/>
        <w:ind w:left="0"/>
        <w:jc w:val="right"/>
      </w:pPr>
      <w:r>
        <w:t>к Положению о рассмотрении АГО и</w:t>
      </w:r>
    </w:p>
    <w:p w:rsidR="009C4C92" w:rsidRDefault="009C4C92" w:rsidP="009C4C92">
      <w:pPr>
        <w:pStyle w:val="a9"/>
        <w:ind w:left="0"/>
        <w:jc w:val="right"/>
      </w:pPr>
      <w:r>
        <w:t xml:space="preserve">выдаче Свидетельства о согласовании АГО </w:t>
      </w:r>
    </w:p>
    <w:p w:rsidR="009C4C92" w:rsidRDefault="009C4C92" w:rsidP="009C4C92">
      <w:pPr>
        <w:pStyle w:val="a9"/>
        <w:ind w:left="0"/>
        <w:jc w:val="right"/>
        <w:rPr>
          <w:spacing w:val="2"/>
          <w:lang w:eastAsia="ru-RU"/>
        </w:rPr>
      </w:pPr>
      <w:r w:rsidRPr="00985361">
        <w:rPr>
          <w:spacing w:val="2"/>
          <w:lang w:eastAsia="ru-RU"/>
        </w:rPr>
        <w:t>на территории города Переславля-Залесского</w:t>
      </w:r>
    </w:p>
    <w:p w:rsidR="009C4C92" w:rsidRDefault="009C4C92" w:rsidP="009C4C92">
      <w:pPr>
        <w:pStyle w:val="a9"/>
        <w:ind w:left="0"/>
        <w:jc w:val="right"/>
        <w:rPr>
          <w:spacing w:val="2"/>
          <w:lang w:eastAsia="ru-RU"/>
        </w:rPr>
      </w:pPr>
    </w:p>
    <w:p w:rsidR="009C4C92" w:rsidRDefault="009C4C92" w:rsidP="009C4C92">
      <w:pPr>
        <w:shd w:val="clear" w:color="auto" w:fill="FFFFFF"/>
        <w:ind w:firstLine="993"/>
        <w:jc w:val="center"/>
        <w:textAlignment w:val="baseline"/>
        <w:outlineLvl w:val="1"/>
      </w:pPr>
    </w:p>
    <w:p w:rsidR="009C4C92" w:rsidRDefault="009C4C92" w:rsidP="009C4C92">
      <w:pPr>
        <w:shd w:val="clear" w:color="auto" w:fill="FFFFFF"/>
        <w:ind w:firstLine="993"/>
        <w:jc w:val="center"/>
        <w:textAlignment w:val="baseline"/>
        <w:outlineLvl w:val="1"/>
        <w:rPr>
          <w:spacing w:val="2"/>
          <w:lang w:eastAsia="ru-RU"/>
        </w:rPr>
      </w:pPr>
      <w:r w:rsidRPr="000217EA">
        <w:rPr>
          <w:spacing w:val="2"/>
          <w:lang w:eastAsia="ru-RU"/>
        </w:rPr>
        <w:t>Технические требования</w:t>
      </w:r>
      <w:r>
        <w:rPr>
          <w:spacing w:val="2"/>
          <w:lang w:eastAsia="ru-RU"/>
        </w:rPr>
        <w:t xml:space="preserve"> </w:t>
      </w:r>
      <w:r w:rsidRPr="000217EA">
        <w:rPr>
          <w:spacing w:val="2"/>
          <w:lang w:eastAsia="ru-RU"/>
        </w:rPr>
        <w:t>к заполнению заявления</w:t>
      </w:r>
    </w:p>
    <w:p w:rsidR="009C4C92" w:rsidRDefault="009C4C92" w:rsidP="009C4C92">
      <w:pPr>
        <w:shd w:val="clear" w:color="auto" w:fill="FFFFFF"/>
        <w:ind w:firstLine="993"/>
        <w:jc w:val="center"/>
        <w:textAlignment w:val="baseline"/>
        <w:outlineLvl w:val="1"/>
        <w:rPr>
          <w:spacing w:val="2"/>
          <w:lang w:eastAsia="ru-RU"/>
        </w:rPr>
      </w:pPr>
      <w:r w:rsidRPr="000217EA">
        <w:rPr>
          <w:spacing w:val="2"/>
          <w:lang w:eastAsia="ru-RU"/>
        </w:rPr>
        <w:t xml:space="preserve"> о согласовании архитектурно-градостроительного облика </w:t>
      </w:r>
    </w:p>
    <w:p w:rsidR="009C4C92" w:rsidRDefault="009C4C92" w:rsidP="009C4C92">
      <w:pPr>
        <w:shd w:val="clear" w:color="auto" w:fill="FFFFFF"/>
        <w:ind w:firstLine="993"/>
        <w:jc w:val="center"/>
        <w:textAlignment w:val="baseline"/>
        <w:outlineLvl w:val="1"/>
        <w:rPr>
          <w:spacing w:val="2"/>
          <w:lang w:eastAsia="ru-RU"/>
        </w:rPr>
      </w:pPr>
      <w:r w:rsidRPr="000217EA">
        <w:rPr>
          <w:spacing w:val="2"/>
          <w:lang w:eastAsia="ru-RU"/>
        </w:rPr>
        <w:t xml:space="preserve">объекта капитального строительства и выдаче Свидетельства о согласовании архитектурно-градостроительного облика объекта капитального строительства </w:t>
      </w:r>
    </w:p>
    <w:p w:rsidR="009C4C92" w:rsidRDefault="009C4C92" w:rsidP="009C4C92">
      <w:pPr>
        <w:shd w:val="clear" w:color="auto" w:fill="FFFFFF"/>
        <w:ind w:firstLine="993"/>
        <w:jc w:val="center"/>
        <w:textAlignment w:val="baseline"/>
        <w:outlineLvl w:val="1"/>
        <w:rPr>
          <w:spacing w:val="2"/>
          <w:lang w:eastAsia="ru-RU"/>
        </w:rPr>
      </w:pPr>
      <w:r w:rsidRPr="000217EA">
        <w:rPr>
          <w:spacing w:val="2"/>
          <w:lang w:eastAsia="ru-RU"/>
        </w:rPr>
        <w:t xml:space="preserve">на территории города Переславля-Залесского </w:t>
      </w:r>
    </w:p>
    <w:p w:rsidR="009C4C92" w:rsidRPr="000217EA" w:rsidRDefault="009C4C92" w:rsidP="009C4C92">
      <w:pPr>
        <w:shd w:val="clear" w:color="auto" w:fill="FFFFFF"/>
        <w:ind w:firstLine="993"/>
        <w:jc w:val="center"/>
        <w:textAlignment w:val="baseline"/>
        <w:outlineLvl w:val="1"/>
        <w:rPr>
          <w:spacing w:val="2"/>
          <w:lang w:eastAsia="ru-RU"/>
        </w:rPr>
      </w:pPr>
      <w:r w:rsidRPr="000217EA">
        <w:rPr>
          <w:spacing w:val="2"/>
          <w:lang w:eastAsia="ru-RU"/>
        </w:rPr>
        <w:t>в электронном виде на портале государственных и муниципальных услуг Ярославской области</w:t>
      </w:r>
    </w:p>
    <w:p w:rsidR="009C4C92" w:rsidRPr="000217EA" w:rsidRDefault="009C4C92" w:rsidP="009C4C92">
      <w:pPr>
        <w:shd w:val="clear" w:color="auto" w:fill="FFFFFF"/>
        <w:spacing w:line="315" w:lineRule="atLeast"/>
        <w:ind w:firstLine="993"/>
        <w:jc w:val="both"/>
        <w:textAlignment w:val="baseline"/>
        <w:rPr>
          <w:spacing w:val="2"/>
          <w:lang w:eastAsia="ru-RU"/>
        </w:rPr>
      </w:pPr>
    </w:p>
    <w:p w:rsidR="009C4C92" w:rsidRPr="002E2695" w:rsidRDefault="009C4C92" w:rsidP="009C4C92">
      <w:pPr>
        <w:pStyle w:val="a9"/>
        <w:numPr>
          <w:ilvl w:val="0"/>
          <w:numId w:val="8"/>
        </w:numPr>
        <w:shd w:val="clear" w:color="auto" w:fill="FFFFFF"/>
        <w:suppressAutoHyphens w:val="0"/>
        <w:spacing w:line="315" w:lineRule="atLeast"/>
        <w:ind w:left="0" w:firstLine="567"/>
        <w:contextualSpacing/>
        <w:jc w:val="both"/>
        <w:textAlignment w:val="baseline"/>
        <w:rPr>
          <w:spacing w:val="2"/>
          <w:lang w:eastAsia="ru-RU"/>
        </w:rPr>
      </w:pPr>
      <w:r w:rsidRPr="002E2695">
        <w:rPr>
          <w:spacing w:val="2"/>
          <w:lang w:eastAsia="ru-RU"/>
        </w:rPr>
        <w:t>Одно заявление заполняется:</w:t>
      </w:r>
    </w:p>
    <w:p w:rsidR="009C4C92" w:rsidRDefault="009C4C92" w:rsidP="009C4C92">
      <w:pPr>
        <w:shd w:val="clear" w:color="auto" w:fill="FFFFFF"/>
        <w:spacing w:line="315" w:lineRule="atLeast"/>
        <w:ind w:firstLine="567"/>
        <w:jc w:val="both"/>
        <w:textAlignment w:val="baseline"/>
        <w:rPr>
          <w:spacing w:val="2"/>
          <w:lang w:eastAsia="ru-RU"/>
        </w:rPr>
      </w:pPr>
      <w:r>
        <w:rPr>
          <w:spacing w:val="2"/>
          <w:lang w:eastAsia="ru-RU"/>
        </w:rPr>
        <w:t xml:space="preserve">- </w:t>
      </w:r>
      <w:r w:rsidRPr="002E2695">
        <w:rPr>
          <w:spacing w:val="2"/>
          <w:lang w:eastAsia="ru-RU"/>
        </w:rPr>
        <w:t>в отношении одного объекта капитального строительства;</w:t>
      </w:r>
    </w:p>
    <w:p w:rsidR="009C4C92" w:rsidRPr="002E2695" w:rsidRDefault="009C4C92" w:rsidP="009C4C92">
      <w:pPr>
        <w:shd w:val="clear" w:color="auto" w:fill="FFFFFF"/>
        <w:spacing w:line="315" w:lineRule="atLeast"/>
        <w:ind w:firstLine="567"/>
        <w:jc w:val="both"/>
        <w:textAlignment w:val="baseline"/>
        <w:rPr>
          <w:spacing w:val="2"/>
          <w:lang w:eastAsia="ru-RU"/>
        </w:rPr>
      </w:pPr>
      <w:r>
        <w:rPr>
          <w:spacing w:val="2"/>
          <w:lang w:eastAsia="ru-RU"/>
        </w:rPr>
        <w:t xml:space="preserve">- </w:t>
      </w:r>
      <w:r w:rsidRPr="002E2695">
        <w:rPr>
          <w:spacing w:val="2"/>
          <w:lang w:eastAsia="ru-RU"/>
        </w:rPr>
        <w:t>в отношении комплекса (группы) объектов одного функционального назначения.</w:t>
      </w:r>
    </w:p>
    <w:p w:rsidR="009C4C92" w:rsidRPr="000217EA" w:rsidRDefault="009C4C92" w:rsidP="009C4C92">
      <w:pPr>
        <w:shd w:val="clear" w:color="auto" w:fill="FFFFFF"/>
        <w:spacing w:line="315" w:lineRule="atLeast"/>
        <w:ind w:firstLine="567"/>
        <w:jc w:val="both"/>
        <w:textAlignment w:val="baseline"/>
        <w:rPr>
          <w:spacing w:val="2"/>
          <w:lang w:eastAsia="ru-RU"/>
        </w:rPr>
      </w:pPr>
      <w:r w:rsidRPr="000217EA">
        <w:rPr>
          <w:spacing w:val="2"/>
          <w:lang w:eastAsia="ru-RU"/>
        </w:rPr>
        <w:t>2. Поля заявления (буквенные и числовые значения) заполняются в полном объеме, без сокращений слов, неверного написания слов, нарушения орфограмм, нарушений словообразования, словоупотребления, сочетаемости слов, неправильного построения предложений, неправильного употребления знаков препинания, замен и пропусков слов, букв, цифр и иных ошибок, могущих повлечь за собой выявление противоречий между заявлением и загружаемыми документами, отказ в предоставлении сведений (отсутствие сведений) по межведомственному запросу.</w:t>
      </w:r>
    </w:p>
    <w:p w:rsidR="009C4C92" w:rsidRPr="000217EA" w:rsidRDefault="009C4C92" w:rsidP="009C4C92">
      <w:pPr>
        <w:shd w:val="clear" w:color="auto" w:fill="FFFFFF"/>
        <w:spacing w:line="315" w:lineRule="atLeast"/>
        <w:ind w:firstLine="567"/>
        <w:jc w:val="both"/>
        <w:textAlignment w:val="baseline"/>
        <w:rPr>
          <w:spacing w:val="2"/>
          <w:lang w:eastAsia="ru-RU"/>
        </w:rPr>
      </w:pPr>
      <w:r w:rsidRPr="000217EA">
        <w:rPr>
          <w:spacing w:val="2"/>
          <w:lang w:eastAsia="ru-RU"/>
        </w:rPr>
        <w:t>3. Указываемая в заявлении информация должна по смыслу соответствовать запрашиваемой информации.</w:t>
      </w:r>
    </w:p>
    <w:p w:rsidR="009C4C92" w:rsidRPr="000217EA" w:rsidRDefault="009C4C92" w:rsidP="009C4C92">
      <w:pPr>
        <w:shd w:val="clear" w:color="auto" w:fill="FFFFFF"/>
        <w:spacing w:line="315" w:lineRule="atLeast"/>
        <w:ind w:firstLine="567"/>
        <w:jc w:val="both"/>
        <w:textAlignment w:val="baseline"/>
        <w:rPr>
          <w:spacing w:val="2"/>
          <w:lang w:eastAsia="ru-RU"/>
        </w:rPr>
      </w:pPr>
      <w:r w:rsidRPr="000217EA">
        <w:rPr>
          <w:spacing w:val="2"/>
          <w:lang w:eastAsia="ru-RU"/>
        </w:rPr>
        <w:t>4. Фамилия, имя и отчество (при наличии) указываются без сокращений.</w:t>
      </w:r>
    </w:p>
    <w:p w:rsidR="009C4C92" w:rsidRPr="000217EA" w:rsidRDefault="009C4C92" w:rsidP="009C4C92">
      <w:pPr>
        <w:shd w:val="clear" w:color="auto" w:fill="FFFFFF"/>
        <w:spacing w:line="315" w:lineRule="atLeast"/>
        <w:ind w:firstLine="567"/>
        <w:jc w:val="both"/>
        <w:textAlignment w:val="baseline"/>
        <w:rPr>
          <w:spacing w:val="2"/>
          <w:lang w:eastAsia="ru-RU"/>
        </w:rPr>
      </w:pPr>
      <w:r w:rsidRPr="000217EA">
        <w:rPr>
          <w:spacing w:val="2"/>
          <w:lang w:eastAsia="ru-RU"/>
        </w:rPr>
        <w:t>5. Наименование организации (фирменное название) указывается с парными знаками препинания (кавычками) и организационно-правовой формой юридического лица без сокращения слов.</w:t>
      </w:r>
    </w:p>
    <w:p w:rsidR="009C4C92" w:rsidRPr="000217EA" w:rsidRDefault="009C4C92" w:rsidP="009C4C92">
      <w:pPr>
        <w:shd w:val="clear" w:color="auto" w:fill="FFFFFF"/>
        <w:spacing w:line="315" w:lineRule="atLeast"/>
        <w:ind w:firstLine="567"/>
        <w:jc w:val="both"/>
        <w:textAlignment w:val="baseline"/>
        <w:rPr>
          <w:spacing w:val="2"/>
          <w:lang w:eastAsia="ru-RU"/>
        </w:rPr>
      </w:pPr>
      <w:r w:rsidRPr="000217EA">
        <w:rPr>
          <w:spacing w:val="2"/>
          <w:lang w:eastAsia="ru-RU"/>
        </w:rPr>
        <w:t>6. ОГРН должен содержать 13 знаков.</w:t>
      </w:r>
    </w:p>
    <w:p w:rsidR="009C4C92" w:rsidRPr="000217EA" w:rsidRDefault="009C4C92" w:rsidP="009C4C92">
      <w:pPr>
        <w:shd w:val="clear" w:color="auto" w:fill="FFFFFF"/>
        <w:spacing w:line="315" w:lineRule="atLeast"/>
        <w:ind w:firstLine="567"/>
        <w:jc w:val="both"/>
        <w:textAlignment w:val="baseline"/>
        <w:rPr>
          <w:spacing w:val="2"/>
          <w:lang w:eastAsia="ru-RU"/>
        </w:rPr>
      </w:pPr>
      <w:r w:rsidRPr="000217EA">
        <w:rPr>
          <w:spacing w:val="2"/>
          <w:lang w:eastAsia="ru-RU"/>
        </w:rPr>
        <w:t>7. ИНН должен содержать 10 знаков.</w:t>
      </w:r>
    </w:p>
    <w:p w:rsidR="009C4C92" w:rsidRPr="000217EA" w:rsidRDefault="009C4C92" w:rsidP="009C4C92">
      <w:pPr>
        <w:shd w:val="clear" w:color="auto" w:fill="FFFFFF"/>
        <w:spacing w:line="315" w:lineRule="atLeast"/>
        <w:ind w:firstLine="567"/>
        <w:jc w:val="both"/>
        <w:textAlignment w:val="baseline"/>
        <w:rPr>
          <w:spacing w:val="2"/>
          <w:lang w:eastAsia="ru-RU"/>
        </w:rPr>
      </w:pPr>
      <w:r w:rsidRPr="000217EA">
        <w:rPr>
          <w:spacing w:val="2"/>
          <w:lang w:eastAsia="ru-RU"/>
        </w:rPr>
        <w:t xml:space="preserve">8. Номер телефона должен содержать 11 знаков, указывается номер телефона, по которому </w:t>
      </w:r>
      <w:r w:rsidRPr="009C4C92">
        <w:rPr>
          <w:spacing w:val="2"/>
          <w:lang w:eastAsia="ru-RU"/>
        </w:rPr>
        <w:t xml:space="preserve">сотрудники </w:t>
      </w:r>
      <w:r>
        <w:rPr>
          <w:spacing w:val="2"/>
          <w:lang w:eastAsia="ru-RU"/>
        </w:rPr>
        <w:t>УАиГ</w:t>
      </w:r>
      <w:r w:rsidRPr="000217EA">
        <w:rPr>
          <w:spacing w:val="2"/>
          <w:lang w:eastAsia="ru-RU"/>
        </w:rPr>
        <w:t>, выполняющие действия по процедуре согласования архитектурно-градостроительного облика объекта капитального строительства и выдаче соответствующего Свидетельства, могут проинформировать заявителя (представителя заявителя) о выполнении действий по процедуре.</w:t>
      </w:r>
    </w:p>
    <w:p w:rsidR="009C4C92" w:rsidRPr="000217EA" w:rsidRDefault="009C4C92" w:rsidP="009C4C92">
      <w:pPr>
        <w:shd w:val="clear" w:color="auto" w:fill="FFFFFF"/>
        <w:spacing w:line="315" w:lineRule="atLeast"/>
        <w:ind w:firstLine="567"/>
        <w:jc w:val="both"/>
        <w:textAlignment w:val="baseline"/>
        <w:rPr>
          <w:spacing w:val="2"/>
          <w:lang w:eastAsia="ru-RU"/>
        </w:rPr>
      </w:pPr>
      <w:r w:rsidRPr="000217EA">
        <w:rPr>
          <w:spacing w:val="2"/>
          <w:lang w:eastAsia="ru-RU"/>
        </w:rPr>
        <w:t xml:space="preserve">9. В заявлении указывается электронная почта, на которую </w:t>
      </w:r>
      <w:r w:rsidRPr="009C4C92">
        <w:rPr>
          <w:spacing w:val="2"/>
          <w:lang w:eastAsia="ru-RU"/>
        </w:rPr>
        <w:t xml:space="preserve">сотрудники </w:t>
      </w:r>
      <w:r>
        <w:rPr>
          <w:spacing w:val="2"/>
          <w:lang w:eastAsia="ru-RU"/>
        </w:rPr>
        <w:t>УАиГ</w:t>
      </w:r>
      <w:r w:rsidRPr="000217EA">
        <w:rPr>
          <w:spacing w:val="2"/>
          <w:lang w:eastAsia="ru-RU"/>
        </w:rPr>
        <w:t>, выполняющие действия по процедуре согласования архитектурно-градостроительного облика объекта капитального строительства и выдаче соответствующего Свидетельства, могут проинформировать заявителя (представителя заявителя) о выполнении действий по процедуре.</w:t>
      </w:r>
    </w:p>
    <w:p w:rsidR="009C4C92" w:rsidRDefault="009C4C92" w:rsidP="009C4C92">
      <w:pPr>
        <w:shd w:val="clear" w:color="auto" w:fill="FFFFFF"/>
        <w:spacing w:line="315" w:lineRule="atLeast"/>
        <w:ind w:firstLine="567"/>
        <w:jc w:val="both"/>
        <w:textAlignment w:val="baseline"/>
        <w:rPr>
          <w:spacing w:val="2"/>
          <w:lang w:eastAsia="ru-RU"/>
        </w:rPr>
      </w:pPr>
      <w:r w:rsidRPr="000217EA">
        <w:rPr>
          <w:spacing w:val="2"/>
          <w:lang w:eastAsia="ru-RU"/>
        </w:rPr>
        <w:t>10. Информация о документе, удостоверяющем личность заявителя (представителя заявителя):</w:t>
      </w:r>
    </w:p>
    <w:p w:rsidR="009C4C92" w:rsidRDefault="001A34AE" w:rsidP="009C4C92">
      <w:pPr>
        <w:shd w:val="clear" w:color="auto" w:fill="FFFFFF"/>
        <w:spacing w:line="315" w:lineRule="atLeast"/>
        <w:ind w:firstLine="567"/>
        <w:jc w:val="both"/>
        <w:textAlignment w:val="baseline"/>
        <w:rPr>
          <w:spacing w:val="2"/>
          <w:lang w:eastAsia="ru-RU"/>
        </w:rPr>
      </w:pPr>
      <w:r>
        <w:rPr>
          <w:spacing w:val="2"/>
          <w:lang w:eastAsia="ru-RU"/>
        </w:rPr>
        <w:t xml:space="preserve">- </w:t>
      </w:r>
      <w:r w:rsidR="009C4C92" w:rsidRPr="000217EA">
        <w:rPr>
          <w:spacing w:val="2"/>
          <w:lang w:eastAsia="ru-RU"/>
        </w:rPr>
        <w:t>не должна содержать противоречий с загружаемым документом;</w:t>
      </w:r>
    </w:p>
    <w:p w:rsidR="009C4C92" w:rsidRDefault="001A34AE" w:rsidP="009C4C92">
      <w:pPr>
        <w:shd w:val="clear" w:color="auto" w:fill="FFFFFF"/>
        <w:spacing w:line="315" w:lineRule="atLeast"/>
        <w:ind w:firstLine="567"/>
        <w:jc w:val="both"/>
        <w:textAlignment w:val="baseline"/>
        <w:rPr>
          <w:spacing w:val="2"/>
          <w:lang w:eastAsia="ru-RU"/>
        </w:rPr>
      </w:pPr>
      <w:r>
        <w:rPr>
          <w:spacing w:val="2"/>
          <w:lang w:eastAsia="ru-RU"/>
        </w:rPr>
        <w:t xml:space="preserve">- </w:t>
      </w:r>
      <w:r w:rsidR="009C4C92" w:rsidRPr="000217EA">
        <w:rPr>
          <w:spacing w:val="2"/>
          <w:lang w:eastAsia="ru-RU"/>
        </w:rPr>
        <w:t>дата - день, месяц, год (только цифры, дата не может быть больше текущей)</w:t>
      </w:r>
    </w:p>
    <w:p w:rsidR="009C4C92" w:rsidRPr="000217EA" w:rsidRDefault="001A34AE" w:rsidP="009C4C92">
      <w:pPr>
        <w:shd w:val="clear" w:color="auto" w:fill="FFFFFF"/>
        <w:spacing w:line="315" w:lineRule="atLeast"/>
        <w:ind w:firstLine="567"/>
        <w:jc w:val="both"/>
        <w:textAlignment w:val="baseline"/>
        <w:rPr>
          <w:spacing w:val="2"/>
          <w:lang w:eastAsia="ru-RU"/>
        </w:rPr>
      </w:pPr>
      <w:r>
        <w:rPr>
          <w:spacing w:val="2"/>
          <w:lang w:eastAsia="ru-RU"/>
        </w:rPr>
        <w:t xml:space="preserve">- </w:t>
      </w:r>
      <w:r w:rsidR="009C4C92" w:rsidRPr="000217EA">
        <w:rPr>
          <w:spacing w:val="2"/>
          <w:lang w:eastAsia="ru-RU"/>
        </w:rPr>
        <w:t>номер - только цифры.</w:t>
      </w:r>
    </w:p>
    <w:p w:rsidR="009C4C92" w:rsidRDefault="009C4C92" w:rsidP="001A34AE">
      <w:pPr>
        <w:shd w:val="clear" w:color="auto" w:fill="FFFFFF"/>
        <w:spacing w:line="315" w:lineRule="atLeast"/>
        <w:ind w:firstLine="567"/>
        <w:jc w:val="both"/>
        <w:textAlignment w:val="baseline"/>
        <w:rPr>
          <w:spacing w:val="2"/>
          <w:lang w:eastAsia="ru-RU"/>
        </w:rPr>
      </w:pPr>
      <w:r w:rsidRPr="000217EA">
        <w:rPr>
          <w:spacing w:val="2"/>
          <w:lang w:eastAsia="ru-RU"/>
        </w:rPr>
        <w:t>11. Наименование (функциональное назначение) объекта капитального строительства:</w:t>
      </w:r>
    </w:p>
    <w:p w:rsidR="009C4C92" w:rsidRDefault="001A34AE" w:rsidP="001A34AE">
      <w:pPr>
        <w:shd w:val="clear" w:color="auto" w:fill="FFFFFF"/>
        <w:spacing w:line="315" w:lineRule="atLeast"/>
        <w:ind w:firstLine="567"/>
        <w:jc w:val="both"/>
        <w:textAlignment w:val="baseline"/>
        <w:rPr>
          <w:spacing w:val="2"/>
          <w:lang w:eastAsia="ru-RU"/>
        </w:rPr>
      </w:pPr>
      <w:r>
        <w:rPr>
          <w:spacing w:val="2"/>
          <w:lang w:eastAsia="ru-RU"/>
        </w:rPr>
        <w:lastRenderedPageBreak/>
        <w:t xml:space="preserve">- </w:t>
      </w:r>
      <w:r w:rsidR="009C4C92" w:rsidRPr="000217EA">
        <w:rPr>
          <w:spacing w:val="2"/>
          <w:lang w:eastAsia="ru-RU"/>
        </w:rPr>
        <w:t>должно соответствовать (не иметь противоречий) с описанием вида разрешенного использования земельного участка, установленного </w:t>
      </w:r>
      <w:hyperlink r:id="rId16" w:history="1">
        <w:r w:rsidR="009C4C92" w:rsidRPr="000217EA">
          <w:rPr>
            <w:spacing w:val="2"/>
            <w:lang w:eastAsia="ru-RU"/>
          </w:rPr>
          <w:t>классификатором видов разрешенного использования земельных участков</w:t>
        </w:r>
      </w:hyperlink>
      <w:r w:rsidR="009C4C92" w:rsidRPr="000217EA">
        <w:rPr>
          <w:spacing w:val="2"/>
          <w:lang w:eastAsia="ru-RU"/>
        </w:rPr>
        <w:t>, утвержденным </w:t>
      </w:r>
      <w:hyperlink r:id="rId17" w:history="1">
        <w:r w:rsidR="009C4C92" w:rsidRPr="000217EA">
          <w:rPr>
            <w:spacing w:val="2"/>
            <w:lang w:eastAsia="ru-RU"/>
          </w:rPr>
          <w:t>приказом Министерства экономического развития Российс</w:t>
        </w:r>
        <w:r>
          <w:rPr>
            <w:spacing w:val="2"/>
            <w:lang w:eastAsia="ru-RU"/>
          </w:rPr>
          <w:t>кой Федерации от 01.09.2014 г. №</w:t>
        </w:r>
        <w:r w:rsidR="009C4C92" w:rsidRPr="000217EA">
          <w:rPr>
            <w:spacing w:val="2"/>
            <w:lang w:eastAsia="ru-RU"/>
          </w:rPr>
          <w:t xml:space="preserve"> 540</w:t>
        </w:r>
      </w:hyperlink>
      <w:r w:rsidR="009C4C92" w:rsidRPr="000217EA">
        <w:rPr>
          <w:spacing w:val="2"/>
          <w:lang w:eastAsia="ru-RU"/>
        </w:rPr>
        <w:t>, с надписями в загружаемых документах;</w:t>
      </w:r>
    </w:p>
    <w:p w:rsidR="009C4C92" w:rsidRDefault="001A34AE" w:rsidP="001A34AE">
      <w:pPr>
        <w:shd w:val="clear" w:color="auto" w:fill="FFFFFF"/>
        <w:spacing w:line="315" w:lineRule="atLeast"/>
        <w:ind w:firstLine="567"/>
        <w:jc w:val="both"/>
        <w:textAlignment w:val="baseline"/>
        <w:rPr>
          <w:spacing w:val="2"/>
          <w:lang w:eastAsia="ru-RU"/>
        </w:rPr>
      </w:pPr>
      <w:r>
        <w:rPr>
          <w:spacing w:val="2"/>
          <w:lang w:eastAsia="ru-RU"/>
        </w:rPr>
        <w:t xml:space="preserve">- </w:t>
      </w:r>
      <w:r w:rsidR="009C4C92" w:rsidRPr="000217EA">
        <w:rPr>
          <w:spacing w:val="2"/>
          <w:lang w:eastAsia="ru-RU"/>
        </w:rPr>
        <w:t>при указании наименования объекта капитального строительства указать парные знаки препинания (кавычки).</w:t>
      </w:r>
    </w:p>
    <w:p w:rsidR="009C4C92" w:rsidRPr="000217EA" w:rsidRDefault="009C4C92" w:rsidP="001A34AE">
      <w:pPr>
        <w:shd w:val="clear" w:color="auto" w:fill="FFFFFF"/>
        <w:spacing w:line="315" w:lineRule="atLeast"/>
        <w:ind w:firstLine="567"/>
        <w:jc w:val="both"/>
        <w:textAlignment w:val="baseline"/>
        <w:rPr>
          <w:spacing w:val="2"/>
          <w:lang w:eastAsia="ru-RU"/>
        </w:rPr>
      </w:pPr>
      <w:r w:rsidRPr="000217EA">
        <w:rPr>
          <w:spacing w:val="2"/>
          <w:lang w:eastAsia="ru-RU"/>
        </w:rPr>
        <w:t>12. При выборе в поле "новое строительство" или "реконструкция":</w:t>
      </w:r>
      <w:r w:rsidRPr="000217EA">
        <w:rPr>
          <w:spacing w:val="2"/>
          <w:lang w:eastAsia="ru-RU"/>
        </w:rPr>
        <w:br/>
        <w:t>требуется соблюдение определений </w:t>
      </w:r>
      <w:hyperlink r:id="rId18" w:history="1">
        <w:r w:rsidRPr="000217EA">
          <w:rPr>
            <w:spacing w:val="2"/>
            <w:lang w:eastAsia="ru-RU"/>
          </w:rPr>
          <w:t>Градостроительного кодекса Российской Федерации</w:t>
        </w:r>
      </w:hyperlink>
      <w:r w:rsidRPr="000217EA">
        <w:rPr>
          <w:spacing w:val="2"/>
          <w:lang w:eastAsia="ru-RU"/>
        </w:rPr>
        <w:t> (в том числе: при заполнении заявления на пристройку к существующему зданию указать "реконструкция", при заполнении заявлении на объект незавершенного строительства указать "реконструкция").</w:t>
      </w:r>
    </w:p>
    <w:p w:rsidR="009C4C92" w:rsidRPr="000217EA" w:rsidRDefault="009C4C92" w:rsidP="001A34AE">
      <w:pPr>
        <w:shd w:val="clear" w:color="auto" w:fill="FFFFFF"/>
        <w:spacing w:line="315" w:lineRule="atLeast"/>
        <w:ind w:firstLine="567"/>
        <w:jc w:val="both"/>
        <w:textAlignment w:val="baseline"/>
        <w:rPr>
          <w:spacing w:val="2"/>
          <w:lang w:eastAsia="ru-RU"/>
        </w:rPr>
      </w:pPr>
      <w:r w:rsidRPr="000217EA">
        <w:rPr>
          <w:spacing w:val="2"/>
          <w:lang w:eastAsia="ru-RU"/>
        </w:rPr>
        <w:t>13. Общая площадь объекта: указывается общая суммарная площадь всех надземных и подземных этажей (за исключением этажей высотой менее 1,8 м) в квадратных метрах.</w:t>
      </w:r>
    </w:p>
    <w:p w:rsidR="001A34AE" w:rsidRDefault="009C4C92" w:rsidP="001A34AE">
      <w:pPr>
        <w:shd w:val="clear" w:color="auto" w:fill="FFFFFF"/>
        <w:spacing w:line="315" w:lineRule="atLeast"/>
        <w:ind w:firstLine="567"/>
        <w:jc w:val="both"/>
        <w:textAlignment w:val="baseline"/>
        <w:rPr>
          <w:spacing w:val="2"/>
          <w:lang w:eastAsia="ru-RU"/>
        </w:rPr>
      </w:pPr>
      <w:r w:rsidRPr="000217EA">
        <w:rPr>
          <w:spacing w:val="2"/>
          <w:lang w:eastAsia="ru-RU"/>
        </w:rPr>
        <w:t>14. Кадастровый номер земельного участка:</w:t>
      </w:r>
    </w:p>
    <w:p w:rsidR="009C4C92" w:rsidRDefault="001A34AE" w:rsidP="001A34AE">
      <w:pPr>
        <w:shd w:val="clear" w:color="auto" w:fill="FFFFFF"/>
        <w:spacing w:line="315" w:lineRule="atLeast"/>
        <w:ind w:firstLine="567"/>
        <w:jc w:val="both"/>
        <w:textAlignment w:val="baseline"/>
        <w:rPr>
          <w:spacing w:val="2"/>
          <w:lang w:eastAsia="ru-RU"/>
        </w:rPr>
      </w:pPr>
      <w:r>
        <w:rPr>
          <w:spacing w:val="2"/>
          <w:lang w:eastAsia="ru-RU"/>
        </w:rPr>
        <w:t xml:space="preserve">- </w:t>
      </w:r>
      <w:r w:rsidR="009C4C92" w:rsidRPr="000217EA">
        <w:rPr>
          <w:spacing w:val="2"/>
          <w:lang w:eastAsia="ru-RU"/>
        </w:rPr>
        <w:t>не должен содержать противоречий с загружаемыми документами (в том числе с градостроительным планом земельного участка);</w:t>
      </w:r>
    </w:p>
    <w:p w:rsidR="009C4C92" w:rsidRPr="000217EA" w:rsidRDefault="001A34AE" w:rsidP="001A34AE">
      <w:pPr>
        <w:shd w:val="clear" w:color="auto" w:fill="FFFFFF"/>
        <w:spacing w:line="315" w:lineRule="atLeast"/>
        <w:ind w:firstLine="567"/>
        <w:jc w:val="both"/>
        <w:textAlignment w:val="baseline"/>
        <w:rPr>
          <w:spacing w:val="2"/>
          <w:lang w:eastAsia="ru-RU"/>
        </w:rPr>
      </w:pPr>
      <w:r>
        <w:rPr>
          <w:spacing w:val="2"/>
          <w:lang w:eastAsia="ru-RU"/>
        </w:rPr>
        <w:t xml:space="preserve">- </w:t>
      </w:r>
      <w:r w:rsidR="009C4C92" w:rsidRPr="000217EA">
        <w:rPr>
          <w:spacing w:val="2"/>
          <w:lang w:eastAsia="ru-RU"/>
        </w:rPr>
        <w:t>только цифры, дата не может быть больше текущей.</w:t>
      </w:r>
    </w:p>
    <w:p w:rsidR="009C4C92" w:rsidRDefault="009C4C92" w:rsidP="001A34AE">
      <w:pPr>
        <w:shd w:val="clear" w:color="auto" w:fill="FFFFFF"/>
        <w:spacing w:line="315" w:lineRule="atLeast"/>
        <w:ind w:firstLine="567"/>
        <w:jc w:val="both"/>
        <w:textAlignment w:val="baseline"/>
        <w:rPr>
          <w:spacing w:val="2"/>
          <w:lang w:eastAsia="ru-RU"/>
        </w:rPr>
      </w:pPr>
      <w:r w:rsidRPr="000217EA">
        <w:rPr>
          <w:spacing w:val="2"/>
          <w:lang w:eastAsia="ru-RU"/>
        </w:rPr>
        <w:t>15. Кадастровый номер объекта капитального строительства (заполняется при выборе поля "реконструкция"):</w:t>
      </w:r>
    </w:p>
    <w:p w:rsidR="009C4C92" w:rsidRDefault="001A34AE" w:rsidP="001A34AE">
      <w:pPr>
        <w:shd w:val="clear" w:color="auto" w:fill="FFFFFF"/>
        <w:spacing w:line="315" w:lineRule="atLeast"/>
        <w:ind w:firstLine="567"/>
        <w:jc w:val="both"/>
        <w:textAlignment w:val="baseline"/>
        <w:rPr>
          <w:spacing w:val="2"/>
          <w:lang w:eastAsia="ru-RU"/>
        </w:rPr>
      </w:pPr>
      <w:r>
        <w:rPr>
          <w:spacing w:val="2"/>
          <w:lang w:eastAsia="ru-RU"/>
        </w:rPr>
        <w:t xml:space="preserve">- </w:t>
      </w:r>
      <w:r w:rsidR="009C4C92" w:rsidRPr="000217EA">
        <w:rPr>
          <w:spacing w:val="2"/>
          <w:lang w:eastAsia="ru-RU"/>
        </w:rPr>
        <w:t>не должен содержать противоречий с загружаемыми документами (в том числе с градостроительным планом земельного участка);</w:t>
      </w:r>
    </w:p>
    <w:p w:rsidR="009C4C92" w:rsidRDefault="001A34AE" w:rsidP="001A34AE">
      <w:pPr>
        <w:shd w:val="clear" w:color="auto" w:fill="FFFFFF"/>
        <w:spacing w:line="315" w:lineRule="atLeast"/>
        <w:ind w:firstLine="567"/>
        <w:jc w:val="both"/>
        <w:textAlignment w:val="baseline"/>
        <w:rPr>
          <w:spacing w:val="2"/>
          <w:lang w:eastAsia="ru-RU"/>
        </w:rPr>
      </w:pPr>
      <w:r>
        <w:rPr>
          <w:spacing w:val="2"/>
          <w:lang w:eastAsia="ru-RU"/>
        </w:rPr>
        <w:t xml:space="preserve">- </w:t>
      </w:r>
      <w:r w:rsidR="009C4C92" w:rsidRPr="000217EA">
        <w:rPr>
          <w:spacing w:val="2"/>
          <w:lang w:eastAsia="ru-RU"/>
        </w:rPr>
        <w:t>только цифры, дата не может быть больше текущей.</w:t>
      </w:r>
    </w:p>
    <w:p w:rsidR="009C4C92" w:rsidRDefault="009C4C92" w:rsidP="001A34AE">
      <w:pPr>
        <w:shd w:val="clear" w:color="auto" w:fill="FFFFFF"/>
        <w:spacing w:line="315" w:lineRule="atLeast"/>
        <w:ind w:firstLine="567"/>
        <w:jc w:val="both"/>
        <w:textAlignment w:val="baseline"/>
        <w:rPr>
          <w:spacing w:val="2"/>
          <w:lang w:eastAsia="ru-RU"/>
        </w:rPr>
      </w:pPr>
      <w:r w:rsidRPr="000217EA">
        <w:rPr>
          <w:spacing w:val="2"/>
          <w:lang w:eastAsia="ru-RU"/>
        </w:rPr>
        <w:t>16. Номер градостроительного плана земельного участка:</w:t>
      </w:r>
    </w:p>
    <w:p w:rsidR="009C4C92" w:rsidRDefault="001A34AE" w:rsidP="001A34AE">
      <w:pPr>
        <w:shd w:val="clear" w:color="auto" w:fill="FFFFFF"/>
        <w:spacing w:line="315" w:lineRule="atLeast"/>
        <w:ind w:firstLine="567"/>
        <w:jc w:val="both"/>
        <w:textAlignment w:val="baseline"/>
        <w:rPr>
          <w:spacing w:val="2"/>
          <w:lang w:eastAsia="ru-RU"/>
        </w:rPr>
      </w:pPr>
      <w:r>
        <w:rPr>
          <w:spacing w:val="2"/>
          <w:lang w:eastAsia="ru-RU"/>
        </w:rPr>
        <w:t xml:space="preserve">- </w:t>
      </w:r>
      <w:r w:rsidR="008F17E8">
        <w:rPr>
          <w:spacing w:val="2"/>
          <w:lang w:eastAsia="ru-RU"/>
        </w:rPr>
        <w:t xml:space="preserve"> </w:t>
      </w:r>
      <w:r w:rsidR="009C4C92" w:rsidRPr="000217EA">
        <w:rPr>
          <w:spacing w:val="2"/>
          <w:lang w:eastAsia="ru-RU"/>
        </w:rPr>
        <w:t>буквы и цифры указываются в полном объеме;</w:t>
      </w:r>
    </w:p>
    <w:p w:rsidR="009C4C92" w:rsidRPr="000217EA" w:rsidRDefault="008F17E8" w:rsidP="001A34AE">
      <w:pPr>
        <w:shd w:val="clear" w:color="auto" w:fill="FFFFFF"/>
        <w:spacing w:line="315" w:lineRule="atLeast"/>
        <w:ind w:firstLine="567"/>
        <w:jc w:val="both"/>
        <w:textAlignment w:val="baseline"/>
        <w:rPr>
          <w:spacing w:val="2"/>
          <w:lang w:eastAsia="ru-RU"/>
        </w:rPr>
      </w:pPr>
      <w:r>
        <w:rPr>
          <w:spacing w:val="2"/>
          <w:lang w:eastAsia="ru-RU"/>
        </w:rPr>
        <w:t xml:space="preserve">- </w:t>
      </w:r>
      <w:r w:rsidR="009C4C92" w:rsidRPr="000217EA">
        <w:rPr>
          <w:spacing w:val="2"/>
          <w:lang w:eastAsia="ru-RU"/>
        </w:rPr>
        <w:t>не должен содержать противоречий с загружаемыми документами.</w:t>
      </w:r>
    </w:p>
    <w:p w:rsidR="009C4C92" w:rsidRDefault="009C4C92" w:rsidP="001A34AE">
      <w:pPr>
        <w:shd w:val="clear" w:color="auto" w:fill="FFFFFF"/>
        <w:spacing w:line="315" w:lineRule="atLeast"/>
        <w:ind w:firstLine="567"/>
        <w:jc w:val="both"/>
        <w:textAlignment w:val="baseline"/>
        <w:rPr>
          <w:spacing w:val="2"/>
          <w:lang w:eastAsia="ru-RU"/>
        </w:rPr>
      </w:pPr>
      <w:r w:rsidRPr="000217EA">
        <w:rPr>
          <w:spacing w:val="2"/>
          <w:lang w:eastAsia="ru-RU"/>
        </w:rPr>
        <w:t>17. Дата утверждения градостроительного плана земельного участка:</w:t>
      </w:r>
    </w:p>
    <w:p w:rsidR="009C4C92" w:rsidRDefault="008F17E8" w:rsidP="001A34AE">
      <w:pPr>
        <w:shd w:val="clear" w:color="auto" w:fill="FFFFFF"/>
        <w:spacing w:line="315" w:lineRule="atLeast"/>
        <w:ind w:firstLine="567"/>
        <w:jc w:val="both"/>
        <w:textAlignment w:val="baseline"/>
        <w:rPr>
          <w:spacing w:val="2"/>
          <w:lang w:eastAsia="ru-RU"/>
        </w:rPr>
      </w:pPr>
      <w:r>
        <w:rPr>
          <w:spacing w:val="2"/>
          <w:lang w:eastAsia="ru-RU"/>
        </w:rPr>
        <w:t xml:space="preserve">- </w:t>
      </w:r>
      <w:r w:rsidR="009C4C92" w:rsidRPr="000217EA">
        <w:rPr>
          <w:spacing w:val="2"/>
          <w:lang w:eastAsia="ru-RU"/>
        </w:rPr>
        <w:t>дата - день, месяц, год (только цифры, дата не может быть больше текущей);</w:t>
      </w:r>
    </w:p>
    <w:p w:rsidR="009C4C92" w:rsidRPr="000217EA" w:rsidRDefault="008F17E8" w:rsidP="001A34AE">
      <w:pPr>
        <w:shd w:val="clear" w:color="auto" w:fill="FFFFFF"/>
        <w:spacing w:line="315" w:lineRule="atLeast"/>
        <w:ind w:firstLine="567"/>
        <w:jc w:val="both"/>
        <w:textAlignment w:val="baseline"/>
        <w:rPr>
          <w:spacing w:val="2"/>
          <w:lang w:eastAsia="ru-RU"/>
        </w:rPr>
      </w:pPr>
      <w:r>
        <w:rPr>
          <w:spacing w:val="2"/>
          <w:lang w:eastAsia="ru-RU"/>
        </w:rPr>
        <w:t xml:space="preserve">- </w:t>
      </w:r>
      <w:r w:rsidR="009C4C92" w:rsidRPr="000217EA">
        <w:rPr>
          <w:spacing w:val="2"/>
          <w:lang w:eastAsia="ru-RU"/>
        </w:rPr>
        <w:t>не должна содержать противоречий с загружаемыми документами.</w:t>
      </w:r>
    </w:p>
    <w:p w:rsidR="009C4C92" w:rsidRDefault="009C4C92" w:rsidP="008F17E8">
      <w:pPr>
        <w:shd w:val="clear" w:color="auto" w:fill="FFFFFF"/>
        <w:spacing w:line="315" w:lineRule="atLeast"/>
        <w:ind w:firstLine="567"/>
        <w:jc w:val="both"/>
        <w:textAlignment w:val="baseline"/>
        <w:rPr>
          <w:spacing w:val="2"/>
          <w:lang w:eastAsia="ru-RU"/>
        </w:rPr>
      </w:pPr>
      <w:r w:rsidRPr="000217EA">
        <w:rPr>
          <w:spacing w:val="2"/>
          <w:lang w:eastAsia="ru-RU"/>
        </w:rPr>
        <w:t xml:space="preserve">18. Информация об органе, </w:t>
      </w:r>
      <w:r w:rsidR="008F17E8">
        <w:rPr>
          <w:spacing w:val="2"/>
          <w:lang w:eastAsia="ru-RU"/>
        </w:rPr>
        <w:t>подготовившем</w:t>
      </w:r>
      <w:r w:rsidRPr="000217EA">
        <w:rPr>
          <w:spacing w:val="2"/>
          <w:lang w:eastAsia="ru-RU"/>
        </w:rPr>
        <w:t xml:space="preserve"> градостроительный план земельного участка:</w:t>
      </w:r>
      <w:r w:rsidRPr="000217EA">
        <w:rPr>
          <w:spacing w:val="2"/>
          <w:lang w:eastAsia="ru-RU"/>
        </w:rPr>
        <w:br/>
      </w:r>
      <w:r w:rsidR="008F17E8">
        <w:rPr>
          <w:spacing w:val="2"/>
          <w:lang w:eastAsia="ru-RU"/>
        </w:rPr>
        <w:t xml:space="preserve">         - </w:t>
      </w:r>
      <w:r w:rsidRPr="000217EA">
        <w:rPr>
          <w:spacing w:val="2"/>
          <w:lang w:eastAsia="ru-RU"/>
        </w:rPr>
        <w:t>наименование органа, указывается без сокращений;</w:t>
      </w:r>
    </w:p>
    <w:p w:rsidR="009C4C92" w:rsidRPr="000217EA" w:rsidRDefault="008F17E8" w:rsidP="008F17E8">
      <w:pPr>
        <w:shd w:val="clear" w:color="auto" w:fill="FFFFFF"/>
        <w:spacing w:line="315" w:lineRule="atLeast"/>
        <w:ind w:firstLine="567"/>
        <w:jc w:val="both"/>
        <w:textAlignment w:val="baseline"/>
        <w:rPr>
          <w:spacing w:val="2"/>
          <w:lang w:eastAsia="ru-RU"/>
        </w:rPr>
      </w:pPr>
      <w:r>
        <w:rPr>
          <w:spacing w:val="2"/>
          <w:lang w:eastAsia="ru-RU"/>
        </w:rPr>
        <w:t xml:space="preserve">- </w:t>
      </w:r>
      <w:r w:rsidR="009C4C92" w:rsidRPr="000217EA">
        <w:rPr>
          <w:spacing w:val="2"/>
          <w:lang w:eastAsia="ru-RU"/>
        </w:rPr>
        <w:t>не должна содержать противоречий с загружаемыми документами.</w:t>
      </w:r>
    </w:p>
    <w:p w:rsidR="009C4C92" w:rsidRDefault="009C4C92" w:rsidP="008F17E8">
      <w:pPr>
        <w:shd w:val="clear" w:color="auto" w:fill="FFFFFF"/>
        <w:spacing w:line="315" w:lineRule="atLeast"/>
        <w:ind w:firstLine="567"/>
        <w:jc w:val="both"/>
        <w:textAlignment w:val="baseline"/>
        <w:rPr>
          <w:spacing w:val="2"/>
          <w:lang w:eastAsia="ru-RU"/>
        </w:rPr>
      </w:pPr>
      <w:r w:rsidRPr="000217EA">
        <w:rPr>
          <w:spacing w:val="2"/>
          <w:lang w:eastAsia="ru-RU"/>
        </w:rPr>
        <w:t>19. Наименование проекта планировки территории (далее - ППТ) заполняется только при наличии утвержденного ППТ на элемент планировочной структуры, включающий земельный участок, реквизиты которого указываются в заявлении, поле не является обязательным для заполнения):</w:t>
      </w:r>
    </w:p>
    <w:p w:rsidR="009C4C92" w:rsidRDefault="008F17E8" w:rsidP="008F17E8">
      <w:pPr>
        <w:shd w:val="clear" w:color="auto" w:fill="FFFFFF"/>
        <w:spacing w:line="315" w:lineRule="atLeast"/>
        <w:ind w:firstLine="567"/>
        <w:jc w:val="both"/>
        <w:textAlignment w:val="baseline"/>
        <w:rPr>
          <w:spacing w:val="2"/>
          <w:lang w:eastAsia="ru-RU"/>
        </w:rPr>
      </w:pPr>
      <w:r>
        <w:rPr>
          <w:spacing w:val="2"/>
          <w:lang w:eastAsia="ru-RU"/>
        </w:rPr>
        <w:t xml:space="preserve">- </w:t>
      </w:r>
      <w:r w:rsidR="009C4C92" w:rsidRPr="000217EA">
        <w:rPr>
          <w:spacing w:val="2"/>
          <w:lang w:eastAsia="ru-RU"/>
        </w:rPr>
        <w:t>буквы и цифры указываются в полном объеме;</w:t>
      </w:r>
    </w:p>
    <w:p w:rsidR="009C4C92" w:rsidRDefault="008F17E8" w:rsidP="008F17E8">
      <w:pPr>
        <w:shd w:val="clear" w:color="auto" w:fill="FFFFFF"/>
        <w:spacing w:line="315" w:lineRule="atLeast"/>
        <w:ind w:firstLine="567"/>
        <w:jc w:val="both"/>
        <w:textAlignment w:val="baseline"/>
        <w:rPr>
          <w:spacing w:val="2"/>
          <w:lang w:eastAsia="ru-RU"/>
        </w:rPr>
      </w:pPr>
      <w:r>
        <w:rPr>
          <w:spacing w:val="2"/>
          <w:lang w:eastAsia="ru-RU"/>
        </w:rPr>
        <w:t xml:space="preserve">- </w:t>
      </w:r>
      <w:r w:rsidR="009C4C92" w:rsidRPr="000217EA">
        <w:rPr>
          <w:spacing w:val="2"/>
          <w:lang w:eastAsia="ru-RU"/>
        </w:rPr>
        <w:t>указывается с парными знаками препинания (кавычками);</w:t>
      </w:r>
    </w:p>
    <w:p w:rsidR="009C4C92" w:rsidRPr="000217EA" w:rsidRDefault="008F17E8" w:rsidP="008F17E8">
      <w:pPr>
        <w:shd w:val="clear" w:color="auto" w:fill="FFFFFF"/>
        <w:spacing w:line="315" w:lineRule="atLeast"/>
        <w:ind w:firstLine="567"/>
        <w:jc w:val="both"/>
        <w:textAlignment w:val="baseline"/>
        <w:rPr>
          <w:spacing w:val="2"/>
          <w:lang w:eastAsia="ru-RU"/>
        </w:rPr>
      </w:pPr>
      <w:r>
        <w:rPr>
          <w:spacing w:val="2"/>
          <w:lang w:eastAsia="ru-RU"/>
        </w:rPr>
        <w:t xml:space="preserve">- </w:t>
      </w:r>
      <w:r w:rsidR="009C4C92" w:rsidRPr="000217EA">
        <w:rPr>
          <w:spacing w:val="2"/>
          <w:lang w:eastAsia="ru-RU"/>
        </w:rPr>
        <w:t>не должно содержать противоречий с загружаемыми документами;</w:t>
      </w:r>
    </w:p>
    <w:p w:rsidR="009C4C92" w:rsidRDefault="009C4C92" w:rsidP="008F17E8">
      <w:pPr>
        <w:shd w:val="clear" w:color="auto" w:fill="FFFFFF"/>
        <w:spacing w:line="315" w:lineRule="atLeast"/>
        <w:ind w:firstLine="567"/>
        <w:jc w:val="both"/>
        <w:textAlignment w:val="baseline"/>
        <w:rPr>
          <w:spacing w:val="2"/>
          <w:lang w:eastAsia="ru-RU"/>
        </w:rPr>
      </w:pPr>
      <w:r w:rsidRPr="000217EA">
        <w:rPr>
          <w:spacing w:val="2"/>
          <w:lang w:eastAsia="ru-RU"/>
        </w:rPr>
        <w:t>20. Дата утверждения ППТ (заполняется только при наличии утвержденного ППТ на элемент планировочной структуры, включающий земельный участок, реквизиты которого указываются в заявлении, поле не является обязательным для заполнения):</w:t>
      </w:r>
    </w:p>
    <w:p w:rsidR="009C4C92" w:rsidRDefault="008F17E8" w:rsidP="008F17E8">
      <w:pPr>
        <w:shd w:val="clear" w:color="auto" w:fill="FFFFFF"/>
        <w:spacing w:line="315" w:lineRule="atLeast"/>
        <w:ind w:firstLine="567"/>
        <w:jc w:val="both"/>
        <w:textAlignment w:val="baseline"/>
        <w:rPr>
          <w:spacing w:val="2"/>
          <w:lang w:eastAsia="ru-RU"/>
        </w:rPr>
      </w:pPr>
      <w:r>
        <w:rPr>
          <w:spacing w:val="2"/>
          <w:lang w:eastAsia="ru-RU"/>
        </w:rPr>
        <w:t xml:space="preserve">- </w:t>
      </w:r>
      <w:r w:rsidR="009C4C92" w:rsidRPr="000217EA">
        <w:rPr>
          <w:spacing w:val="2"/>
          <w:lang w:eastAsia="ru-RU"/>
        </w:rPr>
        <w:t>дата - день, месяц, год (только цифры, дата не может быть больше текущей);</w:t>
      </w:r>
    </w:p>
    <w:p w:rsidR="009C4C92" w:rsidRPr="000217EA" w:rsidRDefault="008F17E8" w:rsidP="008F17E8">
      <w:pPr>
        <w:shd w:val="clear" w:color="auto" w:fill="FFFFFF"/>
        <w:spacing w:line="315" w:lineRule="atLeast"/>
        <w:ind w:firstLine="567"/>
        <w:jc w:val="both"/>
        <w:textAlignment w:val="baseline"/>
        <w:rPr>
          <w:spacing w:val="2"/>
          <w:lang w:eastAsia="ru-RU"/>
        </w:rPr>
      </w:pPr>
      <w:r>
        <w:rPr>
          <w:spacing w:val="2"/>
          <w:lang w:eastAsia="ru-RU"/>
        </w:rPr>
        <w:t xml:space="preserve">- </w:t>
      </w:r>
      <w:r w:rsidR="009C4C92" w:rsidRPr="000217EA">
        <w:rPr>
          <w:spacing w:val="2"/>
          <w:lang w:eastAsia="ru-RU"/>
        </w:rPr>
        <w:t>не должна содержать противоречий с загружаемыми документами.</w:t>
      </w:r>
    </w:p>
    <w:p w:rsidR="009C4C92" w:rsidRDefault="009C4C92" w:rsidP="008F17E8">
      <w:pPr>
        <w:shd w:val="clear" w:color="auto" w:fill="FFFFFF"/>
        <w:spacing w:line="315" w:lineRule="atLeast"/>
        <w:ind w:firstLine="567"/>
        <w:jc w:val="both"/>
        <w:textAlignment w:val="baseline"/>
        <w:rPr>
          <w:spacing w:val="2"/>
          <w:lang w:eastAsia="ru-RU"/>
        </w:rPr>
      </w:pPr>
      <w:r w:rsidRPr="000217EA">
        <w:rPr>
          <w:spacing w:val="2"/>
          <w:lang w:eastAsia="ru-RU"/>
        </w:rPr>
        <w:t xml:space="preserve">21. Информация об органе, утвердившем ППТ (заполняется только при наличии утвержденного ППТ на элемент планировочной структуры, включающий земельный участок, </w:t>
      </w:r>
      <w:r w:rsidRPr="000217EA">
        <w:rPr>
          <w:spacing w:val="2"/>
          <w:lang w:eastAsia="ru-RU"/>
        </w:rPr>
        <w:lastRenderedPageBreak/>
        <w:t>реквизиты которого указываются в заявлении, поле не является обязательным для заполнения):</w:t>
      </w:r>
    </w:p>
    <w:p w:rsidR="009C4C92" w:rsidRDefault="008F17E8" w:rsidP="008F17E8">
      <w:pPr>
        <w:shd w:val="clear" w:color="auto" w:fill="FFFFFF"/>
        <w:spacing w:line="315" w:lineRule="atLeast"/>
        <w:ind w:firstLine="567"/>
        <w:jc w:val="both"/>
        <w:textAlignment w:val="baseline"/>
        <w:rPr>
          <w:spacing w:val="2"/>
          <w:lang w:eastAsia="ru-RU"/>
        </w:rPr>
      </w:pPr>
      <w:r>
        <w:rPr>
          <w:spacing w:val="2"/>
          <w:lang w:eastAsia="ru-RU"/>
        </w:rPr>
        <w:t xml:space="preserve">- </w:t>
      </w:r>
      <w:r w:rsidR="009C4C92" w:rsidRPr="000217EA">
        <w:rPr>
          <w:spacing w:val="2"/>
          <w:lang w:eastAsia="ru-RU"/>
        </w:rPr>
        <w:t>наименование органа, утвердившего ППТ</w:t>
      </w:r>
      <w:r>
        <w:rPr>
          <w:spacing w:val="2"/>
          <w:lang w:eastAsia="ru-RU"/>
        </w:rPr>
        <w:t>,</w:t>
      </w:r>
      <w:r w:rsidR="009C4C92" w:rsidRPr="000217EA">
        <w:rPr>
          <w:spacing w:val="2"/>
          <w:lang w:eastAsia="ru-RU"/>
        </w:rPr>
        <w:t xml:space="preserve"> указывается без сокращений;</w:t>
      </w:r>
    </w:p>
    <w:p w:rsidR="009C4C92" w:rsidRPr="000217EA" w:rsidRDefault="008F17E8" w:rsidP="008F17E8">
      <w:pPr>
        <w:shd w:val="clear" w:color="auto" w:fill="FFFFFF"/>
        <w:spacing w:line="315" w:lineRule="atLeast"/>
        <w:ind w:firstLine="567"/>
        <w:jc w:val="both"/>
        <w:textAlignment w:val="baseline"/>
        <w:rPr>
          <w:spacing w:val="2"/>
          <w:lang w:eastAsia="ru-RU"/>
        </w:rPr>
      </w:pPr>
      <w:r>
        <w:rPr>
          <w:spacing w:val="2"/>
          <w:lang w:eastAsia="ru-RU"/>
        </w:rPr>
        <w:t xml:space="preserve">- </w:t>
      </w:r>
      <w:r w:rsidR="009C4C92" w:rsidRPr="000217EA">
        <w:rPr>
          <w:spacing w:val="2"/>
          <w:lang w:eastAsia="ru-RU"/>
        </w:rPr>
        <w:t>не должна содержать противоречий с загружаемыми документами.</w:t>
      </w:r>
    </w:p>
    <w:p w:rsidR="009C4C92" w:rsidRPr="000217EA" w:rsidRDefault="009C4C92" w:rsidP="008F17E8">
      <w:pPr>
        <w:shd w:val="clear" w:color="auto" w:fill="FFFFFF"/>
        <w:spacing w:line="315" w:lineRule="atLeast"/>
        <w:ind w:firstLine="567"/>
        <w:jc w:val="both"/>
        <w:textAlignment w:val="baseline"/>
        <w:rPr>
          <w:spacing w:val="2"/>
          <w:lang w:eastAsia="ru-RU"/>
        </w:rPr>
      </w:pPr>
      <w:r w:rsidRPr="000217EA">
        <w:rPr>
          <w:spacing w:val="2"/>
          <w:lang w:eastAsia="ru-RU"/>
        </w:rPr>
        <w:t>22. Информация, указываемая при заполнении заявления, не должна противоречить загружаемым документам.</w:t>
      </w:r>
    </w:p>
    <w:p w:rsidR="009C4C92" w:rsidRPr="000217EA" w:rsidRDefault="009C4C92" w:rsidP="008F17E8">
      <w:pPr>
        <w:shd w:val="clear" w:color="auto" w:fill="FFFFFF"/>
        <w:spacing w:line="315" w:lineRule="atLeast"/>
        <w:ind w:firstLine="567"/>
        <w:jc w:val="both"/>
        <w:textAlignment w:val="baseline"/>
        <w:rPr>
          <w:spacing w:val="2"/>
          <w:lang w:eastAsia="ru-RU"/>
        </w:rPr>
      </w:pPr>
      <w:r w:rsidRPr="000217EA">
        <w:rPr>
          <w:spacing w:val="2"/>
          <w:lang w:eastAsia="ru-RU"/>
        </w:rPr>
        <w:t>23. При заполнении интерактивной формы заявления Заявитель обеспечивает полноту и достоверность информации при заполнении каждого поля, отсутствие противоречий, являющихся основанием для отказа в регистрации заявления.</w:t>
      </w:r>
    </w:p>
    <w:p w:rsidR="009C4C92" w:rsidRPr="000217EA" w:rsidRDefault="009C4C92" w:rsidP="008F17E8">
      <w:pPr>
        <w:shd w:val="clear" w:color="auto" w:fill="FFFFFF"/>
        <w:spacing w:line="315" w:lineRule="atLeast"/>
        <w:ind w:firstLine="567"/>
        <w:jc w:val="both"/>
        <w:textAlignment w:val="baseline"/>
        <w:rPr>
          <w:spacing w:val="2"/>
          <w:lang w:eastAsia="ru-RU"/>
        </w:rPr>
      </w:pPr>
    </w:p>
    <w:p w:rsidR="009C4C92" w:rsidRPr="000217EA" w:rsidRDefault="009C4C92" w:rsidP="008F17E8">
      <w:pPr>
        <w:shd w:val="clear" w:color="auto" w:fill="FFFFFF"/>
        <w:spacing w:line="315" w:lineRule="atLeast"/>
        <w:ind w:firstLine="567"/>
        <w:jc w:val="both"/>
        <w:textAlignment w:val="baseline"/>
        <w:rPr>
          <w:spacing w:val="2"/>
          <w:lang w:eastAsia="ru-RU"/>
        </w:rPr>
      </w:pPr>
    </w:p>
    <w:p w:rsidR="009C4C92" w:rsidRDefault="009C4C92" w:rsidP="009C4C92">
      <w:pPr>
        <w:shd w:val="clear" w:color="auto" w:fill="FFFFFF"/>
        <w:ind w:firstLine="993"/>
        <w:jc w:val="center"/>
        <w:textAlignment w:val="baseline"/>
        <w:outlineLvl w:val="1"/>
      </w:pPr>
    </w:p>
    <w:p w:rsidR="009C4C92" w:rsidRDefault="009C4C92" w:rsidP="009C4C92">
      <w:pPr>
        <w:shd w:val="clear" w:color="auto" w:fill="FFFFFF"/>
        <w:ind w:firstLine="993"/>
        <w:jc w:val="center"/>
        <w:textAlignment w:val="baseline"/>
        <w:outlineLvl w:val="1"/>
      </w:pPr>
    </w:p>
    <w:p w:rsidR="009C4C92" w:rsidRDefault="009C4C92" w:rsidP="009C4C92">
      <w:pPr>
        <w:shd w:val="clear" w:color="auto" w:fill="FFFFFF"/>
        <w:ind w:firstLine="993"/>
        <w:jc w:val="center"/>
        <w:textAlignment w:val="baseline"/>
        <w:outlineLvl w:val="1"/>
      </w:pPr>
    </w:p>
    <w:p w:rsidR="009C4C92" w:rsidRDefault="009C4C92" w:rsidP="009C4C92">
      <w:pPr>
        <w:shd w:val="clear" w:color="auto" w:fill="FFFFFF"/>
        <w:ind w:firstLine="993"/>
        <w:jc w:val="center"/>
        <w:textAlignment w:val="baseline"/>
        <w:outlineLvl w:val="1"/>
      </w:pPr>
    </w:p>
    <w:p w:rsidR="009C4C92" w:rsidRDefault="009C4C92" w:rsidP="009C4C92">
      <w:pPr>
        <w:shd w:val="clear" w:color="auto" w:fill="FFFFFF"/>
        <w:ind w:firstLine="993"/>
        <w:jc w:val="center"/>
        <w:textAlignment w:val="baseline"/>
        <w:outlineLvl w:val="1"/>
      </w:pPr>
    </w:p>
    <w:p w:rsidR="009C4C92" w:rsidRDefault="009C4C92" w:rsidP="009C4C92">
      <w:pPr>
        <w:shd w:val="clear" w:color="auto" w:fill="FFFFFF"/>
        <w:ind w:firstLine="993"/>
        <w:jc w:val="center"/>
        <w:textAlignment w:val="baseline"/>
        <w:outlineLvl w:val="1"/>
      </w:pPr>
    </w:p>
    <w:p w:rsidR="009C4C92" w:rsidRDefault="009C4C92" w:rsidP="009C4C92">
      <w:pPr>
        <w:shd w:val="clear" w:color="auto" w:fill="FFFFFF"/>
        <w:ind w:firstLine="993"/>
        <w:jc w:val="center"/>
        <w:textAlignment w:val="baseline"/>
        <w:outlineLvl w:val="1"/>
      </w:pPr>
    </w:p>
    <w:p w:rsidR="009C4C92" w:rsidRDefault="009C4C92" w:rsidP="009C4C92">
      <w:pPr>
        <w:shd w:val="clear" w:color="auto" w:fill="FFFFFF"/>
        <w:ind w:firstLine="993"/>
        <w:jc w:val="center"/>
        <w:textAlignment w:val="baseline"/>
        <w:outlineLvl w:val="1"/>
      </w:pPr>
    </w:p>
    <w:p w:rsidR="009C4C92" w:rsidRDefault="009C4C92" w:rsidP="009C4C92">
      <w:pPr>
        <w:shd w:val="clear" w:color="auto" w:fill="FFFFFF"/>
        <w:ind w:firstLine="993"/>
        <w:jc w:val="center"/>
        <w:textAlignment w:val="baseline"/>
        <w:outlineLvl w:val="1"/>
      </w:pPr>
    </w:p>
    <w:p w:rsidR="009C4C92" w:rsidRDefault="009C4C92" w:rsidP="009C4C92">
      <w:pPr>
        <w:shd w:val="clear" w:color="auto" w:fill="FFFFFF"/>
        <w:ind w:firstLine="993"/>
        <w:jc w:val="center"/>
        <w:textAlignment w:val="baseline"/>
        <w:outlineLvl w:val="1"/>
      </w:pPr>
    </w:p>
    <w:p w:rsidR="009C4C92" w:rsidRDefault="009C4C92" w:rsidP="009C4C92">
      <w:pPr>
        <w:shd w:val="clear" w:color="auto" w:fill="FFFFFF"/>
        <w:ind w:firstLine="993"/>
        <w:jc w:val="center"/>
        <w:textAlignment w:val="baseline"/>
        <w:outlineLvl w:val="1"/>
      </w:pPr>
    </w:p>
    <w:p w:rsidR="009C4C92" w:rsidRDefault="009C4C92" w:rsidP="009C4C92">
      <w:pPr>
        <w:shd w:val="clear" w:color="auto" w:fill="FFFFFF"/>
        <w:ind w:firstLine="993"/>
        <w:jc w:val="center"/>
        <w:textAlignment w:val="baseline"/>
        <w:outlineLvl w:val="1"/>
      </w:pPr>
    </w:p>
    <w:p w:rsidR="008F17E8" w:rsidRDefault="008F17E8" w:rsidP="009C4C92">
      <w:pPr>
        <w:shd w:val="clear" w:color="auto" w:fill="FFFFFF"/>
        <w:ind w:firstLine="993"/>
        <w:jc w:val="center"/>
        <w:textAlignment w:val="baseline"/>
        <w:outlineLvl w:val="1"/>
      </w:pPr>
    </w:p>
    <w:p w:rsidR="008F17E8" w:rsidRDefault="008F17E8" w:rsidP="009C4C92">
      <w:pPr>
        <w:shd w:val="clear" w:color="auto" w:fill="FFFFFF"/>
        <w:ind w:firstLine="993"/>
        <w:jc w:val="center"/>
        <w:textAlignment w:val="baseline"/>
        <w:outlineLvl w:val="1"/>
      </w:pPr>
    </w:p>
    <w:p w:rsidR="008F17E8" w:rsidRDefault="008F17E8" w:rsidP="009C4C92">
      <w:pPr>
        <w:shd w:val="clear" w:color="auto" w:fill="FFFFFF"/>
        <w:ind w:firstLine="993"/>
        <w:jc w:val="center"/>
        <w:textAlignment w:val="baseline"/>
        <w:outlineLvl w:val="1"/>
      </w:pPr>
    </w:p>
    <w:p w:rsidR="008F17E8" w:rsidRDefault="008F17E8" w:rsidP="009C4C92">
      <w:pPr>
        <w:shd w:val="clear" w:color="auto" w:fill="FFFFFF"/>
        <w:ind w:firstLine="993"/>
        <w:jc w:val="center"/>
        <w:textAlignment w:val="baseline"/>
        <w:outlineLvl w:val="1"/>
      </w:pPr>
    </w:p>
    <w:p w:rsidR="008F17E8" w:rsidRDefault="008F17E8" w:rsidP="009C4C92">
      <w:pPr>
        <w:shd w:val="clear" w:color="auto" w:fill="FFFFFF"/>
        <w:ind w:firstLine="993"/>
        <w:jc w:val="center"/>
        <w:textAlignment w:val="baseline"/>
        <w:outlineLvl w:val="1"/>
      </w:pPr>
    </w:p>
    <w:p w:rsidR="008F17E8" w:rsidRDefault="008F17E8" w:rsidP="009C4C92">
      <w:pPr>
        <w:shd w:val="clear" w:color="auto" w:fill="FFFFFF"/>
        <w:ind w:firstLine="993"/>
        <w:jc w:val="center"/>
        <w:textAlignment w:val="baseline"/>
        <w:outlineLvl w:val="1"/>
      </w:pPr>
    </w:p>
    <w:p w:rsidR="008F17E8" w:rsidRDefault="008F17E8" w:rsidP="009C4C92">
      <w:pPr>
        <w:shd w:val="clear" w:color="auto" w:fill="FFFFFF"/>
        <w:ind w:firstLine="993"/>
        <w:jc w:val="center"/>
        <w:textAlignment w:val="baseline"/>
        <w:outlineLvl w:val="1"/>
      </w:pPr>
    </w:p>
    <w:p w:rsidR="008F17E8" w:rsidRDefault="008F17E8" w:rsidP="009C4C92">
      <w:pPr>
        <w:shd w:val="clear" w:color="auto" w:fill="FFFFFF"/>
        <w:ind w:firstLine="993"/>
        <w:jc w:val="center"/>
        <w:textAlignment w:val="baseline"/>
        <w:outlineLvl w:val="1"/>
      </w:pPr>
    </w:p>
    <w:p w:rsidR="008F17E8" w:rsidRDefault="008F17E8" w:rsidP="009C4C92">
      <w:pPr>
        <w:shd w:val="clear" w:color="auto" w:fill="FFFFFF"/>
        <w:ind w:firstLine="993"/>
        <w:jc w:val="center"/>
        <w:textAlignment w:val="baseline"/>
        <w:outlineLvl w:val="1"/>
      </w:pPr>
    </w:p>
    <w:p w:rsidR="008F17E8" w:rsidRDefault="008F17E8" w:rsidP="009C4C92">
      <w:pPr>
        <w:shd w:val="clear" w:color="auto" w:fill="FFFFFF"/>
        <w:ind w:firstLine="993"/>
        <w:jc w:val="center"/>
        <w:textAlignment w:val="baseline"/>
        <w:outlineLvl w:val="1"/>
      </w:pPr>
    </w:p>
    <w:p w:rsidR="008F17E8" w:rsidRDefault="008F17E8" w:rsidP="009C4C92">
      <w:pPr>
        <w:shd w:val="clear" w:color="auto" w:fill="FFFFFF"/>
        <w:ind w:firstLine="993"/>
        <w:jc w:val="center"/>
        <w:textAlignment w:val="baseline"/>
        <w:outlineLvl w:val="1"/>
      </w:pPr>
    </w:p>
    <w:p w:rsidR="008F17E8" w:rsidRDefault="008F17E8" w:rsidP="009C4C92">
      <w:pPr>
        <w:shd w:val="clear" w:color="auto" w:fill="FFFFFF"/>
        <w:ind w:firstLine="993"/>
        <w:jc w:val="center"/>
        <w:textAlignment w:val="baseline"/>
        <w:outlineLvl w:val="1"/>
      </w:pPr>
    </w:p>
    <w:p w:rsidR="008F17E8" w:rsidRDefault="008F17E8" w:rsidP="009C4C92">
      <w:pPr>
        <w:shd w:val="clear" w:color="auto" w:fill="FFFFFF"/>
        <w:ind w:firstLine="993"/>
        <w:jc w:val="center"/>
        <w:textAlignment w:val="baseline"/>
        <w:outlineLvl w:val="1"/>
      </w:pPr>
    </w:p>
    <w:p w:rsidR="008F17E8" w:rsidRDefault="008F17E8" w:rsidP="009C4C92">
      <w:pPr>
        <w:shd w:val="clear" w:color="auto" w:fill="FFFFFF"/>
        <w:ind w:firstLine="993"/>
        <w:jc w:val="center"/>
        <w:textAlignment w:val="baseline"/>
        <w:outlineLvl w:val="1"/>
      </w:pPr>
    </w:p>
    <w:p w:rsidR="008F17E8" w:rsidRDefault="008F17E8" w:rsidP="009C4C92">
      <w:pPr>
        <w:shd w:val="clear" w:color="auto" w:fill="FFFFFF"/>
        <w:ind w:firstLine="993"/>
        <w:jc w:val="center"/>
        <w:textAlignment w:val="baseline"/>
        <w:outlineLvl w:val="1"/>
      </w:pPr>
    </w:p>
    <w:p w:rsidR="008F17E8" w:rsidRDefault="008F17E8" w:rsidP="009C4C92">
      <w:pPr>
        <w:shd w:val="clear" w:color="auto" w:fill="FFFFFF"/>
        <w:ind w:firstLine="993"/>
        <w:jc w:val="center"/>
        <w:textAlignment w:val="baseline"/>
        <w:outlineLvl w:val="1"/>
      </w:pPr>
    </w:p>
    <w:p w:rsidR="008F17E8" w:rsidRDefault="008F17E8" w:rsidP="009C4C92">
      <w:pPr>
        <w:shd w:val="clear" w:color="auto" w:fill="FFFFFF"/>
        <w:ind w:firstLine="993"/>
        <w:jc w:val="center"/>
        <w:textAlignment w:val="baseline"/>
        <w:outlineLvl w:val="1"/>
      </w:pPr>
    </w:p>
    <w:p w:rsidR="008F17E8" w:rsidRDefault="008F17E8" w:rsidP="009C4C92">
      <w:pPr>
        <w:shd w:val="clear" w:color="auto" w:fill="FFFFFF"/>
        <w:ind w:firstLine="993"/>
        <w:jc w:val="center"/>
        <w:textAlignment w:val="baseline"/>
        <w:outlineLvl w:val="1"/>
      </w:pPr>
    </w:p>
    <w:p w:rsidR="008F17E8" w:rsidRDefault="008F17E8" w:rsidP="009C4C92">
      <w:pPr>
        <w:shd w:val="clear" w:color="auto" w:fill="FFFFFF"/>
        <w:ind w:firstLine="993"/>
        <w:jc w:val="center"/>
        <w:textAlignment w:val="baseline"/>
        <w:outlineLvl w:val="1"/>
      </w:pPr>
    </w:p>
    <w:p w:rsidR="008F17E8" w:rsidRDefault="008F17E8" w:rsidP="009C4C92">
      <w:pPr>
        <w:shd w:val="clear" w:color="auto" w:fill="FFFFFF"/>
        <w:ind w:firstLine="993"/>
        <w:jc w:val="center"/>
        <w:textAlignment w:val="baseline"/>
        <w:outlineLvl w:val="1"/>
      </w:pPr>
    </w:p>
    <w:p w:rsidR="008F17E8" w:rsidRDefault="008F17E8" w:rsidP="009C4C92">
      <w:pPr>
        <w:shd w:val="clear" w:color="auto" w:fill="FFFFFF"/>
        <w:ind w:firstLine="993"/>
        <w:jc w:val="center"/>
        <w:textAlignment w:val="baseline"/>
        <w:outlineLvl w:val="1"/>
      </w:pPr>
    </w:p>
    <w:p w:rsidR="008F17E8" w:rsidRDefault="008F17E8" w:rsidP="009C4C92">
      <w:pPr>
        <w:shd w:val="clear" w:color="auto" w:fill="FFFFFF"/>
        <w:ind w:firstLine="993"/>
        <w:jc w:val="center"/>
        <w:textAlignment w:val="baseline"/>
        <w:outlineLvl w:val="1"/>
      </w:pPr>
    </w:p>
    <w:p w:rsidR="008F17E8" w:rsidRDefault="008F17E8" w:rsidP="009C4C92">
      <w:pPr>
        <w:shd w:val="clear" w:color="auto" w:fill="FFFFFF"/>
        <w:ind w:firstLine="993"/>
        <w:jc w:val="center"/>
        <w:textAlignment w:val="baseline"/>
        <w:outlineLvl w:val="1"/>
      </w:pPr>
    </w:p>
    <w:p w:rsidR="008F17E8" w:rsidRDefault="008F17E8" w:rsidP="009C4C92">
      <w:pPr>
        <w:shd w:val="clear" w:color="auto" w:fill="FFFFFF"/>
        <w:ind w:firstLine="993"/>
        <w:jc w:val="center"/>
        <w:textAlignment w:val="baseline"/>
        <w:outlineLvl w:val="1"/>
      </w:pPr>
    </w:p>
    <w:p w:rsidR="008F17E8" w:rsidRDefault="008F17E8" w:rsidP="009C4C92">
      <w:pPr>
        <w:shd w:val="clear" w:color="auto" w:fill="FFFFFF"/>
        <w:ind w:firstLine="993"/>
        <w:jc w:val="center"/>
        <w:textAlignment w:val="baseline"/>
        <w:outlineLvl w:val="1"/>
      </w:pPr>
    </w:p>
    <w:p w:rsidR="008F17E8" w:rsidRDefault="008F17E8" w:rsidP="009C4C92">
      <w:pPr>
        <w:shd w:val="clear" w:color="auto" w:fill="FFFFFF"/>
        <w:ind w:firstLine="993"/>
        <w:jc w:val="center"/>
        <w:textAlignment w:val="baseline"/>
        <w:outlineLvl w:val="1"/>
      </w:pPr>
    </w:p>
    <w:p w:rsidR="008F17E8" w:rsidRDefault="008F17E8" w:rsidP="009C4C92">
      <w:pPr>
        <w:shd w:val="clear" w:color="auto" w:fill="FFFFFF"/>
        <w:ind w:firstLine="993"/>
        <w:jc w:val="center"/>
        <w:textAlignment w:val="baseline"/>
        <w:outlineLvl w:val="1"/>
      </w:pPr>
    </w:p>
    <w:p w:rsidR="008F17E8" w:rsidRDefault="008F17E8" w:rsidP="009C4C92">
      <w:pPr>
        <w:shd w:val="clear" w:color="auto" w:fill="FFFFFF"/>
        <w:ind w:firstLine="993"/>
        <w:jc w:val="center"/>
        <w:textAlignment w:val="baseline"/>
        <w:outlineLvl w:val="1"/>
      </w:pPr>
    </w:p>
    <w:p w:rsidR="008F17E8" w:rsidRDefault="008F17E8" w:rsidP="009C4C92">
      <w:pPr>
        <w:shd w:val="clear" w:color="auto" w:fill="FFFFFF"/>
        <w:ind w:firstLine="993"/>
        <w:jc w:val="center"/>
        <w:textAlignment w:val="baseline"/>
        <w:outlineLvl w:val="1"/>
      </w:pPr>
    </w:p>
    <w:p w:rsidR="008F17E8" w:rsidRDefault="008F17E8" w:rsidP="008F17E8">
      <w:pPr>
        <w:pStyle w:val="a9"/>
        <w:ind w:left="0"/>
        <w:jc w:val="right"/>
      </w:pPr>
      <w:r>
        <w:lastRenderedPageBreak/>
        <w:t xml:space="preserve">Приложение </w:t>
      </w:r>
      <w:r w:rsidR="00933AD8">
        <w:t>№ 8</w:t>
      </w:r>
    </w:p>
    <w:p w:rsidR="008F17E8" w:rsidRDefault="008F17E8" w:rsidP="008F17E8">
      <w:pPr>
        <w:pStyle w:val="a9"/>
        <w:ind w:left="0"/>
        <w:jc w:val="right"/>
      </w:pPr>
      <w:r>
        <w:t>к Положению о рассмотрении АГО и</w:t>
      </w:r>
    </w:p>
    <w:p w:rsidR="008F17E8" w:rsidRDefault="008F17E8" w:rsidP="008F17E8">
      <w:pPr>
        <w:pStyle w:val="a9"/>
        <w:ind w:left="0"/>
        <w:jc w:val="right"/>
      </w:pPr>
      <w:r>
        <w:t xml:space="preserve">выдаче Свидетельства о согласовании АГО </w:t>
      </w:r>
    </w:p>
    <w:p w:rsidR="008F17E8" w:rsidRDefault="008F17E8" w:rsidP="008F17E8">
      <w:pPr>
        <w:pStyle w:val="a9"/>
        <w:ind w:left="0"/>
        <w:jc w:val="right"/>
        <w:rPr>
          <w:spacing w:val="2"/>
          <w:lang w:eastAsia="ru-RU"/>
        </w:rPr>
      </w:pPr>
      <w:r w:rsidRPr="00985361">
        <w:rPr>
          <w:spacing w:val="2"/>
          <w:lang w:eastAsia="ru-RU"/>
        </w:rPr>
        <w:t>на территории города Переславля-Залесского</w:t>
      </w:r>
    </w:p>
    <w:p w:rsidR="008F17E8" w:rsidRDefault="008F17E8" w:rsidP="009C4C92">
      <w:pPr>
        <w:shd w:val="clear" w:color="auto" w:fill="FFFFFF"/>
        <w:ind w:firstLine="993"/>
        <w:jc w:val="center"/>
        <w:textAlignment w:val="baseline"/>
        <w:outlineLvl w:val="1"/>
      </w:pPr>
    </w:p>
    <w:p w:rsidR="008F17E8" w:rsidRDefault="008F17E8" w:rsidP="008F17E8">
      <w:pPr>
        <w:shd w:val="clear" w:color="auto" w:fill="FFFFFF"/>
        <w:spacing w:before="375"/>
        <w:ind w:firstLine="993"/>
        <w:jc w:val="center"/>
        <w:textAlignment w:val="baseline"/>
        <w:outlineLvl w:val="1"/>
        <w:rPr>
          <w:spacing w:val="2"/>
          <w:lang w:eastAsia="ru-RU"/>
        </w:rPr>
      </w:pPr>
      <w:r w:rsidRPr="000217EA">
        <w:rPr>
          <w:spacing w:val="2"/>
          <w:lang w:eastAsia="ru-RU"/>
        </w:rPr>
        <w:t>Технические требования</w:t>
      </w:r>
    </w:p>
    <w:p w:rsidR="008F17E8" w:rsidRDefault="008F17E8" w:rsidP="008F17E8">
      <w:pPr>
        <w:shd w:val="clear" w:color="auto" w:fill="FFFFFF"/>
        <w:ind w:firstLine="993"/>
        <w:jc w:val="center"/>
        <w:textAlignment w:val="baseline"/>
        <w:outlineLvl w:val="1"/>
        <w:rPr>
          <w:spacing w:val="2"/>
          <w:lang w:eastAsia="ru-RU"/>
        </w:rPr>
      </w:pPr>
      <w:r w:rsidRPr="000217EA">
        <w:rPr>
          <w:spacing w:val="2"/>
          <w:lang w:eastAsia="ru-RU"/>
        </w:rPr>
        <w:t xml:space="preserve">к предоставлению материалов архитектурно-градостроительного облика </w:t>
      </w:r>
    </w:p>
    <w:p w:rsidR="008F17E8" w:rsidRDefault="008F17E8" w:rsidP="008F17E8">
      <w:pPr>
        <w:shd w:val="clear" w:color="auto" w:fill="FFFFFF"/>
        <w:ind w:firstLine="993"/>
        <w:jc w:val="center"/>
        <w:textAlignment w:val="baseline"/>
        <w:outlineLvl w:val="1"/>
        <w:rPr>
          <w:spacing w:val="2"/>
          <w:lang w:eastAsia="ru-RU"/>
        </w:rPr>
      </w:pPr>
      <w:r w:rsidRPr="000217EA">
        <w:rPr>
          <w:spacing w:val="2"/>
          <w:lang w:eastAsia="ru-RU"/>
        </w:rPr>
        <w:t>объекта капитального строительства на территории города Переславля-Залесского</w:t>
      </w:r>
    </w:p>
    <w:p w:rsidR="008F17E8" w:rsidRDefault="008F17E8" w:rsidP="008F17E8">
      <w:pPr>
        <w:shd w:val="clear" w:color="auto" w:fill="FFFFFF"/>
        <w:ind w:firstLine="993"/>
        <w:jc w:val="center"/>
        <w:textAlignment w:val="baseline"/>
        <w:outlineLvl w:val="1"/>
        <w:rPr>
          <w:spacing w:val="2"/>
          <w:lang w:eastAsia="ru-RU"/>
        </w:rPr>
      </w:pPr>
      <w:r w:rsidRPr="000217EA">
        <w:rPr>
          <w:spacing w:val="2"/>
          <w:lang w:eastAsia="ru-RU"/>
        </w:rPr>
        <w:t xml:space="preserve"> в электронном виде на портале государственных и муниципальных услуг </w:t>
      </w:r>
    </w:p>
    <w:p w:rsidR="008F17E8" w:rsidRDefault="008F17E8" w:rsidP="008F17E8">
      <w:pPr>
        <w:shd w:val="clear" w:color="auto" w:fill="FFFFFF"/>
        <w:ind w:firstLine="993"/>
        <w:jc w:val="center"/>
        <w:textAlignment w:val="baseline"/>
        <w:outlineLvl w:val="1"/>
        <w:rPr>
          <w:spacing w:val="2"/>
          <w:lang w:eastAsia="ru-RU"/>
        </w:rPr>
      </w:pPr>
      <w:r w:rsidRPr="000217EA">
        <w:rPr>
          <w:spacing w:val="2"/>
          <w:lang w:eastAsia="ru-RU"/>
        </w:rPr>
        <w:t>Ярославской области</w:t>
      </w:r>
    </w:p>
    <w:p w:rsidR="008F17E8" w:rsidRPr="000217EA" w:rsidRDefault="008F17E8" w:rsidP="008F17E8">
      <w:pPr>
        <w:shd w:val="clear" w:color="auto" w:fill="FFFFFF"/>
        <w:ind w:firstLine="993"/>
        <w:jc w:val="center"/>
        <w:textAlignment w:val="baseline"/>
        <w:outlineLvl w:val="1"/>
        <w:rPr>
          <w:spacing w:val="2"/>
          <w:lang w:eastAsia="ru-RU"/>
        </w:rPr>
      </w:pPr>
    </w:p>
    <w:p w:rsidR="008F17E8" w:rsidRPr="000217EA" w:rsidRDefault="008F17E8" w:rsidP="008F17E8">
      <w:pPr>
        <w:shd w:val="clear" w:color="auto" w:fill="FFFFFF"/>
        <w:spacing w:line="315" w:lineRule="atLeast"/>
        <w:ind w:firstLine="567"/>
        <w:jc w:val="both"/>
        <w:textAlignment w:val="baseline"/>
        <w:rPr>
          <w:spacing w:val="2"/>
          <w:lang w:eastAsia="ru-RU"/>
        </w:rPr>
      </w:pPr>
      <w:r w:rsidRPr="000217EA">
        <w:rPr>
          <w:spacing w:val="2"/>
          <w:lang w:eastAsia="ru-RU"/>
        </w:rPr>
        <w:t>1) Электронные данные (документы) сохраняются в файлах в формате Portable Document Format (PDF) с одинаковым разрешением (не менее 250 пикселов на дюйм).</w:t>
      </w:r>
    </w:p>
    <w:p w:rsidR="008F17E8" w:rsidRPr="000217EA" w:rsidRDefault="008F17E8" w:rsidP="008F17E8">
      <w:pPr>
        <w:shd w:val="clear" w:color="auto" w:fill="FFFFFF"/>
        <w:spacing w:line="315" w:lineRule="atLeast"/>
        <w:ind w:firstLine="567"/>
        <w:jc w:val="both"/>
        <w:textAlignment w:val="baseline"/>
        <w:rPr>
          <w:spacing w:val="2"/>
          <w:lang w:eastAsia="ru-RU"/>
        </w:rPr>
      </w:pPr>
      <w:r w:rsidRPr="000217EA">
        <w:rPr>
          <w:spacing w:val="2"/>
          <w:lang w:eastAsia="ru-RU"/>
        </w:rPr>
        <w:t>2) Один файл содержит один документ по перечню обязательного комплекта, прикладываемого к заявлению.</w:t>
      </w:r>
    </w:p>
    <w:p w:rsidR="008F17E8" w:rsidRPr="000217EA" w:rsidRDefault="008F17E8" w:rsidP="008F17E8">
      <w:pPr>
        <w:shd w:val="clear" w:color="auto" w:fill="FFFFFF"/>
        <w:spacing w:line="315" w:lineRule="atLeast"/>
        <w:ind w:firstLine="567"/>
        <w:jc w:val="both"/>
        <w:textAlignment w:val="baseline"/>
        <w:rPr>
          <w:spacing w:val="2"/>
          <w:lang w:eastAsia="ru-RU"/>
        </w:rPr>
      </w:pPr>
      <w:r w:rsidRPr="000217EA">
        <w:rPr>
          <w:spacing w:val="2"/>
          <w:lang w:eastAsia="ru-RU"/>
        </w:rPr>
        <w:t>3) Файлы пакета электронных данных (документов) не должны быть зашифрованы, не допускается устанавливать в файлах парольную защиту на открытие файла.</w:t>
      </w:r>
    </w:p>
    <w:p w:rsidR="008F17E8" w:rsidRPr="000217EA" w:rsidRDefault="008F17E8" w:rsidP="008F17E8">
      <w:pPr>
        <w:shd w:val="clear" w:color="auto" w:fill="FFFFFF"/>
        <w:spacing w:line="315" w:lineRule="atLeast"/>
        <w:ind w:firstLine="567"/>
        <w:jc w:val="both"/>
        <w:textAlignment w:val="baseline"/>
        <w:rPr>
          <w:spacing w:val="2"/>
          <w:lang w:eastAsia="ru-RU"/>
        </w:rPr>
      </w:pPr>
      <w:r w:rsidRPr="000217EA">
        <w:rPr>
          <w:spacing w:val="2"/>
          <w:lang w:eastAsia="ru-RU"/>
        </w:rPr>
        <w:t>4) Файлы должны открываться на просмотр стандартными средствами, без предварительного вывода на экран каких-либо предупреждений или сообщений об ошибках (включая ошибки, при которых файл не открывается для просмотра и копирования).</w:t>
      </w:r>
    </w:p>
    <w:p w:rsidR="008F17E8" w:rsidRPr="000217EA" w:rsidRDefault="008F17E8" w:rsidP="008F17E8">
      <w:pPr>
        <w:shd w:val="clear" w:color="auto" w:fill="FFFFFF"/>
        <w:spacing w:line="315" w:lineRule="atLeast"/>
        <w:ind w:firstLine="567"/>
        <w:jc w:val="both"/>
        <w:textAlignment w:val="baseline"/>
        <w:rPr>
          <w:spacing w:val="2"/>
          <w:lang w:eastAsia="ru-RU"/>
        </w:rPr>
      </w:pPr>
      <w:r w:rsidRPr="000217EA">
        <w:rPr>
          <w:spacing w:val="2"/>
          <w:lang w:eastAsia="ru-RU"/>
        </w:rPr>
        <w:t>5) Файлы не должны содержать ошибок при открытии (включая ошибки, при которых файл не открывается для просмотра и копирования)</w:t>
      </w:r>
      <w:r>
        <w:rPr>
          <w:spacing w:val="2"/>
          <w:lang w:eastAsia="ru-RU"/>
        </w:rPr>
        <w:t>.</w:t>
      </w:r>
    </w:p>
    <w:p w:rsidR="008F17E8" w:rsidRPr="000217EA" w:rsidRDefault="008F17E8" w:rsidP="008F17E8">
      <w:pPr>
        <w:shd w:val="clear" w:color="auto" w:fill="FFFFFF"/>
        <w:spacing w:line="315" w:lineRule="atLeast"/>
        <w:ind w:firstLine="567"/>
        <w:jc w:val="both"/>
        <w:textAlignment w:val="baseline"/>
        <w:rPr>
          <w:spacing w:val="2"/>
          <w:lang w:eastAsia="ru-RU"/>
        </w:rPr>
      </w:pPr>
      <w:r w:rsidRPr="000217EA">
        <w:rPr>
          <w:spacing w:val="2"/>
          <w:lang w:eastAsia="ru-RU"/>
        </w:rPr>
        <w:t>6) Не допускается в файлах устанавливать опцию запрета копирования и печати содержимого файла.</w:t>
      </w:r>
    </w:p>
    <w:p w:rsidR="008F17E8" w:rsidRPr="000217EA" w:rsidRDefault="008F17E8" w:rsidP="008F17E8">
      <w:pPr>
        <w:shd w:val="clear" w:color="auto" w:fill="FFFFFF"/>
        <w:spacing w:line="315" w:lineRule="atLeast"/>
        <w:ind w:firstLine="567"/>
        <w:jc w:val="both"/>
        <w:textAlignment w:val="baseline"/>
        <w:rPr>
          <w:spacing w:val="2"/>
          <w:lang w:eastAsia="ru-RU"/>
        </w:rPr>
      </w:pPr>
      <w:r w:rsidRPr="000217EA">
        <w:rPr>
          <w:spacing w:val="2"/>
          <w:lang w:eastAsia="ru-RU"/>
        </w:rPr>
        <w:t>7) При формировании пакета электронных данных (документов) должна быть обеспечена целостность информации, шрифты, иллюстрации и другие файловые объекты должны быть встроены ("внедрены") в тело файла.</w:t>
      </w:r>
    </w:p>
    <w:p w:rsidR="008F17E8" w:rsidRDefault="008F17E8" w:rsidP="008F17E8">
      <w:pPr>
        <w:shd w:val="clear" w:color="auto" w:fill="FFFFFF"/>
        <w:spacing w:line="315" w:lineRule="atLeast"/>
        <w:ind w:firstLine="567"/>
        <w:jc w:val="both"/>
        <w:textAlignment w:val="baseline"/>
        <w:rPr>
          <w:spacing w:val="2"/>
          <w:lang w:eastAsia="ru-RU"/>
        </w:rPr>
      </w:pPr>
      <w:r w:rsidRPr="000217EA">
        <w:rPr>
          <w:spacing w:val="2"/>
          <w:lang w:eastAsia="ru-RU"/>
        </w:rPr>
        <w:t>8) Вне зависимости от количества листов (от первого до последнего листа без пропусков листов) сохраняются в виде одного файла каждый из указанных документов:</w:t>
      </w:r>
    </w:p>
    <w:p w:rsidR="008F17E8" w:rsidRDefault="008F17E8" w:rsidP="008F17E8">
      <w:pPr>
        <w:shd w:val="clear" w:color="auto" w:fill="FFFFFF"/>
        <w:spacing w:line="315" w:lineRule="atLeast"/>
        <w:ind w:firstLine="567"/>
        <w:jc w:val="both"/>
        <w:textAlignment w:val="baseline"/>
        <w:rPr>
          <w:spacing w:val="2"/>
          <w:lang w:eastAsia="ru-RU"/>
        </w:rPr>
      </w:pPr>
      <w:r>
        <w:rPr>
          <w:spacing w:val="2"/>
          <w:lang w:eastAsia="ru-RU"/>
        </w:rPr>
        <w:t xml:space="preserve">- </w:t>
      </w:r>
      <w:r w:rsidRPr="000217EA">
        <w:rPr>
          <w:spacing w:val="2"/>
          <w:lang w:eastAsia="ru-RU"/>
        </w:rPr>
        <w:t>пояснительная записка;</w:t>
      </w:r>
    </w:p>
    <w:p w:rsidR="008F17E8" w:rsidRDefault="008F17E8" w:rsidP="008F17E8">
      <w:pPr>
        <w:shd w:val="clear" w:color="auto" w:fill="FFFFFF"/>
        <w:spacing w:line="315" w:lineRule="atLeast"/>
        <w:ind w:firstLine="567"/>
        <w:jc w:val="both"/>
        <w:textAlignment w:val="baseline"/>
        <w:rPr>
          <w:spacing w:val="2"/>
          <w:lang w:eastAsia="ru-RU"/>
        </w:rPr>
      </w:pPr>
      <w:r>
        <w:rPr>
          <w:spacing w:val="2"/>
          <w:lang w:eastAsia="ru-RU"/>
        </w:rPr>
        <w:t xml:space="preserve">- </w:t>
      </w:r>
      <w:r w:rsidRPr="000217EA">
        <w:rPr>
          <w:spacing w:val="2"/>
          <w:lang w:eastAsia="ru-RU"/>
        </w:rPr>
        <w:t>градостроительный план земельного участка;</w:t>
      </w:r>
    </w:p>
    <w:p w:rsidR="008F17E8" w:rsidRDefault="008F17E8" w:rsidP="008F17E8">
      <w:pPr>
        <w:shd w:val="clear" w:color="auto" w:fill="FFFFFF"/>
        <w:spacing w:line="315" w:lineRule="atLeast"/>
        <w:ind w:firstLine="567"/>
        <w:jc w:val="both"/>
        <w:textAlignment w:val="baseline"/>
        <w:rPr>
          <w:spacing w:val="2"/>
          <w:lang w:eastAsia="ru-RU"/>
        </w:rPr>
      </w:pPr>
      <w:r>
        <w:rPr>
          <w:spacing w:val="2"/>
          <w:lang w:eastAsia="ru-RU"/>
        </w:rPr>
        <w:t xml:space="preserve">- </w:t>
      </w:r>
      <w:r w:rsidRPr="000217EA">
        <w:rPr>
          <w:spacing w:val="2"/>
          <w:lang w:eastAsia="ru-RU"/>
        </w:rPr>
        <w:t>текстовая часть проекта планировки территории;</w:t>
      </w:r>
    </w:p>
    <w:p w:rsidR="008F17E8" w:rsidRDefault="008F17E8" w:rsidP="008F17E8">
      <w:pPr>
        <w:shd w:val="clear" w:color="auto" w:fill="FFFFFF"/>
        <w:spacing w:line="315" w:lineRule="atLeast"/>
        <w:ind w:firstLine="567"/>
        <w:jc w:val="both"/>
        <w:textAlignment w:val="baseline"/>
        <w:rPr>
          <w:spacing w:val="2"/>
          <w:lang w:eastAsia="ru-RU"/>
        </w:rPr>
      </w:pPr>
      <w:r>
        <w:rPr>
          <w:spacing w:val="2"/>
          <w:lang w:eastAsia="ru-RU"/>
        </w:rPr>
        <w:t xml:space="preserve">- </w:t>
      </w:r>
      <w:r w:rsidRPr="000217EA">
        <w:rPr>
          <w:spacing w:val="2"/>
          <w:lang w:eastAsia="ru-RU"/>
        </w:rPr>
        <w:t>техническое (архитектурно-планировочное) задание;</w:t>
      </w:r>
    </w:p>
    <w:p w:rsidR="008F17E8" w:rsidRPr="000217EA" w:rsidRDefault="008F17E8" w:rsidP="008F17E8">
      <w:pPr>
        <w:shd w:val="clear" w:color="auto" w:fill="FFFFFF"/>
        <w:spacing w:line="315" w:lineRule="atLeast"/>
        <w:ind w:firstLine="567"/>
        <w:jc w:val="both"/>
        <w:textAlignment w:val="baseline"/>
        <w:rPr>
          <w:spacing w:val="2"/>
          <w:lang w:eastAsia="ru-RU"/>
        </w:rPr>
      </w:pPr>
      <w:r>
        <w:rPr>
          <w:spacing w:val="2"/>
          <w:lang w:eastAsia="ru-RU"/>
        </w:rPr>
        <w:t xml:space="preserve">- </w:t>
      </w:r>
      <w:r w:rsidRPr="000217EA">
        <w:rPr>
          <w:spacing w:val="2"/>
          <w:lang w:eastAsia="ru-RU"/>
        </w:rPr>
        <w:t>технические отчеты, технические условия, согласования размещения в зонах с особыми условиями использования территории, выписки из протоколов, письма органов и организаций, иные документы в текстовом виде.</w:t>
      </w:r>
    </w:p>
    <w:p w:rsidR="008F17E8" w:rsidRPr="000217EA" w:rsidRDefault="008F17E8" w:rsidP="008F17E8">
      <w:pPr>
        <w:shd w:val="clear" w:color="auto" w:fill="FFFFFF"/>
        <w:spacing w:line="315" w:lineRule="atLeast"/>
        <w:ind w:firstLine="567"/>
        <w:jc w:val="both"/>
        <w:textAlignment w:val="baseline"/>
        <w:rPr>
          <w:spacing w:val="2"/>
          <w:lang w:eastAsia="ru-RU"/>
        </w:rPr>
      </w:pPr>
      <w:r w:rsidRPr="000217EA">
        <w:rPr>
          <w:spacing w:val="2"/>
          <w:lang w:eastAsia="ru-RU"/>
        </w:rPr>
        <w:t>9) Архивные файловые форматы (RAR) допускается использовать для представления чертежей с общим объемом количества информации более 500 Мбайт (мегабайт).</w:t>
      </w:r>
    </w:p>
    <w:p w:rsidR="008F17E8" w:rsidRPr="000217EA" w:rsidRDefault="008F17E8" w:rsidP="008F17E8">
      <w:pPr>
        <w:shd w:val="clear" w:color="auto" w:fill="FFFFFF"/>
        <w:spacing w:line="315" w:lineRule="atLeast"/>
        <w:ind w:firstLine="567"/>
        <w:jc w:val="both"/>
        <w:textAlignment w:val="baseline"/>
        <w:rPr>
          <w:spacing w:val="2"/>
          <w:lang w:eastAsia="ru-RU"/>
        </w:rPr>
      </w:pPr>
      <w:r w:rsidRPr="000217EA">
        <w:rPr>
          <w:spacing w:val="2"/>
          <w:lang w:eastAsia="ru-RU"/>
        </w:rPr>
        <w:t>10) Загрузка одного документа в виде двух и более файлов не допускается.</w:t>
      </w:r>
    </w:p>
    <w:p w:rsidR="008F17E8" w:rsidRPr="000217EA" w:rsidRDefault="008F17E8" w:rsidP="008F17E8">
      <w:pPr>
        <w:shd w:val="clear" w:color="auto" w:fill="FFFFFF"/>
        <w:spacing w:line="315" w:lineRule="atLeast"/>
        <w:ind w:firstLine="567"/>
        <w:jc w:val="both"/>
        <w:textAlignment w:val="baseline"/>
        <w:rPr>
          <w:spacing w:val="2"/>
          <w:lang w:eastAsia="ru-RU"/>
        </w:rPr>
      </w:pPr>
      <w:r w:rsidRPr="000217EA">
        <w:rPr>
          <w:spacing w:val="2"/>
          <w:lang w:eastAsia="ru-RU"/>
        </w:rPr>
        <w:t>11) Загрузка части документа (не в полном объеме) не допускается;</w:t>
      </w:r>
    </w:p>
    <w:p w:rsidR="008F17E8" w:rsidRDefault="008F17E8" w:rsidP="008F17E8">
      <w:pPr>
        <w:shd w:val="clear" w:color="auto" w:fill="FFFFFF"/>
        <w:spacing w:line="315" w:lineRule="atLeast"/>
        <w:ind w:firstLine="567"/>
        <w:jc w:val="both"/>
        <w:textAlignment w:val="baseline"/>
        <w:rPr>
          <w:spacing w:val="2"/>
          <w:lang w:eastAsia="ru-RU"/>
        </w:rPr>
      </w:pPr>
      <w:r w:rsidRPr="000217EA">
        <w:rPr>
          <w:spacing w:val="2"/>
          <w:lang w:eastAsia="ru-RU"/>
        </w:rPr>
        <w:t>12) При сохранении документов в формате PDF Заявителем должны быть проверены:</w:t>
      </w:r>
    </w:p>
    <w:p w:rsidR="008F17E8" w:rsidRDefault="008F17E8" w:rsidP="008F17E8">
      <w:pPr>
        <w:shd w:val="clear" w:color="auto" w:fill="FFFFFF"/>
        <w:spacing w:line="315" w:lineRule="atLeast"/>
        <w:ind w:firstLine="567"/>
        <w:jc w:val="both"/>
        <w:textAlignment w:val="baseline"/>
        <w:rPr>
          <w:spacing w:val="2"/>
          <w:lang w:eastAsia="ru-RU"/>
        </w:rPr>
      </w:pPr>
      <w:r>
        <w:rPr>
          <w:spacing w:val="2"/>
          <w:lang w:eastAsia="ru-RU"/>
        </w:rPr>
        <w:t xml:space="preserve">- </w:t>
      </w:r>
      <w:r w:rsidRPr="000217EA">
        <w:rPr>
          <w:spacing w:val="2"/>
          <w:lang w:eastAsia="ru-RU"/>
        </w:rPr>
        <w:t>правильный размер страницы публикации;</w:t>
      </w:r>
    </w:p>
    <w:p w:rsidR="008F17E8" w:rsidRDefault="008F17E8" w:rsidP="008F17E8">
      <w:pPr>
        <w:shd w:val="clear" w:color="auto" w:fill="FFFFFF"/>
        <w:spacing w:line="315" w:lineRule="atLeast"/>
        <w:ind w:firstLine="567"/>
        <w:jc w:val="both"/>
        <w:textAlignment w:val="baseline"/>
        <w:rPr>
          <w:spacing w:val="2"/>
          <w:lang w:eastAsia="ru-RU"/>
        </w:rPr>
      </w:pPr>
      <w:r>
        <w:rPr>
          <w:spacing w:val="2"/>
          <w:lang w:eastAsia="ru-RU"/>
        </w:rPr>
        <w:t xml:space="preserve">- </w:t>
      </w:r>
      <w:r w:rsidRPr="000217EA">
        <w:rPr>
          <w:spacing w:val="2"/>
          <w:lang w:eastAsia="ru-RU"/>
        </w:rPr>
        <w:t>все элементы и эффекты на месте;</w:t>
      </w:r>
    </w:p>
    <w:p w:rsidR="008F17E8" w:rsidRDefault="008F17E8" w:rsidP="008F17E8">
      <w:pPr>
        <w:shd w:val="clear" w:color="auto" w:fill="FFFFFF"/>
        <w:spacing w:line="315" w:lineRule="atLeast"/>
        <w:ind w:firstLine="567"/>
        <w:jc w:val="both"/>
        <w:textAlignment w:val="baseline"/>
        <w:rPr>
          <w:spacing w:val="2"/>
          <w:lang w:eastAsia="ru-RU"/>
        </w:rPr>
      </w:pPr>
      <w:r>
        <w:rPr>
          <w:spacing w:val="2"/>
          <w:lang w:eastAsia="ru-RU"/>
        </w:rPr>
        <w:t xml:space="preserve">- </w:t>
      </w:r>
      <w:r w:rsidRPr="000217EA">
        <w:rPr>
          <w:spacing w:val="2"/>
          <w:lang w:eastAsia="ru-RU"/>
        </w:rPr>
        <w:t>изменение шрифтов или форматирования текста;</w:t>
      </w:r>
    </w:p>
    <w:p w:rsidR="008F17E8" w:rsidRPr="000217EA" w:rsidRDefault="008F17E8" w:rsidP="008F17E8">
      <w:pPr>
        <w:shd w:val="clear" w:color="auto" w:fill="FFFFFF"/>
        <w:spacing w:line="315" w:lineRule="atLeast"/>
        <w:ind w:firstLine="567"/>
        <w:jc w:val="both"/>
        <w:textAlignment w:val="baseline"/>
        <w:rPr>
          <w:spacing w:val="2"/>
          <w:lang w:eastAsia="ru-RU"/>
        </w:rPr>
      </w:pPr>
      <w:r>
        <w:rPr>
          <w:spacing w:val="2"/>
          <w:lang w:eastAsia="ru-RU"/>
        </w:rPr>
        <w:t xml:space="preserve">- </w:t>
      </w:r>
      <w:r w:rsidRPr="000217EA">
        <w:rPr>
          <w:spacing w:val="2"/>
          <w:lang w:eastAsia="ru-RU"/>
        </w:rPr>
        <w:t>ухудшение качества изображения или изменения цветопередачи.</w:t>
      </w:r>
    </w:p>
    <w:p w:rsidR="008F17E8" w:rsidRPr="000217EA" w:rsidRDefault="008F17E8" w:rsidP="008F17E8">
      <w:pPr>
        <w:shd w:val="clear" w:color="auto" w:fill="FFFFFF"/>
        <w:spacing w:line="315" w:lineRule="atLeast"/>
        <w:ind w:firstLine="567"/>
        <w:jc w:val="both"/>
        <w:textAlignment w:val="baseline"/>
        <w:rPr>
          <w:spacing w:val="2"/>
          <w:lang w:eastAsia="ru-RU"/>
        </w:rPr>
      </w:pPr>
      <w:r w:rsidRPr="000217EA">
        <w:rPr>
          <w:spacing w:val="2"/>
          <w:lang w:eastAsia="ru-RU"/>
        </w:rPr>
        <w:t>13) Гипертекстовые ссылки на другие файлы, ссылки на электронные библиотеки и иные информационные ресурсы не допускаются.</w:t>
      </w:r>
    </w:p>
    <w:p w:rsidR="008F17E8" w:rsidRPr="000217EA" w:rsidRDefault="008F17E8" w:rsidP="008F17E8">
      <w:pPr>
        <w:shd w:val="clear" w:color="auto" w:fill="FFFFFF"/>
        <w:spacing w:line="315" w:lineRule="atLeast"/>
        <w:ind w:firstLine="567"/>
        <w:jc w:val="both"/>
        <w:textAlignment w:val="baseline"/>
        <w:rPr>
          <w:spacing w:val="2"/>
          <w:lang w:eastAsia="ru-RU"/>
        </w:rPr>
      </w:pPr>
      <w:r w:rsidRPr="000217EA">
        <w:rPr>
          <w:spacing w:val="2"/>
          <w:lang w:eastAsia="ru-RU"/>
        </w:rPr>
        <w:lastRenderedPageBreak/>
        <w:t>14) Сохраняемые в электронном виде схемы планировочной организации территории, схемы фасадов, разверток фасадов, разрезов, поэтажных планов должны быть сохранены в одинаковом масштабе в соответствии с </w:t>
      </w:r>
      <w:hyperlink r:id="rId19" w:history="1">
        <w:r w:rsidRPr="00546C4B">
          <w:rPr>
            <w:spacing w:val="2"/>
            <w:lang w:eastAsia="ru-RU"/>
          </w:rPr>
          <w:t>ГОСТ Р 21.1101-2013</w:t>
        </w:r>
      </w:hyperlink>
      <w:r w:rsidRPr="000217EA">
        <w:rPr>
          <w:spacing w:val="2"/>
          <w:lang w:eastAsia="ru-RU"/>
        </w:rPr>
        <w:t> (при оценке загруженных документов (проверке габаритов, конфигурации, взаиморасположении отдельных элементов) может быть осуществлено наложение друг на друга отдельных схем).</w:t>
      </w:r>
    </w:p>
    <w:p w:rsidR="008F17E8" w:rsidRPr="000217EA" w:rsidRDefault="008F17E8" w:rsidP="008F17E8">
      <w:pPr>
        <w:shd w:val="clear" w:color="auto" w:fill="FFFFFF"/>
        <w:spacing w:line="315" w:lineRule="atLeast"/>
        <w:ind w:firstLine="567"/>
        <w:jc w:val="both"/>
        <w:textAlignment w:val="baseline"/>
        <w:rPr>
          <w:spacing w:val="2"/>
          <w:lang w:eastAsia="ru-RU"/>
        </w:rPr>
      </w:pPr>
      <w:r w:rsidRPr="000217EA">
        <w:rPr>
          <w:spacing w:val="2"/>
          <w:lang w:eastAsia="ru-RU"/>
        </w:rPr>
        <w:t>15) Сохраняемые в электронном виде схемы планировочной организации территории, схемы поэтажных планов должны быть расположены одинаково на листе относительно сторон света и соответствовать расположению участка, объекта капитального строительства относительно сторон света.</w:t>
      </w:r>
    </w:p>
    <w:p w:rsidR="008F17E8" w:rsidRPr="000217EA" w:rsidRDefault="008F17E8" w:rsidP="008F17E8">
      <w:pPr>
        <w:shd w:val="clear" w:color="auto" w:fill="FFFFFF"/>
        <w:spacing w:line="315" w:lineRule="atLeast"/>
        <w:ind w:firstLine="567"/>
        <w:jc w:val="both"/>
        <w:textAlignment w:val="baseline"/>
        <w:rPr>
          <w:spacing w:val="2"/>
          <w:lang w:eastAsia="ru-RU"/>
        </w:rPr>
      </w:pPr>
      <w:r w:rsidRPr="000217EA">
        <w:rPr>
          <w:spacing w:val="2"/>
          <w:lang w:eastAsia="ru-RU"/>
        </w:rPr>
        <w:t>16) Для сохраняемых графических изображений не должны быть применены растягивание/сжатие, поворот растровых изображений и иные трансформации;</w:t>
      </w:r>
    </w:p>
    <w:p w:rsidR="008F17E8" w:rsidRPr="000217EA" w:rsidRDefault="008F17E8" w:rsidP="008F17E8">
      <w:pPr>
        <w:shd w:val="clear" w:color="auto" w:fill="FFFFFF"/>
        <w:spacing w:line="315" w:lineRule="atLeast"/>
        <w:ind w:firstLine="567"/>
        <w:jc w:val="both"/>
        <w:textAlignment w:val="baseline"/>
        <w:rPr>
          <w:spacing w:val="2"/>
          <w:lang w:eastAsia="ru-RU"/>
        </w:rPr>
      </w:pPr>
      <w:r w:rsidRPr="000217EA">
        <w:rPr>
          <w:spacing w:val="2"/>
          <w:lang w:eastAsia="ru-RU"/>
        </w:rPr>
        <w:t>17) Рекомендуется для обеспечения цветопередачи не использовать цвета RGB, только CMYK.</w:t>
      </w:r>
    </w:p>
    <w:p w:rsidR="008F17E8" w:rsidRPr="00546C4B" w:rsidRDefault="008F17E8" w:rsidP="008F17E8">
      <w:pPr>
        <w:shd w:val="clear" w:color="auto" w:fill="FFFFFF"/>
        <w:spacing w:line="315" w:lineRule="atLeast"/>
        <w:ind w:firstLine="567"/>
        <w:jc w:val="both"/>
        <w:textAlignment w:val="baseline"/>
        <w:rPr>
          <w:spacing w:val="2"/>
          <w:lang w:eastAsia="ru-RU"/>
        </w:rPr>
      </w:pPr>
      <w:r w:rsidRPr="000217EA">
        <w:rPr>
          <w:spacing w:val="2"/>
          <w:lang w:eastAsia="ru-RU"/>
        </w:rPr>
        <w:t xml:space="preserve">18) Сохраняемые в электронном виде текстовые документы должны </w:t>
      </w:r>
      <w:r w:rsidRPr="00546C4B">
        <w:rPr>
          <w:spacing w:val="2"/>
          <w:lang w:eastAsia="ru-RU"/>
        </w:rPr>
        <w:t>быть сохранены в масштабе 1:1.</w:t>
      </w:r>
    </w:p>
    <w:p w:rsidR="008F17E8" w:rsidRDefault="008F17E8" w:rsidP="008F17E8">
      <w:pPr>
        <w:shd w:val="clear" w:color="auto" w:fill="FFFFFF"/>
        <w:spacing w:line="315" w:lineRule="atLeast"/>
        <w:ind w:firstLine="567"/>
        <w:jc w:val="both"/>
        <w:textAlignment w:val="baseline"/>
        <w:rPr>
          <w:spacing w:val="2"/>
          <w:lang w:eastAsia="ru-RU"/>
        </w:rPr>
      </w:pPr>
      <w:r w:rsidRPr="00546C4B">
        <w:rPr>
          <w:spacing w:val="2"/>
          <w:lang w:eastAsia="ru-RU"/>
        </w:rPr>
        <w:t>19) Копии текстовых документов должны соответствовать определениям </w:t>
      </w:r>
      <w:hyperlink r:id="rId20" w:history="1">
        <w:r w:rsidRPr="00546C4B">
          <w:rPr>
            <w:spacing w:val="2"/>
            <w:lang w:eastAsia="ru-RU"/>
          </w:rPr>
          <w:t xml:space="preserve">ГОСТ Р </w:t>
        </w:r>
      </w:hyperlink>
      <w:r w:rsidR="00546C4B" w:rsidRPr="00546C4B">
        <w:rPr>
          <w:spacing w:val="2"/>
          <w:lang w:eastAsia="ru-RU"/>
        </w:rPr>
        <w:t>7.0.8-2013</w:t>
      </w:r>
      <w:r w:rsidRPr="00546C4B">
        <w:rPr>
          <w:spacing w:val="2"/>
          <w:lang w:eastAsia="ru-RU"/>
        </w:rPr>
        <w:t> и не содержать визуально воспринимаемых признаков изменения документа,</w:t>
      </w:r>
      <w:bookmarkStart w:id="0" w:name="_GoBack"/>
      <w:bookmarkEnd w:id="0"/>
      <w:r w:rsidRPr="000217EA">
        <w:rPr>
          <w:spacing w:val="2"/>
          <w:lang w:eastAsia="ru-RU"/>
        </w:rPr>
        <w:t xml:space="preserve"> полностью воспроизводящего информацию подлинного документа и всех его внешних признаков или их частей:</w:t>
      </w:r>
    </w:p>
    <w:p w:rsidR="008F17E8" w:rsidRDefault="008F17E8" w:rsidP="008F17E8">
      <w:pPr>
        <w:shd w:val="clear" w:color="auto" w:fill="FFFFFF"/>
        <w:spacing w:line="315" w:lineRule="atLeast"/>
        <w:ind w:firstLine="567"/>
        <w:jc w:val="both"/>
        <w:textAlignment w:val="baseline"/>
        <w:rPr>
          <w:spacing w:val="2"/>
          <w:lang w:eastAsia="ru-RU"/>
        </w:rPr>
      </w:pPr>
      <w:r>
        <w:rPr>
          <w:spacing w:val="2"/>
          <w:lang w:eastAsia="ru-RU"/>
        </w:rPr>
        <w:t xml:space="preserve">- </w:t>
      </w:r>
      <w:r w:rsidRPr="000217EA">
        <w:rPr>
          <w:spacing w:val="2"/>
          <w:lang w:eastAsia="ru-RU"/>
        </w:rPr>
        <w:t>несоответствия формы, цвета бланков и его реквизитов;</w:t>
      </w:r>
    </w:p>
    <w:p w:rsidR="008F17E8" w:rsidRDefault="008F17E8" w:rsidP="008F17E8">
      <w:pPr>
        <w:shd w:val="clear" w:color="auto" w:fill="FFFFFF"/>
        <w:spacing w:line="315" w:lineRule="atLeast"/>
        <w:ind w:firstLine="567"/>
        <w:jc w:val="both"/>
        <w:textAlignment w:val="baseline"/>
        <w:rPr>
          <w:spacing w:val="2"/>
          <w:lang w:eastAsia="ru-RU"/>
        </w:rPr>
      </w:pPr>
      <w:r>
        <w:rPr>
          <w:spacing w:val="2"/>
          <w:lang w:eastAsia="ru-RU"/>
        </w:rPr>
        <w:t xml:space="preserve">- </w:t>
      </w:r>
      <w:r w:rsidRPr="000217EA">
        <w:rPr>
          <w:spacing w:val="2"/>
          <w:lang w:eastAsia="ru-RU"/>
        </w:rPr>
        <w:t>противоречивости содержания, орфографических ошибок, нестандартных шрифтов;</w:t>
      </w:r>
    </w:p>
    <w:p w:rsidR="008F17E8" w:rsidRPr="000217EA" w:rsidRDefault="008F17E8" w:rsidP="008F17E8">
      <w:pPr>
        <w:shd w:val="clear" w:color="auto" w:fill="FFFFFF"/>
        <w:spacing w:line="315" w:lineRule="atLeast"/>
        <w:ind w:firstLine="567"/>
        <w:jc w:val="both"/>
        <w:textAlignment w:val="baseline"/>
        <w:rPr>
          <w:spacing w:val="2"/>
          <w:lang w:eastAsia="ru-RU"/>
        </w:rPr>
      </w:pPr>
      <w:r>
        <w:rPr>
          <w:spacing w:val="2"/>
          <w:lang w:eastAsia="ru-RU"/>
        </w:rPr>
        <w:t xml:space="preserve">- </w:t>
      </w:r>
      <w:r w:rsidRPr="000217EA">
        <w:rPr>
          <w:spacing w:val="2"/>
          <w:lang w:eastAsia="ru-RU"/>
        </w:rPr>
        <w:t>дописки или внесения записей на месте удаленного текста, композиционных следов, следов механического воздействия.</w:t>
      </w:r>
    </w:p>
    <w:p w:rsidR="008F17E8" w:rsidRDefault="008F17E8" w:rsidP="008F17E8">
      <w:pPr>
        <w:shd w:val="clear" w:color="auto" w:fill="FFFFFF"/>
        <w:spacing w:line="315" w:lineRule="atLeast"/>
        <w:ind w:firstLine="567"/>
        <w:jc w:val="both"/>
        <w:textAlignment w:val="baseline"/>
        <w:rPr>
          <w:spacing w:val="2"/>
          <w:lang w:eastAsia="ru-RU"/>
        </w:rPr>
      </w:pPr>
      <w:r w:rsidRPr="000217EA">
        <w:rPr>
          <w:spacing w:val="2"/>
          <w:lang w:eastAsia="ru-RU"/>
        </w:rPr>
        <w:t>20) Каждое наименование файла пакета электронных данных (документов) должно соответствовать содержанию файла (включая надписи и графические изображения).</w:t>
      </w:r>
    </w:p>
    <w:p w:rsidR="008F17E8" w:rsidRPr="000217EA" w:rsidRDefault="008F17E8" w:rsidP="008F17E8">
      <w:pPr>
        <w:shd w:val="clear" w:color="auto" w:fill="FFFFFF"/>
        <w:spacing w:line="315" w:lineRule="atLeast"/>
        <w:ind w:firstLine="567"/>
        <w:jc w:val="both"/>
        <w:textAlignment w:val="baseline"/>
        <w:rPr>
          <w:spacing w:val="2"/>
          <w:lang w:eastAsia="ru-RU"/>
        </w:rPr>
      </w:pPr>
      <w:r w:rsidRPr="000217EA">
        <w:rPr>
          <w:spacing w:val="2"/>
          <w:lang w:eastAsia="ru-RU"/>
        </w:rPr>
        <w:t>21) Файлы не должны содержать недоступных для прочтения (рассмотрения) надписей, условных обозначений, толщин линий, текстур, рисунков, архитектурных деталей.</w:t>
      </w:r>
    </w:p>
    <w:p w:rsidR="008F17E8" w:rsidRPr="000217EA" w:rsidRDefault="008F17E8" w:rsidP="008F17E8">
      <w:pPr>
        <w:shd w:val="clear" w:color="auto" w:fill="FFFFFF"/>
        <w:spacing w:line="315" w:lineRule="atLeast"/>
        <w:ind w:firstLine="567"/>
        <w:jc w:val="both"/>
        <w:textAlignment w:val="baseline"/>
        <w:rPr>
          <w:spacing w:val="2"/>
          <w:lang w:eastAsia="ru-RU"/>
        </w:rPr>
      </w:pPr>
      <w:r w:rsidRPr="000217EA">
        <w:rPr>
          <w:spacing w:val="2"/>
          <w:lang w:eastAsia="ru-RU"/>
        </w:rPr>
        <w:t>22) При направлении документов в электронной форме заявитель обеспечивает соответствие электронной копии подлиннику документа, соответствие требованиям, указанным в подпунктах, и требованиям к составу и содержанию материалов АГО.</w:t>
      </w:r>
    </w:p>
    <w:p w:rsidR="008F17E8" w:rsidRPr="000217EA" w:rsidRDefault="008F17E8" w:rsidP="008F17E8">
      <w:pPr>
        <w:ind w:firstLine="567"/>
        <w:jc w:val="both"/>
      </w:pPr>
    </w:p>
    <w:p w:rsidR="008F17E8" w:rsidRDefault="008F17E8" w:rsidP="009C4C92">
      <w:pPr>
        <w:shd w:val="clear" w:color="auto" w:fill="FFFFFF"/>
        <w:ind w:firstLine="993"/>
        <w:jc w:val="center"/>
        <w:textAlignment w:val="baseline"/>
        <w:outlineLvl w:val="1"/>
      </w:pPr>
    </w:p>
    <w:sectPr w:rsidR="008F17E8" w:rsidSect="007C1F36">
      <w:pgSz w:w="11906" w:h="16838"/>
      <w:pgMar w:top="1134" w:right="566" w:bottom="709" w:left="1418" w:header="720" w:footer="720" w:gutter="0"/>
      <w:cols w:space="720"/>
      <w:docGrid w:linePitch="600" w:charSpace="3276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D1D0E" w:rsidRDefault="009D1D0E" w:rsidP="00836788">
      <w:r>
        <w:separator/>
      </w:r>
    </w:p>
  </w:endnote>
  <w:endnote w:type="continuationSeparator" w:id="0">
    <w:p w:rsidR="009D1D0E" w:rsidRDefault="009D1D0E" w:rsidP="008367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Microsoft YaHei">
    <w:panose1 w:val="020B0503020204020204"/>
    <w:charset w:val="86"/>
    <w:family w:val="swiss"/>
    <w:pitch w:val="variable"/>
    <w:sig w:usb0="80000287" w:usb1="28CF3C50"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D1D0E" w:rsidRDefault="009D1D0E" w:rsidP="00836788">
      <w:r>
        <w:separator/>
      </w:r>
    </w:p>
  </w:footnote>
  <w:footnote w:type="continuationSeparator" w:id="0">
    <w:p w:rsidR="009D1D0E" w:rsidRDefault="009D1D0E" w:rsidP="0083678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pStyle w:val="2"/>
      <w:suff w:val="nothing"/>
      <w:lvlText w:val=""/>
      <w:lvlJc w:val="left"/>
      <w:pPr>
        <w:tabs>
          <w:tab w:val="num" w:pos="0"/>
        </w:tabs>
        <w:ind w:left="576" w:hanging="576"/>
      </w:pPr>
    </w:lvl>
    <w:lvl w:ilvl="2">
      <w:start w:val="1"/>
      <w:numFmt w:val="none"/>
      <w:pStyle w:val="3"/>
      <w:suff w:val="nothing"/>
      <w:lvlText w:val=""/>
      <w:lvlJc w:val="left"/>
      <w:pPr>
        <w:tabs>
          <w:tab w:val="num" w:pos="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18FC3DBA"/>
    <w:multiLevelType w:val="hybridMultilevel"/>
    <w:tmpl w:val="E8466B9C"/>
    <w:lvl w:ilvl="0" w:tplc="B704C7F8">
      <w:start w:val="4"/>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15:restartNumberingAfterBreak="0">
    <w:nsid w:val="1D753FF7"/>
    <w:multiLevelType w:val="multilevel"/>
    <w:tmpl w:val="8B220442"/>
    <w:lvl w:ilvl="0">
      <w:start w:val="1"/>
      <w:numFmt w:val="decimal"/>
      <w:lvlText w:val="%1."/>
      <w:lvlJc w:val="left"/>
      <w:pPr>
        <w:ind w:left="1068" w:hanging="360"/>
      </w:pPr>
    </w:lvl>
    <w:lvl w:ilvl="1">
      <w:start w:val="1"/>
      <w:numFmt w:val="decimal"/>
      <w:isLgl/>
      <w:lvlText w:val="%1.%2."/>
      <w:lvlJc w:val="left"/>
      <w:pPr>
        <w:ind w:left="1068" w:hanging="360"/>
      </w:pPr>
    </w:lvl>
    <w:lvl w:ilvl="2">
      <w:start w:val="1"/>
      <w:numFmt w:val="decimal"/>
      <w:isLgl/>
      <w:lvlText w:val="%1.%2.%3."/>
      <w:lvlJc w:val="left"/>
      <w:pPr>
        <w:ind w:left="1428" w:hanging="720"/>
      </w:pPr>
    </w:lvl>
    <w:lvl w:ilvl="3">
      <w:start w:val="1"/>
      <w:numFmt w:val="decimal"/>
      <w:isLgl/>
      <w:lvlText w:val="%1.%2.%3.%4."/>
      <w:lvlJc w:val="left"/>
      <w:pPr>
        <w:ind w:left="1428" w:hanging="720"/>
      </w:pPr>
    </w:lvl>
    <w:lvl w:ilvl="4">
      <w:start w:val="1"/>
      <w:numFmt w:val="decimal"/>
      <w:isLgl/>
      <w:lvlText w:val="%1.%2.%3.%4.%5."/>
      <w:lvlJc w:val="left"/>
      <w:pPr>
        <w:ind w:left="1788" w:hanging="1080"/>
      </w:pPr>
    </w:lvl>
    <w:lvl w:ilvl="5">
      <w:start w:val="1"/>
      <w:numFmt w:val="decimal"/>
      <w:isLgl/>
      <w:lvlText w:val="%1.%2.%3.%4.%5.%6."/>
      <w:lvlJc w:val="left"/>
      <w:pPr>
        <w:ind w:left="1788" w:hanging="1080"/>
      </w:pPr>
    </w:lvl>
    <w:lvl w:ilvl="6">
      <w:start w:val="1"/>
      <w:numFmt w:val="decimal"/>
      <w:isLgl/>
      <w:lvlText w:val="%1.%2.%3.%4.%5.%6.%7."/>
      <w:lvlJc w:val="left"/>
      <w:pPr>
        <w:ind w:left="2148" w:hanging="1440"/>
      </w:pPr>
    </w:lvl>
    <w:lvl w:ilvl="7">
      <w:start w:val="1"/>
      <w:numFmt w:val="decimal"/>
      <w:isLgl/>
      <w:lvlText w:val="%1.%2.%3.%4.%5.%6.%7.%8."/>
      <w:lvlJc w:val="left"/>
      <w:pPr>
        <w:ind w:left="2148" w:hanging="1440"/>
      </w:pPr>
    </w:lvl>
    <w:lvl w:ilvl="8">
      <w:start w:val="1"/>
      <w:numFmt w:val="decimal"/>
      <w:isLgl/>
      <w:lvlText w:val="%1.%2.%3.%4.%5.%6.%7.%8.%9."/>
      <w:lvlJc w:val="left"/>
      <w:pPr>
        <w:ind w:left="2508" w:hanging="1800"/>
      </w:pPr>
    </w:lvl>
  </w:abstractNum>
  <w:abstractNum w:abstractNumId="3" w15:restartNumberingAfterBreak="0">
    <w:nsid w:val="48D42A45"/>
    <w:multiLevelType w:val="hybridMultilevel"/>
    <w:tmpl w:val="3A262CB2"/>
    <w:lvl w:ilvl="0" w:tplc="60680E3A">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4" w15:restartNumberingAfterBreak="0">
    <w:nsid w:val="71FC1603"/>
    <w:multiLevelType w:val="hybridMultilevel"/>
    <w:tmpl w:val="58AEA598"/>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5" w15:restartNumberingAfterBreak="0">
    <w:nsid w:val="757E278F"/>
    <w:multiLevelType w:val="hybridMultilevel"/>
    <w:tmpl w:val="8E50FD8E"/>
    <w:lvl w:ilvl="0" w:tplc="05F86484">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 w15:restartNumberingAfterBreak="0">
    <w:nsid w:val="76556482"/>
    <w:multiLevelType w:val="hybridMultilevel"/>
    <w:tmpl w:val="34B8082A"/>
    <w:lvl w:ilvl="0" w:tplc="8332A3C4">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7" w15:restartNumberingAfterBreak="0">
    <w:nsid w:val="784F482E"/>
    <w:multiLevelType w:val="hybridMultilevel"/>
    <w:tmpl w:val="957E6D3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0"/>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4"/>
  </w:num>
  <w:num w:numId="7">
    <w:abstractNumId w:val="1"/>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2"/>
  </w:compat>
  <w:rsids>
    <w:rsidRoot w:val="00637CA1"/>
    <w:rsid w:val="000049D6"/>
    <w:rsid w:val="0000561D"/>
    <w:rsid w:val="00005701"/>
    <w:rsid w:val="0001007F"/>
    <w:rsid w:val="000176A8"/>
    <w:rsid w:val="00025867"/>
    <w:rsid w:val="000258BC"/>
    <w:rsid w:val="00027AD0"/>
    <w:rsid w:val="000307E2"/>
    <w:rsid w:val="0003402B"/>
    <w:rsid w:val="00046AB7"/>
    <w:rsid w:val="00057BE7"/>
    <w:rsid w:val="00061E0A"/>
    <w:rsid w:val="00071AB1"/>
    <w:rsid w:val="00075C79"/>
    <w:rsid w:val="000A14C6"/>
    <w:rsid w:val="000A430B"/>
    <w:rsid w:val="000B4C68"/>
    <w:rsid w:val="000C341C"/>
    <w:rsid w:val="000C7147"/>
    <w:rsid w:val="000C76C1"/>
    <w:rsid w:val="000D291C"/>
    <w:rsid w:val="000F1213"/>
    <w:rsid w:val="000F3654"/>
    <w:rsid w:val="00106A73"/>
    <w:rsid w:val="001111C3"/>
    <w:rsid w:val="00115981"/>
    <w:rsid w:val="00117225"/>
    <w:rsid w:val="00117313"/>
    <w:rsid w:val="00124A00"/>
    <w:rsid w:val="00133D50"/>
    <w:rsid w:val="00133F39"/>
    <w:rsid w:val="00142408"/>
    <w:rsid w:val="00153524"/>
    <w:rsid w:val="00160711"/>
    <w:rsid w:val="0017342B"/>
    <w:rsid w:val="00174F1E"/>
    <w:rsid w:val="001769A6"/>
    <w:rsid w:val="00191157"/>
    <w:rsid w:val="00191BB9"/>
    <w:rsid w:val="00193C19"/>
    <w:rsid w:val="0019714C"/>
    <w:rsid w:val="001A34AE"/>
    <w:rsid w:val="001B1CD0"/>
    <w:rsid w:val="001B3848"/>
    <w:rsid w:val="001C2A57"/>
    <w:rsid w:val="001C7E04"/>
    <w:rsid w:val="001D0CA8"/>
    <w:rsid w:val="001D2203"/>
    <w:rsid w:val="001D2F32"/>
    <w:rsid w:val="001D6832"/>
    <w:rsid w:val="001E117C"/>
    <w:rsid w:val="001E5AAA"/>
    <w:rsid w:val="001F2469"/>
    <w:rsid w:val="001F3DF4"/>
    <w:rsid w:val="001F5CC6"/>
    <w:rsid w:val="002118CC"/>
    <w:rsid w:val="0022053B"/>
    <w:rsid w:val="00227E24"/>
    <w:rsid w:val="00254B3F"/>
    <w:rsid w:val="00265BDE"/>
    <w:rsid w:val="00275757"/>
    <w:rsid w:val="00290173"/>
    <w:rsid w:val="002919D1"/>
    <w:rsid w:val="002975C6"/>
    <w:rsid w:val="002A100A"/>
    <w:rsid w:val="002A1C7B"/>
    <w:rsid w:val="002B73F5"/>
    <w:rsid w:val="002C03B9"/>
    <w:rsid w:val="002C23F6"/>
    <w:rsid w:val="002C4032"/>
    <w:rsid w:val="002F5DBB"/>
    <w:rsid w:val="00312015"/>
    <w:rsid w:val="003155A8"/>
    <w:rsid w:val="00316837"/>
    <w:rsid w:val="00321A03"/>
    <w:rsid w:val="003228AF"/>
    <w:rsid w:val="00333E16"/>
    <w:rsid w:val="003341D1"/>
    <w:rsid w:val="003363A5"/>
    <w:rsid w:val="0034337D"/>
    <w:rsid w:val="003620F6"/>
    <w:rsid w:val="00376956"/>
    <w:rsid w:val="003A0FD2"/>
    <w:rsid w:val="003B2BF4"/>
    <w:rsid w:val="003B2E82"/>
    <w:rsid w:val="003C6FB0"/>
    <w:rsid w:val="003D3F2C"/>
    <w:rsid w:val="003E2536"/>
    <w:rsid w:val="003F6934"/>
    <w:rsid w:val="004074A1"/>
    <w:rsid w:val="0041019C"/>
    <w:rsid w:val="004121AD"/>
    <w:rsid w:val="004140F5"/>
    <w:rsid w:val="00436E6E"/>
    <w:rsid w:val="004433CD"/>
    <w:rsid w:val="00452301"/>
    <w:rsid w:val="00452FDD"/>
    <w:rsid w:val="004674F7"/>
    <w:rsid w:val="0047717D"/>
    <w:rsid w:val="004828A6"/>
    <w:rsid w:val="00492465"/>
    <w:rsid w:val="004947E3"/>
    <w:rsid w:val="004967DD"/>
    <w:rsid w:val="004A7E8C"/>
    <w:rsid w:val="004D1F54"/>
    <w:rsid w:val="004D35D5"/>
    <w:rsid w:val="004D6764"/>
    <w:rsid w:val="004E49BF"/>
    <w:rsid w:val="004E679B"/>
    <w:rsid w:val="004F5AB3"/>
    <w:rsid w:val="00502867"/>
    <w:rsid w:val="00504FB5"/>
    <w:rsid w:val="005447A9"/>
    <w:rsid w:val="00545932"/>
    <w:rsid w:val="00546C4B"/>
    <w:rsid w:val="005478B6"/>
    <w:rsid w:val="00561766"/>
    <w:rsid w:val="00561774"/>
    <w:rsid w:val="00576E9C"/>
    <w:rsid w:val="005808F1"/>
    <w:rsid w:val="00581DF8"/>
    <w:rsid w:val="00587A90"/>
    <w:rsid w:val="00593409"/>
    <w:rsid w:val="00596DB7"/>
    <w:rsid w:val="005970F2"/>
    <w:rsid w:val="005A5FCA"/>
    <w:rsid w:val="005B072F"/>
    <w:rsid w:val="005B0A64"/>
    <w:rsid w:val="005B27CA"/>
    <w:rsid w:val="005D156B"/>
    <w:rsid w:val="005E240F"/>
    <w:rsid w:val="005E6282"/>
    <w:rsid w:val="005F3035"/>
    <w:rsid w:val="00621178"/>
    <w:rsid w:val="006326AF"/>
    <w:rsid w:val="00637CA1"/>
    <w:rsid w:val="00666C11"/>
    <w:rsid w:val="0067505F"/>
    <w:rsid w:val="00675F50"/>
    <w:rsid w:val="0068376D"/>
    <w:rsid w:val="006933C2"/>
    <w:rsid w:val="00697486"/>
    <w:rsid w:val="00697DAA"/>
    <w:rsid w:val="006B0D69"/>
    <w:rsid w:val="006C0E53"/>
    <w:rsid w:val="006C1D3C"/>
    <w:rsid w:val="006C4155"/>
    <w:rsid w:val="006F48BF"/>
    <w:rsid w:val="006F7AD1"/>
    <w:rsid w:val="00700FDA"/>
    <w:rsid w:val="00701F63"/>
    <w:rsid w:val="00705AD6"/>
    <w:rsid w:val="00722061"/>
    <w:rsid w:val="00722895"/>
    <w:rsid w:val="00736781"/>
    <w:rsid w:val="00741A5F"/>
    <w:rsid w:val="00747BF6"/>
    <w:rsid w:val="007609AF"/>
    <w:rsid w:val="0076598C"/>
    <w:rsid w:val="007713D2"/>
    <w:rsid w:val="007863CF"/>
    <w:rsid w:val="00787766"/>
    <w:rsid w:val="007A0818"/>
    <w:rsid w:val="007A529B"/>
    <w:rsid w:val="007C1F36"/>
    <w:rsid w:val="007C40C2"/>
    <w:rsid w:val="007C73E0"/>
    <w:rsid w:val="007D6C11"/>
    <w:rsid w:val="007E084D"/>
    <w:rsid w:val="007E1C64"/>
    <w:rsid w:val="007E1D47"/>
    <w:rsid w:val="007E2F68"/>
    <w:rsid w:val="007E6296"/>
    <w:rsid w:val="007E79AB"/>
    <w:rsid w:val="007E7AFC"/>
    <w:rsid w:val="007F75AE"/>
    <w:rsid w:val="008217E0"/>
    <w:rsid w:val="008254D8"/>
    <w:rsid w:val="00835726"/>
    <w:rsid w:val="00836788"/>
    <w:rsid w:val="0084452F"/>
    <w:rsid w:val="00855BB6"/>
    <w:rsid w:val="00856CF7"/>
    <w:rsid w:val="00867635"/>
    <w:rsid w:val="008767C9"/>
    <w:rsid w:val="008838FA"/>
    <w:rsid w:val="00893D7D"/>
    <w:rsid w:val="008E60B3"/>
    <w:rsid w:val="008F17E8"/>
    <w:rsid w:val="008F62E0"/>
    <w:rsid w:val="008F7E42"/>
    <w:rsid w:val="00901E31"/>
    <w:rsid w:val="00915943"/>
    <w:rsid w:val="00930ADA"/>
    <w:rsid w:val="00933AD8"/>
    <w:rsid w:val="0093559C"/>
    <w:rsid w:val="009412C2"/>
    <w:rsid w:val="00954F93"/>
    <w:rsid w:val="00961582"/>
    <w:rsid w:val="00961761"/>
    <w:rsid w:val="00971695"/>
    <w:rsid w:val="00971B9D"/>
    <w:rsid w:val="00974C8C"/>
    <w:rsid w:val="00985361"/>
    <w:rsid w:val="00992900"/>
    <w:rsid w:val="009A0E3B"/>
    <w:rsid w:val="009A14AA"/>
    <w:rsid w:val="009A74A3"/>
    <w:rsid w:val="009B50C7"/>
    <w:rsid w:val="009B677A"/>
    <w:rsid w:val="009C4C92"/>
    <w:rsid w:val="009D1D0E"/>
    <w:rsid w:val="00A0227A"/>
    <w:rsid w:val="00A0368C"/>
    <w:rsid w:val="00A04DF9"/>
    <w:rsid w:val="00A06CBA"/>
    <w:rsid w:val="00A1034E"/>
    <w:rsid w:val="00A10A7E"/>
    <w:rsid w:val="00A1466E"/>
    <w:rsid w:val="00A35C2D"/>
    <w:rsid w:val="00A40824"/>
    <w:rsid w:val="00A529D9"/>
    <w:rsid w:val="00A61970"/>
    <w:rsid w:val="00A61AF6"/>
    <w:rsid w:val="00A704EF"/>
    <w:rsid w:val="00A7084B"/>
    <w:rsid w:val="00A80D10"/>
    <w:rsid w:val="00A83CEA"/>
    <w:rsid w:val="00A854FD"/>
    <w:rsid w:val="00AA0546"/>
    <w:rsid w:val="00AB28B6"/>
    <w:rsid w:val="00AB35E9"/>
    <w:rsid w:val="00AD68E3"/>
    <w:rsid w:val="00AF0C2E"/>
    <w:rsid w:val="00AF4359"/>
    <w:rsid w:val="00AF729B"/>
    <w:rsid w:val="00B05B07"/>
    <w:rsid w:val="00B05DD7"/>
    <w:rsid w:val="00B301DC"/>
    <w:rsid w:val="00B42849"/>
    <w:rsid w:val="00B47030"/>
    <w:rsid w:val="00B5330A"/>
    <w:rsid w:val="00B53523"/>
    <w:rsid w:val="00B56C7F"/>
    <w:rsid w:val="00B57DAD"/>
    <w:rsid w:val="00B73A11"/>
    <w:rsid w:val="00B93304"/>
    <w:rsid w:val="00BA1630"/>
    <w:rsid w:val="00BA2BA3"/>
    <w:rsid w:val="00BB2B82"/>
    <w:rsid w:val="00BD4AC3"/>
    <w:rsid w:val="00C01FDB"/>
    <w:rsid w:val="00C1095C"/>
    <w:rsid w:val="00C14383"/>
    <w:rsid w:val="00C165EE"/>
    <w:rsid w:val="00C20365"/>
    <w:rsid w:val="00C24C41"/>
    <w:rsid w:val="00C36779"/>
    <w:rsid w:val="00C607A9"/>
    <w:rsid w:val="00C6121A"/>
    <w:rsid w:val="00C67605"/>
    <w:rsid w:val="00C80A2B"/>
    <w:rsid w:val="00C91F77"/>
    <w:rsid w:val="00CA415C"/>
    <w:rsid w:val="00CA7AE1"/>
    <w:rsid w:val="00CC1E09"/>
    <w:rsid w:val="00CD0F0A"/>
    <w:rsid w:val="00CE3F07"/>
    <w:rsid w:val="00CE5BB6"/>
    <w:rsid w:val="00CE73C4"/>
    <w:rsid w:val="00D214D3"/>
    <w:rsid w:val="00D2351E"/>
    <w:rsid w:val="00D3145A"/>
    <w:rsid w:val="00D33CD8"/>
    <w:rsid w:val="00D342EC"/>
    <w:rsid w:val="00D36A4E"/>
    <w:rsid w:val="00D46260"/>
    <w:rsid w:val="00D47A13"/>
    <w:rsid w:val="00D557CC"/>
    <w:rsid w:val="00D6449D"/>
    <w:rsid w:val="00D71B25"/>
    <w:rsid w:val="00D8055F"/>
    <w:rsid w:val="00D80F36"/>
    <w:rsid w:val="00D93B49"/>
    <w:rsid w:val="00DA4EF7"/>
    <w:rsid w:val="00DC0F94"/>
    <w:rsid w:val="00DC5FC3"/>
    <w:rsid w:val="00DC6AA5"/>
    <w:rsid w:val="00DD4AC1"/>
    <w:rsid w:val="00DE70B8"/>
    <w:rsid w:val="00DF1615"/>
    <w:rsid w:val="00E07293"/>
    <w:rsid w:val="00E4756D"/>
    <w:rsid w:val="00E5137A"/>
    <w:rsid w:val="00E523E3"/>
    <w:rsid w:val="00E66B8C"/>
    <w:rsid w:val="00E83F81"/>
    <w:rsid w:val="00E86E1B"/>
    <w:rsid w:val="00EA1947"/>
    <w:rsid w:val="00EB710C"/>
    <w:rsid w:val="00ED10A4"/>
    <w:rsid w:val="00ED38C1"/>
    <w:rsid w:val="00ED7A2A"/>
    <w:rsid w:val="00EE38A9"/>
    <w:rsid w:val="00EE45D8"/>
    <w:rsid w:val="00EF3B55"/>
    <w:rsid w:val="00F04E09"/>
    <w:rsid w:val="00F06A07"/>
    <w:rsid w:val="00F135B5"/>
    <w:rsid w:val="00F35FFC"/>
    <w:rsid w:val="00F36484"/>
    <w:rsid w:val="00F43C79"/>
    <w:rsid w:val="00F43DBA"/>
    <w:rsid w:val="00F53C12"/>
    <w:rsid w:val="00F60C5B"/>
    <w:rsid w:val="00F633B4"/>
    <w:rsid w:val="00F72CCF"/>
    <w:rsid w:val="00F8702A"/>
    <w:rsid w:val="00F94F37"/>
    <w:rsid w:val="00F979E5"/>
    <w:rsid w:val="00FC09F7"/>
    <w:rsid w:val="00FC4945"/>
    <w:rsid w:val="00FC590F"/>
    <w:rsid w:val="00FC5C70"/>
    <w:rsid w:val="00FC6481"/>
    <w:rsid w:val="00FC6D02"/>
    <w:rsid w:val="00FC6EFC"/>
    <w:rsid w:val="00FD5430"/>
    <w:rsid w:val="00FD5A78"/>
    <w:rsid w:val="00FE6722"/>
    <w:rsid w:val="00FF32E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5:docId w15:val="{7C74F93F-3D22-40F1-AA6B-FEB8093038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53523"/>
    <w:pPr>
      <w:suppressAutoHyphens/>
    </w:pPr>
    <w:rPr>
      <w:sz w:val="24"/>
      <w:szCs w:val="24"/>
      <w:lang w:eastAsia="ar-SA"/>
    </w:rPr>
  </w:style>
  <w:style w:type="paragraph" w:styleId="1">
    <w:name w:val="heading 1"/>
    <w:basedOn w:val="a"/>
    <w:next w:val="a"/>
    <w:link w:val="10"/>
    <w:uiPriority w:val="9"/>
    <w:qFormat/>
    <w:rsid w:val="00836788"/>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qFormat/>
    <w:rsid w:val="00B53523"/>
    <w:pPr>
      <w:keepNext/>
      <w:numPr>
        <w:ilvl w:val="1"/>
        <w:numId w:val="1"/>
      </w:numPr>
      <w:jc w:val="center"/>
      <w:outlineLvl w:val="1"/>
    </w:pPr>
    <w:rPr>
      <w:sz w:val="28"/>
    </w:rPr>
  </w:style>
  <w:style w:type="paragraph" w:styleId="3">
    <w:name w:val="heading 3"/>
    <w:basedOn w:val="a"/>
    <w:next w:val="a"/>
    <w:qFormat/>
    <w:rsid w:val="00B53523"/>
    <w:pPr>
      <w:keepNext/>
      <w:numPr>
        <w:ilvl w:val="2"/>
        <w:numId w:val="1"/>
      </w:numPr>
      <w:jc w:val="center"/>
      <w:outlineLvl w:val="2"/>
    </w:pPr>
    <w:rPr>
      <w:b/>
      <w:sz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sid w:val="00B53523"/>
    <w:rPr>
      <w:rFonts w:hint="default"/>
    </w:rPr>
  </w:style>
  <w:style w:type="character" w:customStyle="1" w:styleId="WW8Num1z1">
    <w:name w:val="WW8Num1z1"/>
    <w:rsid w:val="00B53523"/>
  </w:style>
  <w:style w:type="character" w:customStyle="1" w:styleId="WW8Num1z2">
    <w:name w:val="WW8Num1z2"/>
    <w:rsid w:val="00B53523"/>
  </w:style>
  <w:style w:type="character" w:customStyle="1" w:styleId="WW8Num1z3">
    <w:name w:val="WW8Num1z3"/>
    <w:rsid w:val="00B53523"/>
  </w:style>
  <w:style w:type="character" w:customStyle="1" w:styleId="WW8Num1z4">
    <w:name w:val="WW8Num1z4"/>
    <w:rsid w:val="00B53523"/>
  </w:style>
  <w:style w:type="character" w:customStyle="1" w:styleId="WW8Num1z5">
    <w:name w:val="WW8Num1z5"/>
    <w:rsid w:val="00B53523"/>
  </w:style>
  <w:style w:type="character" w:customStyle="1" w:styleId="WW8Num1z6">
    <w:name w:val="WW8Num1z6"/>
    <w:rsid w:val="00B53523"/>
  </w:style>
  <w:style w:type="character" w:customStyle="1" w:styleId="WW8Num1z7">
    <w:name w:val="WW8Num1z7"/>
    <w:rsid w:val="00B53523"/>
  </w:style>
  <w:style w:type="character" w:customStyle="1" w:styleId="WW8Num1z8">
    <w:name w:val="WW8Num1z8"/>
    <w:rsid w:val="00B53523"/>
  </w:style>
  <w:style w:type="character" w:customStyle="1" w:styleId="WW8Num2z0">
    <w:name w:val="WW8Num2z0"/>
    <w:rsid w:val="00B53523"/>
    <w:rPr>
      <w:sz w:val="26"/>
      <w:szCs w:val="26"/>
    </w:rPr>
  </w:style>
  <w:style w:type="character" w:customStyle="1" w:styleId="WW8Num2z1">
    <w:name w:val="WW8Num2z1"/>
    <w:rsid w:val="00B53523"/>
  </w:style>
  <w:style w:type="character" w:customStyle="1" w:styleId="WW8Num2z2">
    <w:name w:val="WW8Num2z2"/>
    <w:rsid w:val="00B53523"/>
  </w:style>
  <w:style w:type="character" w:customStyle="1" w:styleId="WW8Num2z3">
    <w:name w:val="WW8Num2z3"/>
    <w:rsid w:val="00B53523"/>
  </w:style>
  <w:style w:type="character" w:customStyle="1" w:styleId="WW8Num2z4">
    <w:name w:val="WW8Num2z4"/>
    <w:rsid w:val="00B53523"/>
  </w:style>
  <w:style w:type="character" w:customStyle="1" w:styleId="WW8Num2z5">
    <w:name w:val="WW8Num2z5"/>
    <w:rsid w:val="00B53523"/>
  </w:style>
  <w:style w:type="character" w:customStyle="1" w:styleId="WW8Num2z6">
    <w:name w:val="WW8Num2z6"/>
    <w:rsid w:val="00B53523"/>
  </w:style>
  <w:style w:type="character" w:customStyle="1" w:styleId="WW8Num2z7">
    <w:name w:val="WW8Num2z7"/>
    <w:rsid w:val="00B53523"/>
  </w:style>
  <w:style w:type="character" w:customStyle="1" w:styleId="WW8Num2z8">
    <w:name w:val="WW8Num2z8"/>
    <w:rsid w:val="00B53523"/>
  </w:style>
  <w:style w:type="character" w:customStyle="1" w:styleId="WW8Num3z0">
    <w:name w:val="WW8Num3z0"/>
    <w:rsid w:val="00B53523"/>
    <w:rPr>
      <w:rFonts w:hint="default"/>
    </w:rPr>
  </w:style>
  <w:style w:type="character" w:customStyle="1" w:styleId="WW8Num3z1">
    <w:name w:val="WW8Num3z1"/>
    <w:rsid w:val="00B53523"/>
  </w:style>
  <w:style w:type="character" w:customStyle="1" w:styleId="WW8Num3z2">
    <w:name w:val="WW8Num3z2"/>
    <w:rsid w:val="00B53523"/>
  </w:style>
  <w:style w:type="character" w:customStyle="1" w:styleId="WW8Num3z3">
    <w:name w:val="WW8Num3z3"/>
    <w:rsid w:val="00B53523"/>
  </w:style>
  <w:style w:type="character" w:customStyle="1" w:styleId="WW8Num3z4">
    <w:name w:val="WW8Num3z4"/>
    <w:rsid w:val="00B53523"/>
  </w:style>
  <w:style w:type="character" w:customStyle="1" w:styleId="WW8Num3z5">
    <w:name w:val="WW8Num3z5"/>
    <w:rsid w:val="00B53523"/>
  </w:style>
  <w:style w:type="character" w:customStyle="1" w:styleId="WW8Num3z6">
    <w:name w:val="WW8Num3z6"/>
    <w:rsid w:val="00B53523"/>
  </w:style>
  <w:style w:type="character" w:customStyle="1" w:styleId="WW8Num3z7">
    <w:name w:val="WW8Num3z7"/>
    <w:rsid w:val="00B53523"/>
  </w:style>
  <w:style w:type="character" w:customStyle="1" w:styleId="WW8Num3z8">
    <w:name w:val="WW8Num3z8"/>
    <w:rsid w:val="00B53523"/>
  </w:style>
  <w:style w:type="character" w:customStyle="1" w:styleId="11">
    <w:name w:val="Основной шрифт абзаца1"/>
    <w:rsid w:val="00B53523"/>
  </w:style>
  <w:style w:type="character" w:customStyle="1" w:styleId="20">
    <w:name w:val="Заголовок 2 Знак"/>
    <w:basedOn w:val="11"/>
    <w:rsid w:val="00B53523"/>
    <w:rPr>
      <w:rFonts w:ascii="Times New Roman" w:eastAsia="Times New Roman" w:hAnsi="Times New Roman" w:cs="Times New Roman"/>
      <w:sz w:val="28"/>
      <w:szCs w:val="24"/>
    </w:rPr>
  </w:style>
  <w:style w:type="character" w:customStyle="1" w:styleId="30">
    <w:name w:val="Заголовок 3 Знак"/>
    <w:basedOn w:val="11"/>
    <w:rsid w:val="00B53523"/>
    <w:rPr>
      <w:rFonts w:ascii="Times New Roman" w:eastAsia="Times New Roman" w:hAnsi="Times New Roman" w:cs="Times New Roman"/>
      <w:b/>
      <w:sz w:val="44"/>
      <w:szCs w:val="24"/>
    </w:rPr>
  </w:style>
  <w:style w:type="character" w:customStyle="1" w:styleId="apple-converted-space">
    <w:name w:val="apple-converted-space"/>
    <w:basedOn w:val="11"/>
    <w:rsid w:val="00B53523"/>
  </w:style>
  <w:style w:type="character" w:customStyle="1" w:styleId="a3">
    <w:name w:val="Текст выноски Знак"/>
    <w:basedOn w:val="11"/>
    <w:rsid w:val="00B53523"/>
    <w:rPr>
      <w:rFonts w:ascii="Tahoma" w:eastAsia="Times New Roman" w:hAnsi="Tahoma" w:cs="Tahoma"/>
      <w:sz w:val="16"/>
      <w:szCs w:val="16"/>
    </w:rPr>
  </w:style>
  <w:style w:type="character" w:customStyle="1" w:styleId="a4">
    <w:name w:val="Символ нумерации"/>
    <w:rsid w:val="00B53523"/>
  </w:style>
  <w:style w:type="paragraph" w:customStyle="1" w:styleId="a5">
    <w:name w:val="Заголовок"/>
    <w:basedOn w:val="a"/>
    <w:next w:val="a6"/>
    <w:rsid w:val="00B53523"/>
    <w:pPr>
      <w:keepNext/>
      <w:spacing w:before="240" w:after="120"/>
    </w:pPr>
    <w:rPr>
      <w:rFonts w:ascii="Arial" w:eastAsia="Microsoft YaHei" w:hAnsi="Arial" w:cs="Mangal"/>
      <w:sz w:val="28"/>
      <w:szCs w:val="28"/>
    </w:rPr>
  </w:style>
  <w:style w:type="paragraph" w:styleId="a6">
    <w:name w:val="Body Text"/>
    <w:basedOn w:val="a"/>
    <w:rsid w:val="00B53523"/>
    <w:pPr>
      <w:spacing w:after="120"/>
    </w:pPr>
  </w:style>
  <w:style w:type="paragraph" w:styleId="a7">
    <w:name w:val="List"/>
    <w:basedOn w:val="a6"/>
    <w:rsid w:val="00B53523"/>
    <w:rPr>
      <w:rFonts w:cs="Mangal"/>
    </w:rPr>
  </w:style>
  <w:style w:type="paragraph" w:customStyle="1" w:styleId="12">
    <w:name w:val="Название1"/>
    <w:basedOn w:val="a"/>
    <w:rsid w:val="00B53523"/>
    <w:pPr>
      <w:suppressLineNumbers/>
      <w:spacing w:before="120" w:after="120"/>
    </w:pPr>
    <w:rPr>
      <w:rFonts w:cs="Mangal"/>
      <w:i/>
      <w:iCs/>
    </w:rPr>
  </w:style>
  <w:style w:type="paragraph" w:customStyle="1" w:styleId="13">
    <w:name w:val="Указатель1"/>
    <w:basedOn w:val="a"/>
    <w:rsid w:val="00B53523"/>
    <w:pPr>
      <w:suppressLineNumbers/>
    </w:pPr>
    <w:rPr>
      <w:rFonts w:cs="Mangal"/>
    </w:rPr>
  </w:style>
  <w:style w:type="paragraph" w:styleId="a8">
    <w:name w:val="Balloon Text"/>
    <w:basedOn w:val="a"/>
    <w:rsid w:val="00B53523"/>
    <w:rPr>
      <w:rFonts w:ascii="Tahoma" w:hAnsi="Tahoma" w:cs="Tahoma"/>
      <w:sz w:val="16"/>
      <w:szCs w:val="16"/>
    </w:rPr>
  </w:style>
  <w:style w:type="paragraph" w:styleId="a9">
    <w:name w:val="List Paragraph"/>
    <w:basedOn w:val="a"/>
    <w:uiPriority w:val="34"/>
    <w:qFormat/>
    <w:rsid w:val="00B53523"/>
    <w:pPr>
      <w:ind w:left="720"/>
    </w:pPr>
  </w:style>
  <w:style w:type="paragraph" w:customStyle="1" w:styleId="ConsPlusNonformat">
    <w:name w:val="ConsPlusNonformat"/>
    <w:rsid w:val="00B53523"/>
    <w:pPr>
      <w:widowControl w:val="0"/>
      <w:suppressAutoHyphens/>
      <w:autoSpaceDE w:val="0"/>
    </w:pPr>
    <w:rPr>
      <w:rFonts w:ascii="Courier New" w:hAnsi="Courier New" w:cs="Courier New"/>
      <w:lang w:eastAsia="ar-SA"/>
    </w:rPr>
  </w:style>
  <w:style w:type="paragraph" w:customStyle="1" w:styleId="aa">
    <w:name w:val="Текст в заданном формате"/>
    <w:basedOn w:val="a"/>
    <w:rsid w:val="00B53523"/>
    <w:rPr>
      <w:sz w:val="20"/>
      <w:szCs w:val="20"/>
    </w:rPr>
  </w:style>
  <w:style w:type="paragraph" w:customStyle="1" w:styleId="ab">
    <w:name w:val="Прижатый влево"/>
    <w:basedOn w:val="a"/>
    <w:next w:val="a"/>
    <w:uiPriority w:val="99"/>
    <w:rsid w:val="00C01FDB"/>
    <w:pPr>
      <w:suppressAutoHyphens w:val="0"/>
      <w:autoSpaceDE w:val="0"/>
      <w:autoSpaceDN w:val="0"/>
      <w:adjustRightInd w:val="0"/>
    </w:pPr>
    <w:rPr>
      <w:rFonts w:ascii="Arial" w:hAnsi="Arial" w:cs="Arial"/>
      <w:lang w:eastAsia="ru-RU"/>
    </w:rPr>
  </w:style>
  <w:style w:type="character" w:styleId="ac">
    <w:name w:val="Hyperlink"/>
    <w:basedOn w:val="a0"/>
    <w:uiPriority w:val="99"/>
    <w:rsid w:val="00106A73"/>
    <w:rPr>
      <w:color w:val="0000FF"/>
      <w:u w:val="single"/>
    </w:rPr>
  </w:style>
  <w:style w:type="paragraph" w:styleId="21">
    <w:name w:val="Body Text Indent 2"/>
    <w:basedOn w:val="a"/>
    <w:link w:val="22"/>
    <w:uiPriority w:val="99"/>
    <w:semiHidden/>
    <w:unhideWhenUsed/>
    <w:rsid w:val="003228AF"/>
    <w:pPr>
      <w:spacing w:after="120" w:line="480" w:lineRule="auto"/>
      <w:ind w:left="283"/>
    </w:pPr>
  </w:style>
  <w:style w:type="character" w:customStyle="1" w:styleId="22">
    <w:name w:val="Основной текст с отступом 2 Знак"/>
    <w:basedOn w:val="a0"/>
    <w:link w:val="21"/>
    <w:uiPriority w:val="99"/>
    <w:semiHidden/>
    <w:rsid w:val="003228AF"/>
    <w:rPr>
      <w:sz w:val="24"/>
      <w:szCs w:val="24"/>
      <w:lang w:eastAsia="ar-SA"/>
    </w:rPr>
  </w:style>
  <w:style w:type="paragraph" w:styleId="ad">
    <w:name w:val="Normal (Web)"/>
    <w:basedOn w:val="a"/>
    <w:rsid w:val="0000561D"/>
    <w:pPr>
      <w:suppressAutoHyphens w:val="0"/>
      <w:spacing w:before="100" w:beforeAutospacing="1" w:after="100" w:afterAutospacing="1"/>
    </w:pPr>
    <w:rPr>
      <w:lang w:eastAsia="ru-RU"/>
    </w:rPr>
  </w:style>
  <w:style w:type="character" w:customStyle="1" w:styleId="10">
    <w:name w:val="Заголовок 1 Знак"/>
    <w:basedOn w:val="a0"/>
    <w:link w:val="1"/>
    <w:uiPriority w:val="9"/>
    <w:rsid w:val="00836788"/>
    <w:rPr>
      <w:rFonts w:asciiTheme="majorHAnsi" w:eastAsiaTheme="majorEastAsia" w:hAnsiTheme="majorHAnsi" w:cstheme="majorBidi"/>
      <w:b/>
      <w:bCs/>
      <w:color w:val="365F91" w:themeColor="accent1" w:themeShade="BF"/>
      <w:sz w:val="28"/>
      <w:szCs w:val="28"/>
      <w:lang w:eastAsia="ar-SA"/>
    </w:rPr>
  </w:style>
  <w:style w:type="character" w:customStyle="1" w:styleId="ae">
    <w:name w:val="Цветовое выделение"/>
    <w:uiPriority w:val="99"/>
    <w:rsid w:val="00836788"/>
    <w:rPr>
      <w:b/>
      <w:bCs/>
      <w:color w:val="26282F"/>
    </w:rPr>
  </w:style>
  <w:style w:type="character" w:customStyle="1" w:styleId="af">
    <w:name w:val="Гипертекстовая ссылка"/>
    <w:basedOn w:val="ae"/>
    <w:uiPriority w:val="99"/>
    <w:rsid w:val="00836788"/>
    <w:rPr>
      <w:b/>
      <w:bCs/>
      <w:color w:val="106BBE"/>
    </w:rPr>
  </w:style>
  <w:style w:type="paragraph" w:customStyle="1" w:styleId="af0">
    <w:name w:val="Нормальный (таблица)"/>
    <w:basedOn w:val="a"/>
    <w:next w:val="a"/>
    <w:uiPriority w:val="99"/>
    <w:rsid w:val="00836788"/>
    <w:pPr>
      <w:suppressAutoHyphens w:val="0"/>
      <w:autoSpaceDE w:val="0"/>
      <w:autoSpaceDN w:val="0"/>
      <w:adjustRightInd w:val="0"/>
      <w:jc w:val="both"/>
    </w:pPr>
    <w:rPr>
      <w:rFonts w:ascii="Arial" w:hAnsi="Arial" w:cs="Arial"/>
      <w:lang w:eastAsia="ru-RU"/>
    </w:rPr>
  </w:style>
  <w:style w:type="paragraph" w:customStyle="1" w:styleId="af1">
    <w:name w:val="Таблицы (моноширинный)"/>
    <w:basedOn w:val="a"/>
    <w:next w:val="a"/>
    <w:uiPriority w:val="99"/>
    <w:rsid w:val="00836788"/>
    <w:pPr>
      <w:suppressAutoHyphens w:val="0"/>
      <w:autoSpaceDE w:val="0"/>
      <w:autoSpaceDN w:val="0"/>
      <w:adjustRightInd w:val="0"/>
    </w:pPr>
    <w:rPr>
      <w:rFonts w:ascii="Courier New" w:hAnsi="Courier New" w:cs="Courier New"/>
      <w:lang w:eastAsia="ru-RU"/>
    </w:rPr>
  </w:style>
  <w:style w:type="paragraph" w:customStyle="1" w:styleId="formattext">
    <w:name w:val="formattext"/>
    <w:basedOn w:val="a"/>
    <w:rsid w:val="00587A90"/>
    <w:pPr>
      <w:suppressAutoHyphens w:val="0"/>
      <w:spacing w:before="100" w:beforeAutospacing="1" w:after="100" w:afterAutospacing="1"/>
    </w:pPr>
    <w:rPr>
      <w:lang w:eastAsia="ru-RU"/>
    </w:rPr>
  </w:style>
  <w:style w:type="paragraph" w:customStyle="1" w:styleId="ConsPlusNormal">
    <w:name w:val="ConsPlusNormal"/>
    <w:link w:val="ConsPlusNormal0"/>
    <w:rsid w:val="00C14383"/>
    <w:pPr>
      <w:widowControl w:val="0"/>
      <w:autoSpaceDE w:val="0"/>
      <w:autoSpaceDN w:val="0"/>
      <w:adjustRightInd w:val="0"/>
      <w:ind w:firstLine="720"/>
    </w:pPr>
    <w:rPr>
      <w:rFonts w:ascii="Arial" w:hAnsi="Arial" w:cs="Arial"/>
    </w:rPr>
  </w:style>
  <w:style w:type="character" w:customStyle="1" w:styleId="ConsPlusNormal0">
    <w:name w:val="ConsPlusNormal Знак"/>
    <w:link w:val="ConsPlusNormal"/>
    <w:rsid w:val="00C14383"/>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93565847">
      <w:bodyDiv w:val="1"/>
      <w:marLeft w:val="0"/>
      <w:marRight w:val="0"/>
      <w:marTop w:val="0"/>
      <w:marBottom w:val="0"/>
      <w:divBdr>
        <w:top w:val="none" w:sz="0" w:space="0" w:color="auto"/>
        <w:left w:val="none" w:sz="0" w:space="0" w:color="auto"/>
        <w:bottom w:val="none" w:sz="0" w:space="0" w:color="auto"/>
        <w:right w:val="none" w:sz="0" w:space="0" w:color="auto"/>
      </w:divBdr>
    </w:div>
    <w:div w:id="586235325">
      <w:bodyDiv w:val="1"/>
      <w:marLeft w:val="0"/>
      <w:marRight w:val="0"/>
      <w:marTop w:val="0"/>
      <w:marBottom w:val="0"/>
      <w:divBdr>
        <w:top w:val="none" w:sz="0" w:space="0" w:color="auto"/>
        <w:left w:val="none" w:sz="0" w:space="0" w:color="auto"/>
        <w:bottom w:val="none" w:sz="0" w:space="0" w:color="auto"/>
        <w:right w:val="none" w:sz="0" w:space="0" w:color="auto"/>
      </w:divBdr>
    </w:div>
    <w:div w:id="758209504">
      <w:bodyDiv w:val="1"/>
      <w:marLeft w:val="0"/>
      <w:marRight w:val="0"/>
      <w:marTop w:val="0"/>
      <w:marBottom w:val="0"/>
      <w:divBdr>
        <w:top w:val="none" w:sz="0" w:space="0" w:color="auto"/>
        <w:left w:val="none" w:sz="0" w:space="0" w:color="auto"/>
        <w:bottom w:val="none" w:sz="0" w:space="0" w:color="auto"/>
        <w:right w:val="none" w:sz="0" w:space="0" w:color="auto"/>
      </w:divBdr>
    </w:div>
    <w:div w:id="961498994">
      <w:bodyDiv w:val="1"/>
      <w:marLeft w:val="0"/>
      <w:marRight w:val="0"/>
      <w:marTop w:val="0"/>
      <w:marBottom w:val="0"/>
      <w:divBdr>
        <w:top w:val="none" w:sz="0" w:space="0" w:color="auto"/>
        <w:left w:val="none" w:sz="0" w:space="0" w:color="auto"/>
        <w:bottom w:val="none" w:sz="0" w:space="0" w:color="auto"/>
        <w:right w:val="none" w:sz="0" w:space="0" w:color="auto"/>
      </w:divBdr>
    </w:div>
    <w:div w:id="1146436092">
      <w:bodyDiv w:val="1"/>
      <w:marLeft w:val="0"/>
      <w:marRight w:val="0"/>
      <w:marTop w:val="0"/>
      <w:marBottom w:val="0"/>
      <w:divBdr>
        <w:top w:val="none" w:sz="0" w:space="0" w:color="auto"/>
        <w:left w:val="none" w:sz="0" w:space="0" w:color="auto"/>
        <w:bottom w:val="none" w:sz="0" w:space="0" w:color="auto"/>
        <w:right w:val="none" w:sz="0" w:space="0" w:color="auto"/>
      </w:divBdr>
    </w:div>
    <w:div w:id="1199315509">
      <w:bodyDiv w:val="1"/>
      <w:marLeft w:val="0"/>
      <w:marRight w:val="0"/>
      <w:marTop w:val="0"/>
      <w:marBottom w:val="0"/>
      <w:divBdr>
        <w:top w:val="none" w:sz="0" w:space="0" w:color="auto"/>
        <w:left w:val="none" w:sz="0" w:space="0" w:color="auto"/>
        <w:bottom w:val="none" w:sz="0" w:space="0" w:color="auto"/>
        <w:right w:val="none" w:sz="0" w:space="0" w:color="auto"/>
      </w:divBdr>
    </w:div>
    <w:div w:id="1202743197">
      <w:bodyDiv w:val="1"/>
      <w:marLeft w:val="0"/>
      <w:marRight w:val="0"/>
      <w:marTop w:val="0"/>
      <w:marBottom w:val="0"/>
      <w:divBdr>
        <w:top w:val="none" w:sz="0" w:space="0" w:color="auto"/>
        <w:left w:val="none" w:sz="0" w:space="0" w:color="auto"/>
        <w:bottom w:val="none" w:sz="0" w:space="0" w:color="auto"/>
        <w:right w:val="none" w:sz="0" w:space="0" w:color="auto"/>
      </w:divBdr>
    </w:div>
    <w:div w:id="1838226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docs.cntd.ru/document/901919338" TargetMode="External"/><Relationship Id="rId13" Type="http://schemas.openxmlformats.org/officeDocument/2006/relationships/hyperlink" Target="http://docs.cntd.ru/document/499093917" TargetMode="External"/><Relationship Id="rId18" Type="http://schemas.openxmlformats.org/officeDocument/2006/relationships/hyperlink" Target="http://docs.cntd.ru/document/901919338"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wmf"/><Relationship Id="rId12" Type="http://schemas.openxmlformats.org/officeDocument/2006/relationships/hyperlink" Target="http://docs.cntd.ru/document/9014440" TargetMode="External"/><Relationship Id="rId17" Type="http://schemas.openxmlformats.org/officeDocument/2006/relationships/hyperlink" Target="http://docs.cntd.ru/document/420219456" TargetMode="External"/><Relationship Id="rId2" Type="http://schemas.openxmlformats.org/officeDocument/2006/relationships/styles" Target="styles.xml"/><Relationship Id="rId16" Type="http://schemas.openxmlformats.org/officeDocument/2006/relationships/hyperlink" Target="http://docs.cntd.ru/document/420219456" TargetMode="External"/><Relationship Id="rId20" Type="http://schemas.openxmlformats.org/officeDocument/2006/relationships/hyperlink" Target="http://docs.cntd.ru/document/1200003829"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docs.cntd.ru/document/901919338" TargetMode="External"/><Relationship Id="rId5" Type="http://schemas.openxmlformats.org/officeDocument/2006/relationships/footnotes" Target="footnotes.xml"/><Relationship Id="rId15" Type="http://schemas.openxmlformats.org/officeDocument/2006/relationships/hyperlink" Target="http://docs.cntd.ru/document/1200104690" TargetMode="External"/><Relationship Id="rId10" Type="http://schemas.openxmlformats.org/officeDocument/2006/relationships/hyperlink" Target="http://docs.cntd.ru/document/499093917" TargetMode="External"/><Relationship Id="rId19" Type="http://schemas.openxmlformats.org/officeDocument/2006/relationships/hyperlink" Target="http://docs.cntd.ru/document/1200104690" TargetMode="External"/><Relationship Id="rId4" Type="http://schemas.openxmlformats.org/officeDocument/2006/relationships/webSettings" Target="webSettings.xml"/><Relationship Id="rId9" Type="http://schemas.openxmlformats.org/officeDocument/2006/relationships/hyperlink" Target="http://docs.cntd.ru/document/9014440" TargetMode="External"/><Relationship Id="rId14" Type="http://schemas.openxmlformats.org/officeDocument/2006/relationships/hyperlink" Target="http://docs.cntd.ru/document/1200104690"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3031</TotalTime>
  <Pages>39</Pages>
  <Words>13003</Words>
  <Characters>74118</Characters>
  <Application>Microsoft Office Word</Application>
  <DocSecurity>0</DocSecurity>
  <Lines>617</Lines>
  <Paragraphs>173</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86948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Демонстрационная версия</dc:creator>
  <cp:lastModifiedBy>BORODIN</cp:lastModifiedBy>
  <cp:revision>73</cp:revision>
  <cp:lastPrinted>2017-07-14T12:26:00Z</cp:lastPrinted>
  <dcterms:created xsi:type="dcterms:W3CDTF">2015-05-29T11:37:00Z</dcterms:created>
  <dcterms:modified xsi:type="dcterms:W3CDTF">2017-07-17T09:04:00Z</dcterms:modified>
</cp:coreProperties>
</file>