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F2" w:rsidRPr="00CE52F2" w:rsidRDefault="00CE52F2" w:rsidP="00CE52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2F2" w:rsidRPr="00CE52F2" w:rsidRDefault="00CE52F2" w:rsidP="00CE52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2F2" w:rsidRPr="00CE52F2" w:rsidRDefault="00CE52F2" w:rsidP="00CE52F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E52F2" w:rsidRPr="00CE52F2" w:rsidRDefault="00CE52F2" w:rsidP="00CE52F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CE52F2" w:rsidRPr="00CE52F2" w:rsidRDefault="00CE52F2" w:rsidP="00CE52F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CE52F2" w:rsidRPr="00CE52F2" w:rsidRDefault="00CE52F2" w:rsidP="00CE52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2F2" w:rsidRPr="00CE52F2" w:rsidRDefault="00CE52F2" w:rsidP="00CE52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E52F2" w:rsidRPr="00CE52F2" w:rsidRDefault="00CE52F2" w:rsidP="00CE52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2F2" w:rsidRPr="00CE52F2" w:rsidRDefault="00CE52F2" w:rsidP="00CE52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52F2" w:rsidRPr="00CE52F2" w:rsidRDefault="00CE52F2" w:rsidP="00CE5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F1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01.02.2019 </w:t>
      </w:r>
      <w:r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F1C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ПОС.03-0106/19</w:t>
      </w:r>
      <w:r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52F2" w:rsidRPr="00CE52F2" w:rsidRDefault="00CE52F2" w:rsidP="00CE5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CE52F2" w:rsidRPr="00CE52F2" w:rsidRDefault="00CE52F2" w:rsidP="00CE52F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33" w:rsidRPr="00CE52F2" w:rsidRDefault="004B4833" w:rsidP="004B4833">
      <w:pPr>
        <w:pStyle w:val="a3"/>
        <w:rPr>
          <w:rFonts w:ascii="Times New Roman" w:hAnsi="Times New Roman" w:cs="Times New Roman"/>
          <w:sz w:val="26"/>
          <w:szCs w:val="26"/>
        </w:rPr>
      </w:pPr>
      <w:r w:rsidRPr="00CE52F2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4B4833" w:rsidRPr="00CE52F2" w:rsidRDefault="004B4833" w:rsidP="004B4833">
      <w:pPr>
        <w:pStyle w:val="a3"/>
        <w:rPr>
          <w:rFonts w:ascii="Times New Roman" w:hAnsi="Times New Roman" w:cs="Times New Roman"/>
          <w:sz w:val="26"/>
          <w:szCs w:val="26"/>
        </w:rPr>
      </w:pPr>
      <w:r w:rsidRPr="00CE52F2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4B4833" w:rsidRPr="00CE52F2" w:rsidRDefault="004B4833" w:rsidP="004B4833">
      <w:pPr>
        <w:pStyle w:val="a3"/>
        <w:rPr>
          <w:rFonts w:ascii="Times New Roman" w:hAnsi="Times New Roman" w:cs="Times New Roman"/>
          <w:sz w:val="26"/>
          <w:szCs w:val="26"/>
        </w:rPr>
      </w:pPr>
      <w:r w:rsidRPr="00CE52F2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4B4833" w:rsidRPr="00CE52F2" w:rsidRDefault="004B4833" w:rsidP="004B4833">
      <w:pPr>
        <w:pStyle w:val="a3"/>
        <w:rPr>
          <w:rFonts w:ascii="Times New Roman" w:hAnsi="Times New Roman" w:cs="Times New Roman"/>
          <w:sz w:val="26"/>
          <w:szCs w:val="26"/>
        </w:rPr>
      </w:pPr>
      <w:r w:rsidRPr="00CE52F2">
        <w:rPr>
          <w:rFonts w:ascii="Times New Roman" w:hAnsi="Times New Roman" w:cs="Times New Roman"/>
          <w:sz w:val="26"/>
          <w:szCs w:val="26"/>
        </w:rPr>
        <w:t>г. Переславля-Залесского»</w:t>
      </w:r>
    </w:p>
    <w:p w:rsidR="004B4833" w:rsidRPr="00CE52F2" w:rsidRDefault="004B4833" w:rsidP="004B48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B4833" w:rsidRPr="00CE52F2" w:rsidRDefault="004B4833" w:rsidP="004B4833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r w:rsidRPr="00CE52F2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gramStart"/>
      <w:r w:rsidRPr="00CE52F2"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 w:rsidRPr="00CE52F2">
        <w:rPr>
          <w:rFonts w:ascii="Times New Roman" w:hAnsi="Times New Roman" w:cs="Times New Roman"/>
          <w:b w:val="0"/>
          <w:sz w:val="26"/>
          <w:szCs w:val="26"/>
        </w:rPr>
        <w:t xml:space="preserve"> со ст.179 Бюджетного кодекса РФ, </w:t>
      </w:r>
      <w:r w:rsidRPr="00CE52F2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решением</w:t>
      </w:r>
      <w:r w:rsidRPr="00CE52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CE52F2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CE52F2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29.11.2018 № 104 «</w:t>
      </w:r>
      <w:r w:rsidRPr="00CE52F2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О внесении изменений в решение </w:t>
      </w:r>
      <w:proofErr w:type="spellStart"/>
      <w:r w:rsidRPr="00CE52F2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Переславль-Залесской</w:t>
      </w:r>
      <w:proofErr w:type="spellEnd"/>
      <w:r w:rsidRPr="00CE52F2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городской Думы «О бюджете городского округа города Переславля-Залесского на 2018 год и плановый период 2019 и 2020 годов», в целях уточнения объема финансирования </w:t>
      </w:r>
    </w:p>
    <w:p w:rsidR="004B4833" w:rsidRPr="00CE52F2" w:rsidRDefault="004B4833" w:rsidP="004B4833">
      <w:pPr>
        <w:pStyle w:val="Heading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B4833" w:rsidRPr="00CE52F2" w:rsidRDefault="004B4833" w:rsidP="004B4833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2F2">
        <w:rPr>
          <w:rFonts w:ascii="Times New Roman" w:hAnsi="Times New Roman" w:cs="Times New Roman"/>
          <w:b w:val="0"/>
          <w:sz w:val="28"/>
          <w:szCs w:val="28"/>
        </w:rPr>
        <w:t>Ад</w:t>
      </w:r>
      <w:r w:rsidR="00D5061F" w:rsidRPr="00CE52F2">
        <w:rPr>
          <w:rFonts w:ascii="Times New Roman" w:hAnsi="Times New Roman" w:cs="Times New Roman"/>
          <w:b w:val="0"/>
          <w:sz w:val="28"/>
          <w:szCs w:val="28"/>
        </w:rPr>
        <w:t>министрация города Переславля-</w:t>
      </w:r>
      <w:r w:rsidRPr="00CE52F2">
        <w:rPr>
          <w:rFonts w:ascii="Times New Roman" w:hAnsi="Times New Roman" w:cs="Times New Roman"/>
          <w:b w:val="0"/>
          <w:sz w:val="28"/>
          <w:szCs w:val="28"/>
        </w:rPr>
        <w:t>Залесского постановляет:</w:t>
      </w:r>
    </w:p>
    <w:p w:rsidR="004B4833" w:rsidRPr="00CE52F2" w:rsidRDefault="004B4833" w:rsidP="004B4833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B4833" w:rsidRPr="00CE52F2" w:rsidRDefault="004B4833" w:rsidP="00D5061F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52F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E52F2">
        <w:rPr>
          <w:rFonts w:ascii="Times New Roman" w:hAnsi="Times New Roman" w:cs="Times New Roman"/>
          <w:sz w:val="26"/>
          <w:szCs w:val="26"/>
        </w:rPr>
        <w:t>Внести в муниципальную программу «Обеспечение общественного порядка и противодействие преступности на территории г. Переславля-Залесского», утвержденную постановление</w:t>
      </w:r>
      <w:r w:rsidR="00D5061F" w:rsidRPr="00CE52F2">
        <w:rPr>
          <w:rFonts w:ascii="Times New Roman" w:hAnsi="Times New Roman" w:cs="Times New Roman"/>
          <w:sz w:val="26"/>
          <w:szCs w:val="26"/>
        </w:rPr>
        <w:t>м Администрации г. Переславля-</w:t>
      </w:r>
      <w:r w:rsidRPr="00CE52F2">
        <w:rPr>
          <w:rFonts w:ascii="Times New Roman" w:hAnsi="Times New Roman" w:cs="Times New Roman"/>
          <w:sz w:val="26"/>
          <w:szCs w:val="26"/>
        </w:rPr>
        <w:t>Залесского от 27.04.2016 № ПОС.03-0574/16 (в редакции постановлений Администрации г. Переславля – Залесского от 07.03.2017 № ПОС.03-0208/17,</w:t>
      </w:r>
      <w:proofErr w:type="gramEnd"/>
      <w:r w:rsidRPr="00CE52F2">
        <w:rPr>
          <w:rFonts w:ascii="Times New Roman" w:hAnsi="Times New Roman" w:cs="Times New Roman"/>
          <w:sz w:val="26"/>
          <w:szCs w:val="26"/>
        </w:rPr>
        <w:t xml:space="preserve"> </w:t>
      </w:r>
      <w:r w:rsidR="00CE52F2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Pr="00CE52F2">
        <w:rPr>
          <w:rFonts w:ascii="Times New Roman" w:hAnsi="Times New Roman" w:cs="Times New Roman"/>
          <w:sz w:val="26"/>
          <w:szCs w:val="26"/>
        </w:rPr>
        <w:t xml:space="preserve">от 12.07.2017 №ПОС.03-0892/17, от 20.10.2017 № ПОС.03-1474/17, от 16.11.2017 </w:t>
      </w:r>
      <w:r w:rsidR="00CE52F2">
        <w:rPr>
          <w:rFonts w:ascii="Times New Roman" w:hAnsi="Times New Roman" w:cs="Times New Roman"/>
          <w:sz w:val="26"/>
          <w:szCs w:val="26"/>
        </w:rPr>
        <w:t xml:space="preserve">    </w:t>
      </w:r>
      <w:r w:rsidRPr="00CE52F2">
        <w:rPr>
          <w:rFonts w:ascii="Times New Roman" w:hAnsi="Times New Roman" w:cs="Times New Roman"/>
          <w:sz w:val="26"/>
          <w:szCs w:val="26"/>
        </w:rPr>
        <w:t xml:space="preserve">№ ПОС.03-1611/17, от 06.03.2018 </w:t>
      </w:r>
      <w:r w:rsidRPr="00CE52F2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 w:themeFill="background1"/>
        </w:rPr>
        <w:t xml:space="preserve">№ПОС.03-0232/18, </w:t>
      </w:r>
      <w:r w:rsidRPr="00CE52F2">
        <w:rPr>
          <w:rFonts w:ascii="Times New Roman" w:hAnsi="Times New Roman" w:cs="Times New Roman"/>
          <w:bCs/>
          <w:sz w:val="26"/>
          <w:szCs w:val="26"/>
          <w:shd w:val="clear" w:color="auto" w:fill="FFFFFF" w:themeFill="background1"/>
        </w:rPr>
        <w:t xml:space="preserve">от 19.04.2018 № ПОС.03-0465/18, от 26.06.2018 № ПОС. 03-0800/18, </w:t>
      </w:r>
      <w:r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5061F"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>13.07.2018 № ПОС.03</w:t>
      </w:r>
      <w:r w:rsidRPr="00CE52F2">
        <w:rPr>
          <w:rFonts w:ascii="Times New Roman" w:eastAsia="Times New Roman" w:hAnsi="Times New Roman" w:cs="Times New Roman"/>
          <w:sz w:val="26"/>
          <w:szCs w:val="26"/>
          <w:lang w:eastAsia="ru-RU"/>
        </w:rPr>
        <w:t>-0924/18</w:t>
      </w:r>
      <w:r w:rsidRPr="00CE52F2">
        <w:rPr>
          <w:rFonts w:ascii="Times New Roman" w:hAnsi="Times New Roman" w:cs="Times New Roman"/>
          <w:sz w:val="26"/>
          <w:szCs w:val="26"/>
        </w:rPr>
        <w:t xml:space="preserve">), изменения согласно приложению. </w:t>
      </w:r>
      <w:proofErr w:type="gramEnd"/>
    </w:p>
    <w:p w:rsidR="004B4833" w:rsidRPr="00CE52F2" w:rsidRDefault="004B4833" w:rsidP="00D5061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52F2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B4833" w:rsidRPr="00CE52F2" w:rsidRDefault="004B4833" w:rsidP="00D5061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52F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E52F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E52F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B4833" w:rsidRPr="00CE52F2" w:rsidRDefault="004B4833" w:rsidP="004B48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B4833" w:rsidRPr="00CE52F2" w:rsidRDefault="004B4833" w:rsidP="004B483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B4833" w:rsidRPr="00CE52F2" w:rsidRDefault="004B4833" w:rsidP="004B483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4833" w:rsidRPr="00CE52F2" w:rsidRDefault="004B4833" w:rsidP="004B4833">
      <w:pPr>
        <w:pStyle w:val="a3"/>
        <w:rPr>
          <w:rFonts w:ascii="Times New Roman" w:hAnsi="Times New Roman" w:cs="Times New Roman"/>
          <w:sz w:val="26"/>
          <w:szCs w:val="26"/>
        </w:rPr>
      </w:pPr>
      <w:r w:rsidRPr="00CE52F2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4B4833" w:rsidRPr="00CE52F2" w:rsidRDefault="004B4833" w:rsidP="004B4833">
      <w:pPr>
        <w:pStyle w:val="a3"/>
        <w:rPr>
          <w:rFonts w:ascii="Times New Roman" w:hAnsi="Times New Roman" w:cs="Times New Roman"/>
          <w:sz w:val="26"/>
          <w:szCs w:val="26"/>
        </w:rPr>
      </w:pPr>
      <w:r w:rsidRPr="00CE52F2">
        <w:rPr>
          <w:rFonts w:ascii="Times New Roman" w:hAnsi="Times New Roman" w:cs="Times New Roman"/>
          <w:sz w:val="26"/>
          <w:szCs w:val="26"/>
        </w:rPr>
        <w:t>города Переславля-З</w:t>
      </w:r>
      <w:r w:rsidR="00CE52F2">
        <w:rPr>
          <w:rFonts w:ascii="Times New Roman" w:hAnsi="Times New Roman" w:cs="Times New Roman"/>
          <w:sz w:val="26"/>
          <w:szCs w:val="26"/>
        </w:rPr>
        <w:t>алесского</w:t>
      </w:r>
      <w:r w:rsidR="00CE52F2">
        <w:rPr>
          <w:rFonts w:ascii="Times New Roman" w:hAnsi="Times New Roman" w:cs="Times New Roman"/>
          <w:sz w:val="26"/>
          <w:szCs w:val="26"/>
        </w:rPr>
        <w:tab/>
      </w:r>
      <w:r w:rsidR="00CE52F2">
        <w:rPr>
          <w:rFonts w:ascii="Times New Roman" w:hAnsi="Times New Roman" w:cs="Times New Roman"/>
          <w:sz w:val="26"/>
          <w:szCs w:val="26"/>
        </w:rPr>
        <w:tab/>
      </w:r>
      <w:r w:rsidR="00CE52F2">
        <w:rPr>
          <w:rFonts w:ascii="Times New Roman" w:hAnsi="Times New Roman" w:cs="Times New Roman"/>
          <w:sz w:val="26"/>
          <w:szCs w:val="26"/>
        </w:rPr>
        <w:tab/>
      </w:r>
      <w:r w:rsidR="00CE52F2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CE52F2">
        <w:rPr>
          <w:rFonts w:ascii="Times New Roman" w:hAnsi="Times New Roman" w:cs="Times New Roman"/>
          <w:sz w:val="26"/>
          <w:szCs w:val="26"/>
        </w:rPr>
        <w:t xml:space="preserve">           В.А. Астраханцев</w:t>
      </w:r>
    </w:p>
    <w:p w:rsidR="004B4833" w:rsidRPr="00CE52F2" w:rsidRDefault="004B4833" w:rsidP="004B483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B4833" w:rsidRDefault="004B4833" w:rsidP="004B483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E52F2" w:rsidRPr="00CE52F2" w:rsidRDefault="00CE52F2" w:rsidP="004B4833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5061F" w:rsidRPr="00CE52F2" w:rsidRDefault="004B4833" w:rsidP="00CE52F2">
      <w:pPr>
        <w:pStyle w:val="a3"/>
        <w:ind w:left="5103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CE52F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D5061F" w:rsidRPr="00CE52F2">
        <w:rPr>
          <w:rFonts w:ascii="Times New Roman" w:hAnsi="Times New Roman" w:cs="Times New Roman"/>
          <w:sz w:val="26"/>
          <w:szCs w:val="26"/>
        </w:rPr>
        <w:t xml:space="preserve"> </w:t>
      </w:r>
      <w:r w:rsidRPr="00CE52F2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4B4833" w:rsidRPr="00CE52F2" w:rsidRDefault="004B4833" w:rsidP="00CE52F2">
      <w:pPr>
        <w:pStyle w:val="a3"/>
        <w:ind w:left="5670"/>
        <w:rPr>
          <w:rFonts w:ascii="Times New Roman" w:hAnsi="Times New Roman"/>
          <w:sz w:val="26"/>
          <w:szCs w:val="26"/>
          <w:lang w:eastAsia="zh-CN"/>
        </w:rPr>
      </w:pPr>
      <w:r w:rsidRPr="00CE52F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E52F2">
        <w:rPr>
          <w:rFonts w:ascii="Times New Roman" w:hAnsi="Times New Roman"/>
          <w:sz w:val="26"/>
          <w:szCs w:val="26"/>
          <w:lang w:eastAsia="zh-CN"/>
        </w:rPr>
        <w:t xml:space="preserve">городского округа </w:t>
      </w:r>
      <w:r w:rsidR="00CE52F2">
        <w:rPr>
          <w:rFonts w:ascii="Times New Roman" w:hAnsi="Times New Roman"/>
          <w:sz w:val="26"/>
          <w:szCs w:val="26"/>
          <w:lang w:eastAsia="zh-CN"/>
        </w:rPr>
        <w:t>г.</w:t>
      </w:r>
      <w:r w:rsidRPr="00CE52F2">
        <w:rPr>
          <w:rFonts w:ascii="Times New Roman" w:hAnsi="Times New Roman"/>
          <w:sz w:val="26"/>
          <w:szCs w:val="26"/>
          <w:lang w:eastAsia="zh-CN"/>
        </w:rPr>
        <w:t xml:space="preserve"> Переславля-Залесского</w:t>
      </w:r>
    </w:p>
    <w:p w:rsidR="004B4833" w:rsidRPr="00CE52F2" w:rsidRDefault="00AF1C22" w:rsidP="00D5061F">
      <w:pPr>
        <w:pStyle w:val="a3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01.02.2019 № ПОС.03-0106/19</w:t>
      </w:r>
    </w:p>
    <w:p w:rsidR="004B4833" w:rsidRPr="00CE52F2" w:rsidRDefault="004B4833" w:rsidP="004B4833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833" w:rsidRPr="00CE52F2" w:rsidRDefault="004B4833" w:rsidP="004B4833">
      <w:pPr>
        <w:pStyle w:val="a3"/>
        <w:jc w:val="center"/>
        <w:rPr>
          <w:rFonts w:ascii="Times New Roman" w:hAnsi="Times New Roman"/>
          <w:sz w:val="26"/>
          <w:szCs w:val="26"/>
          <w:lang w:eastAsia="zh-CN"/>
        </w:rPr>
      </w:pPr>
      <w:r w:rsidRPr="00CE52F2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г. Переславля-Залесского»</w:t>
      </w:r>
    </w:p>
    <w:p w:rsidR="004B4833" w:rsidRPr="00CE52F2" w:rsidRDefault="004B4833" w:rsidP="004B483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CE52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4833" w:rsidRPr="00CE52F2" w:rsidRDefault="004B4833" w:rsidP="00210B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2F2">
        <w:rPr>
          <w:rFonts w:ascii="Times New Roman" w:hAnsi="Times New Roman" w:cs="Times New Roman"/>
          <w:sz w:val="24"/>
          <w:szCs w:val="24"/>
        </w:rPr>
        <w:t xml:space="preserve">1. Позицию «5. Объем финансирования муниципальной программы» Паспорта муниципальной программы «Обеспечение общественного порядка и противодействие преступности на территории г. Переславля-Залесского» изложить в следующей редакции: </w:t>
      </w:r>
    </w:p>
    <w:p w:rsidR="004B4833" w:rsidRDefault="004B4833" w:rsidP="004B48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6"/>
        <w:gridCol w:w="4659"/>
      </w:tblGrid>
      <w:tr w:rsidR="004B4833" w:rsidTr="004B4833"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 w:rsidP="00650DF5">
            <w:pPr>
              <w:pStyle w:val="a3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650DF5">
              <w:rPr>
                <w:rFonts w:ascii="Times New Roman" w:hAnsi="Times New Roman" w:cs="Times New Roman"/>
                <w:sz w:val="24"/>
                <w:szCs w:val="24"/>
              </w:rPr>
              <w:t xml:space="preserve">7 821,0 </w:t>
            </w: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городской бюджет – 7</w:t>
            </w:r>
            <w:r w:rsidR="006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579,4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областной бюджет – 241,6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2016 год – 2 138,7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городской бюджет –2 078,4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областной бюджет – 60,3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2017 год –2 074,1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городской бюджет –1983,7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6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DF5" w:rsidRPr="00650D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 xml:space="preserve"> 90,4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2018 год – 3</w:t>
            </w:r>
            <w:r w:rsidR="006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408,2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городской бюджет – 3</w:t>
            </w:r>
            <w:r w:rsidR="006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317,3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90,9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="0065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DF5" w:rsidRPr="00650D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 xml:space="preserve"> 100,0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городской бюджет – 100,0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650DF5" w:rsidRPr="00650DF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100,0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городской бюджет – 100,0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1) по бюджету на 2019 год предусмотрено 90,9 тыс. руб., из них: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 xml:space="preserve">ГЦП «Комплексные меры противодействия злоупотреблению наркотиками и их незаконному обороту» – 90,9 тыс. руб., 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в т.ч. областной бюджет – 90,9 тыс. руб.</w:t>
            </w:r>
          </w:p>
          <w:p w:rsidR="004B4833" w:rsidRPr="00650DF5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2) по бюджету на 2020 год предусмотрено 90,9 тыс. руб., из них:</w:t>
            </w:r>
          </w:p>
          <w:p w:rsidR="004B4833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 xml:space="preserve">ГЦП «Комплексные меры противодействия злоупотреблению наркотиками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незаконному обороту» – 90,9 тыс. руб., </w:t>
            </w:r>
          </w:p>
          <w:p w:rsidR="004B4833" w:rsidRDefault="004B48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областной бюджет – 90,9 тыс. руб.</w:t>
            </w:r>
          </w:p>
        </w:tc>
      </w:tr>
    </w:tbl>
    <w:p w:rsidR="004B4833" w:rsidRDefault="004B4833" w:rsidP="004B483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4B4833" w:rsidRDefault="004B4833" w:rsidP="00210B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Таблицу 2 изложить в следующей редакции:</w:t>
      </w:r>
    </w:p>
    <w:p w:rsidR="004B4833" w:rsidRDefault="004B4833" w:rsidP="004B48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93"/>
        <w:gridCol w:w="1276"/>
        <w:gridCol w:w="1134"/>
        <w:gridCol w:w="992"/>
        <w:gridCol w:w="1276"/>
        <w:gridCol w:w="850"/>
        <w:gridCol w:w="766"/>
      </w:tblGrid>
      <w:tr w:rsidR="004B4833" w:rsidTr="00CE52F2">
        <w:trPr>
          <w:trHeight w:val="20"/>
          <w:jc w:val="center"/>
        </w:trPr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5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4833" w:rsidRDefault="004B4833" w:rsidP="00CE5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«Борьба с преступностью в городе Переславле-Залесском на 2016-2018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/>
                <w:sz w:val="24"/>
                <w:szCs w:val="24"/>
              </w:rPr>
              <w:t>6</w:t>
            </w:r>
            <w:r w:rsidR="0065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DF5">
              <w:rPr>
                <w:rFonts w:ascii="Times New Roman" w:hAnsi="Times New Roman"/>
                <w:sz w:val="24"/>
                <w:szCs w:val="24"/>
              </w:rPr>
              <w:t>046,9</w:t>
            </w:r>
          </w:p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1 718, 7</w:t>
            </w:r>
          </w:p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1 678,2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/>
                <w:sz w:val="24"/>
                <w:szCs w:val="24"/>
              </w:rPr>
              <w:t>2 650,0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833" w:rsidRDefault="004B4833" w:rsidP="00CE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33" w:rsidRDefault="004B4833" w:rsidP="00CE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spacing w:after="0"/>
              <w:jc w:val="center"/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spacing w:after="0"/>
              <w:jc w:val="center"/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spacing w:after="0"/>
              <w:jc w:val="center"/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spacing w:after="0"/>
              <w:jc w:val="center"/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/>
                <w:sz w:val="24"/>
                <w:szCs w:val="24"/>
              </w:rPr>
              <w:t>6</w:t>
            </w:r>
            <w:r w:rsidR="0065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DF5">
              <w:rPr>
                <w:rFonts w:ascii="Times New Roman" w:hAnsi="Times New Roman"/>
                <w:sz w:val="24"/>
                <w:szCs w:val="24"/>
              </w:rPr>
              <w:t>046,9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1 718, 7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1 678,2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/>
                <w:sz w:val="24"/>
                <w:szCs w:val="24"/>
              </w:rPr>
              <w:t>2 650,0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B4833" w:rsidRDefault="004B4833" w:rsidP="00CE52F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ГЦП «Профилактика безнадзорности, правонарушений </w:t>
            </w:r>
          </w:p>
          <w:p w:rsidR="004B4833" w:rsidRDefault="004B4833" w:rsidP="00CE52F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B4833" w:rsidRDefault="004B4833" w:rsidP="00CE52F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территории города Переславля-Залесского</w:t>
            </w:r>
          </w:p>
          <w:p w:rsidR="004B4833" w:rsidRDefault="004B4833" w:rsidP="00CE52F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2016-2018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833" w:rsidRPr="00650DF5" w:rsidRDefault="00650DF5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650DF5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spacing w:after="0"/>
              <w:jc w:val="center"/>
              <w:rPr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spacing w:after="0"/>
              <w:jc w:val="center"/>
              <w:rPr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spacing w:after="0"/>
              <w:jc w:val="center"/>
              <w:rPr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spacing w:after="0"/>
              <w:jc w:val="center"/>
              <w:rPr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650DF5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50DF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«Комплексные меры противодействия злоупотреблению наркотиками и их незаконному обороту» на 2016-2018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spacing w:after="0" w:line="240" w:lineRule="auto"/>
              <w:jc w:val="center"/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spacing w:after="0" w:line="240" w:lineRule="auto"/>
              <w:jc w:val="center"/>
              <w:rPr>
                <w:b/>
              </w:rPr>
            </w:pPr>
            <w:r w:rsidRPr="00650DF5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spacing w:after="0" w:line="240" w:lineRule="auto"/>
              <w:jc w:val="center"/>
              <w:rPr>
                <w:b/>
              </w:rPr>
            </w:pPr>
            <w:r w:rsidRPr="00650DF5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spacing w:after="0" w:line="240" w:lineRule="auto"/>
              <w:jc w:val="center"/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33" w:rsidRPr="00650DF5" w:rsidRDefault="004B4833" w:rsidP="00CE52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833" w:rsidRPr="00650DF5" w:rsidRDefault="00650DF5" w:rsidP="00CE52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7 8</w:t>
            </w:r>
            <w:r w:rsidR="004B4833"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33" w:rsidRPr="00650DF5" w:rsidRDefault="004B4833" w:rsidP="00CE52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833" w:rsidRPr="00650DF5" w:rsidRDefault="004B4833" w:rsidP="00CE52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0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138,7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4833" w:rsidRPr="00650DF5" w:rsidRDefault="004B4833" w:rsidP="00CE52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833" w:rsidRPr="00650DF5" w:rsidRDefault="004B4833" w:rsidP="00CE52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2 074,1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833" w:rsidRPr="00650DF5" w:rsidRDefault="004B4833" w:rsidP="00CE52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833" w:rsidRPr="00650DF5" w:rsidRDefault="004B4833" w:rsidP="00CE52F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50D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408,2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4833" w:rsidRDefault="004B4833" w:rsidP="00CE52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833" w:rsidRDefault="004B4833" w:rsidP="00CE52F2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4833" w:rsidRDefault="004B4833" w:rsidP="00CE52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4833" w:rsidRDefault="004B4833" w:rsidP="00CE52F2">
            <w:pPr>
              <w:spacing w:after="0" w:line="36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B4833" w:rsidTr="00CE52F2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650DF5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7 579,4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B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078,4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B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983,7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Pr="00650DF5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B2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DF5">
              <w:rPr>
                <w:rFonts w:ascii="Times New Roman" w:hAnsi="Times New Roman" w:cs="Times New Roman"/>
                <w:b/>
                <w:sz w:val="24"/>
                <w:szCs w:val="24"/>
              </w:rPr>
              <w:t>317,3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833" w:rsidRDefault="004B4833" w:rsidP="00CE52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833" w:rsidRDefault="004B4833" w:rsidP="00CE52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4B4833" w:rsidRDefault="004B4833" w:rsidP="004B4833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4B4833" w:rsidRDefault="004B4833" w:rsidP="00210BAE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Раздел «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Основные сведения о подпрограммах, входящих в состав муниципальной программы» изложить в следующей редакции: </w:t>
      </w:r>
    </w:p>
    <w:p w:rsidR="004B4833" w:rsidRDefault="004B4833" w:rsidP="004B4833">
      <w:pPr>
        <w:pStyle w:val="a3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6"/>
        <w:gridCol w:w="6234"/>
      </w:tblGrid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«Борьба с преступностью в городе Переславле-Залесском на 2016-2018 годы» (далее - Программа)</w:t>
            </w:r>
          </w:p>
        </w:tc>
      </w:tr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4B4833" w:rsidTr="004B4833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4B4833" w:rsidTr="004B4833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Pr="00FE22AF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Pr="00FE22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AF">
              <w:rPr>
                <w:rFonts w:ascii="Times New Roman" w:hAnsi="Times New Roman" w:cs="Times New Roman"/>
                <w:sz w:val="24"/>
                <w:szCs w:val="24"/>
              </w:rPr>
              <w:t>046,9 тыс. рублей всего,</w:t>
            </w:r>
          </w:p>
          <w:p w:rsidR="004B4833" w:rsidRPr="00FE22AF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4B4833" w:rsidRPr="00FE22AF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F">
              <w:rPr>
                <w:rFonts w:ascii="Times New Roman" w:hAnsi="Times New Roman" w:cs="Times New Roman"/>
                <w:sz w:val="24"/>
                <w:szCs w:val="24"/>
              </w:rPr>
              <w:t>2016 год – 1</w:t>
            </w:r>
            <w:r w:rsidR="00FE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AF">
              <w:rPr>
                <w:rFonts w:ascii="Times New Roman" w:hAnsi="Times New Roman" w:cs="Times New Roman"/>
                <w:sz w:val="24"/>
                <w:szCs w:val="24"/>
              </w:rPr>
              <w:t>718,7 тыс. рублей;</w:t>
            </w:r>
          </w:p>
          <w:p w:rsidR="004B4833" w:rsidRPr="00FE22AF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F">
              <w:rPr>
                <w:rFonts w:ascii="Times New Roman" w:hAnsi="Times New Roman" w:cs="Times New Roman"/>
                <w:sz w:val="24"/>
                <w:szCs w:val="24"/>
              </w:rPr>
              <w:t>2017 год – 1</w:t>
            </w:r>
            <w:r w:rsidR="00FE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2AF">
              <w:rPr>
                <w:rFonts w:ascii="Times New Roman" w:hAnsi="Times New Roman" w:cs="Times New Roman"/>
                <w:sz w:val="24"/>
                <w:szCs w:val="24"/>
              </w:rPr>
              <w:t>678,2 тыс. рублей;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2A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Pr="00FE22AF">
              <w:rPr>
                <w:rFonts w:ascii="Times New Roman" w:hAnsi="Times New Roman"/>
                <w:sz w:val="24"/>
                <w:szCs w:val="24"/>
              </w:rPr>
              <w:t>2 650,0</w:t>
            </w:r>
            <w:r w:rsidRPr="00FE22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жизни.</w:t>
            </w:r>
          </w:p>
        </w:tc>
      </w:tr>
      <w:tr w:rsidR="004B4833" w:rsidTr="004B4833">
        <w:trPr>
          <w:trHeight w:val="27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детских формирований как альтернативы участия подростков в неформальных молодежных объединениях.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1.Уменьшение числа преступлений, совершаемых на улице и в общественных местах.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2.Уменьшение числа преступлений, совершаемых лицами не учащимися и не работающими.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3.Уменьшение числа преступности совершенными несовершеннолетними.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4.Оснащение системами наружного видеонаблюдения муниципальных общеобразовательных учреждений и вывод сигнала на пульт дежурного по МО МВД «Переславль-Залесский».</w:t>
            </w:r>
          </w:p>
        </w:tc>
      </w:tr>
      <w:tr w:rsidR="004B4833" w:rsidTr="00FE22AF">
        <w:trPr>
          <w:trHeight w:val="161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33" w:rsidRDefault="004B4833" w:rsidP="00FE22A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16.11.2015 № ПОС.03-1667/15 «Об утверждении городской целевой Программы «Борьба с преступностью в городе Переславле - Залесском на 2016-2018 годы»</w:t>
            </w:r>
          </w:p>
        </w:tc>
      </w:tr>
      <w:tr w:rsidR="004B4833" w:rsidTr="004B4833">
        <w:trPr>
          <w:trHeight w:val="570"/>
        </w:trPr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</w:p>
        </w:tc>
      </w:tr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г</w:t>
            </w:r>
            <w:r w:rsidR="000D1ED9">
              <w:rPr>
                <w:rFonts w:ascii="Times New Roman" w:hAnsi="Times New Roman" w:cs="Times New Roman"/>
                <w:sz w:val="24"/>
                <w:szCs w:val="24"/>
              </w:rPr>
              <w:t>ородского бюджета: всего – 917,2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 руб., 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279,5 тыс. руб.,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215,7 тыс. руб.,</w:t>
            </w:r>
          </w:p>
          <w:p w:rsidR="004B4833" w:rsidRDefault="004B4833" w:rsidP="000D1E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42</w:t>
            </w:r>
            <w:r w:rsidR="000D1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1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 </w:t>
            </w:r>
          </w:p>
        </w:tc>
      </w:tr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      </w:r>
          </w:p>
        </w:tc>
      </w:tr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и информационное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несовершеннолетних.</w:t>
            </w:r>
          </w:p>
        </w:tc>
      </w:tr>
      <w:tr w:rsidR="004B4833" w:rsidTr="004B4833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несовершеннолетних, совершивших преступления, в общем числе детского населения, проживающего на территории. 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несовершеннолетних, совершивших правонарушения, в общем числе детского населения, проживающего на территории.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несовершеннолетних, снятых с учета в связи с положительной динамикой, в общем числе несовершеннолетних, состоящих на учете в комиссии.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безнадзорных детей в общем числе детского населения, проживающего на территории.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семей, находящихся в социально опасном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положении, в общем количестве семей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детьми, проживающими на территории.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семей, находящихся в социально опасном положении, снятых с учета в связи с положительной динамикой, в общем количестве семей, снятых с учета.</w:t>
            </w:r>
          </w:p>
        </w:tc>
      </w:tr>
      <w:tr w:rsidR="004B4833" w:rsidTr="004B4833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08.12.2015 № ПОС.03-1767/15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городской целевой программы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4B4833" w:rsidTr="004B4833">
        <w:trPr>
          <w:trHeight w:val="793"/>
        </w:trPr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833" w:rsidTr="004B4833">
        <w:trPr>
          <w:trHeight w:val="8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годы.</w:t>
            </w:r>
          </w:p>
        </w:tc>
      </w:tr>
      <w:tr w:rsidR="004B4833" w:rsidTr="004B4833">
        <w:trPr>
          <w:trHeight w:val="2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4B4833" w:rsidTr="004B4833">
        <w:trPr>
          <w:trHeight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делам несовершеннолетних и защите их прав</w:t>
            </w:r>
          </w:p>
        </w:tc>
      </w:tr>
      <w:tr w:rsidR="004B4833" w:rsidTr="004B4833">
        <w:trPr>
          <w:trHeight w:val="14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556,9 тыс. руб., 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4B4833" w:rsidRDefault="000D1ED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  <w:r w:rsidR="004B483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руб.- средства городского бюджета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241,6 тыс. руб. – средства областного бюджета 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 – 140,5 тыс. руб.: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80,2 тыс. руб.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60,3 тыс. руб.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180,2 тыс. руб.: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89,8 тыс. руб.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90,4 тыс. руб.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236,2 тыс. руб.: 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145,3 тыс. руб.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90,9 тыс. руб.</w:t>
            </w:r>
          </w:p>
        </w:tc>
      </w:tr>
      <w:tr w:rsidR="004B4833" w:rsidTr="004B4833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мотивации и условий жителям города для ведения здорового образа жизни;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потенциала молодежи в интересах города;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населения. </w:t>
            </w:r>
          </w:p>
        </w:tc>
      </w:tr>
      <w:tr w:rsidR="004B4833" w:rsidTr="004B4833">
        <w:trPr>
          <w:trHeight w:val="41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общества, его моральное и физическое оздоровление;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разработка и реализация совокупности мероприятий, включающих в себя обучение и воспитание,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социальный менеджмент.</w:t>
            </w:r>
          </w:p>
        </w:tc>
      </w:tr>
      <w:tr w:rsidR="004B4833" w:rsidTr="004B4833">
        <w:trPr>
          <w:trHeight w:val="71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с установленным диагнозом «наркомания».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по отношению к общей численности несовершеннолетних, состоящих на учете.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молодежи, вовлеченной в профилактические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г. Переславля-Залесского.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мероприятий, направленных на предупреждение немедицинского потребления наркотических веществ, пропаганду здорового образа жизни.</w:t>
            </w:r>
          </w:p>
        </w:tc>
      </w:tr>
      <w:tr w:rsidR="004B4833" w:rsidTr="004B4833">
        <w:trPr>
          <w:trHeight w:val="13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08.12.2015 № ПОС.03-1768/15 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городской целевой программе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«Комплексные меры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злоупотреблению наркотиками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незаконному обороту» на 2016-2018 годы»</w:t>
            </w:r>
          </w:p>
        </w:tc>
      </w:tr>
    </w:tbl>
    <w:p w:rsidR="004B4833" w:rsidRDefault="004B4833" w:rsidP="004B48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4833" w:rsidRDefault="004B4833" w:rsidP="004B48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8"/>
        <w:gridCol w:w="6237"/>
      </w:tblGrid>
      <w:tr w:rsidR="004B4833" w:rsidTr="004B4833">
        <w:trPr>
          <w:trHeight w:val="84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«Гармонизация межнациональных отношений в городе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color w:val="2D14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</w:t>
            </w:r>
          </w:p>
        </w:tc>
      </w:tr>
      <w:tr w:rsidR="004B4833" w:rsidTr="004B4833">
        <w:trPr>
          <w:trHeight w:val="2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4B4833" w:rsidTr="004B4833">
        <w:trPr>
          <w:trHeight w:val="39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делами Администрации г. Переславля-Залесского</w:t>
            </w:r>
          </w:p>
        </w:tc>
      </w:tr>
      <w:tr w:rsidR="004B4833" w:rsidTr="004B4833">
        <w:trPr>
          <w:trHeight w:val="142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300,0 тыс. руб., 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100,0 тыс. руб.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100,0 тыс. руб. </w:t>
            </w:r>
          </w:p>
        </w:tc>
      </w:tr>
      <w:tr w:rsidR="004B4833" w:rsidTr="004B4833">
        <w:trPr>
          <w:trHeight w:val="17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городе;</w:t>
            </w:r>
          </w:p>
          <w:p w:rsidR="004B4833" w:rsidRDefault="004B4833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правовой культуры населения;</w:t>
            </w:r>
          </w:p>
          <w:p w:rsidR="004B4833" w:rsidRDefault="004B4833">
            <w:pPr>
              <w:pStyle w:val="a3"/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Превращение города Переславля-Залесского в культурный центр «Золотого кольца России».</w:t>
            </w:r>
          </w:p>
        </w:tc>
      </w:tr>
      <w:tr w:rsidR="004B4833" w:rsidTr="004B4833">
        <w:trPr>
          <w:trHeight w:val="4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-Укрепление межэтнического и межконфессионального сотрудничества, в том числе посредством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в сфере межнациональных и межконфессиональных отношений.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межнациональных и межконфессиональных конфликтов.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и просвещение жителей города о существующих национальных обычаях, традициях, культурах и религиях.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различных форм общественного участия и контроля.</w:t>
            </w:r>
          </w:p>
        </w:tc>
      </w:tr>
      <w:tr w:rsidR="004B4833" w:rsidTr="004B4833">
        <w:trPr>
          <w:trHeight w:val="17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укрепление межнационального и межконфессионального единства среди жителей города Переславля-Залесского.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города.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социально-культурную адаптацию мигрантов в городе Переславле-Залесском.</w:t>
            </w:r>
          </w:p>
        </w:tc>
      </w:tr>
      <w:tr w:rsidR="004B4833" w:rsidTr="004B4833">
        <w:trPr>
          <w:trHeight w:val="13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25.12.2017 № ПОС.03-1853/17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программы 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«Гармонизация межнациональных отношений в городе</w:t>
            </w:r>
          </w:p>
          <w:p w:rsidR="004B4833" w:rsidRDefault="004B483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годы»</w:t>
            </w:r>
          </w:p>
        </w:tc>
      </w:tr>
    </w:tbl>
    <w:p w:rsidR="004B4833" w:rsidRDefault="004B4833" w:rsidP="004B4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4B4833" w:rsidRDefault="004B4833" w:rsidP="004B4833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174F46" w:rsidRDefault="00174F46"/>
    <w:sectPr w:rsidR="00174F46" w:rsidSect="0015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0CD"/>
    <w:rsid w:val="000320CD"/>
    <w:rsid w:val="000D1ED9"/>
    <w:rsid w:val="0015498C"/>
    <w:rsid w:val="00174F46"/>
    <w:rsid w:val="00210BAE"/>
    <w:rsid w:val="004B4833"/>
    <w:rsid w:val="00650DF5"/>
    <w:rsid w:val="00AB2B9A"/>
    <w:rsid w:val="00AF1C22"/>
    <w:rsid w:val="00CE52F2"/>
    <w:rsid w:val="00D5061F"/>
    <w:rsid w:val="00FE2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833"/>
    <w:pPr>
      <w:spacing w:after="0" w:line="240" w:lineRule="auto"/>
    </w:pPr>
  </w:style>
  <w:style w:type="paragraph" w:customStyle="1" w:styleId="Heading">
    <w:name w:val="Heading"/>
    <w:rsid w:val="004B4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4B4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B4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3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833"/>
    <w:pPr>
      <w:spacing w:after="0" w:line="240" w:lineRule="auto"/>
    </w:pPr>
  </w:style>
  <w:style w:type="paragraph" w:customStyle="1" w:styleId="Heading">
    <w:name w:val="Heading"/>
    <w:rsid w:val="004B48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4B4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B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EBA0-B315-431D-912C-CA241391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j</cp:lastModifiedBy>
  <cp:revision>11</cp:revision>
  <cp:lastPrinted>2019-01-31T09:40:00Z</cp:lastPrinted>
  <dcterms:created xsi:type="dcterms:W3CDTF">2019-01-17T11:42:00Z</dcterms:created>
  <dcterms:modified xsi:type="dcterms:W3CDTF">2019-02-01T12:50:00Z</dcterms:modified>
</cp:coreProperties>
</file>