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34" w:rsidRPr="00791734" w:rsidRDefault="00791734" w:rsidP="0079173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34" w:rsidRPr="00791734" w:rsidRDefault="00791734" w:rsidP="0079173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91734" w:rsidRPr="00791734" w:rsidRDefault="00791734" w:rsidP="00791734">
      <w:pPr>
        <w:ind w:left="283" w:hanging="283"/>
        <w:jc w:val="center"/>
        <w:rPr>
          <w:szCs w:val="20"/>
        </w:rPr>
      </w:pPr>
      <w:r w:rsidRPr="00791734">
        <w:rPr>
          <w:szCs w:val="20"/>
        </w:rPr>
        <w:t xml:space="preserve">АДМИНИСТРАЦИЯ ГОРОДСКОГО ОКРУГА </w:t>
      </w:r>
    </w:p>
    <w:p w:rsidR="00791734" w:rsidRPr="00791734" w:rsidRDefault="00791734" w:rsidP="00791734">
      <w:pPr>
        <w:ind w:left="283" w:hanging="283"/>
        <w:jc w:val="center"/>
        <w:rPr>
          <w:szCs w:val="20"/>
        </w:rPr>
      </w:pPr>
      <w:r w:rsidRPr="00791734">
        <w:rPr>
          <w:szCs w:val="20"/>
        </w:rPr>
        <w:t>ГОРОДА ПЕРЕСЛАВЛЯ-ЗАЛЕССКОГО</w:t>
      </w:r>
    </w:p>
    <w:p w:rsidR="00791734" w:rsidRPr="00791734" w:rsidRDefault="00791734" w:rsidP="00791734">
      <w:pPr>
        <w:ind w:left="283" w:hanging="283"/>
        <w:jc w:val="center"/>
        <w:rPr>
          <w:szCs w:val="20"/>
        </w:rPr>
      </w:pPr>
      <w:r w:rsidRPr="00791734">
        <w:rPr>
          <w:szCs w:val="20"/>
        </w:rPr>
        <w:t>ЯРОСЛАВСКОЙ ОБЛАСТИ</w:t>
      </w:r>
    </w:p>
    <w:p w:rsidR="00791734" w:rsidRPr="00791734" w:rsidRDefault="00791734" w:rsidP="00791734">
      <w:pPr>
        <w:ind w:left="283"/>
        <w:jc w:val="center"/>
        <w:rPr>
          <w:szCs w:val="20"/>
        </w:rPr>
      </w:pPr>
    </w:p>
    <w:p w:rsidR="00791734" w:rsidRPr="00791734" w:rsidRDefault="00791734" w:rsidP="00791734">
      <w:pPr>
        <w:ind w:left="283"/>
        <w:jc w:val="center"/>
        <w:rPr>
          <w:szCs w:val="20"/>
        </w:rPr>
      </w:pPr>
      <w:r w:rsidRPr="00791734">
        <w:rPr>
          <w:szCs w:val="20"/>
        </w:rPr>
        <w:t>ПОСТАНОВЛЕНИЕ</w:t>
      </w:r>
    </w:p>
    <w:p w:rsidR="00791734" w:rsidRPr="00791734" w:rsidRDefault="00791734" w:rsidP="0079173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91734" w:rsidRPr="00791734" w:rsidRDefault="00791734" w:rsidP="0079173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91734" w:rsidRPr="00791734" w:rsidRDefault="00791734" w:rsidP="00791734">
      <w:pPr>
        <w:rPr>
          <w:szCs w:val="20"/>
        </w:rPr>
      </w:pPr>
      <w:r w:rsidRPr="00791734">
        <w:rPr>
          <w:szCs w:val="20"/>
        </w:rPr>
        <w:t>От</w:t>
      </w:r>
      <w:r w:rsidR="00AE0FD1">
        <w:rPr>
          <w:szCs w:val="20"/>
        </w:rPr>
        <w:t xml:space="preserve"> 05.02.2018</w:t>
      </w:r>
      <w:r w:rsidRPr="00791734">
        <w:rPr>
          <w:szCs w:val="20"/>
        </w:rPr>
        <w:t xml:space="preserve"> №</w:t>
      </w:r>
      <w:r w:rsidR="00AE0FD1">
        <w:rPr>
          <w:szCs w:val="20"/>
        </w:rPr>
        <w:t xml:space="preserve"> ПОС.03-0112/18</w:t>
      </w:r>
      <w:r w:rsidRPr="00791734">
        <w:rPr>
          <w:szCs w:val="20"/>
        </w:rPr>
        <w:t xml:space="preserve"> </w:t>
      </w:r>
    </w:p>
    <w:p w:rsidR="00791734" w:rsidRPr="00791734" w:rsidRDefault="00791734" w:rsidP="00791734">
      <w:pPr>
        <w:rPr>
          <w:szCs w:val="20"/>
        </w:rPr>
      </w:pPr>
      <w:r w:rsidRPr="00791734">
        <w:rPr>
          <w:szCs w:val="20"/>
        </w:rPr>
        <w:t>г. Переславль-Залесский</w:t>
      </w:r>
    </w:p>
    <w:p w:rsidR="0034030B" w:rsidRDefault="0034030B" w:rsidP="0034030B">
      <w:pPr>
        <w:rPr>
          <w:color w:val="000000"/>
        </w:rPr>
      </w:pPr>
    </w:p>
    <w:p w:rsidR="0034030B" w:rsidRPr="00501A06" w:rsidRDefault="00791734" w:rsidP="0034030B">
      <w:pPr>
        <w:jc w:val="both"/>
        <w:rPr>
          <w:color w:val="000000"/>
        </w:rPr>
      </w:pPr>
      <w:r>
        <w:rPr>
          <w:color w:val="000000"/>
        </w:rPr>
        <w:t xml:space="preserve">О </w:t>
      </w:r>
      <w:r w:rsidR="0034030B" w:rsidRPr="00501A06">
        <w:rPr>
          <w:color w:val="000000"/>
        </w:rPr>
        <w:t xml:space="preserve">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proofErr w:type="gramStart"/>
      <w:r w:rsidRPr="00501A06">
        <w:t>городской</w:t>
      </w:r>
      <w:proofErr w:type="gramEnd"/>
      <w:r w:rsidRPr="00501A06">
        <w:t xml:space="preserve">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4A2D94" w:rsidRDefault="0034030B" w:rsidP="00442927">
      <w:pPr>
        <w:ind w:firstLine="567"/>
        <w:jc w:val="both"/>
      </w:pPr>
      <w:r w:rsidRPr="00501A06">
        <w:t xml:space="preserve">В </w:t>
      </w:r>
      <w:proofErr w:type="gramStart"/>
      <w:r w:rsidRPr="00501A06">
        <w:t>соответствии</w:t>
      </w:r>
      <w:proofErr w:type="gramEnd"/>
      <w:r w:rsidRPr="00501A06">
        <w:t xml:space="preserve"> </w:t>
      </w:r>
      <w:r w:rsidR="00E07A1F">
        <w:t>со статьей 179 Бюджетного кодекса Р</w:t>
      </w:r>
      <w:r w:rsidR="00F77BB5">
        <w:t xml:space="preserve">оссийской </w:t>
      </w:r>
      <w:r w:rsidR="00E07A1F">
        <w:t>Ф</w:t>
      </w:r>
      <w:r w:rsidR="00F77BB5">
        <w:t>едерации</w:t>
      </w:r>
      <w:r w:rsidR="00E07A1F">
        <w:t xml:space="preserve">, </w:t>
      </w:r>
      <w:r w:rsidR="00442927">
        <w:t xml:space="preserve">решением </w:t>
      </w:r>
      <w:proofErr w:type="spellStart"/>
      <w:r w:rsidR="00442927">
        <w:t>Переславль-Залесской</w:t>
      </w:r>
      <w:proofErr w:type="spellEnd"/>
      <w:r w:rsidR="00442927">
        <w:t xml:space="preserve"> городской Думы от </w:t>
      </w:r>
      <w:r w:rsidR="0099312F">
        <w:t>15</w:t>
      </w:r>
      <w:r w:rsidR="006F32F4">
        <w:t>.1</w:t>
      </w:r>
      <w:r w:rsidR="0099312F">
        <w:t>2</w:t>
      </w:r>
      <w:r w:rsidR="006F32F4">
        <w:t>.2017 № 1</w:t>
      </w:r>
      <w:r w:rsidR="0099312F">
        <w:t>25</w:t>
      </w:r>
      <w:r w:rsidR="006F32F4">
        <w:t xml:space="preserve"> </w:t>
      </w:r>
      <w:r w:rsidR="0099312F" w:rsidRPr="008A642C">
        <w:t>«</w:t>
      </w:r>
      <w:r w:rsidR="0099312F" w:rsidRPr="00A07F9F">
        <w:t>О бюджете городского округа города Переславля-Залесского на 2018 год и плановый период 2019 и 2020 годов</w:t>
      </w:r>
      <w:r w:rsidR="0099312F" w:rsidRPr="008A642C">
        <w:t>»</w:t>
      </w:r>
      <w:r w:rsidR="00442927" w:rsidRPr="004A2D94">
        <w:t>, в целях уточнения объема финансирования</w:t>
      </w:r>
      <w:r w:rsidRPr="004A2D94">
        <w:tab/>
      </w:r>
    </w:p>
    <w:p w:rsidR="00442927" w:rsidRDefault="00442927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>Администрация города  Переславля-Залесского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0F4F2A" w:rsidP="000F4F2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="0034030B"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="0034030B" w:rsidRPr="00501A06">
        <w:rPr>
          <w:color w:val="000000"/>
        </w:rPr>
        <w:br/>
        <w:t>№ ПОС.03-0220/16 «</w:t>
      </w:r>
      <w:r w:rsidR="0034030B" w:rsidRPr="00501A06">
        <w:t xml:space="preserve">Об утверждении городской целевой программы </w:t>
      </w:r>
      <w:r w:rsidR="0034030B"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E94132">
        <w:rPr>
          <w:color w:val="000000"/>
        </w:rPr>
        <w:t>, от 02.02.2017 № ПОС.03-0087/17</w:t>
      </w:r>
      <w:r w:rsidR="005A347C">
        <w:rPr>
          <w:color w:val="000000"/>
        </w:rPr>
        <w:t>, от 31.05.2017 № ПОС.03-0649/17</w:t>
      </w:r>
      <w:r w:rsidR="008A2F9E">
        <w:rPr>
          <w:color w:val="000000"/>
        </w:rPr>
        <w:t xml:space="preserve">, </w:t>
      </w:r>
      <w:r w:rsidR="00A60702">
        <w:rPr>
          <w:color w:val="000000"/>
        </w:rPr>
        <w:br/>
      </w:r>
      <w:r w:rsidR="008A2F9E">
        <w:rPr>
          <w:color w:val="000000"/>
        </w:rPr>
        <w:t>от 30.06.2017 № ПОС.03-0839/17</w:t>
      </w:r>
      <w:r w:rsidR="00570A5A">
        <w:rPr>
          <w:color w:val="000000"/>
        </w:rPr>
        <w:t xml:space="preserve">, от </w:t>
      </w:r>
      <w:r w:rsidR="00570A5A" w:rsidRPr="00570A5A">
        <w:rPr>
          <w:color w:val="000000"/>
        </w:rPr>
        <w:t>16.08.2017 №</w:t>
      </w:r>
      <w:r w:rsidR="007B610A">
        <w:rPr>
          <w:color w:val="000000"/>
        </w:rPr>
        <w:t> </w:t>
      </w:r>
      <w:r w:rsidR="00570A5A" w:rsidRPr="00570A5A">
        <w:rPr>
          <w:color w:val="000000"/>
        </w:rPr>
        <w:t>ПОС</w:t>
      </w:r>
      <w:proofErr w:type="gramEnd"/>
      <w:r w:rsidR="00570A5A" w:rsidRPr="00570A5A">
        <w:rPr>
          <w:color w:val="000000"/>
        </w:rPr>
        <w:t xml:space="preserve">. </w:t>
      </w:r>
      <w:proofErr w:type="gramStart"/>
      <w:r w:rsidR="00570A5A" w:rsidRPr="00570A5A">
        <w:rPr>
          <w:color w:val="000000"/>
        </w:rPr>
        <w:t>03-1107/17</w:t>
      </w:r>
      <w:r w:rsidR="006F32F4">
        <w:rPr>
          <w:color w:val="000000"/>
        </w:rPr>
        <w:t xml:space="preserve">, </w:t>
      </w:r>
      <w:r w:rsidR="0099312F">
        <w:rPr>
          <w:color w:val="000000"/>
        </w:rPr>
        <w:t xml:space="preserve">от </w:t>
      </w:r>
      <w:r w:rsidR="006F32F4">
        <w:rPr>
          <w:color w:val="000000"/>
        </w:rPr>
        <w:t xml:space="preserve">18.09.2017 </w:t>
      </w:r>
      <w:r w:rsidR="006F32F4" w:rsidRPr="00570A5A">
        <w:rPr>
          <w:color w:val="000000"/>
        </w:rPr>
        <w:t xml:space="preserve"> </w:t>
      </w:r>
      <w:r w:rsidR="007B610A">
        <w:rPr>
          <w:color w:val="000000"/>
        </w:rPr>
        <w:br/>
      </w:r>
      <w:r w:rsidR="006F32F4" w:rsidRPr="00570A5A">
        <w:rPr>
          <w:color w:val="000000"/>
        </w:rPr>
        <w:t>№ ПОС. 03-1</w:t>
      </w:r>
      <w:r w:rsidR="006F32F4">
        <w:rPr>
          <w:color w:val="000000"/>
        </w:rPr>
        <w:t>261</w:t>
      </w:r>
      <w:r w:rsidR="006F32F4" w:rsidRPr="00570A5A">
        <w:rPr>
          <w:color w:val="000000"/>
        </w:rPr>
        <w:t>/17</w:t>
      </w:r>
      <w:r w:rsidR="0099312F">
        <w:rPr>
          <w:color w:val="000000"/>
        </w:rPr>
        <w:t>, от 13.12.2017 №</w:t>
      </w:r>
      <w:r w:rsidR="007B610A">
        <w:rPr>
          <w:color w:val="000000"/>
        </w:rPr>
        <w:t xml:space="preserve"> </w:t>
      </w:r>
      <w:r w:rsidR="0099312F">
        <w:rPr>
          <w:color w:val="000000"/>
        </w:rPr>
        <w:t>ПОС. 03-1762/17</w:t>
      </w:r>
      <w:r w:rsidR="00305318">
        <w:rPr>
          <w:color w:val="000000"/>
        </w:rPr>
        <w:t>)</w:t>
      </w:r>
      <w:r w:rsidR="00642BF8" w:rsidRPr="00501A06">
        <w:rPr>
          <w:color w:val="000000"/>
        </w:rPr>
        <w:t xml:space="preserve"> </w:t>
      </w:r>
      <w:r w:rsidR="0034030B" w:rsidRPr="00501A06">
        <w:rPr>
          <w:color w:val="000000"/>
        </w:rPr>
        <w:t>следующие изменения:</w:t>
      </w:r>
      <w:proofErr w:type="gramEnd"/>
    </w:p>
    <w:p w:rsidR="0034030B" w:rsidRDefault="00ED4049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1.</w:t>
      </w:r>
      <w:r w:rsidR="000F4F2A">
        <w:t>1.</w:t>
      </w:r>
      <w:r>
        <w:t xml:space="preserve"> </w:t>
      </w:r>
      <w:r w:rsidR="0034030B" w:rsidRPr="00501A06">
        <w:t>Паспорт</w:t>
      </w:r>
      <w:r w:rsidR="00501A06" w:rsidRPr="00501A06">
        <w:t xml:space="preserve"> программы</w:t>
      </w:r>
      <w:r w:rsidR="0034030B" w:rsidRPr="00501A06">
        <w:t xml:space="preserve">, Общая потребность в финансовых ресурсах, раздел </w:t>
      </w:r>
      <w:r w:rsidR="0034030B" w:rsidRPr="00501A06">
        <w:rPr>
          <w:lang w:val="en-US"/>
        </w:rPr>
        <w:t>VI</w:t>
      </w:r>
      <w:r w:rsidR="00501A06" w:rsidRPr="00501A06">
        <w:t>.</w:t>
      </w:r>
      <w:r w:rsidR="0034030B">
        <w:t xml:space="preserve"> «Перечень программных мероприятий и их ресурсное обеспечение» изложить </w:t>
      </w:r>
      <w:r w:rsidR="00A60702">
        <w:br/>
      </w:r>
      <w:r w:rsidR="0034030B">
        <w:t xml:space="preserve">в следующей редакции согласно </w:t>
      </w:r>
      <w:r w:rsidR="006F32F4">
        <w:t>П</w:t>
      </w:r>
      <w:r w:rsidR="0034030B">
        <w:t>риложению.</w:t>
      </w:r>
    </w:p>
    <w:p w:rsidR="0034030B" w:rsidRDefault="00ED4049" w:rsidP="000F4F2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2. </w:t>
      </w:r>
      <w:r w:rsidR="0034030B"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ED4049" w:rsidP="007B610A">
      <w:pPr>
        <w:tabs>
          <w:tab w:val="num" w:pos="721"/>
          <w:tab w:val="left" w:pos="2685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34030B" w:rsidRPr="005753C1">
        <w:rPr>
          <w:color w:val="000000"/>
        </w:rPr>
        <w:t>Контроль за</w:t>
      </w:r>
      <w:proofErr w:type="gramEnd"/>
      <w:r w:rsidR="0034030B" w:rsidRPr="005753C1">
        <w:rPr>
          <w:color w:val="000000"/>
        </w:rPr>
        <w:t xml:space="preserve"> исполнением </w:t>
      </w:r>
      <w:r w:rsidR="000F4F2A">
        <w:rPr>
          <w:color w:val="000000"/>
        </w:rPr>
        <w:t xml:space="preserve">настоящего </w:t>
      </w:r>
      <w:r w:rsidR="0034030B" w:rsidRPr="005753C1">
        <w:rPr>
          <w:color w:val="000000"/>
        </w:rPr>
        <w:t xml:space="preserve">постановления </w:t>
      </w:r>
      <w:r w:rsidR="007B610A">
        <w:rPr>
          <w:color w:val="000000"/>
        </w:rPr>
        <w:t xml:space="preserve">возложить на заместителя </w:t>
      </w:r>
      <w:r w:rsidR="007B610A" w:rsidRPr="00343B22">
        <w:t>Главы</w:t>
      </w:r>
      <w:r w:rsidR="007B610A" w:rsidRPr="000F4F2A">
        <w:t xml:space="preserve"> </w:t>
      </w:r>
      <w:r w:rsidR="007B610A" w:rsidRPr="00343B22">
        <w:t xml:space="preserve">Администрации г. Переславля-Залесского </w:t>
      </w:r>
      <w:r w:rsidR="00791734">
        <w:t xml:space="preserve">Ж.Н. </w:t>
      </w:r>
      <w:r w:rsidR="007B610A">
        <w:t>Петрову</w:t>
      </w:r>
      <w:r w:rsidR="00791734">
        <w:t>.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791734" w:rsidRPr="005753C1" w:rsidRDefault="00791734" w:rsidP="0034030B">
      <w:pPr>
        <w:tabs>
          <w:tab w:val="left" w:pos="993"/>
        </w:tabs>
        <w:jc w:val="both"/>
        <w:rPr>
          <w:color w:val="000000"/>
        </w:rPr>
      </w:pPr>
    </w:p>
    <w:p w:rsidR="005753C1" w:rsidRPr="00343B22" w:rsidRDefault="007B610A" w:rsidP="00501A06">
      <w:pPr>
        <w:tabs>
          <w:tab w:val="num" w:pos="721"/>
          <w:tab w:val="left" w:pos="2685"/>
        </w:tabs>
      </w:pPr>
      <w:r>
        <w:t>Первый з</w:t>
      </w:r>
      <w:r w:rsidR="00492DDB" w:rsidRPr="00343B22">
        <w:t>аместитель</w:t>
      </w:r>
      <w:r w:rsidR="00791734">
        <w:t xml:space="preserve"> </w:t>
      </w:r>
      <w:r w:rsidR="00791734" w:rsidRPr="00343B22">
        <w:t>Главы</w:t>
      </w:r>
      <w:r w:rsidR="00492DDB" w:rsidRPr="00343B22">
        <w:t xml:space="preserve">                    </w:t>
      </w:r>
      <w:r w:rsidR="005753C1" w:rsidRPr="00343B22">
        <w:t xml:space="preserve">     </w:t>
      </w:r>
      <w:r w:rsidR="00791734">
        <w:t xml:space="preserve">                       </w:t>
      </w:r>
      <w:r w:rsidR="005753C1" w:rsidRPr="00343B22">
        <w:t xml:space="preserve">         </w:t>
      </w:r>
      <w:r>
        <w:tab/>
      </w:r>
      <w:r>
        <w:tab/>
      </w:r>
      <w:r>
        <w:tab/>
      </w:r>
      <w:r w:rsidR="005753C1" w:rsidRPr="00343B22">
        <w:t xml:space="preserve">     </w:t>
      </w:r>
      <w:r>
        <w:t>А.Г. Кибец</w:t>
      </w:r>
    </w:p>
    <w:p w:rsidR="0034030B" w:rsidRPr="00343B22" w:rsidRDefault="007B610A" w:rsidP="00501A06">
      <w:pPr>
        <w:tabs>
          <w:tab w:val="num" w:pos="721"/>
          <w:tab w:val="left" w:pos="2685"/>
        </w:tabs>
      </w:pPr>
      <w:r w:rsidRPr="00343B22">
        <w:t xml:space="preserve">Администрации </w:t>
      </w:r>
      <w:r w:rsidR="005753C1" w:rsidRPr="00343B22">
        <w:t xml:space="preserve">г. Переславля-Залесского </w:t>
      </w: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791734" w:rsidRDefault="00791734" w:rsidP="00D05267">
      <w:pPr>
        <w:pStyle w:val="af1"/>
        <w:ind w:left="5670" w:right="-284"/>
        <w:rPr>
          <w:sz w:val="22"/>
          <w:szCs w:val="22"/>
        </w:rPr>
      </w:pPr>
    </w:p>
    <w:p w:rsidR="00791734" w:rsidRDefault="00791734" w:rsidP="00D05267">
      <w:pPr>
        <w:pStyle w:val="af1"/>
        <w:ind w:left="5670" w:right="-284"/>
        <w:rPr>
          <w:sz w:val="22"/>
          <w:szCs w:val="22"/>
        </w:rPr>
      </w:pPr>
    </w:p>
    <w:p w:rsidR="00791734" w:rsidRPr="00343B22" w:rsidRDefault="00791734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lastRenderedPageBreak/>
        <w:t>Приложение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к </w:t>
      </w:r>
      <w:r w:rsidR="00C41E8E" w:rsidRPr="00680F1A">
        <w:rPr>
          <w:sz w:val="24"/>
        </w:rPr>
        <w:t>п</w:t>
      </w:r>
      <w:r w:rsidRPr="00680F1A">
        <w:rPr>
          <w:sz w:val="24"/>
        </w:rPr>
        <w:t xml:space="preserve">остановлению Администрации </w:t>
      </w:r>
      <w:r w:rsidR="00D05267" w:rsidRPr="00680F1A">
        <w:rPr>
          <w:sz w:val="24"/>
        </w:rPr>
        <w:br/>
      </w:r>
      <w:r w:rsidRPr="00680F1A">
        <w:rPr>
          <w:sz w:val="24"/>
        </w:rPr>
        <w:t>города Переславля-Залесского</w:t>
      </w:r>
    </w:p>
    <w:p w:rsidR="008F30AC" w:rsidRPr="00AE0FD1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от </w:t>
      </w:r>
      <w:r w:rsidR="00AE0FD1" w:rsidRPr="00AE0FD1">
        <w:rPr>
          <w:sz w:val="24"/>
        </w:rPr>
        <w:t>05.02.2018</w:t>
      </w:r>
      <w:r w:rsidRPr="00AE0FD1">
        <w:rPr>
          <w:sz w:val="24"/>
        </w:rPr>
        <w:t xml:space="preserve"> № </w:t>
      </w:r>
      <w:r w:rsidR="00AE0FD1" w:rsidRPr="00AE0FD1">
        <w:rPr>
          <w:sz w:val="24"/>
        </w:rPr>
        <w:t>ПОС.03-0112/18</w:t>
      </w:r>
    </w:p>
    <w:p w:rsidR="00C861D0" w:rsidRPr="008C052D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FA027D" w:rsidRDefault="00492DDB" w:rsidP="001331B0">
            <w:pPr>
              <w:tabs>
                <w:tab w:val="num" w:pos="721"/>
                <w:tab w:val="left" w:pos="2685"/>
              </w:tabs>
            </w:pPr>
            <w:r w:rsidRPr="00FA027D">
              <w:t>З</w:t>
            </w:r>
            <w:r w:rsidR="005753C1" w:rsidRPr="00FA027D">
              <w:t>аместител</w:t>
            </w:r>
            <w:r w:rsidRPr="00FA027D">
              <w:t>ь</w:t>
            </w:r>
            <w:r w:rsidR="005753C1" w:rsidRPr="00FA027D">
              <w:t xml:space="preserve"> Главы Администрации г. Переславля-Залесского </w:t>
            </w:r>
            <w:r w:rsidRPr="00FA027D">
              <w:br/>
            </w:r>
            <w:r w:rsidR="001331B0" w:rsidRPr="00FA027D">
              <w:t>Петрова Жанна Николаевна</w:t>
            </w:r>
            <w:r w:rsidR="005753C1" w:rsidRPr="00FA027D">
              <w:t xml:space="preserve">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8A2F9E">
        <w:trPr>
          <w:trHeight w:val="16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7B1F1E">
              <w:t>турпродуктов</w:t>
            </w:r>
            <w:proofErr w:type="spellEnd"/>
            <w:r w:rsidRPr="007B1F1E">
              <w:t>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всего: </w:t>
            </w:r>
            <w:r w:rsidR="0043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A0" w:rsidRPr="00436DA0">
              <w:rPr>
                <w:rFonts w:ascii="Times New Roman" w:hAnsi="Times New Roman" w:cs="Times New Roman"/>
                <w:sz w:val="24"/>
                <w:szCs w:val="24"/>
              </w:rPr>
              <w:t>8615,472</w:t>
            </w:r>
            <w:r w:rsidR="00436DA0">
              <w:rPr>
                <w:b/>
                <w:bCs/>
              </w:rPr>
              <w:t xml:space="preserve"> </w:t>
            </w:r>
            <w:r w:rsidR="006B057E" w:rsidRPr="00FA027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FA027D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FA027D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DA0" w:rsidRPr="00436DA0">
              <w:rPr>
                <w:rFonts w:ascii="Times New Roman" w:hAnsi="Times New Roman" w:cs="Times New Roman"/>
                <w:sz w:val="24"/>
                <w:szCs w:val="24"/>
              </w:rPr>
              <w:t>8125,900</w:t>
            </w:r>
            <w:r w:rsidR="0043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C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489,572 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803A1E" w:rsidRPr="00FA027D">
              <w:rPr>
                <w:rFonts w:ascii="Times New Roman" w:hAnsi="Times New Roman" w:cs="Times New Roman"/>
                <w:sz w:val="24"/>
                <w:szCs w:val="24"/>
              </w:rPr>
              <w:t>3333,781 тыс. руб.</w:t>
            </w:r>
          </w:p>
          <w:p w:rsidR="00803A1E" w:rsidRPr="00FA027D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FE47E1" w:rsidRPr="00FA027D">
              <w:rPr>
                <w:rFonts w:ascii="Times New Roman" w:hAnsi="Times New Roman" w:cs="Times New Roman"/>
                <w:sz w:val="24"/>
                <w:szCs w:val="24"/>
              </w:rPr>
              <w:t>2716,411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FA027D" w:rsidRDefault="00803A1E" w:rsidP="00436DA0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2018 г. – 2</w:t>
            </w:r>
            <w:r w:rsidR="0099312F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3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DA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A027D" w:rsidRDefault="00553FE2" w:rsidP="00553FE2">
            <w:pPr>
              <w:ind w:firstLine="34"/>
              <w:jc w:val="both"/>
            </w:pPr>
            <w:r w:rsidRPr="00FA027D">
              <w:t xml:space="preserve">В </w:t>
            </w:r>
            <w:proofErr w:type="gramStart"/>
            <w:r w:rsidRPr="00FA027D">
              <w:t>результате</w:t>
            </w:r>
            <w:proofErr w:type="gramEnd"/>
            <w:r w:rsidRPr="00FA027D">
              <w:t xml:space="preserve"> реализации программы к 2018 году предполагается обеспечить достижение следующих результатов: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</w:t>
            </w:r>
            <w:r w:rsidR="00675B88" w:rsidRPr="00FA027D">
              <w:t xml:space="preserve"> </w:t>
            </w:r>
            <w:r w:rsidR="007B1F1E" w:rsidRPr="00FA027D">
              <w:t xml:space="preserve">принятых </w:t>
            </w:r>
            <w:r w:rsidRPr="00FA027D">
              <w:t xml:space="preserve">туристов и экскурсантов составит </w:t>
            </w:r>
            <w:r w:rsidR="007B1F1E" w:rsidRPr="00FA027D">
              <w:t xml:space="preserve">более </w:t>
            </w:r>
            <w:r w:rsidRPr="00FA027D">
              <w:t>420 тыс.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количества средств размещения – 21 ед.;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объем отгруженных товаров собственного производства,  выполненных работ и услуг организациями  сферы туризма – </w:t>
            </w:r>
            <w:r w:rsidRPr="00FA027D">
              <w:br/>
              <w:t>474,6 млн. руб.;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 туристов и экскурсантов на 1 жителя города – 11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доля </w:t>
            </w:r>
            <w:proofErr w:type="gramStart"/>
            <w:r w:rsidRPr="00FA027D">
              <w:t>занятых</w:t>
            </w:r>
            <w:proofErr w:type="gramEnd"/>
            <w:r w:rsidRPr="00FA027D">
              <w:t xml:space="preserve"> в сфере туризма и отдыха в общей численности занятых в экономике города –</w:t>
            </w:r>
            <w:r w:rsidR="00E94132" w:rsidRPr="00FA027D">
              <w:t xml:space="preserve"> </w:t>
            </w:r>
            <w:r w:rsidRPr="00FA027D">
              <w:t>4,8 %;</w:t>
            </w:r>
          </w:p>
          <w:p w:rsidR="008F30AC" w:rsidRPr="00FA027D" w:rsidRDefault="00553FE2" w:rsidP="007B1F1E">
            <w:pPr>
              <w:ind w:firstLine="34"/>
            </w:pPr>
            <w:r w:rsidRPr="00FA027D">
              <w:t>- количество объектов туристской навигации  41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8A2F9E" w:rsidRDefault="008F30AC" w:rsidP="0099312F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2B3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9312F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="009931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93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(48535) 3-17-68</w:t>
            </w:r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791734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860" w:type="dxa"/>
        <w:tblInd w:w="675" w:type="dxa"/>
        <w:tblLook w:val="04A0"/>
      </w:tblPr>
      <w:tblGrid>
        <w:gridCol w:w="14913"/>
      </w:tblGrid>
      <w:tr w:rsidR="00F77BB5" w:rsidRPr="00F77BB5" w:rsidTr="002C5BC4">
        <w:trPr>
          <w:trHeight w:val="495"/>
        </w:trPr>
        <w:tc>
          <w:tcPr>
            <w:tcW w:w="1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F77BB5"/>
          <w:p w:rsidR="00F77BB5" w:rsidRDefault="00F77BB5"/>
          <w:tbl>
            <w:tblPr>
              <w:tblW w:w="8616" w:type="dxa"/>
              <w:tblLook w:val="04A0"/>
            </w:tblPr>
            <w:tblGrid>
              <w:gridCol w:w="3406"/>
              <w:gridCol w:w="2027"/>
              <w:gridCol w:w="1758"/>
              <w:gridCol w:w="1708"/>
              <w:gridCol w:w="1792"/>
              <w:gridCol w:w="1758"/>
            </w:tblGrid>
            <w:tr w:rsidR="00F77BB5" w:rsidRPr="00F77BB5" w:rsidTr="00FE47E1">
              <w:trPr>
                <w:trHeight w:val="255"/>
              </w:trPr>
              <w:tc>
                <w:tcPr>
                  <w:tcW w:w="86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Default="00F77BB5" w:rsidP="00FE47E1">
                  <w:pPr>
                    <w:ind w:firstLine="2903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BB5">
                    <w:rPr>
                      <w:b/>
                      <w:bCs/>
                    </w:rPr>
                    <w:t>Общая потребность в финансовых ресурсах</w:t>
                  </w:r>
                  <w:r w:rsidRPr="00F77BB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C0172" w:rsidRDefault="008C0172" w:rsidP="00FE47E1">
                  <w:pPr>
                    <w:ind w:firstLine="2903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2213" w:type="dxa"/>
                    <w:tblLook w:val="04A0"/>
                  </w:tblPr>
                  <w:tblGrid>
                    <w:gridCol w:w="5019"/>
                    <w:gridCol w:w="1843"/>
                    <w:gridCol w:w="1559"/>
                    <w:gridCol w:w="1418"/>
                    <w:gridCol w:w="1204"/>
                    <w:gridCol w:w="1170"/>
                  </w:tblGrid>
                  <w:tr w:rsidR="008C0172" w:rsidRPr="008C0172" w:rsidTr="007B610A">
                    <w:trPr>
                      <w:trHeight w:val="600"/>
                    </w:trPr>
                    <w:tc>
                      <w:tcPr>
                        <w:tcW w:w="501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8C0172">
                          <w:rPr>
                            <w:b/>
                            <w:bCs/>
                            <w:color w:val="000000"/>
                          </w:rPr>
                          <w:t>Наименование ресурсов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8C0172">
                          <w:rPr>
                            <w:b/>
                            <w:bCs/>
                            <w:color w:val="00000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5351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8C0172">
                          <w:rPr>
                            <w:b/>
                            <w:bCs/>
                            <w:color w:val="000000"/>
                          </w:rPr>
                          <w:t>Потребность</w:t>
                        </w:r>
                      </w:p>
                    </w:tc>
                  </w:tr>
                  <w:tr w:rsidR="008C0172" w:rsidRPr="008C0172" w:rsidTr="007B610A">
                    <w:trPr>
                      <w:trHeight w:val="330"/>
                    </w:trPr>
                    <w:tc>
                      <w:tcPr>
                        <w:tcW w:w="501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3792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 xml:space="preserve">в том числе по годам </w:t>
                        </w:r>
                      </w:p>
                    </w:tc>
                  </w:tr>
                  <w:tr w:rsidR="008C0172" w:rsidRPr="008C0172" w:rsidTr="007B610A">
                    <w:trPr>
                      <w:trHeight w:val="405"/>
                    </w:trPr>
                    <w:tc>
                      <w:tcPr>
                        <w:tcW w:w="501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436DA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2016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436DA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2017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436DA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2018</w:t>
                        </w:r>
                      </w:p>
                    </w:tc>
                  </w:tr>
                  <w:tr w:rsidR="008C0172" w:rsidRPr="008C0172" w:rsidTr="007B610A">
                    <w:trPr>
                      <w:trHeight w:val="480"/>
                    </w:trPr>
                    <w:tc>
                      <w:tcPr>
                        <w:tcW w:w="50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Финансовые ресурсы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C0172">
                          <w:rPr>
                            <w:b/>
                            <w:bCs/>
                          </w:rPr>
                          <w:t>8615,472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C0172">
                          <w:rPr>
                            <w:b/>
                            <w:bCs/>
                          </w:rPr>
                          <w:t>3333,781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C0172">
                          <w:rPr>
                            <w:b/>
                            <w:bCs/>
                          </w:rPr>
                          <w:t>2716,411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C0172">
                          <w:rPr>
                            <w:b/>
                            <w:bCs/>
                          </w:rPr>
                          <w:t>2565,280</w:t>
                        </w:r>
                      </w:p>
                    </w:tc>
                  </w:tr>
                  <w:tr w:rsidR="008C0172" w:rsidRPr="008C0172" w:rsidTr="007B610A">
                    <w:trPr>
                      <w:trHeight w:val="480"/>
                    </w:trPr>
                    <w:tc>
                      <w:tcPr>
                        <w:tcW w:w="501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 xml:space="preserve">- городской бюджет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8125,900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2990,748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2569,872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2565,280</w:t>
                        </w:r>
                      </w:p>
                    </w:tc>
                  </w:tr>
                  <w:tr w:rsidR="008C0172" w:rsidRPr="008C0172" w:rsidTr="007B610A">
                    <w:trPr>
                      <w:trHeight w:val="450"/>
                    </w:trPr>
                    <w:tc>
                      <w:tcPr>
                        <w:tcW w:w="5019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436DA0">
                        <w:pPr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- областной бюджет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489,572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343,033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146,539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0,000</w:t>
                        </w:r>
                      </w:p>
                    </w:tc>
                  </w:tr>
                </w:tbl>
                <w:p w:rsidR="00FE47E1" w:rsidRPr="00F77BB5" w:rsidRDefault="00FE47E1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77BB5" w:rsidRPr="00F77BB5" w:rsidTr="00FE47E1">
              <w:trPr>
                <w:trHeight w:val="165"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tbl>
            <w:tblPr>
              <w:tblW w:w="14766" w:type="dxa"/>
              <w:tblLook w:val="04A0"/>
            </w:tblPr>
            <w:tblGrid>
              <w:gridCol w:w="576"/>
              <w:gridCol w:w="4517"/>
              <w:gridCol w:w="1832"/>
              <w:gridCol w:w="1550"/>
              <w:gridCol w:w="1410"/>
              <w:gridCol w:w="1256"/>
              <w:gridCol w:w="1146"/>
              <w:gridCol w:w="1256"/>
              <w:gridCol w:w="1134"/>
            </w:tblGrid>
            <w:tr w:rsidR="0024117A" w:rsidRPr="0024117A" w:rsidTr="00B65FF4">
              <w:trPr>
                <w:trHeight w:val="330"/>
              </w:trPr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45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Содержание мероприятий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Исполнители</w:t>
                  </w:r>
                </w:p>
              </w:tc>
              <w:tc>
                <w:tcPr>
                  <w:tcW w:w="7796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Финансовое обеспечение (тыс. руб.)</w:t>
                  </w:r>
                </w:p>
              </w:tc>
            </w:tr>
            <w:tr w:rsidR="00B65FF4" w:rsidRPr="0024117A" w:rsidTr="00B65FF4">
              <w:trPr>
                <w:trHeight w:val="360"/>
              </w:trPr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2016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2017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2018</w:t>
                  </w:r>
                </w:p>
              </w:tc>
            </w:tr>
            <w:tr w:rsidR="0024117A" w:rsidRPr="00B65FF4" w:rsidTr="00B65FF4">
              <w:trPr>
                <w:trHeight w:val="375"/>
              </w:trPr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  <w:tr w:rsidR="0024117A" w:rsidRPr="00B65FF4" w:rsidTr="00B65FF4">
              <w:trPr>
                <w:trHeight w:val="36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11</w:t>
                  </w:r>
                </w:p>
              </w:tc>
            </w:tr>
            <w:tr w:rsidR="0024117A" w:rsidRPr="0024117A" w:rsidTr="00B65FF4">
              <w:trPr>
                <w:trHeight w:val="375"/>
              </w:trPr>
              <w:tc>
                <w:tcPr>
                  <w:tcW w:w="14766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1. Поддержка развития и укрепления  туристской инфраструктуры</w:t>
                  </w:r>
                </w:p>
              </w:tc>
            </w:tr>
            <w:tr w:rsidR="0024117A" w:rsidRPr="00B65FF4" w:rsidTr="00B65FF4">
              <w:trPr>
                <w:trHeight w:val="605"/>
              </w:trPr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1.1</w:t>
                  </w:r>
                </w:p>
              </w:tc>
              <w:tc>
                <w:tcPr>
                  <w:tcW w:w="454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r w:rsidRPr="0024117A">
                    <w:t xml:space="preserve">Субсидия на финансовое обеспечение выполнения муниципального задания МБУ "ТИЦ г. Переславля-Залесского", </w:t>
                  </w:r>
                  <w:r w:rsidR="00B65FF4">
                    <w:br/>
                  </w:r>
                  <w:r w:rsidRPr="0024117A">
                    <w:rPr>
                      <w:i/>
                      <w:iCs/>
                    </w:rPr>
                    <w:t>в том числе по расходным обязательствам, недофинансированным в отчетном финансовом году.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ГРБС УКТМиС, МБУ ТИЦ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2390,748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2022,548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2020,836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</w:tr>
            <w:tr w:rsidR="0024117A" w:rsidRPr="00B65FF4" w:rsidTr="00720BF8">
              <w:trPr>
                <w:trHeight w:val="676"/>
              </w:trPr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454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21,497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720BF8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192,848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</w:tr>
            <w:tr w:rsidR="0024117A" w:rsidRPr="00B65FF4" w:rsidTr="00B65FF4">
              <w:trPr>
                <w:trHeight w:val="600"/>
              </w:trPr>
              <w:tc>
                <w:tcPr>
                  <w:tcW w:w="697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vAlign w:val="center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Итого по 1-му направлению: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2390,748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2022,548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2020,836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</w:tr>
            <w:tr w:rsidR="0024117A" w:rsidRPr="00B65FF4" w:rsidTr="00B65FF4">
              <w:trPr>
                <w:trHeight w:val="330"/>
              </w:trPr>
              <w:tc>
                <w:tcPr>
                  <w:tcW w:w="697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color w:val="000000"/>
                    </w:rPr>
                  </w:pPr>
                  <w:r w:rsidRPr="0024117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</w:tbl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p w:rsidR="0024117A" w:rsidRPr="00F77BB5" w:rsidRDefault="0024117A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666" w:type="dxa"/>
        <w:tblInd w:w="817" w:type="dxa"/>
        <w:tblLook w:val="04A0"/>
      </w:tblPr>
      <w:tblGrid>
        <w:gridCol w:w="636"/>
        <w:gridCol w:w="4467"/>
        <w:gridCol w:w="1843"/>
        <w:gridCol w:w="1559"/>
        <w:gridCol w:w="1418"/>
        <w:gridCol w:w="1276"/>
        <w:gridCol w:w="1081"/>
        <w:gridCol w:w="1328"/>
        <w:gridCol w:w="1058"/>
      </w:tblGrid>
      <w:tr w:rsidR="002C5BC4" w:rsidRPr="002C5BC4" w:rsidTr="00B65FF4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201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3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26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375"/>
        </w:trPr>
        <w:tc>
          <w:tcPr>
            <w:tcW w:w="146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2C5BC4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roofErr w:type="gramStart"/>
            <w:r w:rsidRPr="002C5BC4">
              <w:t>Поддержка и обновление банка данных основной и сопутствующей туристских инфраструктуры  города</w:t>
            </w:r>
            <w:r w:rsidR="009E7994"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6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Поддержка и обновление системы туристской статистики города</w:t>
            </w:r>
            <w:r w:rsidR="009E7994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56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2.3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 xml:space="preserve">Проведение социологических исследований по проблемам развития въездного и внутреннего туризма в Переславле-Залесском, </w:t>
            </w:r>
            <w:r w:rsidRPr="002C5BC4">
              <w:rPr>
                <w:i/>
                <w:iCs/>
              </w:rPr>
              <w:t xml:space="preserve">в том числе затраты по расходным </w:t>
            </w:r>
            <w:proofErr w:type="gramStart"/>
            <w:r w:rsidRPr="002C5BC4">
              <w:rPr>
                <w:i/>
                <w:iCs/>
              </w:rPr>
              <w:t>обязательствам</w:t>
            </w:r>
            <w:proofErr w:type="gramEnd"/>
            <w:r w:rsidRPr="002C5BC4">
              <w:rPr>
                <w:i/>
                <w:iCs/>
              </w:rPr>
              <w:t xml:space="preserve">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841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C5BC4" w:rsidRPr="002C5BC4" w:rsidRDefault="002C5BC4" w:rsidP="002C5BC4">
            <w:pPr>
              <w:jc w:val="center"/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B65FF4" w:rsidTr="00B65FF4">
        <w:trPr>
          <w:trHeight w:val="9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2.4</w:t>
            </w:r>
          </w:p>
        </w:tc>
        <w:tc>
          <w:tcPr>
            <w:tcW w:w="4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  <w:r w:rsidR="009E7994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B65FF4" w:rsidRDefault="002C5BC4" w:rsidP="002C5BC4">
            <w:pPr>
              <w:jc w:val="center"/>
            </w:pPr>
            <w:r w:rsidRPr="002C5BC4">
              <w:t xml:space="preserve">МБУ ТИЦ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239,400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91,706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2.5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Поддержка и продвижение специализированного туристского портала «Туристический Переславль»</w:t>
            </w:r>
            <w:r w:rsidR="009E7994">
              <w:t>.</w:t>
            </w:r>
            <w:r w:rsidRPr="002C5BC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120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95,400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lastRenderedPageBreak/>
              <w:t>2.7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Участие в международных, всероссийских и областных туристских выставках, в том числе:</w:t>
            </w:r>
            <w:r w:rsidRPr="002C5BC4">
              <w:rPr>
                <w:color w:val="000000"/>
              </w:rPr>
              <w:br/>
              <w:t>- INTOURMARKET, г. Москва (Март)</w:t>
            </w:r>
            <w:r w:rsidR="00B65FF4"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MITT, г. Москва (Март)</w:t>
            </w:r>
            <w:r w:rsidR="00B65FF4"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Отдых/</w:t>
            </w:r>
            <w:proofErr w:type="spellStart"/>
            <w:r w:rsidRPr="002C5BC4">
              <w:rPr>
                <w:color w:val="000000"/>
              </w:rPr>
              <w:t>Leisure</w:t>
            </w:r>
            <w:proofErr w:type="spellEnd"/>
            <w:r w:rsidRPr="002C5BC4">
              <w:rPr>
                <w:color w:val="000000"/>
              </w:rPr>
              <w:t>, г. Москва (Сентябрь)</w:t>
            </w:r>
            <w:r w:rsidR="00B65FF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9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2.8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18,600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B65FF4" w:rsidTr="00B65FF4">
        <w:trPr>
          <w:trHeight w:val="972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2.9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Формирование системы туристской навигации на территории города</w:t>
            </w:r>
            <w:proofErr w:type="gramStart"/>
            <w:r w:rsidRPr="002C5BC4">
              <w:t>.</w:t>
            </w:r>
            <w:proofErr w:type="gramEnd"/>
            <w:r w:rsidRPr="002C5BC4">
              <w:t xml:space="preserve"> (</w:t>
            </w:r>
            <w:proofErr w:type="gramStart"/>
            <w:r w:rsidRPr="002C5BC4">
              <w:t>у</w:t>
            </w:r>
            <w:proofErr w:type="gramEnd"/>
            <w:r w:rsidRPr="002C5BC4">
              <w:t xml:space="preserve"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наследия), </w:t>
            </w:r>
            <w:r w:rsidRPr="002C5BC4">
              <w:rPr>
                <w:i/>
                <w:iCs/>
              </w:rPr>
              <w:t xml:space="preserve">в том числе по расходным обязательствам, недофинансированным в отчетном  финансовом году.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5BC4" w:rsidRPr="00B65FF4" w:rsidRDefault="002C5BC4" w:rsidP="002C5BC4">
            <w:pPr>
              <w:jc w:val="center"/>
            </w:pPr>
            <w:r w:rsidRPr="002C5BC4">
              <w:t xml:space="preserve">ГРБС УКТМиС,      МБУ ТИЦ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47,324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146,539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70,000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B65FF4" w:rsidTr="00B65FF4">
        <w:trPr>
          <w:trHeight w:val="12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 </w:t>
            </w:r>
            <w:r w:rsidR="00720BF8"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3666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2.10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2C5BC4"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B65FF4" w:rsidRDefault="002C5BC4" w:rsidP="002C5BC4">
            <w:pPr>
              <w:jc w:val="center"/>
            </w:pPr>
            <w:r w:rsidRPr="002C5BC4">
              <w:t>УКТМиС</w:t>
            </w:r>
            <w:r w:rsidRPr="00B65FF4">
              <w:t xml:space="preserve">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195,000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400,724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191,706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2C5BC4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right"/>
              <w:rPr>
                <w:color w:val="000000"/>
              </w:rPr>
            </w:pPr>
            <w:r w:rsidRPr="002C5BC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43"/>
        <w:gridCol w:w="1434"/>
        <w:gridCol w:w="1276"/>
        <w:gridCol w:w="1134"/>
        <w:gridCol w:w="1275"/>
        <w:gridCol w:w="1134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40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B65FF4" w:rsidRPr="00B65FF4" w:rsidTr="00B65FF4">
        <w:trPr>
          <w:trHeight w:val="34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B65FF4" w:rsidTr="00B65FF4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 xml:space="preserve">3. Содействие развитию перспективных видов туризма, формированию и продвижению новых </w:t>
            </w:r>
            <w:proofErr w:type="spellStart"/>
            <w:r w:rsidRPr="002C5BC4">
              <w:rPr>
                <w:b/>
                <w:bCs/>
              </w:rPr>
              <w:t>турпродуктов</w:t>
            </w:r>
            <w:proofErr w:type="spellEnd"/>
          </w:p>
        </w:tc>
      </w:tr>
      <w:tr w:rsidR="002C5BC4" w:rsidRPr="00B65FF4" w:rsidTr="00B65FF4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3.1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E5185F">
            <w:pPr>
              <w:rPr>
                <w:color w:val="000000"/>
              </w:rPr>
            </w:pPr>
            <w:r w:rsidRPr="002C5BC4">
              <w:rPr>
                <w:color w:val="000000"/>
              </w:rPr>
              <w:t>Формирование новых туристских продук</w:t>
            </w:r>
            <w:r w:rsidR="009E7994">
              <w:rPr>
                <w:color w:val="000000"/>
              </w:rPr>
              <w:t>тов (маршруты, программы и др.).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E5185F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E5185F">
            <w:pPr>
              <w:jc w:val="center"/>
            </w:pPr>
            <w:r w:rsidRPr="002C5BC4">
              <w:t xml:space="preserve">МБУ ТИЦ, учреждения сферы туризма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8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3.2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E5185F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Организация и проведение                              Летнего сказочного фестиваля </w:t>
            </w:r>
            <w:r w:rsidR="00B65FF4">
              <w:rPr>
                <w:color w:val="000000"/>
              </w:rPr>
              <w:br/>
            </w:r>
            <w:r w:rsidRPr="002C5BC4">
              <w:rPr>
                <w:color w:val="000000"/>
              </w:rPr>
              <w:t>"В гости к Берендею"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E5185F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E5185F">
            <w:pPr>
              <w:jc w:val="center"/>
            </w:pPr>
            <w:r w:rsidRPr="002C5BC4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75,000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58,836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523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C5BC4" w:rsidRPr="002C5BC4" w:rsidRDefault="002C5BC4" w:rsidP="00E5185F">
            <w:pPr>
              <w:jc w:val="center"/>
            </w:pP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и проведение фестиваля воздухоплавателей на тепловых аэростатах</w:t>
            </w:r>
            <w:r w:rsidR="00B65FF4">
              <w:rPr>
                <w:color w:val="000000"/>
              </w:rPr>
              <w:t xml:space="preserve"> </w:t>
            </w:r>
            <w:r w:rsidRPr="002C5BC4">
              <w:rPr>
                <w:color w:val="000000"/>
              </w:rPr>
              <w:t xml:space="preserve">"Золотое кольцо России", </w:t>
            </w:r>
            <w:r w:rsidR="00B65FF4">
              <w:rPr>
                <w:color w:val="000000"/>
              </w:rPr>
              <w:br/>
            </w:r>
            <w:r w:rsidRPr="002C5BC4">
              <w:rPr>
                <w:i/>
                <w:iCs/>
                <w:color w:val="000000"/>
              </w:rPr>
              <w:t>в том числе по расходным обязательствам, недофинансирован</w:t>
            </w:r>
            <w:r w:rsidR="009E7994">
              <w:rPr>
                <w:i/>
                <w:iCs/>
                <w:color w:val="000000"/>
              </w:rPr>
              <w:t>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E5185F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E5185F">
            <w:pPr>
              <w:jc w:val="center"/>
            </w:pPr>
            <w:r w:rsidRPr="002C5BC4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250,000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900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C5BC4" w:rsidRPr="002C5BC4" w:rsidRDefault="002C5BC4" w:rsidP="00E5185F">
            <w:pPr>
              <w:jc w:val="center"/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/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B65FF4" w:rsidTr="00B65FF4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325,000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</w:tr>
      <w:tr w:rsidR="00B65FF4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5BC4" w:rsidRPr="002C5BC4" w:rsidRDefault="002C5BC4" w:rsidP="00E5185F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59"/>
        <w:gridCol w:w="1418"/>
        <w:gridCol w:w="1254"/>
        <w:gridCol w:w="1156"/>
        <w:gridCol w:w="1254"/>
        <w:gridCol w:w="1155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lastRenderedPageBreak/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38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2C5BC4" w:rsidRPr="002C5BC4" w:rsidTr="00B65FF4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9E799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работы Координационного совета по туризму г. Переславля-Залесского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УКТМиС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B65FF4">
        <w:trPr>
          <w:trHeight w:val="138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65FF4" w:rsidRPr="002C5BC4" w:rsidRDefault="00B65FF4" w:rsidP="00B65FF4">
            <w:pPr>
              <w:jc w:val="center"/>
            </w:pPr>
            <w:r w:rsidRPr="002C5BC4">
              <w:t>4.2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r w:rsidRPr="002C5BC4">
              <w:t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отрасли,</w:t>
            </w:r>
            <w:r w:rsidRPr="002C5BC4">
              <w:rPr>
                <w:i/>
                <w:iCs/>
              </w:rPr>
              <w:t xml:space="preserve"> в том числе по расходным обязательствам, недофинансированным в отчетном финансовом году</w:t>
            </w:r>
            <w:r w:rsidR="009E7994">
              <w:rPr>
                <w:i/>
                <w:iCs/>
              </w:rPr>
              <w:t>.</w:t>
            </w:r>
            <w:r w:rsidRPr="002C5BC4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65FF4" w:rsidRPr="00B65FF4" w:rsidRDefault="00B65FF4" w:rsidP="002C5BC4">
            <w:pPr>
              <w:jc w:val="center"/>
            </w:pPr>
            <w:r w:rsidRPr="002C5BC4">
              <w:t>ГРБС УКТМиС,      МБУ ТИЦ</w:t>
            </w:r>
          </w:p>
          <w:p w:rsidR="00B65FF4" w:rsidRPr="002C5BC4" w:rsidRDefault="00B65FF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63,902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B65FF4">
        <w:trPr>
          <w:trHeight w:val="1005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65FF4" w:rsidRPr="002C5BC4" w:rsidRDefault="00B65FF4" w:rsidP="00B65FF4">
            <w:pPr>
              <w:jc w:val="center"/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5FF4" w:rsidRPr="002C5BC4" w:rsidRDefault="00B65FF4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 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4.3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proofErr w:type="gramStart"/>
            <w:r w:rsidRPr="002C5BC4">
              <w:rPr>
                <w:color w:val="00000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(DVD-диски),</w:t>
            </w:r>
            <w:r w:rsidR="00B65FF4" w:rsidRPr="00B65FF4">
              <w:rPr>
                <w:color w:val="000000"/>
              </w:rPr>
              <w:t xml:space="preserve"> н</w:t>
            </w:r>
            <w:r w:rsidRPr="002C5BC4">
              <w:rPr>
                <w:color w:val="000000"/>
              </w:rPr>
              <w:t>едофинансированным в отчетном финансовом году.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ГРБС УКТМиС,      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rFonts w:ascii="Arial CYR" w:hAnsi="Arial CYR" w:cs="Arial CYR"/>
              </w:rPr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8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4.4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9E7994">
        <w:trPr>
          <w:trHeight w:val="28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lastRenderedPageBreak/>
              <w:t>4.5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2C5BC4">
              <w:rPr>
                <w:color w:val="000000"/>
              </w:rPr>
              <w:t>переславских</w:t>
            </w:r>
            <w:proofErr w:type="spellEnd"/>
            <w:r w:rsidRPr="002C5BC4">
              <w:rPr>
                <w:color w:val="000000"/>
              </w:rPr>
              <w:t xml:space="preserve"> </w:t>
            </w:r>
            <w:proofErr w:type="spellStart"/>
            <w:r w:rsidRPr="002C5BC4">
              <w:rPr>
                <w:color w:val="000000"/>
              </w:rPr>
              <w:t>средне-специальных</w:t>
            </w:r>
            <w:proofErr w:type="spellEnd"/>
            <w:r w:rsidRPr="002C5BC4">
              <w:rPr>
                <w:color w:val="000000"/>
              </w:rPr>
              <w:t xml:space="preserve"> учебных заведений новых специальностей по подготовке кадров сферы туризма среднего звена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B65FF4" w:rsidP="00B65FF4">
            <w:pPr>
              <w:jc w:val="center"/>
            </w:pPr>
            <w:r w:rsidRPr="002C5BC4">
              <w:t xml:space="preserve">ГРБС </w:t>
            </w:r>
            <w:r w:rsidR="002C5BC4" w:rsidRPr="002C5BC4">
              <w:t xml:space="preserve">УКТМиС, </w:t>
            </w:r>
            <w:proofErr w:type="spellStart"/>
            <w:proofErr w:type="gramStart"/>
            <w:r w:rsidR="002C5BC4" w:rsidRPr="002C5BC4">
              <w:t>Координацион</w:t>
            </w:r>
            <w:r>
              <w:t>-</w:t>
            </w:r>
            <w:r w:rsidR="002C5BC4" w:rsidRPr="002C5BC4">
              <w:t>ный</w:t>
            </w:r>
            <w:proofErr w:type="spellEnd"/>
            <w:proofErr w:type="gramEnd"/>
            <w:r w:rsidR="002C5BC4" w:rsidRPr="002C5BC4">
              <w:t xml:space="preserve"> совет по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2C5BC4" w:rsidTr="00B65FF4">
        <w:trPr>
          <w:trHeight w:val="63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4-му направлению: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28,600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63,902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B65FF4" w:rsidRPr="002C5BC4" w:rsidTr="00B65FF4"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65FF4" w:rsidRPr="002C5BC4" w:rsidRDefault="00B65FF4" w:rsidP="002C5BC4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2990,748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2569,872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2565,280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B65FF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годам: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3333,781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2716,411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2565,280</w:t>
            </w:r>
          </w:p>
        </w:tc>
      </w:tr>
      <w:tr w:rsidR="002C5BC4" w:rsidRPr="002C5BC4" w:rsidTr="00B65FF4">
        <w:trPr>
          <w:trHeight w:val="3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8615,472</w:t>
            </w:r>
          </w:p>
        </w:tc>
      </w:tr>
      <w:tr w:rsidR="002C5BC4" w:rsidRPr="002C5BC4" w:rsidTr="00B65FF4">
        <w:trPr>
          <w:trHeight w:val="465"/>
        </w:trPr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8125,900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489,572</w:t>
            </w:r>
          </w:p>
        </w:tc>
      </w:tr>
      <w:tr w:rsidR="002C5BC4" w:rsidRPr="002C5BC4" w:rsidTr="00B65FF4">
        <w:trPr>
          <w:trHeight w:val="255"/>
        </w:trPr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Городской бюджет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Областной бюджет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sectPr w:rsidR="002C5BC4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7C" w:rsidRDefault="008D217C">
      <w:r>
        <w:separator/>
      </w:r>
    </w:p>
  </w:endnote>
  <w:endnote w:type="continuationSeparator" w:id="0">
    <w:p w:rsidR="008D217C" w:rsidRDefault="008D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7C" w:rsidRDefault="008D217C">
      <w:r>
        <w:separator/>
      </w:r>
    </w:p>
  </w:footnote>
  <w:footnote w:type="continuationSeparator" w:id="0">
    <w:p w:rsidR="008D217C" w:rsidRDefault="008D2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172F4"/>
    <w:rsid w:val="00021017"/>
    <w:rsid w:val="000214F1"/>
    <w:rsid w:val="00024315"/>
    <w:rsid w:val="000266DD"/>
    <w:rsid w:val="00031A8D"/>
    <w:rsid w:val="00032B01"/>
    <w:rsid w:val="00037583"/>
    <w:rsid w:val="00043530"/>
    <w:rsid w:val="00052846"/>
    <w:rsid w:val="0005517D"/>
    <w:rsid w:val="00055C12"/>
    <w:rsid w:val="00055F94"/>
    <w:rsid w:val="0005653C"/>
    <w:rsid w:val="00060F1B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C0440"/>
    <w:rsid w:val="000C4730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4F2A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3AF6"/>
    <w:rsid w:val="00125025"/>
    <w:rsid w:val="00130376"/>
    <w:rsid w:val="0013084A"/>
    <w:rsid w:val="001331B0"/>
    <w:rsid w:val="0013431B"/>
    <w:rsid w:val="00135EC8"/>
    <w:rsid w:val="001369E0"/>
    <w:rsid w:val="00141DA7"/>
    <w:rsid w:val="001471E7"/>
    <w:rsid w:val="001474AB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BE1"/>
    <w:rsid w:val="001B1CE0"/>
    <w:rsid w:val="001B356F"/>
    <w:rsid w:val="001B429A"/>
    <w:rsid w:val="001B4703"/>
    <w:rsid w:val="001B4C21"/>
    <w:rsid w:val="001B6364"/>
    <w:rsid w:val="001C37FE"/>
    <w:rsid w:val="001C5DCA"/>
    <w:rsid w:val="001D0EBB"/>
    <w:rsid w:val="001D1A6F"/>
    <w:rsid w:val="001D2429"/>
    <w:rsid w:val="001D41B5"/>
    <w:rsid w:val="001D529D"/>
    <w:rsid w:val="001D65E6"/>
    <w:rsid w:val="001D6F16"/>
    <w:rsid w:val="001E0948"/>
    <w:rsid w:val="001E10A6"/>
    <w:rsid w:val="001E45D2"/>
    <w:rsid w:val="001E4E1F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117A"/>
    <w:rsid w:val="002422ED"/>
    <w:rsid w:val="002427F6"/>
    <w:rsid w:val="00244267"/>
    <w:rsid w:val="00244D94"/>
    <w:rsid w:val="002454AB"/>
    <w:rsid w:val="00245C28"/>
    <w:rsid w:val="00260A56"/>
    <w:rsid w:val="002619B6"/>
    <w:rsid w:val="00262C2E"/>
    <w:rsid w:val="00262E41"/>
    <w:rsid w:val="00264623"/>
    <w:rsid w:val="0026695E"/>
    <w:rsid w:val="00271C38"/>
    <w:rsid w:val="00273870"/>
    <w:rsid w:val="002742A1"/>
    <w:rsid w:val="00277CDB"/>
    <w:rsid w:val="0028085F"/>
    <w:rsid w:val="002863F2"/>
    <w:rsid w:val="00290010"/>
    <w:rsid w:val="002932E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5BC4"/>
    <w:rsid w:val="002C6196"/>
    <w:rsid w:val="002D1982"/>
    <w:rsid w:val="002D70A7"/>
    <w:rsid w:val="002E08BE"/>
    <w:rsid w:val="002E09C8"/>
    <w:rsid w:val="002E5F43"/>
    <w:rsid w:val="002E692A"/>
    <w:rsid w:val="002F4DE4"/>
    <w:rsid w:val="002F5B5F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570F0"/>
    <w:rsid w:val="00361DB0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97870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3F78A5"/>
    <w:rsid w:val="00402280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2BD2"/>
    <w:rsid w:val="00423088"/>
    <w:rsid w:val="00430255"/>
    <w:rsid w:val="00432566"/>
    <w:rsid w:val="0043340E"/>
    <w:rsid w:val="004359EE"/>
    <w:rsid w:val="00436DA0"/>
    <w:rsid w:val="00442927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84CAC"/>
    <w:rsid w:val="00485CE9"/>
    <w:rsid w:val="00492B4B"/>
    <w:rsid w:val="00492DDB"/>
    <w:rsid w:val="004938A7"/>
    <w:rsid w:val="00495981"/>
    <w:rsid w:val="00497C7B"/>
    <w:rsid w:val="004A0BC7"/>
    <w:rsid w:val="004A2D94"/>
    <w:rsid w:val="004B1503"/>
    <w:rsid w:val="004B4D59"/>
    <w:rsid w:val="004B5FA4"/>
    <w:rsid w:val="004B7CCC"/>
    <w:rsid w:val="004C18FF"/>
    <w:rsid w:val="004C1FA3"/>
    <w:rsid w:val="004C5268"/>
    <w:rsid w:val="004C5BCA"/>
    <w:rsid w:val="004C6407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4679"/>
    <w:rsid w:val="00505305"/>
    <w:rsid w:val="005054C8"/>
    <w:rsid w:val="00507903"/>
    <w:rsid w:val="00510C2C"/>
    <w:rsid w:val="00511432"/>
    <w:rsid w:val="00512DEB"/>
    <w:rsid w:val="00515516"/>
    <w:rsid w:val="00515F7B"/>
    <w:rsid w:val="005219A5"/>
    <w:rsid w:val="00521D26"/>
    <w:rsid w:val="00521E17"/>
    <w:rsid w:val="00522B5F"/>
    <w:rsid w:val="00524421"/>
    <w:rsid w:val="005334D2"/>
    <w:rsid w:val="00536563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0A5A"/>
    <w:rsid w:val="00572EB4"/>
    <w:rsid w:val="005753C1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29F7"/>
    <w:rsid w:val="005B3FE9"/>
    <w:rsid w:val="005C39E3"/>
    <w:rsid w:val="005C3E2D"/>
    <w:rsid w:val="005C44B7"/>
    <w:rsid w:val="005C5C00"/>
    <w:rsid w:val="005D0338"/>
    <w:rsid w:val="005D1BE8"/>
    <w:rsid w:val="005D3300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2DC"/>
    <w:rsid w:val="00601F9B"/>
    <w:rsid w:val="00603ADB"/>
    <w:rsid w:val="0061230C"/>
    <w:rsid w:val="006127BE"/>
    <w:rsid w:val="00613DF6"/>
    <w:rsid w:val="006203F2"/>
    <w:rsid w:val="0062362D"/>
    <w:rsid w:val="00625308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144C"/>
    <w:rsid w:val="00664F2F"/>
    <w:rsid w:val="0066614A"/>
    <w:rsid w:val="00675B88"/>
    <w:rsid w:val="00680C48"/>
    <w:rsid w:val="00680F1A"/>
    <w:rsid w:val="006864A3"/>
    <w:rsid w:val="00687355"/>
    <w:rsid w:val="00694DE9"/>
    <w:rsid w:val="00695847"/>
    <w:rsid w:val="006A0A5E"/>
    <w:rsid w:val="006A11DB"/>
    <w:rsid w:val="006A1E52"/>
    <w:rsid w:val="006A68D8"/>
    <w:rsid w:val="006B057B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60DE"/>
    <w:rsid w:val="006E7785"/>
    <w:rsid w:val="006F32F4"/>
    <w:rsid w:val="006F3F4F"/>
    <w:rsid w:val="006F4054"/>
    <w:rsid w:val="006F58D4"/>
    <w:rsid w:val="00701364"/>
    <w:rsid w:val="007018CF"/>
    <w:rsid w:val="00703ECC"/>
    <w:rsid w:val="007075EC"/>
    <w:rsid w:val="00710551"/>
    <w:rsid w:val="007177E6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0D5D"/>
    <w:rsid w:val="0076724F"/>
    <w:rsid w:val="00770985"/>
    <w:rsid w:val="00770FA0"/>
    <w:rsid w:val="007755D5"/>
    <w:rsid w:val="007769F1"/>
    <w:rsid w:val="00783FFF"/>
    <w:rsid w:val="00786921"/>
    <w:rsid w:val="00791734"/>
    <w:rsid w:val="00792ABE"/>
    <w:rsid w:val="007953E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B610A"/>
    <w:rsid w:val="007C2537"/>
    <w:rsid w:val="007D1753"/>
    <w:rsid w:val="007D42E3"/>
    <w:rsid w:val="007D60DD"/>
    <w:rsid w:val="007E106B"/>
    <w:rsid w:val="007E5810"/>
    <w:rsid w:val="007E7411"/>
    <w:rsid w:val="007F2697"/>
    <w:rsid w:val="007F32E3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56AA0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F9E"/>
    <w:rsid w:val="008A3F6F"/>
    <w:rsid w:val="008A5185"/>
    <w:rsid w:val="008B19C5"/>
    <w:rsid w:val="008B1EA8"/>
    <w:rsid w:val="008B54E3"/>
    <w:rsid w:val="008C0172"/>
    <w:rsid w:val="008C0E66"/>
    <w:rsid w:val="008C335E"/>
    <w:rsid w:val="008C51EA"/>
    <w:rsid w:val="008D1F28"/>
    <w:rsid w:val="008D217C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713C8"/>
    <w:rsid w:val="00971BC6"/>
    <w:rsid w:val="00971FEC"/>
    <w:rsid w:val="00973349"/>
    <w:rsid w:val="00980775"/>
    <w:rsid w:val="009870FF"/>
    <w:rsid w:val="0099082C"/>
    <w:rsid w:val="00991D80"/>
    <w:rsid w:val="0099312F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5A13"/>
    <w:rsid w:val="009C08D3"/>
    <w:rsid w:val="009C1274"/>
    <w:rsid w:val="009C13D1"/>
    <w:rsid w:val="009C1CA8"/>
    <w:rsid w:val="009C4C32"/>
    <w:rsid w:val="009C5623"/>
    <w:rsid w:val="009D0E5A"/>
    <w:rsid w:val="009D2CA5"/>
    <w:rsid w:val="009D4013"/>
    <w:rsid w:val="009D490B"/>
    <w:rsid w:val="009E7994"/>
    <w:rsid w:val="009F25D6"/>
    <w:rsid w:val="009F2643"/>
    <w:rsid w:val="009F2DA8"/>
    <w:rsid w:val="009F468F"/>
    <w:rsid w:val="009F4A80"/>
    <w:rsid w:val="009F70E9"/>
    <w:rsid w:val="009F7D26"/>
    <w:rsid w:val="00A000B8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D5DC7"/>
    <w:rsid w:val="00AE0C92"/>
    <w:rsid w:val="00AE0FD1"/>
    <w:rsid w:val="00AE2762"/>
    <w:rsid w:val="00AE5071"/>
    <w:rsid w:val="00AE6492"/>
    <w:rsid w:val="00AE6966"/>
    <w:rsid w:val="00AE7CEC"/>
    <w:rsid w:val="00AF01F2"/>
    <w:rsid w:val="00AF4ED8"/>
    <w:rsid w:val="00B00108"/>
    <w:rsid w:val="00B009F6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4C66"/>
    <w:rsid w:val="00B5779F"/>
    <w:rsid w:val="00B62B5B"/>
    <w:rsid w:val="00B654E8"/>
    <w:rsid w:val="00B65FF4"/>
    <w:rsid w:val="00B700A6"/>
    <w:rsid w:val="00B70CF0"/>
    <w:rsid w:val="00B721CE"/>
    <w:rsid w:val="00B72581"/>
    <w:rsid w:val="00B74B39"/>
    <w:rsid w:val="00B769A4"/>
    <w:rsid w:val="00B76F39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6DCB"/>
    <w:rsid w:val="00C1792D"/>
    <w:rsid w:val="00C20B1D"/>
    <w:rsid w:val="00C21CD7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C2B"/>
    <w:rsid w:val="00C452FC"/>
    <w:rsid w:val="00C52804"/>
    <w:rsid w:val="00C55422"/>
    <w:rsid w:val="00C569B4"/>
    <w:rsid w:val="00C608E2"/>
    <w:rsid w:val="00C622EE"/>
    <w:rsid w:val="00C677C2"/>
    <w:rsid w:val="00C67BCF"/>
    <w:rsid w:val="00C67CC1"/>
    <w:rsid w:val="00C70C0B"/>
    <w:rsid w:val="00C77DFE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A76EC"/>
    <w:rsid w:val="00CA77E5"/>
    <w:rsid w:val="00CB131E"/>
    <w:rsid w:val="00CB4B2F"/>
    <w:rsid w:val="00CB66A8"/>
    <w:rsid w:val="00CB6FC7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150F"/>
    <w:rsid w:val="00D01898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40B14"/>
    <w:rsid w:val="00D41AD8"/>
    <w:rsid w:val="00D42CCD"/>
    <w:rsid w:val="00D457AB"/>
    <w:rsid w:val="00D47BE3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90DCC"/>
    <w:rsid w:val="00D95F06"/>
    <w:rsid w:val="00DA0B7B"/>
    <w:rsid w:val="00DA4D79"/>
    <w:rsid w:val="00DA5A86"/>
    <w:rsid w:val="00DA6815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A5"/>
    <w:rsid w:val="00DE3C89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70C6"/>
    <w:rsid w:val="00EE7B4D"/>
    <w:rsid w:val="00EF0E22"/>
    <w:rsid w:val="00EF1B0F"/>
    <w:rsid w:val="00EF351D"/>
    <w:rsid w:val="00F022DB"/>
    <w:rsid w:val="00F02CA5"/>
    <w:rsid w:val="00F03F57"/>
    <w:rsid w:val="00F06572"/>
    <w:rsid w:val="00F06DF1"/>
    <w:rsid w:val="00F11EF1"/>
    <w:rsid w:val="00F15907"/>
    <w:rsid w:val="00F169E2"/>
    <w:rsid w:val="00F20F0B"/>
    <w:rsid w:val="00F2260D"/>
    <w:rsid w:val="00F22861"/>
    <w:rsid w:val="00F22EAB"/>
    <w:rsid w:val="00F26B74"/>
    <w:rsid w:val="00F30B9C"/>
    <w:rsid w:val="00F32BE6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27D"/>
    <w:rsid w:val="00FA0F3F"/>
    <w:rsid w:val="00FA19B5"/>
    <w:rsid w:val="00FA4E6C"/>
    <w:rsid w:val="00FA769B"/>
    <w:rsid w:val="00FA7905"/>
    <w:rsid w:val="00FB4522"/>
    <w:rsid w:val="00FB6B57"/>
    <w:rsid w:val="00FC0EA0"/>
    <w:rsid w:val="00FC1255"/>
    <w:rsid w:val="00FC657C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791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917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7917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917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88E5-43C0-44A5-AC9B-DAF7F057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3</cp:revision>
  <cp:lastPrinted>2018-02-02T12:27:00Z</cp:lastPrinted>
  <dcterms:created xsi:type="dcterms:W3CDTF">2018-02-05T13:09:00Z</dcterms:created>
  <dcterms:modified xsi:type="dcterms:W3CDTF">2018-02-05T12:14:00Z</dcterms:modified>
</cp:coreProperties>
</file>