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91" w:rsidRPr="007C4321" w:rsidRDefault="00B65891" w:rsidP="00B65891">
      <w:pPr>
        <w:jc w:val="center"/>
        <w:rPr>
          <w:sz w:val="26"/>
          <w:szCs w:val="26"/>
        </w:rPr>
      </w:pPr>
      <w:r>
        <w:rPr>
          <w:noProof/>
          <w:sz w:val="26"/>
          <w:szCs w:val="26"/>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B65891" w:rsidRPr="007C4321" w:rsidRDefault="00B65891" w:rsidP="00B65891">
      <w:pPr>
        <w:jc w:val="center"/>
        <w:rPr>
          <w:sz w:val="26"/>
          <w:szCs w:val="26"/>
        </w:rPr>
      </w:pPr>
    </w:p>
    <w:p w:rsidR="00B65891" w:rsidRPr="007C4321" w:rsidRDefault="00B65891" w:rsidP="00B65891">
      <w:pPr>
        <w:pStyle w:val="2"/>
        <w:spacing w:after="0" w:line="240" w:lineRule="auto"/>
        <w:ind w:hanging="283"/>
        <w:jc w:val="center"/>
        <w:rPr>
          <w:spacing w:val="0"/>
          <w:sz w:val="26"/>
          <w:szCs w:val="26"/>
        </w:rPr>
      </w:pPr>
      <w:r w:rsidRPr="007C4321">
        <w:rPr>
          <w:spacing w:val="0"/>
          <w:sz w:val="26"/>
          <w:szCs w:val="26"/>
        </w:rPr>
        <w:t xml:space="preserve">АДМИНИСТРАЦИЯ ГОРОДСКОГО ОКРУГА </w:t>
      </w:r>
    </w:p>
    <w:p w:rsidR="00B65891" w:rsidRPr="007C4321" w:rsidRDefault="00B65891" w:rsidP="00B65891">
      <w:pPr>
        <w:pStyle w:val="2"/>
        <w:spacing w:after="0" w:line="240" w:lineRule="auto"/>
        <w:ind w:hanging="283"/>
        <w:jc w:val="center"/>
        <w:rPr>
          <w:spacing w:val="0"/>
          <w:sz w:val="26"/>
          <w:szCs w:val="26"/>
        </w:rPr>
      </w:pPr>
      <w:r w:rsidRPr="007C4321">
        <w:rPr>
          <w:spacing w:val="0"/>
          <w:sz w:val="26"/>
          <w:szCs w:val="26"/>
        </w:rPr>
        <w:t>ГОРОДА ПЕРЕСЛАВЛЯ-ЗАЛЕССКОГО</w:t>
      </w:r>
    </w:p>
    <w:p w:rsidR="00B65891" w:rsidRPr="007C4321" w:rsidRDefault="00B65891" w:rsidP="00B65891">
      <w:pPr>
        <w:pStyle w:val="2"/>
        <w:spacing w:after="0" w:line="240" w:lineRule="auto"/>
        <w:ind w:hanging="283"/>
        <w:jc w:val="center"/>
        <w:rPr>
          <w:spacing w:val="0"/>
          <w:sz w:val="26"/>
          <w:szCs w:val="26"/>
        </w:rPr>
      </w:pPr>
      <w:r w:rsidRPr="007C4321">
        <w:rPr>
          <w:spacing w:val="0"/>
          <w:sz w:val="26"/>
          <w:szCs w:val="26"/>
        </w:rPr>
        <w:t>ЯРОСЛАВСКОЙ ОБЛАСТИ</w:t>
      </w:r>
    </w:p>
    <w:p w:rsidR="00B65891" w:rsidRPr="007C4321" w:rsidRDefault="00B65891" w:rsidP="00B65891">
      <w:pPr>
        <w:pStyle w:val="2"/>
        <w:spacing w:after="0" w:line="240" w:lineRule="auto"/>
        <w:jc w:val="center"/>
        <w:rPr>
          <w:spacing w:val="0"/>
          <w:sz w:val="26"/>
          <w:szCs w:val="26"/>
        </w:rPr>
      </w:pPr>
    </w:p>
    <w:p w:rsidR="00B65891" w:rsidRPr="007C4321" w:rsidRDefault="00B65891" w:rsidP="00B65891">
      <w:pPr>
        <w:pStyle w:val="2"/>
        <w:spacing w:after="0" w:line="240" w:lineRule="auto"/>
        <w:jc w:val="center"/>
        <w:rPr>
          <w:spacing w:val="0"/>
          <w:sz w:val="26"/>
          <w:szCs w:val="26"/>
        </w:rPr>
      </w:pPr>
      <w:r w:rsidRPr="007C4321">
        <w:rPr>
          <w:spacing w:val="0"/>
          <w:sz w:val="26"/>
          <w:szCs w:val="26"/>
        </w:rPr>
        <w:t>ПОСТАНОВЛЕНИЕ</w:t>
      </w:r>
    </w:p>
    <w:p w:rsidR="00B65891" w:rsidRPr="007C4321" w:rsidRDefault="00B65891" w:rsidP="00B65891">
      <w:pPr>
        <w:rPr>
          <w:sz w:val="26"/>
          <w:szCs w:val="26"/>
        </w:rPr>
      </w:pPr>
    </w:p>
    <w:p w:rsidR="00B65891" w:rsidRPr="007C4321" w:rsidRDefault="00B65891" w:rsidP="00B65891">
      <w:pPr>
        <w:rPr>
          <w:sz w:val="26"/>
          <w:szCs w:val="26"/>
        </w:rPr>
      </w:pPr>
    </w:p>
    <w:p w:rsidR="00B65891" w:rsidRPr="007C4321" w:rsidRDefault="00B65891" w:rsidP="00B65891">
      <w:pPr>
        <w:pStyle w:val="2"/>
        <w:spacing w:after="0" w:line="240" w:lineRule="auto"/>
        <w:ind w:left="0"/>
        <w:rPr>
          <w:spacing w:val="0"/>
          <w:sz w:val="26"/>
          <w:szCs w:val="26"/>
        </w:rPr>
      </w:pPr>
      <w:r w:rsidRPr="007C4321">
        <w:rPr>
          <w:spacing w:val="0"/>
          <w:sz w:val="26"/>
          <w:szCs w:val="26"/>
        </w:rPr>
        <w:t>От</w:t>
      </w:r>
      <w:r w:rsidR="00705D0F">
        <w:rPr>
          <w:spacing w:val="0"/>
          <w:sz w:val="26"/>
          <w:szCs w:val="26"/>
        </w:rPr>
        <w:t xml:space="preserve"> 04.02.2019</w:t>
      </w:r>
      <w:r w:rsidRPr="007C4321">
        <w:rPr>
          <w:spacing w:val="0"/>
          <w:sz w:val="26"/>
          <w:szCs w:val="26"/>
        </w:rPr>
        <w:t xml:space="preserve"> №</w:t>
      </w:r>
      <w:r w:rsidR="00705D0F">
        <w:rPr>
          <w:spacing w:val="0"/>
          <w:sz w:val="26"/>
          <w:szCs w:val="26"/>
        </w:rPr>
        <w:t xml:space="preserve"> ПОС.03-0119/19</w:t>
      </w:r>
      <w:r w:rsidRPr="007C4321">
        <w:rPr>
          <w:spacing w:val="0"/>
          <w:sz w:val="26"/>
          <w:szCs w:val="26"/>
        </w:rPr>
        <w:t xml:space="preserve"> </w:t>
      </w:r>
    </w:p>
    <w:p w:rsidR="00B65891" w:rsidRPr="007C4321" w:rsidRDefault="00B65891" w:rsidP="00B65891">
      <w:pPr>
        <w:pStyle w:val="2"/>
        <w:spacing w:after="0" w:line="240" w:lineRule="auto"/>
        <w:ind w:left="0"/>
        <w:rPr>
          <w:spacing w:val="0"/>
          <w:sz w:val="26"/>
          <w:szCs w:val="26"/>
        </w:rPr>
      </w:pPr>
      <w:r w:rsidRPr="007C4321">
        <w:rPr>
          <w:spacing w:val="0"/>
          <w:sz w:val="26"/>
          <w:szCs w:val="26"/>
        </w:rPr>
        <w:t>г. Переславль-Залесский</w:t>
      </w:r>
    </w:p>
    <w:p w:rsidR="00297DC9" w:rsidRPr="00297DC9" w:rsidRDefault="00297DC9" w:rsidP="00D6344C">
      <w:pPr>
        <w:tabs>
          <w:tab w:val="left" w:pos="7685"/>
        </w:tabs>
        <w:jc w:val="center"/>
        <w:rPr>
          <w:color w:val="000000" w:themeColor="text1"/>
          <w:spacing w:val="20"/>
          <w:sz w:val="26"/>
          <w:szCs w:val="26"/>
        </w:rPr>
      </w:pPr>
    </w:p>
    <w:p w:rsidR="00993C08" w:rsidRPr="00297DC9" w:rsidRDefault="00993C08" w:rsidP="00993C08">
      <w:pPr>
        <w:widowControl w:val="0"/>
        <w:autoSpaceDE w:val="0"/>
        <w:autoSpaceDN w:val="0"/>
        <w:adjustRightInd w:val="0"/>
        <w:spacing w:line="240" w:lineRule="auto"/>
        <w:jc w:val="left"/>
        <w:rPr>
          <w:sz w:val="26"/>
          <w:szCs w:val="26"/>
        </w:rPr>
      </w:pPr>
      <w:bookmarkStart w:id="0" w:name="sub_1300"/>
      <w:r w:rsidRPr="00297DC9">
        <w:rPr>
          <w:sz w:val="26"/>
          <w:szCs w:val="26"/>
        </w:rPr>
        <w:t xml:space="preserve">О внесении изменений в постановление </w:t>
      </w:r>
    </w:p>
    <w:p w:rsidR="00964046" w:rsidRPr="00297DC9" w:rsidRDefault="00993C08" w:rsidP="00993C08">
      <w:pPr>
        <w:widowControl w:val="0"/>
        <w:autoSpaceDE w:val="0"/>
        <w:autoSpaceDN w:val="0"/>
        <w:adjustRightInd w:val="0"/>
        <w:spacing w:line="240" w:lineRule="auto"/>
        <w:jc w:val="left"/>
        <w:rPr>
          <w:sz w:val="26"/>
          <w:szCs w:val="26"/>
        </w:rPr>
      </w:pPr>
      <w:r w:rsidRPr="00297DC9">
        <w:rPr>
          <w:sz w:val="26"/>
          <w:szCs w:val="26"/>
        </w:rPr>
        <w:t>Администрации г. Переславля-Залесского</w:t>
      </w:r>
    </w:p>
    <w:p w:rsidR="00993C08" w:rsidRPr="00297DC9" w:rsidRDefault="00993C08" w:rsidP="00993C08">
      <w:pPr>
        <w:widowControl w:val="0"/>
        <w:autoSpaceDE w:val="0"/>
        <w:autoSpaceDN w:val="0"/>
        <w:adjustRightInd w:val="0"/>
        <w:spacing w:line="240" w:lineRule="auto"/>
        <w:jc w:val="left"/>
        <w:rPr>
          <w:sz w:val="26"/>
          <w:szCs w:val="26"/>
        </w:rPr>
      </w:pPr>
      <w:r w:rsidRPr="00297DC9">
        <w:rPr>
          <w:sz w:val="26"/>
          <w:szCs w:val="26"/>
        </w:rPr>
        <w:t xml:space="preserve">от 18.10.2016 № ПОС.03-1466/16 </w:t>
      </w:r>
    </w:p>
    <w:p w:rsidR="00993C08" w:rsidRPr="00297DC9" w:rsidRDefault="00993C08" w:rsidP="00993C08">
      <w:pPr>
        <w:widowControl w:val="0"/>
        <w:autoSpaceDE w:val="0"/>
        <w:autoSpaceDN w:val="0"/>
        <w:adjustRightInd w:val="0"/>
        <w:spacing w:line="240" w:lineRule="auto"/>
        <w:jc w:val="left"/>
        <w:rPr>
          <w:sz w:val="26"/>
          <w:szCs w:val="26"/>
        </w:rPr>
      </w:pPr>
      <w:r w:rsidRPr="00297DC9">
        <w:rPr>
          <w:sz w:val="26"/>
          <w:szCs w:val="26"/>
        </w:rPr>
        <w:t xml:space="preserve">«Об утверждении </w:t>
      </w:r>
      <w:proofErr w:type="gramStart"/>
      <w:r w:rsidRPr="00297DC9">
        <w:rPr>
          <w:sz w:val="26"/>
          <w:szCs w:val="26"/>
        </w:rPr>
        <w:t>ведомственной</w:t>
      </w:r>
      <w:proofErr w:type="gramEnd"/>
      <w:r w:rsidRPr="00297DC9">
        <w:rPr>
          <w:sz w:val="26"/>
          <w:szCs w:val="26"/>
        </w:rPr>
        <w:t xml:space="preserve"> целевой программы </w:t>
      </w:r>
    </w:p>
    <w:p w:rsidR="007B5594" w:rsidRPr="00297DC9" w:rsidRDefault="00993C08" w:rsidP="00993C08">
      <w:pPr>
        <w:widowControl w:val="0"/>
        <w:autoSpaceDE w:val="0"/>
        <w:autoSpaceDN w:val="0"/>
        <w:adjustRightInd w:val="0"/>
        <w:spacing w:line="240" w:lineRule="auto"/>
        <w:jc w:val="left"/>
        <w:rPr>
          <w:sz w:val="26"/>
          <w:szCs w:val="26"/>
        </w:rPr>
      </w:pPr>
      <w:r w:rsidRPr="00297DC9">
        <w:rPr>
          <w:sz w:val="26"/>
          <w:szCs w:val="26"/>
        </w:rPr>
        <w:t xml:space="preserve">«Развитие культуры и искусства в городе </w:t>
      </w:r>
    </w:p>
    <w:p w:rsidR="00993C08" w:rsidRPr="00297DC9" w:rsidRDefault="00993C08" w:rsidP="00993C08">
      <w:pPr>
        <w:widowControl w:val="0"/>
        <w:autoSpaceDE w:val="0"/>
        <w:autoSpaceDN w:val="0"/>
        <w:adjustRightInd w:val="0"/>
        <w:spacing w:line="240" w:lineRule="auto"/>
        <w:jc w:val="left"/>
        <w:rPr>
          <w:sz w:val="26"/>
          <w:szCs w:val="26"/>
        </w:rPr>
      </w:pPr>
      <w:proofErr w:type="gramStart"/>
      <w:r w:rsidRPr="00297DC9">
        <w:rPr>
          <w:sz w:val="26"/>
          <w:szCs w:val="26"/>
        </w:rPr>
        <w:t>Переславле-Залесском</w:t>
      </w:r>
      <w:proofErr w:type="gramEnd"/>
      <w:r w:rsidRPr="00297DC9">
        <w:rPr>
          <w:sz w:val="26"/>
          <w:szCs w:val="26"/>
        </w:rPr>
        <w:t xml:space="preserve"> на 2017-2019 годы»</w:t>
      </w:r>
    </w:p>
    <w:p w:rsidR="00350505" w:rsidRPr="00297DC9" w:rsidRDefault="00350505" w:rsidP="00993C08">
      <w:pPr>
        <w:autoSpaceDE w:val="0"/>
        <w:autoSpaceDN w:val="0"/>
        <w:adjustRightInd w:val="0"/>
        <w:spacing w:line="240" w:lineRule="auto"/>
        <w:ind w:firstLine="720"/>
        <w:rPr>
          <w:rFonts w:eastAsia="Calibri"/>
          <w:color w:val="000000"/>
          <w:sz w:val="26"/>
          <w:szCs w:val="26"/>
        </w:rPr>
      </w:pPr>
    </w:p>
    <w:p w:rsidR="00993C08" w:rsidRPr="00297DC9" w:rsidRDefault="00350505" w:rsidP="00E52B2D">
      <w:pPr>
        <w:autoSpaceDE w:val="0"/>
        <w:autoSpaceDN w:val="0"/>
        <w:adjustRightInd w:val="0"/>
        <w:spacing w:line="240" w:lineRule="auto"/>
        <w:ind w:firstLine="720"/>
        <w:rPr>
          <w:rFonts w:eastAsia="Calibri"/>
          <w:color w:val="000000"/>
          <w:sz w:val="26"/>
          <w:szCs w:val="26"/>
        </w:rPr>
      </w:pPr>
      <w:proofErr w:type="gramStart"/>
      <w:r w:rsidRPr="00297DC9">
        <w:rPr>
          <w:rFonts w:eastAsia="Calibri"/>
          <w:color w:val="000000"/>
          <w:sz w:val="26"/>
          <w:szCs w:val="26"/>
        </w:rPr>
        <w:t xml:space="preserve">В соответствии со статьей 179 Бюджетного </w:t>
      </w:r>
      <w:r w:rsidR="00502377" w:rsidRPr="00297DC9">
        <w:rPr>
          <w:rFonts w:eastAsia="Calibri"/>
          <w:color w:val="000000"/>
          <w:sz w:val="26"/>
          <w:szCs w:val="26"/>
        </w:rPr>
        <w:t>к</w:t>
      </w:r>
      <w:r w:rsidRPr="00297DC9">
        <w:rPr>
          <w:rFonts w:eastAsia="Calibri"/>
          <w:color w:val="000000"/>
          <w:sz w:val="26"/>
          <w:szCs w:val="26"/>
        </w:rPr>
        <w:t xml:space="preserve">одекса Российской Федерации, решением </w:t>
      </w:r>
      <w:proofErr w:type="spellStart"/>
      <w:r w:rsidRPr="00297DC9">
        <w:rPr>
          <w:rFonts w:eastAsia="Calibri"/>
          <w:color w:val="000000"/>
          <w:sz w:val="26"/>
          <w:szCs w:val="26"/>
        </w:rPr>
        <w:t>Переслав</w:t>
      </w:r>
      <w:r w:rsidR="00DE4DB0" w:rsidRPr="00297DC9">
        <w:rPr>
          <w:rFonts w:eastAsia="Calibri"/>
          <w:color w:val="000000"/>
          <w:sz w:val="26"/>
          <w:szCs w:val="26"/>
        </w:rPr>
        <w:t>ль-Залесской</w:t>
      </w:r>
      <w:proofErr w:type="spellEnd"/>
      <w:r w:rsidR="00DE4DB0" w:rsidRPr="00297DC9">
        <w:rPr>
          <w:rFonts w:eastAsia="Calibri"/>
          <w:color w:val="000000"/>
          <w:sz w:val="26"/>
          <w:szCs w:val="26"/>
        </w:rPr>
        <w:t xml:space="preserve"> городской Думы от </w:t>
      </w:r>
      <w:r w:rsidR="00844CE6" w:rsidRPr="00297DC9">
        <w:rPr>
          <w:rFonts w:eastAsia="Calibri"/>
          <w:color w:val="000000"/>
          <w:sz w:val="26"/>
          <w:szCs w:val="26"/>
        </w:rPr>
        <w:t>2</w:t>
      </w:r>
      <w:r w:rsidR="0095176C" w:rsidRPr="00297DC9">
        <w:rPr>
          <w:rFonts w:eastAsia="Calibri"/>
          <w:color w:val="000000"/>
          <w:sz w:val="26"/>
          <w:szCs w:val="26"/>
        </w:rPr>
        <w:t>9</w:t>
      </w:r>
      <w:r w:rsidR="00844CE6" w:rsidRPr="00297DC9">
        <w:rPr>
          <w:rFonts w:eastAsia="Calibri"/>
          <w:color w:val="000000"/>
          <w:sz w:val="26"/>
          <w:szCs w:val="26"/>
        </w:rPr>
        <w:t>.1</w:t>
      </w:r>
      <w:r w:rsidR="0095176C" w:rsidRPr="00297DC9">
        <w:rPr>
          <w:rFonts w:eastAsia="Calibri"/>
          <w:color w:val="000000"/>
          <w:sz w:val="26"/>
          <w:szCs w:val="26"/>
        </w:rPr>
        <w:t>1</w:t>
      </w:r>
      <w:r w:rsidRPr="00297DC9">
        <w:rPr>
          <w:rFonts w:eastAsia="Calibri"/>
          <w:color w:val="000000"/>
          <w:sz w:val="26"/>
          <w:szCs w:val="26"/>
        </w:rPr>
        <w:t>.201</w:t>
      </w:r>
      <w:r w:rsidR="00BB2557" w:rsidRPr="00297DC9">
        <w:rPr>
          <w:rFonts w:eastAsia="Calibri"/>
          <w:color w:val="000000"/>
          <w:sz w:val="26"/>
          <w:szCs w:val="26"/>
        </w:rPr>
        <w:t>8</w:t>
      </w:r>
      <w:r w:rsidRPr="00297DC9">
        <w:rPr>
          <w:rFonts w:eastAsia="Calibri"/>
          <w:color w:val="000000"/>
          <w:sz w:val="26"/>
          <w:szCs w:val="26"/>
        </w:rPr>
        <w:t xml:space="preserve"> № </w:t>
      </w:r>
      <w:r w:rsidR="0095176C" w:rsidRPr="00297DC9">
        <w:rPr>
          <w:rFonts w:eastAsia="Calibri"/>
          <w:color w:val="000000"/>
          <w:sz w:val="26"/>
          <w:szCs w:val="26"/>
        </w:rPr>
        <w:t>104</w:t>
      </w:r>
      <w:r w:rsidR="007040CA" w:rsidRPr="00297DC9">
        <w:rPr>
          <w:rFonts w:eastAsia="Calibri"/>
          <w:color w:val="000000"/>
          <w:sz w:val="26"/>
          <w:szCs w:val="26"/>
        </w:rPr>
        <w:t xml:space="preserve"> </w:t>
      </w:r>
      <w:r w:rsidR="00502377" w:rsidRPr="00297DC9">
        <w:rPr>
          <w:rFonts w:eastAsia="Calibri"/>
          <w:color w:val="000000"/>
          <w:sz w:val="26"/>
          <w:szCs w:val="26"/>
        </w:rPr>
        <w:t>«</w:t>
      </w:r>
      <w:r w:rsidR="007040CA" w:rsidRPr="00297DC9">
        <w:rPr>
          <w:rFonts w:eastAsia="Calibri"/>
          <w:color w:val="000000"/>
          <w:sz w:val="26"/>
          <w:szCs w:val="26"/>
        </w:rPr>
        <w:t xml:space="preserve">О </w:t>
      </w:r>
      <w:r w:rsidR="004B3495" w:rsidRPr="00297DC9">
        <w:rPr>
          <w:rFonts w:eastAsia="Calibri"/>
          <w:color w:val="000000"/>
          <w:sz w:val="26"/>
          <w:szCs w:val="26"/>
        </w:rPr>
        <w:t xml:space="preserve">внесении </w:t>
      </w:r>
      <w:r w:rsidR="00B45918" w:rsidRPr="00297DC9">
        <w:rPr>
          <w:rFonts w:eastAsia="Calibri"/>
          <w:color w:val="000000"/>
          <w:sz w:val="26"/>
          <w:szCs w:val="26"/>
        </w:rPr>
        <w:t xml:space="preserve">изменений в решение </w:t>
      </w:r>
      <w:proofErr w:type="spellStart"/>
      <w:r w:rsidR="00B45918" w:rsidRPr="00297DC9">
        <w:rPr>
          <w:rFonts w:eastAsia="Calibri"/>
          <w:color w:val="000000"/>
          <w:sz w:val="26"/>
          <w:szCs w:val="26"/>
        </w:rPr>
        <w:t>Переслав-Залесской</w:t>
      </w:r>
      <w:proofErr w:type="spellEnd"/>
      <w:r w:rsidR="00B45918" w:rsidRPr="00297DC9">
        <w:rPr>
          <w:rFonts w:eastAsia="Calibri"/>
          <w:color w:val="000000"/>
          <w:sz w:val="26"/>
          <w:szCs w:val="26"/>
        </w:rPr>
        <w:t xml:space="preserve"> городской Думы «О </w:t>
      </w:r>
      <w:r w:rsidR="007040CA" w:rsidRPr="00297DC9">
        <w:rPr>
          <w:rFonts w:eastAsia="Calibri"/>
          <w:color w:val="000000"/>
          <w:sz w:val="26"/>
          <w:szCs w:val="26"/>
        </w:rPr>
        <w:t>б</w:t>
      </w:r>
      <w:r w:rsidR="00DE4DB0" w:rsidRPr="00297DC9">
        <w:rPr>
          <w:rFonts w:eastAsia="Calibri"/>
          <w:color w:val="000000"/>
          <w:sz w:val="26"/>
          <w:szCs w:val="26"/>
        </w:rPr>
        <w:t>юджете городского округа горо</w:t>
      </w:r>
      <w:r w:rsidR="007040CA" w:rsidRPr="00297DC9">
        <w:rPr>
          <w:rFonts w:eastAsia="Calibri"/>
          <w:color w:val="000000"/>
          <w:sz w:val="26"/>
          <w:szCs w:val="26"/>
        </w:rPr>
        <w:t>да Переславля-Залесского</w:t>
      </w:r>
      <w:r w:rsidR="00577A57" w:rsidRPr="00297DC9">
        <w:rPr>
          <w:rFonts w:eastAsia="Calibri"/>
          <w:color w:val="000000"/>
          <w:sz w:val="26"/>
          <w:szCs w:val="26"/>
        </w:rPr>
        <w:t xml:space="preserve"> на 20</w:t>
      </w:r>
      <w:r w:rsidR="00DE4DB0" w:rsidRPr="00297DC9">
        <w:rPr>
          <w:rFonts w:eastAsia="Calibri"/>
          <w:color w:val="000000"/>
          <w:sz w:val="26"/>
          <w:szCs w:val="26"/>
        </w:rPr>
        <w:t xml:space="preserve">18 год и плановый период </w:t>
      </w:r>
      <w:r w:rsidR="007040CA" w:rsidRPr="00297DC9">
        <w:rPr>
          <w:rFonts w:eastAsia="Calibri"/>
          <w:color w:val="000000"/>
          <w:sz w:val="26"/>
          <w:szCs w:val="26"/>
        </w:rPr>
        <w:t xml:space="preserve">2019-2020 годов»,  </w:t>
      </w:r>
      <w:r w:rsidRPr="00297DC9">
        <w:rPr>
          <w:rFonts w:eastAsia="Calibri"/>
          <w:color w:val="000000"/>
          <w:sz w:val="26"/>
          <w:szCs w:val="26"/>
        </w:rPr>
        <w:t xml:space="preserve">в целях уточнения объема финансирования </w:t>
      </w:r>
      <w:proofErr w:type="gramEnd"/>
    </w:p>
    <w:p w:rsidR="00E52B2D" w:rsidRPr="00297DC9" w:rsidRDefault="00E52B2D" w:rsidP="00E52B2D">
      <w:pPr>
        <w:autoSpaceDE w:val="0"/>
        <w:autoSpaceDN w:val="0"/>
        <w:adjustRightInd w:val="0"/>
        <w:spacing w:line="240" w:lineRule="auto"/>
        <w:ind w:firstLine="720"/>
        <w:rPr>
          <w:sz w:val="26"/>
          <w:szCs w:val="26"/>
        </w:rPr>
      </w:pPr>
    </w:p>
    <w:p w:rsidR="00993C08" w:rsidRPr="00297DC9" w:rsidRDefault="00993C08" w:rsidP="00993C08">
      <w:pPr>
        <w:widowControl w:val="0"/>
        <w:autoSpaceDE w:val="0"/>
        <w:autoSpaceDN w:val="0"/>
        <w:adjustRightInd w:val="0"/>
        <w:spacing w:line="240" w:lineRule="auto"/>
        <w:jc w:val="center"/>
        <w:rPr>
          <w:szCs w:val="28"/>
        </w:rPr>
      </w:pPr>
      <w:r w:rsidRPr="00297DC9">
        <w:rPr>
          <w:szCs w:val="28"/>
        </w:rPr>
        <w:t>Администрация города Переславля-Залесского постановляет:</w:t>
      </w:r>
    </w:p>
    <w:p w:rsidR="003401B6" w:rsidRPr="00297DC9" w:rsidRDefault="003401B6" w:rsidP="00993C08">
      <w:pPr>
        <w:widowControl w:val="0"/>
        <w:autoSpaceDE w:val="0"/>
        <w:autoSpaceDN w:val="0"/>
        <w:adjustRightInd w:val="0"/>
        <w:spacing w:line="240" w:lineRule="auto"/>
        <w:jc w:val="center"/>
        <w:rPr>
          <w:sz w:val="26"/>
          <w:szCs w:val="26"/>
        </w:rPr>
      </w:pPr>
    </w:p>
    <w:p w:rsidR="00993C08" w:rsidRPr="00297DC9" w:rsidRDefault="00C0132C" w:rsidP="006409C7">
      <w:pPr>
        <w:widowControl w:val="0"/>
        <w:autoSpaceDE w:val="0"/>
        <w:autoSpaceDN w:val="0"/>
        <w:adjustRightInd w:val="0"/>
        <w:spacing w:line="240" w:lineRule="auto"/>
        <w:ind w:firstLine="709"/>
        <w:rPr>
          <w:color w:val="000000"/>
          <w:sz w:val="26"/>
          <w:szCs w:val="26"/>
        </w:rPr>
      </w:pPr>
      <w:r w:rsidRPr="00297DC9">
        <w:rPr>
          <w:color w:val="000000"/>
          <w:sz w:val="26"/>
          <w:szCs w:val="26"/>
        </w:rPr>
        <w:t xml:space="preserve">1. </w:t>
      </w:r>
      <w:r w:rsidR="00993C08" w:rsidRPr="00297DC9">
        <w:rPr>
          <w:color w:val="000000"/>
          <w:sz w:val="26"/>
          <w:szCs w:val="26"/>
        </w:rPr>
        <w:t>Внести в постановление</w:t>
      </w:r>
      <w:r w:rsidR="00993C08" w:rsidRPr="00297DC9">
        <w:rPr>
          <w:sz w:val="26"/>
          <w:szCs w:val="26"/>
        </w:rPr>
        <w:t xml:space="preserve"> Администрации г. Переславля-Залесского от 18.10.2016 № ПОС.03-1466/16 «Об утверждении ведомственной целевой программы «Развитие культуры и искусства в городе Переславле-Залесском на 2017-2019 годы» </w:t>
      </w:r>
      <w:proofErr w:type="gramStart"/>
      <w:r w:rsidR="00993C08" w:rsidRPr="00297DC9">
        <w:rPr>
          <w:sz w:val="26"/>
          <w:szCs w:val="26"/>
        </w:rPr>
        <w:t>(в редакции постановлений Администрации г. Переславля-Залесского</w:t>
      </w:r>
      <w:r w:rsidR="00C64C42" w:rsidRPr="00297DC9">
        <w:rPr>
          <w:sz w:val="26"/>
          <w:szCs w:val="26"/>
        </w:rPr>
        <w:t xml:space="preserve"> от 02.02.2017 № ПОС.03-0088/17;</w:t>
      </w:r>
      <w:r w:rsidR="00993C08" w:rsidRPr="00297DC9">
        <w:rPr>
          <w:sz w:val="26"/>
          <w:szCs w:val="26"/>
        </w:rPr>
        <w:t xml:space="preserve"> от 14.03.2017 №ПОС. 03-0265/17</w:t>
      </w:r>
      <w:r w:rsidR="00C64C42" w:rsidRPr="00297DC9">
        <w:rPr>
          <w:sz w:val="26"/>
          <w:szCs w:val="26"/>
        </w:rPr>
        <w:t>;</w:t>
      </w:r>
      <w:r w:rsidR="0026506B" w:rsidRPr="00297DC9">
        <w:rPr>
          <w:sz w:val="26"/>
          <w:szCs w:val="26"/>
        </w:rPr>
        <w:t xml:space="preserve"> от 29.05.2017 № ПОС. 03-0629/17</w:t>
      </w:r>
      <w:r w:rsidR="00C64C42" w:rsidRPr="00297DC9">
        <w:rPr>
          <w:sz w:val="26"/>
          <w:szCs w:val="26"/>
        </w:rPr>
        <w:t>;</w:t>
      </w:r>
      <w:r w:rsidR="00BD1CE5" w:rsidRPr="00297DC9">
        <w:rPr>
          <w:sz w:val="26"/>
          <w:szCs w:val="26"/>
        </w:rPr>
        <w:t xml:space="preserve"> от 29.08.2017 № ПОС. 03-1172/17</w:t>
      </w:r>
      <w:r w:rsidR="00C64C42" w:rsidRPr="00297DC9">
        <w:rPr>
          <w:sz w:val="26"/>
          <w:szCs w:val="26"/>
        </w:rPr>
        <w:t>;</w:t>
      </w:r>
      <w:r w:rsidR="00E14E57" w:rsidRPr="00297DC9">
        <w:rPr>
          <w:sz w:val="26"/>
          <w:szCs w:val="26"/>
        </w:rPr>
        <w:t xml:space="preserve"> от 02.10.2017 № ПОС.03-1346/17</w:t>
      </w:r>
      <w:r w:rsidR="00C64C42" w:rsidRPr="00297DC9">
        <w:rPr>
          <w:sz w:val="26"/>
          <w:szCs w:val="26"/>
        </w:rPr>
        <w:t>;</w:t>
      </w:r>
      <w:r w:rsidR="00BD6438" w:rsidRPr="00297DC9">
        <w:rPr>
          <w:sz w:val="26"/>
          <w:szCs w:val="26"/>
        </w:rPr>
        <w:t xml:space="preserve"> </w:t>
      </w:r>
      <w:r w:rsidR="00B65891">
        <w:rPr>
          <w:sz w:val="26"/>
          <w:szCs w:val="26"/>
        </w:rPr>
        <w:t xml:space="preserve">                   </w:t>
      </w:r>
      <w:r w:rsidR="007A1FA9" w:rsidRPr="00297DC9">
        <w:rPr>
          <w:sz w:val="26"/>
          <w:szCs w:val="26"/>
        </w:rPr>
        <w:t>о</w:t>
      </w:r>
      <w:r w:rsidR="00BD6438" w:rsidRPr="00297DC9">
        <w:rPr>
          <w:sz w:val="26"/>
          <w:szCs w:val="26"/>
        </w:rPr>
        <w:t>т</w:t>
      </w:r>
      <w:r w:rsidR="007A1FA9" w:rsidRPr="00297DC9">
        <w:rPr>
          <w:sz w:val="26"/>
          <w:szCs w:val="26"/>
        </w:rPr>
        <w:t xml:space="preserve"> </w:t>
      </w:r>
      <w:r w:rsidR="00BD6438" w:rsidRPr="00297DC9">
        <w:rPr>
          <w:sz w:val="26"/>
          <w:szCs w:val="26"/>
        </w:rPr>
        <w:t>05.02.2018</w:t>
      </w:r>
      <w:r w:rsidR="006409C7" w:rsidRPr="00297DC9">
        <w:rPr>
          <w:sz w:val="26"/>
          <w:szCs w:val="26"/>
        </w:rPr>
        <w:t xml:space="preserve"> </w:t>
      </w:r>
      <w:r w:rsidR="00BD6438" w:rsidRPr="00297DC9">
        <w:rPr>
          <w:sz w:val="26"/>
          <w:szCs w:val="26"/>
        </w:rPr>
        <w:t>№ ПОС.03-0113/18</w:t>
      </w:r>
      <w:r w:rsidR="00AC494D" w:rsidRPr="00297DC9">
        <w:rPr>
          <w:sz w:val="26"/>
          <w:szCs w:val="26"/>
        </w:rPr>
        <w:t>; от 12.04.2018 № ПОС.03-0425/18</w:t>
      </w:r>
      <w:r w:rsidR="00C64C42" w:rsidRPr="00297DC9">
        <w:rPr>
          <w:sz w:val="26"/>
          <w:szCs w:val="26"/>
        </w:rPr>
        <w:t>;</w:t>
      </w:r>
      <w:r w:rsidR="00ED794A" w:rsidRPr="00297DC9">
        <w:rPr>
          <w:sz w:val="26"/>
          <w:szCs w:val="26"/>
        </w:rPr>
        <w:t xml:space="preserve"> от 18.06.2018 </w:t>
      </w:r>
      <w:r w:rsidR="009F28CA" w:rsidRPr="00297DC9">
        <w:rPr>
          <w:sz w:val="26"/>
          <w:szCs w:val="26"/>
        </w:rPr>
        <w:t xml:space="preserve"> </w:t>
      </w:r>
      <w:r w:rsidR="00B65891">
        <w:rPr>
          <w:sz w:val="26"/>
          <w:szCs w:val="26"/>
        </w:rPr>
        <w:t xml:space="preserve">                 </w:t>
      </w:r>
      <w:r w:rsidR="009F28CA" w:rsidRPr="00297DC9">
        <w:rPr>
          <w:sz w:val="26"/>
          <w:szCs w:val="26"/>
        </w:rPr>
        <w:t>№ ПОС.03-0743/18</w:t>
      </w:r>
      <w:r w:rsidR="006F376D" w:rsidRPr="00297DC9">
        <w:rPr>
          <w:sz w:val="26"/>
          <w:szCs w:val="26"/>
        </w:rPr>
        <w:t>;</w:t>
      </w:r>
      <w:r w:rsidR="006F376D" w:rsidRPr="00297DC9">
        <w:rPr>
          <w:b/>
          <w:sz w:val="26"/>
          <w:szCs w:val="26"/>
        </w:rPr>
        <w:t xml:space="preserve"> </w:t>
      </w:r>
      <w:r w:rsidR="006F376D" w:rsidRPr="00297DC9">
        <w:rPr>
          <w:sz w:val="26"/>
          <w:szCs w:val="26"/>
        </w:rPr>
        <w:t>от</w:t>
      </w:r>
      <w:r w:rsidR="006409C7" w:rsidRPr="00297DC9">
        <w:rPr>
          <w:sz w:val="26"/>
          <w:szCs w:val="26"/>
        </w:rPr>
        <w:t xml:space="preserve"> 18.07.2018</w:t>
      </w:r>
      <w:r w:rsidR="006F376D" w:rsidRPr="00297DC9">
        <w:rPr>
          <w:sz w:val="26"/>
          <w:szCs w:val="26"/>
        </w:rPr>
        <w:t xml:space="preserve"> </w:t>
      </w:r>
      <w:r w:rsidR="001F3FDE" w:rsidRPr="00297DC9">
        <w:rPr>
          <w:sz w:val="26"/>
          <w:szCs w:val="26"/>
        </w:rPr>
        <w:t>№</w:t>
      </w:r>
      <w:r w:rsidR="006409C7" w:rsidRPr="00297DC9">
        <w:rPr>
          <w:sz w:val="26"/>
          <w:szCs w:val="26"/>
        </w:rPr>
        <w:t xml:space="preserve"> ПОС.03-0947/18;</w:t>
      </w:r>
      <w:proofErr w:type="gramEnd"/>
      <w:r w:rsidR="006409C7" w:rsidRPr="00297DC9">
        <w:rPr>
          <w:sz w:val="26"/>
          <w:szCs w:val="26"/>
        </w:rPr>
        <w:t xml:space="preserve"> от 26.07.2018 № ПОС.03-0984/18</w:t>
      </w:r>
      <w:r w:rsidR="00D113DB" w:rsidRPr="00297DC9">
        <w:rPr>
          <w:sz w:val="26"/>
          <w:szCs w:val="26"/>
        </w:rPr>
        <w:t>, от 05.09.2018 №</w:t>
      </w:r>
      <w:r w:rsidR="000030C4" w:rsidRPr="00297DC9">
        <w:rPr>
          <w:sz w:val="26"/>
          <w:szCs w:val="26"/>
        </w:rPr>
        <w:t xml:space="preserve"> </w:t>
      </w:r>
      <w:r w:rsidR="00D113DB" w:rsidRPr="00297DC9">
        <w:rPr>
          <w:sz w:val="26"/>
          <w:szCs w:val="26"/>
        </w:rPr>
        <w:t>ПОС. 03-1306/18</w:t>
      </w:r>
      <w:r w:rsidR="006B1F59" w:rsidRPr="00297DC9">
        <w:rPr>
          <w:sz w:val="26"/>
          <w:szCs w:val="26"/>
        </w:rPr>
        <w:t xml:space="preserve">; </w:t>
      </w:r>
      <w:r w:rsidR="004B536D" w:rsidRPr="00297DC9">
        <w:rPr>
          <w:sz w:val="26"/>
          <w:szCs w:val="26"/>
        </w:rPr>
        <w:t>от 22</w:t>
      </w:r>
      <w:r w:rsidR="006B1F59" w:rsidRPr="00297DC9">
        <w:rPr>
          <w:sz w:val="26"/>
          <w:szCs w:val="26"/>
        </w:rPr>
        <w:t>.1</w:t>
      </w:r>
      <w:r w:rsidR="004B536D" w:rsidRPr="00297DC9">
        <w:rPr>
          <w:sz w:val="26"/>
          <w:szCs w:val="26"/>
        </w:rPr>
        <w:t>1</w:t>
      </w:r>
      <w:r w:rsidR="006B1F59" w:rsidRPr="00297DC9">
        <w:rPr>
          <w:sz w:val="26"/>
          <w:szCs w:val="26"/>
        </w:rPr>
        <w:t xml:space="preserve">.2018 № </w:t>
      </w:r>
      <w:r w:rsidR="004B536D" w:rsidRPr="00297DC9">
        <w:rPr>
          <w:sz w:val="26"/>
          <w:szCs w:val="26"/>
        </w:rPr>
        <w:t>ПОС.03-1975/18</w:t>
      </w:r>
      <w:r w:rsidR="00ED794A" w:rsidRPr="00297DC9">
        <w:rPr>
          <w:sz w:val="26"/>
          <w:szCs w:val="26"/>
        </w:rPr>
        <w:t xml:space="preserve">) </w:t>
      </w:r>
      <w:r w:rsidR="00993C08" w:rsidRPr="00297DC9">
        <w:rPr>
          <w:sz w:val="26"/>
          <w:szCs w:val="26"/>
        </w:rPr>
        <w:t xml:space="preserve"> следующие изменения:</w:t>
      </w:r>
    </w:p>
    <w:p w:rsidR="00993C08" w:rsidRPr="00297DC9" w:rsidRDefault="00993C08" w:rsidP="00CB6100">
      <w:pPr>
        <w:widowControl w:val="0"/>
        <w:numPr>
          <w:ilvl w:val="1"/>
          <w:numId w:val="5"/>
        </w:numPr>
        <w:autoSpaceDE w:val="0"/>
        <w:autoSpaceDN w:val="0"/>
        <w:adjustRightInd w:val="0"/>
        <w:spacing w:line="240" w:lineRule="auto"/>
        <w:ind w:left="0" w:firstLine="709"/>
        <w:rPr>
          <w:sz w:val="26"/>
          <w:szCs w:val="26"/>
        </w:rPr>
      </w:pPr>
      <w:r w:rsidRPr="00297DC9">
        <w:rPr>
          <w:sz w:val="26"/>
          <w:szCs w:val="26"/>
        </w:rPr>
        <w:t xml:space="preserve">Раздел </w:t>
      </w:r>
      <w:r w:rsidRPr="00297DC9">
        <w:rPr>
          <w:sz w:val="26"/>
          <w:szCs w:val="26"/>
          <w:lang w:val="en-US"/>
        </w:rPr>
        <w:t>I</w:t>
      </w:r>
      <w:r w:rsidRPr="00297DC9">
        <w:rPr>
          <w:sz w:val="26"/>
          <w:szCs w:val="26"/>
        </w:rPr>
        <w:t xml:space="preserve">. Паспорт Программы, раздел </w:t>
      </w:r>
      <w:r w:rsidRPr="00297DC9">
        <w:rPr>
          <w:sz w:val="26"/>
          <w:szCs w:val="26"/>
          <w:lang w:val="en-US"/>
        </w:rPr>
        <w:t>I</w:t>
      </w:r>
      <w:r w:rsidRPr="00297DC9">
        <w:rPr>
          <w:sz w:val="26"/>
          <w:szCs w:val="26"/>
        </w:rPr>
        <w:t xml:space="preserve">V. Перечень и описание программных мероприятий по решению задач и достижению целей Программы, раздел  </w:t>
      </w:r>
      <w:r w:rsidRPr="00297DC9">
        <w:rPr>
          <w:sz w:val="26"/>
          <w:szCs w:val="26"/>
          <w:lang w:val="en-US"/>
        </w:rPr>
        <w:t>V</w:t>
      </w:r>
      <w:r w:rsidRPr="00297DC9">
        <w:rPr>
          <w:sz w:val="26"/>
          <w:szCs w:val="26"/>
        </w:rPr>
        <w:t xml:space="preserve">. Сведения о распределении объемов и источников финансирования по годам изложить </w:t>
      </w:r>
      <w:r w:rsidRPr="00297DC9">
        <w:rPr>
          <w:color w:val="000000"/>
          <w:sz w:val="26"/>
          <w:szCs w:val="26"/>
        </w:rPr>
        <w:t>в следующей редакции согласно приложению.</w:t>
      </w:r>
    </w:p>
    <w:p w:rsidR="00993C08" w:rsidRPr="00297DC9" w:rsidRDefault="00C0132C" w:rsidP="00893B6C">
      <w:pPr>
        <w:widowControl w:val="0"/>
        <w:autoSpaceDE w:val="0"/>
        <w:autoSpaceDN w:val="0"/>
        <w:adjustRightInd w:val="0"/>
        <w:spacing w:line="240" w:lineRule="auto"/>
        <w:ind w:firstLine="709"/>
        <w:rPr>
          <w:sz w:val="26"/>
          <w:szCs w:val="26"/>
        </w:rPr>
      </w:pPr>
      <w:r w:rsidRPr="00297DC9">
        <w:rPr>
          <w:sz w:val="26"/>
          <w:szCs w:val="26"/>
        </w:rPr>
        <w:t xml:space="preserve">2. </w:t>
      </w:r>
      <w:r w:rsidR="00993C08" w:rsidRPr="00297DC9">
        <w:rPr>
          <w:sz w:val="26"/>
          <w:szCs w:val="26"/>
        </w:rPr>
        <w:t>Настоящее постановление разместить на официальном сайте органов местного самоуправления г. Переславля-Залесского</w:t>
      </w:r>
      <w:r w:rsidR="002C4193" w:rsidRPr="00297DC9">
        <w:rPr>
          <w:sz w:val="26"/>
          <w:szCs w:val="26"/>
        </w:rPr>
        <w:t>.</w:t>
      </w:r>
    </w:p>
    <w:p w:rsidR="007A1FA9" w:rsidRPr="00297DC9" w:rsidRDefault="00B65891" w:rsidP="00913C22">
      <w:pPr>
        <w:widowControl w:val="0"/>
        <w:autoSpaceDE w:val="0"/>
        <w:autoSpaceDN w:val="0"/>
        <w:adjustRightInd w:val="0"/>
        <w:spacing w:line="240" w:lineRule="auto"/>
        <w:jc w:val="left"/>
        <w:rPr>
          <w:sz w:val="26"/>
          <w:szCs w:val="26"/>
        </w:rPr>
      </w:pPr>
      <w:r>
        <w:rPr>
          <w:sz w:val="26"/>
          <w:szCs w:val="26"/>
        </w:rPr>
        <w:t xml:space="preserve">            3. </w:t>
      </w:r>
      <w:proofErr w:type="gramStart"/>
      <w:r w:rsidR="00A732FA" w:rsidRPr="00297DC9">
        <w:rPr>
          <w:sz w:val="26"/>
          <w:szCs w:val="26"/>
        </w:rPr>
        <w:t>Контроль за</w:t>
      </w:r>
      <w:proofErr w:type="gramEnd"/>
      <w:r w:rsidR="00A732FA" w:rsidRPr="00297DC9">
        <w:rPr>
          <w:sz w:val="26"/>
          <w:szCs w:val="26"/>
        </w:rPr>
        <w:t xml:space="preserve"> исполнением настоящего</w:t>
      </w:r>
      <w:r w:rsidR="000D6216" w:rsidRPr="00297DC9">
        <w:rPr>
          <w:sz w:val="26"/>
          <w:szCs w:val="26"/>
        </w:rPr>
        <w:t xml:space="preserve"> </w:t>
      </w:r>
      <w:r w:rsidR="007A1FA9" w:rsidRPr="00297DC9">
        <w:rPr>
          <w:sz w:val="26"/>
          <w:szCs w:val="26"/>
        </w:rPr>
        <w:t>постановления</w:t>
      </w:r>
      <w:r w:rsidR="00913C22" w:rsidRPr="00297DC9">
        <w:rPr>
          <w:sz w:val="26"/>
          <w:szCs w:val="26"/>
        </w:rPr>
        <w:t xml:space="preserve"> возложить на</w:t>
      </w:r>
      <w:r>
        <w:rPr>
          <w:sz w:val="26"/>
          <w:szCs w:val="26"/>
        </w:rPr>
        <w:t xml:space="preserve"> </w:t>
      </w:r>
      <w:r w:rsidR="00913C22" w:rsidRPr="00297DC9">
        <w:rPr>
          <w:sz w:val="26"/>
          <w:szCs w:val="26"/>
        </w:rPr>
        <w:lastRenderedPageBreak/>
        <w:t>з</w:t>
      </w:r>
      <w:r w:rsidR="000D6216" w:rsidRPr="00297DC9">
        <w:rPr>
          <w:sz w:val="26"/>
          <w:szCs w:val="26"/>
        </w:rPr>
        <w:t>аместител</w:t>
      </w:r>
      <w:r w:rsidR="00913C22" w:rsidRPr="00297DC9">
        <w:rPr>
          <w:sz w:val="26"/>
          <w:szCs w:val="26"/>
        </w:rPr>
        <w:t>я</w:t>
      </w:r>
      <w:r w:rsidR="000D6216" w:rsidRPr="00297DC9">
        <w:rPr>
          <w:sz w:val="26"/>
          <w:szCs w:val="26"/>
        </w:rPr>
        <w:t xml:space="preserve"> Главы Администрации </w:t>
      </w:r>
      <w:r w:rsidR="008C56B7">
        <w:rPr>
          <w:sz w:val="26"/>
          <w:szCs w:val="26"/>
        </w:rPr>
        <w:t>города Переславля-Залесского</w:t>
      </w:r>
      <w:r w:rsidR="000D6216" w:rsidRPr="00297DC9">
        <w:rPr>
          <w:sz w:val="26"/>
          <w:szCs w:val="26"/>
        </w:rPr>
        <w:t xml:space="preserve"> Ж.Н. Петров</w:t>
      </w:r>
      <w:r w:rsidR="00913C22" w:rsidRPr="00297DC9">
        <w:rPr>
          <w:sz w:val="26"/>
          <w:szCs w:val="26"/>
        </w:rPr>
        <w:t>у.</w:t>
      </w:r>
      <w:r w:rsidR="00A732FA" w:rsidRPr="00297DC9">
        <w:rPr>
          <w:sz w:val="26"/>
          <w:szCs w:val="26"/>
        </w:rPr>
        <w:t xml:space="preserve">  </w:t>
      </w:r>
    </w:p>
    <w:p w:rsidR="00297DC9" w:rsidRDefault="00297DC9" w:rsidP="009A1EEF">
      <w:pPr>
        <w:widowControl w:val="0"/>
        <w:autoSpaceDE w:val="0"/>
        <w:autoSpaceDN w:val="0"/>
        <w:adjustRightInd w:val="0"/>
        <w:spacing w:line="240" w:lineRule="auto"/>
        <w:ind w:left="5387"/>
        <w:jc w:val="left"/>
        <w:rPr>
          <w:color w:val="000000"/>
          <w:sz w:val="26"/>
          <w:szCs w:val="26"/>
        </w:rPr>
      </w:pPr>
    </w:p>
    <w:p w:rsidR="00B65891" w:rsidRDefault="00B65891" w:rsidP="009A1EEF">
      <w:pPr>
        <w:widowControl w:val="0"/>
        <w:autoSpaceDE w:val="0"/>
        <w:autoSpaceDN w:val="0"/>
        <w:adjustRightInd w:val="0"/>
        <w:spacing w:line="240" w:lineRule="auto"/>
        <w:ind w:left="5387"/>
        <w:jc w:val="left"/>
        <w:rPr>
          <w:color w:val="000000"/>
          <w:sz w:val="26"/>
          <w:szCs w:val="26"/>
        </w:rPr>
      </w:pPr>
    </w:p>
    <w:p w:rsidR="00B65891" w:rsidRPr="00297DC9" w:rsidRDefault="00B65891" w:rsidP="009A1EEF">
      <w:pPr>
        <w:widowControl w:val="0"/>
        <w:autoSpaceDE w:val="0"/>
        <w:autoSpaceDN w:val="0"/>
        <w:adjustRightInd w:val="0"/>
        <w:spacing w:line="240" w:lineRule="auto"/>
        <w:ind w:left="5387"/>
        <w:jc w:val="left"/>
        <w:rPr>
          <w:color w:val="000000"/>
          <w:sz w:val="26"/>
          <w:szCs w:val="26"/>
        </w:rPr>
      </w:pPr>
    </w:p>
    <w:p w:rsidR="00297DC9" w:rsidRDefault="00913C22" w:rsidP="00913C22">
      <w:pPr>
        <w:widowControl w:val="0"/>
        <w:autoSpaceDE w:val="0"/>
        <w:autoSpaceDN w:val="0"/>
        <w:adjustRightInd w:val="0"/>
        <w:spacing w:line="240" w:lineRule="auto"/>
        <w:jc w:val="left"/>
        <w:rPr>
          <w:color w:val="000000"/>
          <w:sz w:val="26"/>
          <w:szCs w:val="26"/>
        </w:rPr>
      </w:pPr>
      <w:r w:rsidRPr="00297DC9">
        <w:rPr>
          <w:color w:val="000000"/>
          <w:sz w:val="26"/>
          <w:szCs w:val="26"/>
        </w:rPr>
        <w:t>Глава городского округа</w:t>
      </w:r>
    </w:p>
    <w:p w:rsidR="00913C22" w:rsidRPr="00297DC9" w:rsidRDefault="00913C22" w:rsidP="00913C22">
      <w:pPr>
        <w:widowControl w:val="0"/>
        <w:autoSpaceDE w:val="0"/>
        <w:autoSpaceDN w:val="0"/>
        <w:adjustRightInd w:val="0"/>
        <w:spacing w:line="240" w:lineRule="auto"/>
        <w:jc w:val="left"/>
        <w:rPr>
          <w:color w:val="000000"/>
          <w:sz w:val="26"/>
          <w:szCs w:val="26"/>
        </w:rPr>
      </w:pPr>
      <w:r w:rsidRPr="00297DC9">
        <w:rPr>
          <w:color w:val="000000"/>
          <w:sz w:val="26"/>
          <w:szCs w:val="26"/>
        </w:rPr>
        <w:t xml:space="preserve">города Переславля-Залесского                      </w:t>
      </w:r>
      <w:r w:rsidR="008C56B7">
        <w:rPr>
          <w:color w:val="000000"/>
          <w:sz w:val="26"/>
          <w:szCs w:val="26"/>
        </w:rPr>
        <w:t xml:space="preserve">                                </w:t>
      </w:r>
      <w:r w:rsidRPr="00297DC9">
        <w:rPr>
          <w:color w:val="000000"/>
          <w:sz w:val="26"/>
          <w:szCs w:val="26"/>
        </w:rPr>
        <w:t xml:space="preserve">     В.А. Астраханцев</w:t>
      </w:r>
    </w:p>
    <w:p w:rsidR="00913C22" w:rsidRDefault="00913C22"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B65891" w:rsidRDefault="00B65891" w:rsidP="009A1EEF">
      <w:pPr>
        <w:widowControl w:val="0"/>
        <w:autoSpaceDE w:val="0"/>
        <w:autoSpaceDN w:val="0"/>
        <w:adjustRightInd w:val="0"/>
        <w:spacing w:line="240" w:lineRule="auto"/>
        <w:ind w:left="5387"/>
        <w:jc w:val="left"/>
        <w:rPr>
          <w:color w:val="000000"/>
          <w:sz w:val="26"/>
          <w:szCs w:val="26"/>
        </w:rPr>
      </w:pPr>
      <w:bookmarkStart w:id="1" w:name="_GoBack"/>
      <w:bookmarkEnd w:id="1"/>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Default="00297DC9" w:rsidP="009A1EEF">
      <w:pPr>
        <w:widowControl w:val="0"/>
        <w:autoSpaceDE w:val="0"/>
        <w:autoSpaceDN w:val="0"/>
        <w:adjustRightInd w:val="0"/>
        <w:spacing w:line="240" w:lineRule="auto"/>
        <w:ind w:left="5387"/>
        <w:jc w:val="left"/>
        <w:rPr>
          <w:color w:val="000000"/>
          <w:sz w:val="26"/>
          <w:szCs w:val="26"/>
        </w:rPr>
      </w:pPr>
    </w:p>
    <w:p w:rsidR="00297DC9" w:rsidRPr="00297DC9" w:rsidRDefault="00297DC9" w:rsidP="009A1EEF">
      <w:pPr>
        <w:widowControl w:val="0"/>
        <w:autoSpaceDE w:val="0"/>
        <w:autoSpaceDN w:val="0"/>
        <w:adjustRightInd w:val="0"/>
        <w:spacing w:line="240" w:lineRule="auto"/>
        <w:ind w:left="5387"/>
        <w:jc w:val="left"/>
        <w:rPr>
          <w:color w:val="000000"/>
          <w:sz w:val="26"/>
          <w:szCs w:val="26"/>
        </w:rPr>
      </w:pPr>
    </w:p>
    <w:p w:rsidR="00993C08" w:rsidRPr="00297DC9" w:rsidRDefault="00993C08" w:rsidP="009A1EEF">
      <w:pPr>
        <w:widowControl w:val="0"/>
        <w:autoSpaceDE w:val="0"/>
        <w:autoSpaceDN w:val="0"/>
        <w:adjustRightInd w:val="0"/>
        <w:spacing w:line="240" w:lineRule="auto"/>
        <w:ind w:left="5387"/>
        <w:jc w:val="left"/>
        <w:rPr>
          <w:color w:val="000000"/>
          <w:sz w:val="26"/>
          <w:szCs w:val="26"/>
        </w:rPr>
      </w:pPr>
      <w:r w:rsidRPr="00297DC9">
        <w:rPr>
          <w:color w:val="000000"/>
          <w:sz w:val="26"/>
          <w:szCs w:val="26"/>
        </w:rPr>
        <w:lastRenderedPageBreak/>
        <w:t xml:space="preserve">Приложение к постановлению </w:t>
      </w:r>
    </w:p>
    <w:p w:rsidR="00993C08" w:rsidRPr="00297DC9" w:rsidRDefault="00993C08" w:rsidP="009A1EEF">
      <w:pPr>
        <w:widowControl w:val="0"/>
        <w:tabs>
          <w:tab w:val="center" w:pos="4678"/>
          <w:tab w:val="right" w:pos="9539"/>
        </w:tabs>
        <w:autoSpaceDE w:val="0"/>
        <w:autoSpaceDN w:val="0"/>
        <w:adjustRightInd w:val="0"/>
        <w:spacing w:line="240" w:lineRule="auto"/>
        <w:ind w:left="5387" w:right="-185"/>
        <w:contextualSpacing/>
        <w:jc w:val="left"/>
        <w:rPr>
          <w:color w:val="000000"/>
          <w:sz w:val="26"/>
          <w:szCs w:val="26"/>
        </w:rPr>
      </w:pPr>
      <w:r w:rsidRPr="00297DC9">
        <w:rPr>
          <w:color w:val="000000"/>
          <w:sz w:val="26"/>
          <w:szCs w:val="26"/>
        </w:rPr>
        <w:t>Администрации</w:t>
      </w:r>
      <w:r w:rsidR="00072B94" w:rsidRPr="00297DC9">
        <w:rPr>
          <w:color w:val="000000"/>
          <w:sz w:val="26"/>
          <w:szCs w:val="26"/>
        </w:rPr>
        <w:t xml:space="preserve"> городского округа </w:t>
      </w:r>
      <w:r w:rsidR="006131BB" w:rsidRPr="00297DC9">
        <w:rPr>
          <w:color w:val="000000"/>
          <w:sz w:val="26"/>
          <w:szCs w:val="26"/>
        </w:rPr>
        <w:t xml:space="preserve">города </w:t>
      </w:r>
      <w:r w:rsidRPr="00297DC9">
        <w:rPr>
          <w:color w:val="000000"/>
          <w:sz w:val="26"/>
          <w:szCs w:val="26"/>
        </w:rPr>
        <w:t xml:space="preserve">Переславля-Залесского </w:t>
      </w:r>
    </w:p>
    <w:p w:rsidR="00993C08" w:rsidRPr="00297DC9" w:rsidRDefault="00993C08" w:rsidP="009A1EEF">
      <w:pPr>
        <w:widowControl w:val="0"/>
        <w:tabs>
          <w:tab w:val="center" w:pos="4678"/>
          <w:tab w:val="right" w:pos="9539"/>
        </w:tabs>
        <w:autoSpaceDE w:val="0"/>
        <w:autoSpaceDN w:val="0"/>
        <w:adjustRightInd w:val="0"/>
        <w:spacing w:line="240" w:lineRule="auto"/>
        <w:ind w:left="5387" w:right="-185"/>
        <w:contextualSpacing/>
        <w:jc w:val="left"/>
        <w:rPr>
          <w:color w:val="000000"/>
          <w:sz w:val="26"/>
          <w:szCs w:val="26"/>
        </w:rPr>
      </w:pPr>
      <w:r w:rsidRPr="00297DC9">
        <w:rPr>
          <w:color w:val="000000"/>
          <w:sz w:val="26"/>
          <w:szCs w:val="26"/>
        </w:rPr>
        <w:t xml:space="preserve">от </w:t>
      </w:r>
      <w:r w:rsidR="00705D0F">
        <w:rPr>
          <w:color w:val="000000"/>
          <w:sz w:val="26"/>
          <w:szCs w:val="26"/>
        </w:rPr>
        <w:t>04.02.2019</w:t>
      </w:r>
      <w:r w:rsidRPr="00297DC9">
        <w:rPr>
          <w:color w:val="000000"/>
          <w:sz w:val="26"/>
          <w:szCs w:val="26"/>
        </w:rPr>
        <w:t xml:space="preserve"> №</w:t>
      </w:r>
      <w:r w:rsidR="00705D0F">
        <w:rPr>
          <w:color w:val="000000"/>
          <w:sz w:val="26"/>
          <w:szCs w:val="26"/>
        </w:rPr>
        <w:t xml:space="preserve"> ПОС.03-0119/19</w:t>
      </w:r>
    </w:p>
    <w:p w:rsidR="00993C08" w:rsidRPr="00297DC9" w:rsidRDefault="00993C08" w:rsidP="00993C08">
      <w:pPr>
        <w:widowControl w:val="0"/>
        <w:tabs>
          <w:tab w:val="center" w:pos="4678"/>
          <w:tab w:val="right" w:pos="9539"/>
        </w:tabs>
        <w:autoSpaceDE w:val="0"/>
        <w:autoSpaceDN w:val="0"/>
        <w:adjustRightInd w:val="0"/>
        <w:spacing w:line="240" w:lineRule="auto"/>
        <w:ind w:left="4536" w:right="-185"/>
        <w:contextualSpacing/>
        <w:jc w:val="left"/>
        <w:rPr>
          <w:color w:val="000000"/>
          <w:sz w:val="26"/>
          <w:szCs w:val="26"/>
        </w:rPr>
      </w:pPr>
    </w:p>
    <w:p w:rsidR="00993C08" w:rsidRPr="00993C08" w:rsidRDefault="00993C08" w:rsidP="00993C08">
      <w:pPr>
        <w:widowControl w:val="0"/>
        <w:autoSpaceDE w:val="0"/>
        <w:autoSpaceDN w:val="0"/>
        <w:adjustRightInd w:val="0"/>
        <w:spacing w:line="240" w:lineRule="auto"/>
        <w:jc w:val="center"/>
        <w:rPr>
          <w:b/>
          <w:color w:val="000000"/>
          <w:sz w:val="24"/>
          <w:szCs w:val="24"/>
        </w:rPr>
      </w:pPr>
      <w:r w:rsidRPr="00993C08">
        <w:rPr>
          <w:b/>
          <w:color w:val="000000"/>
          <w:sz w:val="24"/>
          <w:szCs w:val="24"/>
        </w:rPr>
        <w:t xml:space="preserve">Раздел </w:t>
      </w:r>
      <w:r w:rsidRPr="00993C08">
        <w:rPr>
          <w:b/>
          <w:color w:val="000000"/>
          <w:sz w:val="24"/>
          <w:szCs w:val="24"/>
          <w:lang w:val="en-US"/>
        </w:rPr>
        <w:t>I</w:t>
      </w:r>
      <w:r w:rsidRPr="00993C08">
        <w:rPr>
          <w:b/>
          <w:color w:val="000000"/>
          <w:sz w:val="24"/>
          <w:szCs w:val="24"/>
        </w:rPr>
        <w:t>. Паспорт Программы</w:t>
      </w:r>
    </w:p>
    <w:p w:rsidR="00993C08" w:rsidRPr="00993C08" w:rsidRDefault="00993C08" w:rsidP="00993C08">
      <w:pPr>
        <w:widowControl w:val="0"/>
        <w:autoSpaceDE w:val="0"/>
        <w:autoSpaceDN w:val="0"/>
        <w:adjustRightInd w:val="0"/>
        <w:spacing w:line="240" w:lineRule="auto"/>
        <w:jc w:val="center"/>
        <w:rPr>
          <w:b/>
          <w:color w:val="000000"/>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993C08" w:rsidRPr="00993C08" w:rsidTr="00993C08">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 xml:space="preserve"> Наименование 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Ведомственная целевая программа</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«Развитие  культуры и искусства</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в городе Переславле-Залесском на 2017-2019 годы»  (далее - Программа)</w:t>
            </w:r>
          </w:p>
        </w:tc>
      </w:tr>
      <w:tr w:rsidR="00993C08" w:rsidRPr="00993C08" w:rsidTr="00993C08">
        <w:trPr>
          <w:trHeight w:val="4045"/>
        </w:trPr>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Основания для разработки 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numPr>
                <w:ilvl w:val="0"/>
                <w:numId w:val="6"/>
              </w:numPr>
              <w:autoSpaceDE w:val="0"/>
              <w:autoSpaceDN w:val="0"/>
              <w:adjustRightInd w:val="0"/>
              <w:spacing w:line="240" w:lineRule="auto"/>
              <w:jc w:val="left"/>
              <w:rPr>
                <w:color w:val="000000"/>
                <w:sz w:val="24"/>
                <w:szCs w:val="24"/>
              </w:rPr>
            </w:pPr>
            <w:r w:rsidRPr="00993C08">
              <w:rPr>
                <w:color w:val="000000"/>
                <w:sz w:val="24"/>
                <w:szCs w:val="24"/>
              </w:rPr>
              <w:t>Федеральный закон от 06.10.2003 № 131-ФЗ «Об общих принципах организации местного самоуправления в Российской Федерации»;</w:t>
            </w:r>
          </w:p>
          <w:p w:rsidR="00993C08" w:rsidRPr="00993C08" w:rsidRDefault="00993C08" w:rsidP="00993C08">
            <w:pPr>
              <w:widowControl w:val="0"/>
              <w:numPr>
                <w:ilvl w:val="0"/>
                <w:numId w:val="6"/>
              </w:numPr>
              <w:autoSpaceDE w:val="0"/>
              <w:autoSpaceDN w:val="0"/>
              <w:adjustRightInd w:val="0"/>
              <w:spacing w:line="240" w:lineRule="auto"/>
              <w:jc w:val="left"/>
              <w:rPr>
                <w:color w:val="000000"/>
                <w:sz w:val="24"/>
                <w:szCs w:val="24"/>
              </w:rPr>
            </w:pPr>
            <w:r w:rsidRPr="00993C08">
              <w:rPr>
                <w:color w:val="000000"/>
                <w:sz w:val="24"/>
                <w:szCs w:val="24"/>
              </w:rPr>
              <w:t xml:space="preserve">Федеральный закон от 29.12.2012  </w:t>
            </w:r>
            <w:r w:rsidRPr="00993C08">
              <w:rPr>
                <w:color w:val="000000"/>
                <w:sz w:val="24"/>
                <w:szCs w:val="24"/>
              </w:rPr>
              <w:br/>
              <w:t>№ 273-ФЗ «Об образовании в Российской Федерации»;</w:t>
            </w:r>
          </w:p>
          <w:p w:rsidR="00993C08" w:rsidRPr="00993C08" w:rsidRDefault="00993C08" w:rsidP="00993C08">
            <w:pPr>
              <w:widowControl w:val="0"/>
              <w:numPr>
                <w:ilvl w:val="0"/>
                <w:numId w:val="6"/>
              </w:numPr>
              <w:autoSpaceDE w:val="0"/>
              <w:autoSpaceDN w:val="0"/>
              <w:adjustRightInd w:val="0"/>
              <w:spacing w:line="240" w:lineRule="auto"/>
              <w:jc w:val="left"/>
              <w:rPr>
                <w:color w:val="000000"/>
                <w:sz w:val="24"/>
                <w:szCs w:val="24"/>
              </w:rPr>
            </w:pPr>
            <w:r w:rsidRPr="00993C08">
              <w:rPr>
                <w:color w:val="000000"/>
                <w:sz w:val="24"/>
                <w:szCs w:val="24"/>
              </w:rPr>
              <w:t xml:space="preserve">Федеральный закон от 29.12.1994 </w:t>
            </w:r>
            <w:r w:rsidRPr="00993C08">
              <w:rPr>
                <w:color w:val="000000"/>
                <w:sz w:val="24"/>
                <w:szCs w:val="24"/>
              </w:rPr>
              <w:br/>
              <w:t xml:space="preserve"> № 78-ФЗ «О библиотечном деле»;</w:t>
            </w:r>
          </w:p>
          <w:p w:rsidR="00993C08" w:rsidRPr="00993C08" w:rsidRDefault="00993C08" w:rsidP="00993C08">
            <w:pPr>
              <w:widowControl w:val="0"/>
              <w:numPr>
                <w:ilvl w:val="0"/>
                <w:numId w:val="6"/>
              </w:numPr>
              <w:autoSpaceDE w:val="0"/>
              <w:autoSpaceDN w:val="0"/>
              <w:adjustRightInd w:val="0"/>
              <w:spacing w:line="240" w:lineRule="auto"/>
              <w:jc w:val="left"/>
              <w:rPr>
                <w:color w:val="000000"/>
                <w:sz w:val="24"/>
                <w:szCs w:val="24"/>
              </w:rPr>
            </w:pPr>
            <w:r w:rsidRPr="00993C08">
              <w:rPr>
                <w:color w:val="000000"/>
                <w:sz w:val="24"/>
                <w:szCs w:val="24"/>
              </w:rPr>
              <w:t>Стратегия социально-экономического развития городского округа города Переславль-Залесский на 2009-2020 годы;</w:t>
            </w:r>
          </w:p>
          <w:p w:rsidR="00993C08" w:rsidRPr="00993C08" w:rsidRDefault="00993C08" w:rsidP="00993C08">
            <w:pPr>
              <w:widowControl w:val="0"/>
              <w:numPr>
                <w:ilvl w:val="0"/>
                <w:numId w:val="6"/>
              </w:numPr>
              <w:tabs>
                <w:tab w:val="num" w:pos="255"/>
              </w:tabs>
              <w:autoSpaceDE w:val="0"/>
              <w:autoSpaceDN w:val="0"/>
              <w:adjustRightInd w:val="0"/>
              <w:spacing w:line="240" w:lineRule="auto"/>
              <w:ind w:left="255" w:hanging="180"/>
              <w:jc w:val="left"/>
              <w:rPr>
                <w:color w:val="000000"/>
                <w:sz w:val="24"/>
                <w:szCs w:val="24"/>
              </w:rPr>
            </w:pPr>
            <w:r w:rsidRPr="00993C08">
              <w:rPr>
                <w:color w:val="000000"/>
                <w:sz w:val="24"/>
                <w:szCs w:val="24"/>
              </w:rPr>
              <w:t xml:space="preserve">  Устав города Переславля-Залесского  Ярославской области</w:t>
            </w:r>
          </w:p>
        </w:tc>
      </w:tr>
      <w:tr w:rsidR="00993C08" w:rsidRPr="00993C08" w:rsidTr="00993C08">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Заказчик 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Администрация г. Переславля-Залесского</w:t>
            </w:r>
          </w:p>
        </w:tc>
      </w:tr>
      <w:tr w:rsidR="00993C08" w:rsidRPr="00993C08" w:rsidTr="00993C08">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Разработчик 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 xml:space="preserve">Управление культуры, туризма, молодежи </w:t>
            </w:r>
            <w:r w:rsidRPr="00993C08">
              <w:rPr>
                <w:color w:val="000000"/>
                <w:sz w:val="24"/>
                <w:szCs w:val="24"/>
              </w:rPr>
              <w:br/>
              <w:t>и спорта Администрации г. Переславля-Залесского</w:t>
            </w:r>
          </w:p>
        </w:tc>
      </w:tr>
      <w:tr w:rsidR="00993C08" w:rsidRPr="00993C08" w:rsidTr="00993C08">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Руководитель</w:t>
            </w:r>
            <w:r w:rsidRPr="00993C08">
              <w:rPr>
                <w:sz w:val="24"/>
                <w:szCs w:val="24"/>
              </w:rPr>
              <w:t xml:space="preserve"> </w:t>
            </w:r>
            <w:r w:rsidRPr="00993C08">
              <w:rPr>
                <w:color w:val="000000"/>
                <w:sz w:val="24"/>
                <w:szCs w:val="24"/>
              </w:rPr>
              <w:t>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006740" w:rsidRDefault="00006740" w:rsidP="00993C08">
            <w:pPr>
              <w:widowControl w:val="0"/>
              <w:autoSpaceDE w:val="0"/>
              <w:autoSpaceDN w:val="0"/>
              <w:adjustRightInd w:val="0"/>
              <w:spacing w:line="240" w:lineRule="auto"/>
              <w:jc w:val="left"/>
              <w:rPr>
                <w:color w:val="000000"/>
                <w:sz w:val="24"/>
                <w:szCs w:val="24"/>
              </w:rPr>
            </w:pPr>
            <w:r w:rsidRPr="00006740">
              <w:rPr>
                <w:color w:val="000000"/>
                <w:sz w:val="24"/>
                <w:szCs w:val="24"/>
              </w:rPr>
              <w:t>Н</w:t>
            </w:r>
            <w:r w:rsidR="00993C08" w:rsidRPr="00006740">
              <w:rPr>
                <w:color w:val="000000"/>
                <w:sz w:val="24"/>
                <w:szCs w:val="24"/>
              </w:rPr>
              <w:t xml:space="preserve">ачальник управления культуры, туризма, молодежи и спорта Администрации </w:t>
            </w:r>
          </w:p>
          <w:p w:rsidR="00993C08" w:rsidRPr="00006740" w:rsidRDefault="00993C08" w:rsidP="00993C08">
            <w:pPr>
              <w:widowControl w:val="0"/>
              <w:autoSpaceDE w:val="0"/>
              <w:autoSpaceDN w:val="0"/>
              <w:adjustRightInd w:val="0"/>
              <w:spacing w:line="240" w:lineRule="auto"/>
              <w:jc w:val="left"/>
              <w:rPr>
                <w:color w:val="000000"/>
                <w:sz w:val="24"/>
                <w:szCs w:val="24"/>
              </w:rPr>
            </w:pPr>
            <w:r w:rsidRPr="00006740">
              <w:rPr>
                <w:color w:val="000000"/>
                <w:sz w:val="24"/>
                <w:szCs w:val="24"/>
              </w:rPr>
              <w:t>г. Переславля-Залесского</w:t>
            </w:r>
          </w:p>
          <w:p w:rsidR="006A1F64" w:rsidRDefault="006A1F64" w:rsidP="00993C08">
            <w:pPr>
              <w:widowControl w:val="0"/>
              <w:autoSpaceDE w:val="0"/>
              <w:autoSpaceDN w:val="0"/>
              <w:adjustRightInd w:val="0"/>
              <w:spacing w:line="240" w:lineRule="auto"/>
              <w:jc w:val="left"/>
              <w:rPr>
                <w:color w:val="000000"/>
                <w:sz w:val="24"/>
                <w:szCs w:val="24"/>
              </w:rPr>
            </w:pPr>
            <w:proofErr w:type="spellStart"/>
            <w:r>
              <w:rPr>
                <w:color w:val="000000"/>
                <w:sz w:val="24"/>
                <w:szCs w:val="24"/>
              </w:rPr>
              <w:t>Миниханова</w:t>
            </w:r>
            <w:proofErr w:type="spellEnd"/>
            <w:r>
              <w:rPr>
                <w:color w:val="000000"/>
                <w:sz w:val="24"/>
                <w:szCs w:val="24"/>
              </w:rPr>
              <w:t xml:space="preserve"> Александра Михайловна</w:t>
            </w:r>
          </w:p>
          <w:p w:rsidR="00993C08" w:rsidRPr="00993C08" w:rsidRDefault="00993C08" w:rsidP="00993C08">
            <w:pPr>
              <w:widowControl w:val="0"/>
              <w:autoSpaceDE w:val="0"/>
              <w:autoSpaceDN w:val="0"/>
              <w:adjustRightInd w:val="0"/>
              <w:spacing w:line="240" w:lineRule="auto"/>
              <w:jc w:val="left"/>
              <w:rPr>
                <w:color w:val="000000"/>
                <w:sz w:val="24"/>
                <w:szCs w:val="24"/>
                <w:lang w:val="de-DE"/>
              </w:rPr>
            </w:pPr>
            <w:r w:rsidRPr="00993C08">
              <w:rPr>
                <w:color w:val="000000"/>
                <w:sz w:val="24"/>
                <w:szCs w:val="24"/>
              </w:rPr>
              <w:t>тел</w:t>
            </w:r>
            <w:r w:rsidRPr="00993C08">
              <w:rPr>
                <w:color w:val="000000"/>
                <w:sz w:val="24"/>
                <w:szCs w:val="24"/>
                <w:lang w:val="de-DE"/>
              </w:rPr>
              <w:t>.: (48535) 31768</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Начальник отдела культуры управления культуры, туризма, молодежи и спорта Администрации г. Переславля-Залесского</w:t>
            </w:r>
          </w:p>
          <w:p w:rsidR="00993C08" w:rsidRPr="00993C08" w:rsidRDefault="00993C08" w:rsidP="00993C08">
            <w:pPr>
              <w:widowControl w:val="0"/>
              <w:autoSpaceDE w:val="0"/>
              <w:autoSpaceDN w:val="0"/>
              <w:adjustRightInd w:val="0"/>
              <w:spacing w:line="240" w:lineRule="auto"/>
              <w:jc w:val="left"/>
              <w:rPr>
                <w:color w:val="000000"/>
                <w:sz w:val="24"/>
                <w:szCs w:val="24"/>
              </w:rPr>
            </w:pPr>
            <w:proofErr w:type="spellStart"/>
            <w:r w:rsidRPr="00993C08">
              <w:rPr>
                <w:color w:val="000000"/>
                <w:sz w:val="24"/>
                <w:szCs w:val="24"/>
              </w:rPr>
              <w:t>Дойникова</w:t>
            </w:r>
            <w:proofErr w:type="spellEnd"/>
            <w:r w:rsidRPr="00993C08">
              <w:rPr>
                <w:color w:val="000000"/>
                <w:sz w:val="24"/>
                <w:szCs w:val="24"/>
              </w:rPr>
              <w:t xml:space="preserve"> Светлана Анатольевна</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тел.: (48535) 31954</w:t>
            </w:r>
          </w:p>
          <w:p w:rsidR="00993C08" w:rsidRPr="00993C08" w:rsidRDefault="00993C08" w:rsidP="00993C08">
            <w:pPr>
              <w:widowControl w:val="0"/>
              <w:autoSpaceDE w:val="0"/>
              <w:autoSpaceDN w:val="0"/>
              <w:adjustRightInd w:val="0"/>
              <w:spacing w:line="240" w:lineRule="auto"/>
              <w:jc w:val="left"/>
              <w:rPr>
                <w:color w:val="000000"/>
                <w:sz w:val="24"/>
                <w:szCs w:val="24"/>
              </w:rPr>
            </w:pPr>
            <w:proofErr w:type="spellStart"/>
            <w:r w:rsidRPr="00993C08">
              <w:rPr>
                <w:color w:val="000000"/>
                <w:sz w:val="24"/>
                <w:szCs w:val="24"/>
              </w:rPr>
              <w:t>e-mail:culturepereslavl@mail.ru</w:t>
            </w:r>
            <w:proofErr w:type="spellEnd"/>
          </w:p>
        </w:tc>
      </w:tr>
      <w:tr w:rsidR="00993C08" w:rsidRPr="00993C08" w:rsidTr="00993C08">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Исполнители</w:t>
            </w:r>
            <w:r w:rsidRPr="00993C08">
              <w:rPr>
                <w:sz w:val="24"/>
                <w:szCs w:val="24"/>
              </w:rPr>
              <w:t xml:space="preserve"> </w:t>
            </w:r>
            <w:r w:rsidRPr="00993C08">
              <w:rPr>
                <w:color w:val="000000"/>
                <w:sz w:val="24"/>
                <w:szCs w:val="24"/>
              </w:rPr>
              <w:t>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Управление культуры, туризма, молодежи и спорта Администрации г. Переславля-Залесского;</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Муниципальное учреждение культуры «Городское библиотечное объединение»;</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 xml:space="preserve">Муниципальное образовательное учреждение </w:t>
            </w:r>
            <w:proofErr w:type="gramStart"/>
            <w:r w:rsidRPr="00993C08">
              <w:rPr>
                <w:color w:val="000000"/>
                <w:sz w:val="24"/>
                <w:szCs w:val="24"/>
              </w:rPr>
              <w:t>дополнительного</w:t>
            </w:r>
            <w:proofErr w:type="gramEnd"/>
            <w:r w:rsidRPr="00993C08">
              <w:rPr>
                <w:color w:val="000000"/>
                <w:sz w:val="24"/>
                <w:szCs w:val="24"/>
              </w:rPr>
              <w:t xml:space="preserve"> образования  Детская  школа искусств г. Переславля-Залесского;</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 xml:space="preserve">Муниципальное учреждение культуры  </w:t>
            </w:r>
            <w:proofErr w:type="spellStart"/>
            <w:r w:rsidRPr="00993C08">
              <w:rPr>
                <w:color w:val="000000"/>
                <w:sz w:val="24"/>
                <w:szCs w:val="24"/>
              </w:rPr>
              <w:t>Культурно-досуговый</w:t>
            </w:r>
            <w:proofErr w:type="spellEnd"/>
            <w:r w:rsidRPr="00993C08">
              <w:rPr>
                <w:color w:val="000000"/>
                <w:sz w:val="24"/>
                <w:szCs w:val="24"/>
              </w:rPr>
              <w:t xml:space="preserve"> центр «</w:t>
            </w:r>
            <w:proofErr w:type="spellStart"/>
            <w:r w:rsidRPr="00993C08">
              <w:rPr>
                <w:color w:val="000000"/>
                <w:sz w:val="24"/>
                <w:szCs w:val="24"/>
              </w:rPr>
              <w:t>Плещей</w:t>
            </w:r>
            <w:proofErr w:type="spellEnd"/>
            <w:r w:rsidRPr="00993C08">
              <w:rPr>
                <w:color w:val="000000"/>
                <w:sz w:val="24"/>
                <w:szCs w:val="24"/>
              </w:rPr>
              <w:t>»</w:t>
            </w:r>
          </w:p>
        </w:tc>
      </w:tr>
      <w:tr w:rsidR="00993C08" w:rsidRPr="00993C08" w:rsidTr="00993C08">
        <w:tc>
          <w:tcPr>
            <w:tcW w:w="4785"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Цель Программы</w:t>
            </w:r>
          </w:p>
        </w:tc>
        <w:tc>
          <w:tcPr>
            <w:tcW w:w="5043" w:type="dxa"/>
            <w:tcBorders>
              <w:top w:val="single" w:sz="4" w:space="0" w:color="auto"/>
              <w:left w:val="single" w:sz="4" w:space="0" w:color="auto"/>
              <w:bottom w:val="single" w:sz="4" w:space="0" w:color="auto"/>
              <w:right w:val="single" w:sz="4" w:space="0" w:color="auto"/>
            </w:tcBorders>
            <w:hideMark/>
          </w:tcPr>
          <w:p w:rsidR="00993C08" w:rsidRPr="006B208E" w:rsidRDefault="00993C08" w:rsidP="00993C08">
            <w:pPr>
              <w:widowControl w:val="0"/>
              <w:autoSpaceDE w:val="0"/>
              <w:autoSpaceDN w:val="0"/>
              <w:adjustRightInd w:val="0"/>
              <w:spacing w:line="240" w:lineRule="auto"/>
              <w:jc w:val="left"/>
              <w:rPr>
                <w:b/>
                <w:color w:val="000000"/>
                <w:sz w:val="24"/>
                <w:szCs w:val="24"/>
              </w:rPr>
            </w:pPr>
            <w:r w:rsidRPr="00993C08">
              <w:rPr>
                <w:color w:val="000000"/>
                <w:sz w:val="24"/>
                <w:szCs w:val="24"/>
              </w:rPr>
              <w:t xml:space="preserve"> </w:t>
            </w:r>
            <w:r w:rsidRPr="00205A85">
              <w:rPr>
                <w:color w:val="000000"/>
                <w:sz w:val="24"/>
                <w:szCs w:val="24"/>
              </w:rPr>
              <w:t xml:space="preserve">Превращение города Переславля-Залесского в </w:t>
            </w:r>
            <w:r w:rsidRPr="00205A85">
              <w:rPr>
                <w:color w:val="000000"/>
                <w:sz w:val="24"/>
                <w:szCs w:val="24"/>
              </w:rPr>
              <w:lastRenderedPageBreak/>
              <w:t>культурный центр «Золотого кольца России</w:t>
            </w:r>
            <w:r w:rsidRPr="006B208E">
              <w:rPr>
                <w:b/>
                <w:color w:val="000000"/>
                <w:sz w:val="24"/>
                <w:szCs w:val="24"/>
              </w:rPr>
              <w:t>»</w:t>
            </w:r>
          </w:p>
        </w:tc>
      </w:tr>
      <w:tr w:rsidR="00993C08" w:rsidRPr="00993C08" w:rsidTr="00993C08">
        <w:trPr>
          <w:trHeight w:val="500"/>
        </w:trPr>
        <w:tc>
          <w:tcPr>
            <w:tcW w:w="4785" w:type="dxa"/>
            <w:tcBorders>
              <w:top w:val="single" w:sz="4" w:space="0" w:color="auto"/>
              <w:left w:val="single" w:sz="4" w:space="0" w:color="auto"/>
              <w:bottom w:val="single" w:sz="4" w:space="0" w:color="auto"/>
              <w:right w:val="single" w:sz="4" w:space="0" w:color="auto"/>
            </w:tcBorders>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lastRenderedPageBreak/>
              <w:t>Перечень разделов Программы</w:t>
            </w:r>
          </w:p>
          <w:p w:rsidR="00993C08" w:rsidRPr="00993C08" w:rsidRDefault="00993C08" w:rsidP="00993C08">
            <w:pPr>
              <w:widowControl w:val="0"/>
              <w:autoSpaceDE w:val="0"/>
              <w:autoSpaceDN w:val="0"/>
              <w:adjustRightInd w:val="0"/>
              <w:spacing w:line="240" w:lineRule="auto"/>
              <w:jc w:val="left"/>
              <w:rPr>
                <w:color w:val="000000"/>
                <w:sz w:val="24"/>
                <w:szCs w:val="24"/>
              </w:rPr>
            </w:pPr>
          </w:p>
          <w:p w:rsidR="00993C08" w:rsidRPr="00993C08" w:rsidRDefault="00993C08" w:rsidP="00993C08">
            <w:pPr>
              <w:widowControl w:val="0"/>
              <w:autoSpaceDE w:val="0"/>
              <w:autoSpaceDN w:val="0"/>
              <w:adjustRightInd w:val="0"/>
              <w:spacing w:line="360" w:lineRule="auto"/>
              <w:jc w:val="left"/>
              <w:rPr>
                <w:color w:val="000000"/>
                <w:sz w:val="24"/>
                <w:szCs w:val="24"/>
              </w:rPr>
            </w:pPr>
          </w:p>
        </w:tc>
        <w:tc>
          <w:tcPr>
            <w:tcW w:w="5043" w:type="dxa"/>
            <w:tcBorders>
              <w:top w:val="single" w:sz="4" w:space="0" w:color="auto"/>
              <w:left w:val="single" w:sz="4" w:space="0" w:color="auto"/>
              <w:bottom w:val="single" w:sz="4" w:space="0" w:color="auto"/>
              <w:right w:val="single" w:sz="4" w:space="0" w:color="auto"/>
            </w:tcBorders>
            <w:vAlign w:val="center"/>
            <w:hideMark/>
          </w:tcPr>
          <w:p w:rsidR="00993C08" w:rsidRPr="00993C08" w:rsidRDefault="00993C08" w:rsidP="00993C08">
            <w:pPr>
              <w:widowControl w:val="0"/>
              <w:numPr>
                <w:ilvl w:val="0"/>
                <w:numId w:val="7"/>
              </w:numPr>
              <w:autoSpaceDE w:val="0"/>
              <w:autoSpaceDN w:val="0"/>
              <w:adjustRightInd w:val="0"/>
              <w:spacing w:line="240" w:lineRule="auto"/>
              <w:ind w:left="35" w:hanging="36"/>
              <w:jc w:val="left"/>
              <w:rPr>
                <w:color w:val="000000"/>
                <w:sz w:val="24"/>
                <w:szCs w:val="24"/>
              </w:rPr>
            </w:pPr>
            <w:r w:rsidRPr="00993C08">
              <w:rPr>
                <w:color w:val="000000"/>
                <w:sz w:val="24"/>
                <w:szCs w:val="24"/>
              </w:rPr>
              <w:t>Паспорт Программы</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II. Анализ и оценка проблемы, решение которой осуществляется путем реализации Программы</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III. Цели и задачи Программы</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IV.  Перечень и описание программных мероприятий по решению задач и достижению целей Программы</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V. Сведения о распределении объемов и источников финансирования по годам</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VI.  Обоснование потребностей в бюджетных ресурсах для достижения целей и результатов Программы</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 xml:space="preserve">VII. Управление Программой и </w:t>
            </w:r>
            <w:proofErr w:type="gramStart"/>
            <w:r w:rsidRPr="00993C08">
              <w:rPr>
                <w:color w:val="000000"/>
                <w:sz w:val="24"/>
                <w:szCs w:val="24"/>
              </w:rPr>
              <w:t>контроль за</w:t>
            </w:r>
            <w:proofErr w:type="gramEnd"/>
            <w:r w:rsidRPr="00993C08">
              <w:rPr>
                <w:color w:val="000000"/>
                <w:sz w:val="24"/>
                <w:szCs w:val="24"/>
              </w:rPr>
              <w:t xml:space="preserve"> ходом ее реализации</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VIII. Система индикаторов экономической и социальной эффективности реализации Программы</w:t>
            </w:r>
          </w:p>
          <w:p w:rsidR="00993C08" w:rsidRPr="00993C08" w:rsidRDefault="00993C08" w:rsidP="00993C08">
            <w:pPr>
              <w:widowControl w:val="0"/>
              <w:autoSpaceDE w:val="0"/>
              <w:autoSpaceDN w:val="0"/>
              <w:adjustRightInd w:val="0"/>
              <w:spacing w:line="240" w:lineRule="auto"/>
              <w:ind w:left="35"/>
              <w:jc w:val="left"/>
              <w:rPr>
                <w:color w:val="000000"/>
                <w:sz w:val="24"/>
                <w:szCs w:val="24"/>
              </w:rPr>
            </w:pPr>
            <w:r w:rsidRPr="00993C08">
              <w:rPr>
                <w:color w:val="000000"/>
                <w:sz w:val="24"/>
                <w:szCs w:val="24"/>
              </w:rPr>
              <w:t>IX. Прогноз ожидаемых социально-экономических результатов реализации Программы</w:t>
            </w:r>
          </w:p>
        </w:tc>
      </w:tr>
      <w:tr w:rsidR="00993C08" w:rsidRPr="00993C08" w:rsidTr="00993C08">
        <w:trPr>
          <w:trHeight w:val="500"/>
        </w:trPr>
        <w:tc>
          <w:tcPr>
            <w:tcW w:w="4785" w:type="dxa"/>
            <w:tcBorders>
              <w:top w:val="single" w:sz="4" w:space="0" w:color="auto"/>
              <w:left w:val="single" w:sz="4" w:space="0" w:color="auto"/>
              <w:bottom w:val="single" w:sz="4" w:space="0" w:color="auto"/>
              <w:right w:val="single" w:sz="4" w:space="0" w:color="auto"/>
            </w:tcBorders>
            <w:vAlign w:val="center"/>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Сроки реализации Программы</w:t>
            </w:r>
          </w:p>
        </w:tc>
        <w:tc>
          <w:tcPr>
            <w:tcW w:w="5043" w:type="dxa"/>
            <w:tcBorders>
              <w:top w:val="single" w:sz="4" w:space="0" w:color="auto"/>
              <w:left w:val="single" w:sz="4" w:space="0" w:color="auto"/>
              <w:bottom w:val="single" w:sz="4" w:space="0" w:color="auto"/>
              <w:right w:val="single" w:sz="4" w:space="0" w:color="auto"/>
            </w:tcBorders>
            <w:vAlign w:val="center"/>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2017-2019 годы</w:t>
            </w:r>
          </w:p>
        </w:tc>
      </w:tr>
      <w:tr w:rsidR="00993C08" w:rsidRPr="00993C08" w:rsidTr="00993C08">
        <w:trPr>
          <w:trHeight w:val="500"/>
        </w:trPr>
        <w:tc>
          <w:tcPr>
            <w:tcW w:w="4785" w:type="dxa"/>
            <w:tcBorders>
              <w:top w:val="single" w:sz="4" w:space="0" w:color="auto"/>
              <w:left w:val="single" w:sz="4" w:space="0" w:color="auto"/>
              <w:bottom w:val="single" w:sz="4" w:space="0" w:color="auto"/>
              <w:right w:val="single" w:sz="4" w:space="0" w:color="auto"/>
            </w:tcBorders>
            <w:vAlign w:val="center"/>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Объем и источники финансирования Программы</w:t>
            </w:r>
          </w:p>
          <w:p w:rsidR="00993C08" w:rsidRPr="00993C08" w:rsidRDefault="00993C08" w:rsidP="00993C08">
            <w:pPr>
              <w:widowControl w:val="0"/>
              <w:autoSpaceDE w:val="0"/>
              <w:autoSpaceDN w:val="0"/>
              <w:adjustRightInd w:val="0"/>
              <w:spacing w:line="240" w:lineRule="auto"/>
              <w:jc w:val="left"/>
              <w:rPr>
                <w:color w:val="000000"/>
                <w:sz w:val="24"/>
                <w:szCs w:val="24"/>
              </w:rPr>
            </w:pPr>
          </w:p>
        </w:tc>
        <w:tc>
          <w:tcPr>
            <w:tcW w:w="5043" w:type="dxa"/>
            <w:tcBorders>
              <w:top w:val="single" w:sz="4" w:space="0" w:color="auto"/>
              <w:left w:val="single" w:sz="4" w:space="0" w:color="auto"/>
              <w:bottom w:val="single" w:sz="4" w:space="0" w:color="auto"/>
              <w:right w:val="single" w:sz="4" w:space="0" w:color="auto"/>
            </w:tcBorders>
            <w:vAlign w:val="center"/>
          </w:tcPr>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Общая   потребность   в    финансовых    ресурсах составляет</w:t>
            </w:r>
            <w:r w:rsidR="00D249F9" w:rsidRPr="00D52C13">
              <w:rPr>
                <w:color w:val="000000"/>
                <w:sz w:val="24"/>
                <w:szCs w:val="24"/>
              </w:rPr>
              <w:t xml:space="preserve"> </w:t>
            </w:r>
            <w:r w:rsidR="00AB04CF">
              <w:rPr>
                <w:color w:val="000000"/>
                <w:sz w:val="24"/>
                <w:szCs w:val="24"/>
              </w:rPr>
              <w:t>211 </w:t>
            </w:r>
            <w:r w:rsidR="00F873A5">
              <w:rPr>
                <w:color w:val="000000"/>
                <w:sz w:val="24"/>
                <w:szCs w:val="24"/>
              </w:rPr>
              <w:t>5</w:t>
            </w:r>
            <w:r w:rsidR="00252984">
              <w:rPr>
                <w:color w:val="000000"/>
                <w:sz w:val="24"/>
                <w:szCs w:val="24"/>
              </w:rPr>
              <w:t>32</w:t>
            </w:r>
            <w:r w:rsidR="00AB04CF">
              <w:rPr>
                <w:color w:val="000000"/>
                <w:sz w:val="24"/>
                <w:szCs w:val="24"/>
              </w:rPr>
              <w:t>,</w:t>
            </w:r>
            <w:r w:rsidR="00252984">
              <w:rPr>
                <w:color w:val="000000"/>
                <w:sz w:val="24"/>
                <w:szCs w:val="24"/>
              </w:rPr>
              <w:t>260</w:t>
            </w:r>
            <w:r w:rsidR="00B46B0A">
              <w:rPr>
                <w:color w:val="000000"/>
                <w:sz w:val="24"/>
                <w:szCs w:val="24"/>
              </w:rPr>
              <w:t xml:space="preserve"> </w:t>
            </w:r>
            <w:r w:rsidRPr="00D52C13">
              <w:rPr>
                <w:color w:val="000000"/>
                <w:sz w:val="24"/>
                <w:szCs w:val="24"/>
              </w:rPr>
              <w:t>тыс. руб.,</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в том числе:</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за счет средств городского бюджета</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xml:space="preserve"> </w:t>
            </w:r>
            <w:r w:rsidR="00FF346E" w:rsidRPr="00D52C13">
              <w:rPr>
                <w:color w:val="000000"/>
                <w:sz w:val="24"/>
                <w:szCs w:val="24"/>
              </w:rPr>
              <w:t>1</w:t>
            </w:r>
            <w:r w:rsidR="00B022CB">
              <w:rPr>
                <w:color w:val="000000"/>
                <w:sz w:val="24"/>
                <w:szCs w:val="24"/>
              </w:rPr>
              <w:t>2</w:t>
            </w:r>
            <w:r w:rsidR="00FB11AC">
              <w:rPr>
                <w:color w:val="000000"/>
                <w:sz w:val="24"/>
                <w:szCs w:val="24"/>
              </w:rPr>
              <w:t xml:space="preserve">8 </w:t>
            </w:r>
            <w:r w:rsidR="00166E53">
              <w:rPr>
                <w:color w:val="000000"/>
                <w:sz w:val="24"/>
                <w:szCs w:val="24"/>
              </w:rPr>
              <w:t>925</w:t>
            </w:r>
            <w:r w:rsidRPr="00D52C13">
              <w:rPr>
                <w:color w:val="000000"/>
                <w:sz w:val="24"/>
                <w:szCs w:val="24"/>
              </w:rPr>
              <w:t>,</w:t>
            </w:r>
            <w:r w:rsidR="00FB11AC">
              <w:rPr>
                <w:color w:val="000000"/>
                <w:sz w:val="24"/>
                <w:szCs w:val="24"/>
              </w:rPr>
              <w:t>5</w:t>
            </w:r>
            <w:r w:rsidR="00166E53">
              <w:rPr>
                <w:color w:val="000000"/>
                <w:sz w:val="24"/>
                <w:szCs w:val="24"/>
              </w:rPr>
              <w:t>10</w:t>
            </w:r>
            <w:r w:rsidRPr="00D52C13">
              <w:rPr>
                <w:color w:val="000000"/>
                <w:sz w:val="24"/>
                <w:szCs w:val="24"/>
              </w:rPr>
              <w:t xml:space="preserve"> тыс. руб.;</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за счет средств областного бюджета</w:t>
            </w:r>
          </w:p>
          <w:p w:rsidR="00993C08" w:rsidRPr="00D52C13" w:rsidRDefault="004328CF" w:rsidP="00993C08">
            <w:pPr>
              <w:widowControl w:val="0"/>
              <w:tabs>
                <w:tab w:val="left" w:pos="35"/>
              </w:tabs>
              <w:autoSpaceDE w:val="0"/>
              <w:autoSpaceDN w:val="0"/>
              <w:adjustRightInd w:val="0"/>
              <w:spacing w:line="240" w:lineRule="auto"/>
              <w:ind w:firstLine="35"/>
              <w:jc w:val="left"/>
              <w:rPr>
                <w:color w:val="000000"/>
                <w:sz w:val="24"/>
                <w:szCs w:val="24"/>
              </w:rPr>
            </w:pPr>
            <w:r>
              <w:rPr>
                <w:color w:val="000000"/>
                <w:sz w:val="24"/>
                <w:szCs w:val="24"/>
              </w:rPr>
              <w:t>6</w:t>
            </w:r>
            <w:r w:rsidR="00FB11AC">
              <w:rPr>
                <w:color w:val="000000"/>
                <w:sz w:val="24"/>
                <w:szCs w:val="24"/>
              </w:rPr>
              <w:t>6</w:t>
            </w:r>
            <w:r>
              <w:rPr>
                <w:color w:val="000000"/>
                <w:sz w:val="24"/>
                <w:szCs w:val="24"/>
              </w:rPr>
              <w:t xml:space="preserve"> </w:t>
            </w:r>
            <w:r w:rsidR="00FB11AC">
              <w:rPr>
                <w:color w:val="000000"/>
                <w:sz w:val="24"/>
                <w:szCs w:val="24"/>
              </w:rPr>
              <w:t>3</w:t>
            </w:r>
            <w:r w:rsidR="00252984">
              <w:rPr>
                <w:color w:val="000000"/>
                <w:sz w:val="24"/>
                <w:szCs w:val="24"/>
              </w:rPr>
              <w:t xml:space="preserve">65,047 </w:t>
            </w:r>
            <w:r w:rsidR="00993C08" w:rsidRPr="00D52C13">
              <w:rPr>
                <w:color w:val="000000"/>
                <w:sz w:val="24"/>
                <w:szCs w:val="24"/>
              </w:rPr>
              <w:t>тыс. руб.;</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за счет средств федерального бюджета</w:t>
            </w:r>
          </w:p>
          <w:p w:rsidR="00993C08" w:rsidRPr="00D52C13" w:rsidRDefault="005B276F" w:rsidP="00993C08">
            <w:pPr>
              <w:widowControl w:val="0"/>
              <w:autoSpaceDE w:val="0"/>
              <w:autoSpaceDN w:val="0"/>
              <w:adjustRightInd w:val="0"/>
              <w:spacing w:line="240" w:lineRule="auto"/>
              <w:jc w:val="left"/>
              <w:rPr>
                <w:color w:val="000000"/>
                <w:sz w:val="24"/>
                <w:szCs w:val="24"/>
              </w:rPr>
            </w:pPr>
            <w:r>
              <w:rPr>
                <w:color w:val="000000"/>
                <w:sz w:val="24"/>
                <w:szCs w:val="24"/>
              </w:rPr>
              <w:t>23</w:t>
            </w:r>
            <w:r w:rsidR="00993C08" w:rsidRPr="00D52C13">
              <w:rPr>
                <w:color w:val="000000"/>
                <w:sz w:val="24"/>
                <w:szCs w:val="24"/>
              </w:rPr>
              <w:t>,</w:t>
            </w:r>
            <w:r>
              <w:rPr>
                <w:color w:val="000000"/>
                <w:sz w:val="24"/>
                <w:szCs w:val="24"/>
              </w:rPr>
              <w:t>295</w:t>
            </w:r>
            <w:r w:rsidR="00993C08" w:rsidRPr="00D52C13">
              <w:rPr>
                <w:color w:val="000000"/>
                <w:sz w:val="24"/>
                <w:szCs w:val="24"/>
              </w:rPr>
              <w:t xml:space="preserve"> тыс. руб.</w:t>
            </w:r>
            <w:r w:rsidR="00252984">
              <w:rPr>
                <w:color w:val="000000"/>
                <w:sz w:val="24"/>
                <w:szCs w:val="24"/>
              </w:rPr>
              <w:t>;</w:t>
            </w:r>
          </w:p>
          <w:p w:rsidR="00060215" w:rsidRPr="00D52C13" w:rsidRDefault="00060215" w:rsidP="00060215">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w:t>
            </w:r>
            <w:r w:rsidR="00252984">
              <w:rPr>
                <w:color w:val="000000"/>
                <w:sz w:val="24"/>
                <w:szCs w:val="24"/>
              </w:rPr>
              <w:t xml:space="preserve"> </w:t>
            </w:r>
            <w:r w:rsidRPr="00D52C13">
              <w:rPr>
                <w:color w:val="000000"/>
                <w:sz w:val="24"/>
                <w:szCs w:val="24"/>
              </w:rPr>
              <w:t xml:space="preserve">за счет средств </w:t>
            </w:r>
            <w:proofErr w:type="spellStart"/>
            <w:r w:rsidRPr="00D52C13">
              <w:rPr>
                <w:color w:val="000000"/>
                <w:sz w:val="24"/>
                <w:szCs w:val="24"/>
              </w:rPr>
              <w:t>внебюджета</w:t>
            </w:r>
            <w:proofErr w:type="spellEnd"/>
            <w:r w:rsidRPr="00D52C13">
              <w:rPr>
                <w:color w:val="000000"/>
                <w:sz w:val="24"/>
                <w:szCs w:val="24"/>
              </w:rPr>
              <w:t xml:space="preserve"> 1</w:t>
            </w:r>
            <w:r w:rsidR="00143F69">
              <w:rPr>
                <w:color w:val="000000"/>
                <w:sz w:val="24"/>
                <w:szCs w:val="24"/>
              </w:rPr>
              <w:t>6 218,408</w:t>
            </w:r>
            <w:r w:rsidRPr="00D52C13">
              <w:rPr>
                <w:color w:val="000000"/>
                <w:sz w:val="24"/>
                <w:szCs w:val="24"/>
              </w:rPr>
              <w:t xml:space="preserve"> 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в 2017 году –</w:t>
            </w:r>
            <w:r w:rsidR="00E0550D" w:rsidRPr="00D52C13">
              <w:rPr>
                <w:color w:val="000000"/>
                <w:sz w:val="24"/>
                <w:szCs w:val="24"/>
              </w:rPr>
              <w:t xml:space="preserve"> </w:t>
            </w:r>
            <w:r w:rsidR="00EC5BAD" w:rsidRPr="00D52C13">
              <w:rPr>
                <w:color w:val="000000"/>
                <w:sz w:val="24"/>
                <w:szCs w:val="24"/>
              </w:rPr>
              <w:t>90 187,11</w:t>
            </w:r>
            <w:r w:rsidR="0014223E" w:rsidRPr="00D52C13">
              <w:rPr>
                <w:color w:val="000000"/>
                <w:sz w:val="24"/>
                <w:szCs w:val="24"/>
              </w:rPr>
              <w:t>0 т</w:t>
            </w:r>
            <w:r w:rsidRPr="00D52C13">
              <w:rPr>
                <w:color w:val="000000"/>
                <w:sz w:val="24"/>
                <w:szCs w:val="24"/>
              </w:rPr>
              <w:t>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в том числе:</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за счет средств городского бюджета             6</w:t>
            </w:r>
            <w:r w:rsidR="004A2891" w:rsidRPr="00D52C13">
              <w:rPr>
                <w:color w:val="000000"/>
                <w:sz w:val="24"/>
                <w:szCs w:val="24"/>
              </w:rPr>
              <w:t>1</w:t>
            </w:r>
            <w:r w:rsidR="00750D92" w:rsidRPr="00D52C13">
              <w:rPr>
                <w:color w:val="000000"/>
                <w:sz w:val="24"/>
                <w:szCs w:val="24"/>
              </w:rPr>
              <w:t xml:space="preserve"> </w:t>
            </w:r>
            <w:r w:rsidR="00EC5BAD" w:rsidRPr="00D52C13">
              <w:rPr>
                <w:color w:val="000000"/>
                <w:sz w:val="24"/>
                <w:szCs w:val="24"/>
              </w:rPr>
              <w:t>9</w:t>
            </w:r>
            <w:r w:rsidR="004A2891" w:rsidRPr="00D52C13">
              <w:rPr>
                <w:color w:val="000000"/>
                <w:sz w:val="24"/>
                <w:szCs w:val="24"/>
              </w:rPr>
              <w:t>43,050</w:t>
            </w:r>
            <w:r w:rsidRPr="00D52C13">
              <w:rPr>
                <w:color w:val="000000"/>
                <w:sz w:val="24"/>
                <w:szCs w:val="24"/>
              </w:rPr>
              <w:t xml:space="preserve"> тыс. руб.;</w:t>
            </w:r>
          </w:p>
          <w:p w:rsidR="004A2891"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xml:space="preserve">- за счет средств областного бюджета </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2</w:t>
            </w:r>
            <w:r w:rsidR="004A2891" w:rsidRPr="00D52C13">
              <w:rPr>
                <w:color w:val="000000"/>
                <w:sz w:val="24"/>
                <w:szCs w:val="24"/>
              </w:rPr>
              <w:t>8 232</w:t>
            </w:r>
            <w:r w:rsidRPr="00D52C13">
              <w:rPr>
                <w:color w:val="000000"/>
                <w:sz w:val="24"/>
                <w:szCs w:val="24"/>
              </w:rPr>
              <w:t>,</w:t>
            </w:r>
            <w:r w:rsidR="004A2891" w:rsidRPr="00D52C13">
              <w:rPr>
                <w:color w:val="000000"/>
                <w:sz w:val="24"/>
                <w:szCs w:val="24"/>
              </w:rPr>
              <w:t>8</w:t>
            </w:r>
            <w:r w:rsidR="006D40FB">
              <w:rPr>
                <w:color w:val="000000"/>
                <w:sz w:val="24"/>
                <w:szCs w:val="24"/>
              </w:rPr>
              <w:t>90</w:t>
            </w:r>
            <w:r w:rsidRPr="00D52C13">
              <w:rPr>
                <w:color w:val="000000"/>
                <w:sz w:val="24"/>
                <w:szCs w:val="24"/>
              </w:rPr>
              <w:t xml:space="preserve">  тыс. руб.;</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за счет средств федерального бюджета</w:t>
            </w:r>
          </w:p>
          <w:p w:rsidR="00993C08" w:rsidRPr="00D52C13" w:rsidRDefault="005B5C8F" w:rsidP="00993C08">
            <w:pPr>
              <w:widowControl w:val="0"/>
              <w:autoSpaceDE w:val="0"/>
              <w:autoSpaceDN w:val="0"/>
              <w:adjustRightInd w:val="0"/>
              <w:spacing w:line="240" w:lineRule="auto"/>
              <w:jc w:val="left"/>
              <w:rPr>
                <w:color w:val="000000"/>
                <w:sz w:val="24"/>
                <w:szCs w:val="24"/>
              </w:rPr>
            </w:pPr>
            <w:r w:rsidRPr="00D52C13">
              <w:rPr>
                <w:color w:val="000000"/>
                <w:sz w:val="24"/>
                <w:szCs w:val="24"/>
              </w:rPr>
              <w:t>11</w:t>
            </w:r>
            <w:r w:rsidR="00993C08" w:rsidRPr="00D52C13">
              <w:rPr>
                <w:color w:val="000000"/>
                <w:sz w:val="24"/>
                <w:szCs w:val="24"/>
              </w:rPr>
              <w:t>,</w:t>
            </w:r>
            <w:r w:rsidR="00EA596F" w:rsidRPr="00D52C13">
              <w:rPr>
                <w:color w:val="000000"/>
                <w:sz w:val="24"/>
                <w:szCs w:val="24"/>
              </w:rPr>
              <w:t>170</w:t>
            </w:r>
            <w:r w:rsidR="00993C08" w:rsidRPr="00D52C13">
              <w:rPr>
                <w:color w:val="000000"/>
                <w:sz w:val="24"/>
                <w:szCs w:val="24"/>
              </w:rPr>
              <w:t xml:space="preserve"> 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в 2018 году –</w:t>
            </w:r>
            <w:r w:rsidR="003A41CA">
              <w:rPr>
                <w:color w:val="000000"/>
                <w:sz w:val="24"/>
                <w:szCs w:val="24"/>
              </w:rPr>
              <w:t xml:space="preserve"> 9</w:t>
            </w:r>
            <w:r w:rsidR="00252984">
              <w:rPr>
                <w:color w:val="000000"/>
                <w:sz w:val="24"/>
                <w:szCs w:val="24"/>
              </w:rPr>
              <w:t>3 173</w:t>
            </w:r>
            <w:r w:rsidR="00BE7D4F">
              <w:rPr>
                <w:color w:val="000000"/>
                <w:sz w:val="24"/>
                <w:szCs w:val="24"/>
              </w:rPr>
              <w:t>,</w:t>
            </w:r>
            <w:r w:rsidR="00252984">
              <w:rPr>
                <w:color w:val="000000"/>
                <w:sz w:val="24"/>
                <w:szCs w:val="24"/>
              </w:rPr>
              <w:t>093</w:t>
            </w:r>
            <w:r w:rsidR="00BE7D4F">
              <w:rPr>
                <w:color w:val="000000"/>
                <w:sz w:val="24"/>
                <w:szCs w:val="24"/>
              </w:rPr>
              <w:t xml:space="preserve"> </w:t>
            </w:r>
            <w:r w:rsidRPr="00D52C13">
              <w:rPr>
                <w:color w:val="000000"/>
                <w:sz w:val="24"/>
                <w:szCs w:val="24"/>
              </w:rPr>
              <w:t>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в том числе:</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за счет средств городского бюджета</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xml:space="preserve"> </w:t>
            </w:r>
            <w:r w:rsidR="00673063">
              <w:rPr>
                <w:color w:val="000000"/>
                <w:sz w:val="24"/>
                <w:szCs w:val="24"/>
              </w:rPr>
              <w:t>3</w:t>
            </w:r>
            <w:r w:rsidR="00BE7D4F">
              <w:rPr>
                <w:color w:val="000000"/>
                <w:sz w:val="24"/>
                <w:szCs w:val="24"/>
              </w:rPr>
              <w:t>8</w:t>
            </w:r>
            <w:r w:rsidR="00673063">
              <w:rPr>
                <w:color w:val="000000"/>
                <w:sz w:val="24"/>
                <w:szCs w:val="24"/>
              </w:rPr>
              <w:t xml:space="preserve"> </w:t>
            </w:r>
            <w:r w:rsidR="00750E28">
              <w:rPr>
                <w:color w:val="000000"/>
                <w:sz w:val="24"/>
                <w:szCs w:val="24"/>
              </w:rPr>
              <w:t>810</w:t>
            </w:r>
            <w:r w:rsidR="00BC02A4" w:rsidRPr="00D52C13">
              <w:rPr>
                <w:bCs/>
                <w:color w:val="000000"/>
                <w:sz w:val="24"/>
                <w:szCs w:val="24"/>
              </w:rPr>
              <w:t>,</w:t>
            </w:r>
            <w:r w:rsidR="00316A62">
              <w:rPr>
                <w:bCs/>
                <w:color w:val="000000"/>
                <w:sz w:val="24"/>
                <w:szCs w:val="24"/>
              </w:rPr>
              <w:t>4</w:t>
            </w:r>
            <w:r w:rsidR="00750E28">
              <w:rPr>
                <w:bCs/>
                <w:color w:val="000000"/>
                <w:sz w:val="24"/>
                <w:szCs w:val="24"/>
              </w:rPr>
              <w:t>03</w:t>
            </w:r>
            <w:r w:rsidR="00BE7D4F">
              <w:rPr>
                <w:bCs/>
                <w:color w:val="000000"/>
                <w:sz w:val="24"/>
                <w:szCs w:val="24"/>
              </w:rPr>
              <w:t xml:space="preserve"> </w:t>
            </w:r>
            <w:r w:rsidRPr="00D52C13">
              <w:rPr>
                <w:bCs/>
                <w:color w:val="000000"/>
                <w:sz w:val="24"/>
                <w:szCs w:val="24"/>
              </w:rPr>
              <w:t xml:space="preserve"> </w:t>
            </w:r>
            <w:r w:rsidRPr="00D52C13">
              <w:rPr>
                <w:color w:val="000000"/>
                <w:sz w:val="24"/>
                <w:szCs w:val="24"/>
              </w:rPr>
              <w:t>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за счет средств областного бюджета</w:t>
            </w:r>
          </w:p>
          <w:p w:rsidR="00993C08" w:rsidRPr="00D52C13" w:rsidRDefault="008D2146" w:rsidP="00993C08">
            <w:pPr>
              <w:widowControl w:val="0"/>
              <w:autoSpaceDE w:val="0"/>
              <w:autoSpaceDN w:val="0"/>
              <w:adjustRightInd w:val="0"/>
              <w:spacing w:line="240" w:lineRule="auto"/>
              <w:jc w:val="left"/>
              <w:rPr>
                <w:color w:val="000000"/>
                <w:sz w:val="24"/>
                <w:szCs w:val="24"/>
              </w:rPr>
            </w:pPr>
            <w:r>
              <w:rPr>
                <w:color w:val="000000"/>
                <w:sz w:val="24"/>
                <w:szCs w:val="24"/>
              </w:rPr>
              <w:t xml:space="preserve"> 38</w:t>
            </w:r>
            <w:r w:rsidR="001F7218">
              <w:rPr>
                <w:color w:val="000000"/>
                <w:sz w:val="24"/>
                <w:szCs w:val="24"/>
              </w:rPr>
              <w:t xml:space="preserve"> 1</w:t>
            </w:r>
            <w:r w:rsidR="00252984">
              <w:rPr>
                <w:color w:val="000000"/>
                <w:sz w:val="24"/>
                <w:szCs w:val="24"/>
              </w:rPr>
              <w:t>32</w:t>
            </w:r>
            <w:r w:rsidR="001F7218">
              <w:rPr>
                <w:color w:val="000000"/>
                <w:sz w:val="24"/>
                <w:szCs w:val="24"/>
              </w:rPr>
              <w:t>,</w:t>
            </w:r>
            <w:r w:rsidR="00252984">
              <w:rPr>
                <w:color w:val="000000"/>
                <w:sz w:val="24"/>
                <w:szCs w:val="24"/>
              </w:rPr>
              <w:t>157</w:t>
            </w:r>
            <w:r w:rsidR="00993C08" w:rsidRPr="00D52C13">
              <w:rPr>
                <w:color w:val="000000"/>
                <w:sz w:val="24"/>
                <w:szCs w:val="24"/>
              </w:rPr>
              <w:t xml:space="preserve">  тыс. руб.;</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за счет средств федерального бюджета</w:t>
            </w:r>
          </w:p>
          <w:p w:rsidR="00993C08" w:rsidRPr="00D52C13" w:rsidRDefault="00E3735F" w:rsidP="00993C08">
            <w:pPr>
              <w:widowControl w:val="0"/>
              <w:autoSpaceDE w:val="0"/>
              <w:autoSpaceDN w:val="0"/>
              <w:adjustRightInd w:val="0"/>
              <w:spacing w:line="240" w:lineRule="auto"/>
              <w:jc w:val="left"/>
              <w:rPr>
                <w:color w:val="000000"/>
                <w:sz w:val="24"/>
                <w:szCs w:val="24"/>
              </w:rPr>
            </w:pPr>
            <w:r>
              <w:rPr>
                <w:color w:val="000000"/>
                <w:sz w:val="24"/>
                <w:szCs w:val="24"/>
              </w:rPr>
              <w:lastRenderedPageBreak/>
              <w:t>12</w:t>
            </w:r>
            <w:r w:rsidR="00993C08" w:rsidRPr="00D52C13">
              <w:rPr>
                <w:color w:val="000000"/>
                <w:sz w:val="24"/>
                <w:szCs w:val="24"/>
              </w:rPr>
              <w:t>,</w:t>
            </w:r>
            <w:r>
              <w:rPr>
                <w:color w:val="000000"/>
                <w:sz w:val="24"/>
                <w:szCs w:val="24"/>
              </w:rPr>
              <w:t>125</w:t>
            </w:r>
            <w:r w:rsidR="00993C08" w:rsidRPr="00D52C13">
              <w:rPr>
                <w:color w:val="000000"/>
                <w:sz w:val="24"/>
                <w:szCs w:val="24"/>
              </w:rPr>
              <w:t xml:space="preserve"> тыс. руб.</w:t>
            </w:r>
            <w:r w:rsidR="00252984">
              <w:rPr>
                <w:color w:val="000000"/>
                <w:sz w:val="24"/>
                <w:szCs w:val="24"/>
              </w:rPr>
              <w:t>;</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w:t>
            </w:r>
            <w:r w:rsidR="00252984">
              <w:rPr>
                <w:color w:val="000000"/>
                <w:sz w:val="24"/>
                <w:szCs w:val="24"/>
              </w:rPr>
              <w:t xml:space="preserve"> </w:t>
            </w:r>
            <w:r w:rsidRPr="00D52C13">
              <w:rPr>
                <w:color w:val="000000"/>
                <w:sz w:val="24"/>
                <w:szCs w:val="24"/>
              </w:rPr>
              <w:t xml:space="preserve">за счет средств </w:t>
            </w:r>
            <w:proofErr w:type="spellStart"/>
            <w:r w:rsidRPr="00D52C13">
              <w:rPr>
                <w:color w:val="000000"/>
                <w:sz w:val="24"/>
                <w:szCs w:val="24"/>
              </w:rPr>
              <w:t>внебюджета</w:t>
            </w:r>
            <w:proofErr w:type="spellEnd"/>
            <w:r w:rsidR="005331EF" w:rsidRPr="00D52C13">
              <w:rPr>
                <w:color w:val="000000"/>
                <w:sz w:val="24"/>
                <w:szCs w:val="24"/>
              </w:rPr>
              <w:t xml:space="preserve"> </w:t>
            </w:r>
            <w:r w:rsidR="008112AB">
              <w:rPr>
                <w:color w:val="000000"/>
                <w:sz w:val="24"/>
                <w:szCs w:val="24"/>
              </w:rPr>
              <w:t>–</w:t>
            </w:r>
            <w:r w:rsidR="00BC02A4" w:rsidRPr="00D52C13">
              <w:rPr>
                <w:color w:val="000000"/>
                <w:sz w:val="24"/>
                <w:szCs w:val="24"/>
              </w:rPr>
              <w:t xml:space="preserve"> </w:t>
            </w:r>
            <w:r w:rsidR="005331EF" w:rsidRPr="00D52C13">
              <w:rPr>
                <w:color w:val="000000"/>
                <w:sz w:val="24"/>
                <w:szCs w:val="24"/>
              </w:rPr>
              <w:t>1</w:t>
            </w:r>
            <w:r w:rsidR="00BE7D4F">
              <w:rPr>
                <w:color w:val="000000"/>
                <w:sz w:val="24"/>
                <w:szCs w:val="24"/>
              </w:rPr>
              <w:t>6 218,408</w:t>
            </w:r>
            <w:r w:rsidR="00BC02A4" w:rsidRPr="00D52C13">
              <w:rPr>
                <w:color w:val="000000"/>
                <w:sz w:val="24"/>
                <w:szCs w:val="24"/>
              </w:rPr>
              <w:t xml:space="preserve"> </w:t>
            </w:r>
            <w:r w:rsidRPr="00D52C13">
              <w:rPr>
                <w:color w:val="000000"/>
                <w:sz w:val="24"/>
                <w:szCs w:val="24"/>
              </w:rPr>
              <w:t>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в 2019 году –</w:t>
            </w:r>
            <w:r w:rsidR="00AF1E14" w:rsidRPr="00D52C13">
              <w:rPr>
                <w:color w:val="000000"/>
                <w:sz w:val="24"/>
                <w:szCs w:val="24"/>
              </w:rPr>
              <w:t xml:space="preserve"> 28 172,057 </w:t>
            </w:r>
            <w:r w:rsidRPr="00D52C13">
              <w:rPr>
                <w:color w:val="000000"/>
                <w:sz w:val="24"/>
                <w:szCs w:val="24"/>
              </w:rPr>
              <w:t>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в том числе:</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за счет средств городского бюджета</w:t>
            </w:r>
          </w:p>
          <w:p w:rsidR="00993C08" w:rsidRPr="00D52C13" w:rsidRDefault="009445F6" w:rsidP="00993C08">
            <w:pPr>
              <w:widowControl w:val="0"/>
              <w:autoSpaceDE w:val="0"/>
              <w:autoSpaceDN w:val="0"/>
              <w:adjustRightInd w:val="0"/>
              <w:spacing w:line="240" w:lineRule="auto"/>
              <w:jc w:val="left"/>
              <w:rPr>
                <w:color w:val="000000"/>
                <w:sz w:val="24"/>
                <w:szCs w:val="24"/>
              </w:rPr>
            </w:pPr>
            <w:r w:rsidRPr="00D52C13">
              <w:rPr>
                <w:bCs/>
                <w:color w:val="000000"/>
                <w:sz w:val="24"/>
                <w:szCs w:val="24"/>
              </w:rPr>
              <w:t>28 </w:t>
            </w:r>
            <w:r w:rsidR="00E32A2D">
              <w:rPr>
                <w:bCs/>
                <w:color w:val="000000"/>
                <w:sz w:val="24"/>
                <w:szCs w:val="24"/>
              </w:rPr>
              <w:t>1</w:t>
            </w:r>
            <w:r w:rsidRPr="00D52C13">
              <w:rPr>
                <w:bCs/>
                <w:color w:val="000000"/>
                <w:sz w:val="24"/>
                <w:szCs w:val="24"/>
              </w:rPr>
              <w:t>72,057</w:t>
            </w:r>
            <w:r w:rsidR="00993C08" w:rsidRPr="00D52C13">
              <w:rPr>
                <w:bCs/>
                <w:color w:val="000000"/>
                <w:sz w:val="24"/>
                <w:szCs w:val="24"/>
              </w:rPr>
              <w:t xml:space="preserve"> </w:t>
            </w:r>
            <w:r w:rsidR="00993C08" w:rsidRPr="00D52C13">
              <w:rPr>
                <w:color w:val="000000"/>
                <w:sz w:val="24"/>
                <w:szCs w:val="24"/>
              </w:rPr>
              <w:t>тыс. руб.;</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за счет средств областного бюджета</w:t>
            </w:r>
          </w:p>
          <w:p w:rsidR="00993C08" w:rsidRPr="00D52C13" w:rsidRDefault="00993C08" w:rsidP="00993C08">
            <w:pPr>
              <w:widowControl w:val="0"/>
              <w:autoSpaceDE w:val="0"/>
              <w:autoSpaceDN w:val="0"/>
              <w:adjustRightInd w:val="0"/>
              <w:spacing w:line="240" w:lineRule="auto"/>
              <w:jc w:val="left"/>
              <w:rPr>
                <w:color w:val="000000"/>
                <w:sz w:val="24"/>
                <w:szCs w:val="24"/>
              </w:rPr>
            </w:pPr>
            <w:r w:rsidRPr="00D52C13">
              <w:rPr>
                <w:color w:val="000000"/>
                <w:sz w:val="24"/>
                <w:szCs w:val="24"/>
              </w:rPr>
              <w:t xml:space="preserve"> 0,00</w:t>
            </w:r>
            <w:r w:rsidR="00AF1E14" w:rsidRPr="00D52C13">
              <w:rPr>
                <w:color w:val="000000"/>
                <w:sz w:val="24"/>
                <w:szCs w:val="24"/>
              </w:rPr>
              <w:t>0</w:t>
            </w:r>
            <w:r w:rsidRPr="00D52C13">
              <w:rPr>
                <w:color w:val="000000"/>
                <w:sz w:val="24"/>
                <w:szCs w:val="24"/>
              </w:rPr>
              <w:t xml:space="preserve">  тыс. руб.;</w:t>
            </w:r>
          </w:p>
          <w:p w:rsidR="00993C08" w:rsidRPr="00D52C13" w:rsidRDefault="00993C08" w:rsidP="00993C08">
            <w:pPr>
              <w:widowControl w:val="0"/>
              <w:tabs>
                <w:tab w:val="left" w:pos="35"/>
              </w:tabs>
              <w:autoSpaceDE w:val="0"/>
              <w:autoSpaceDN w:val="0"/>
              <w:adjustRightInd w:val="0"/>
              <w:spacing w:line="240" w:lineRule="auto"/>
              <w:ind w:firstLine="35"/>
              <w:jc w:val="left"/>
              <w:rPr>
                <w:color w:val="000000"/>
                <w:sz w:val="24"/>
                <w:szCs w:val="24"/>
              </w:rPr>
            </w:pPr>
            <w:r w:rsidRPr="00D52C13">
              <w:rPr>
                <w:color w:val="000000"/>
                <w:sz w:val="24"/>
                <w:szCs w:val="24"/>
              </w:rPr>
              <w:t>- за счет средств федерального бюджета</w:t>
            </w:r>
          </w:p>
          <w:p w:rsidR="00993C08" w:rsidRPr="00D52C13" w:rsidRDefault="00AF1E14" w:rsidP="00993C08">
            <w:pPr>
              <w:widowControl w:val="0"/>
              <w:autoSpaceDE w:val="0"/>
              <w:autoSpaceDN w:val="0"/>
              <w:adjustRightInd w:val="0"/>
              <w:spacing w:line="240" w:lineRule="auto"/>
              <w:jc w:val="left"/>
              <w:rPr>
                <w:color w:val="000000"/>
                <w:sz w:val="24"/>
                <w:szCs w:val="24"/>
              </w:rPr>
            </w:pPr>
            <w:r w:rsidRPr="00D52C13">
              <w:rPr>
                <w:color w:val="000000"/>
                <w:sz w:val="24"/>
                <w:szCs w:val="24"/>
              </w:rPr>
              <w:t>0,000</w:t>
            </w:r>
            <w:r w:rsidR="003065EE">
              <w:rPr>
                <w:color w:val="000000"/>
                <w:sz w:val="24"/>
                <w:szCs w:val="24"/>
              </w:rPr>
              <w:t xml:space="preserve"> </w:t>
            </w:r>
            <w:r w:rsidR="00993C08" w:rsidRPr="00D52C13">
              <w:rPr>
                <w:color w:val="000000"/>
                <w:sz w:val="24"/>
                <w:szCs w:val="24"/>
              </w:rPr>
              <w:t>тыс. руб.</w:t>
            </w:r>
          </w:p>
        </w:tc>
      </w:tr>
      <w:tr w:rsidR="00993C08" w:rsidRPr="00993C08" w:rsidTr="00993C08">
        <w:trPr>
          <w:trHeight w:val="500"/>
        </w:trPr>
        <w:tc>
          <w:tcPr>
            <w:tcW w:w="4785" w:type="dxa"/>
            <w:tcBorders>
              <w:top w:val="single" w:sz="4" w:space="0" w:color="auto"/>
              <w:left w:val="single" w:sz="4" w:space="0" w:color="auto"/>
              <w:bottom w:val="single" w:sz="4" w:space="0" w:color="auto"/>
              <w:right w:val="single" w:sz="4" w:space="0" w:color="auto"/>
            </w:tcBorders>
            <w:vAlign w:val="center"/>
            <w:hideMark/>
          </w:tcPr>
          <w:p w:rsidR="00993C08" w:rsidRPr="00993C08" w:rsidRDefault="00993C08" w:rsidP="00993C08">
            <w:pPr>
              <w:widowControl w:val="0"/>
              <w:autoSpaceDE w:val="0"/>
              <w:autoSpaceDN w:val="0"/>
              <w:adjustRightInd w:val="0"/>
              <w:spacing w:line="240" w:lineRule="auto"/>
              <w:jc w:val="left"/>
              <w:rPr>
                <w:color w:val="000000"/>
                <w:sz w:val="24"/>
                <w:szCs w:val="24"/>
              </w:rPr>
            </w:pPr>
            <w:proofErr w:type="gramStart"/>
            <w:r w:rsidRPr="00993C08">
              <w:rPr>
                <w:color w:val="000000"/>
                <w:sz w:val="24"/>
                <w:szCs w:val="24"/>
              </w:rPr>
              <w:lastRenderedPageBreak/>
              <w:t>Контроль за</w:t>
            </w:r>
            <w:proofErr w:type="gramEnd"/>
            <w:r w:rsidRPr="00993C08">
              <w:rPr>
                <w:color w:val="000000"/>
                <w:sz w:val="24"/>
                <w:szCs w:val="24"/>
              </w:rPr>
              <w:t xml:space="preserve"> исполнением Программы</w:t>
            </w:r>
          </w:p>
        </w:tc>
        <w:tc>
          <w:tcPr>
            <w:tcW w:w="5043" w:type="dxa"/>
            <w:tcBorders>
              <w:top w:val="single" w:sz="4" w:space="0" w:color="auto"/>
              <w:left w:val="single" w:sz="4" w:space="0" w:color="auto"/>
              <w:bottom w:val="single" w:sz="4" w:space="0" w:color="auto"/>
              <w:right w:val="single" w:sz="4" w:space="0" w:color="auto"/>
            </w:tcBorders>
            <w:vAlign w:val="center"/>
            <w:hideMark/>
          </w:tcPr>
          <w:p w:rsidR="00993C08" w:rsidRPr="00993C08" w:rsidRDefault="00993C08" w:rsidP="00F03AFD">
            <w:pPr>
              <w:widowControl w:val="0"/>
              <w:tabs>
                <w:tab w:val="left" w:pos="35"/>
              </w:tabs>
              <w:autoSpaceDE w:val="0"/>
              <w:autoSpaceDN w:val="0"/>
              <w:adjustRightInd w:val="0"/>
              <w:spacing w:line="240" w:lineRule="auto"/>
              <w:ind w:firstLine="35"/>
              <w:jc w:val="left"/>
              <w:rPr>
                <w:color w:val="000000"/>
                <w:sz w:val="24"/>
                <w:szCs w:val="24"/>
              </w:rPr>
            </w:pPr>
            <w:proofErr w:type="gramStart"/>
            <w:r w:rsidRPr="00993C08">
              <w:rPr>
                <w:color w:val="000000"/>
                <w:sz w:val="24"/>
                <w:szCs w:val="24"/>
              </w:rPr>
              <w:t>Контроль за</w:t>
            </w:r>
            <w:proofErr w:type="gramEnd"/>
            <w:r w:rsidRPr="00993C08">
              <w:rPr>
                <w:color w:val="000000"/>
                <w:sz w:val="24"/>
                <w:szCs w:val="24"/>
              </w:rPr>
              <w:t xml:space="preserve"> ходом реализации и исполнением Программы осуществляет Заместитель Главы Администрации г. Переславля-Залесского </w:t>
            </w:r>
            <w:r w:rsidR="00F03AFD">
              <w:rPr>
                <w:color w:val="000000"/>
                <w:sz w:val="24"/>
                <w:szCs w:val="24"/>
              </w:rPr>
              <w:t>Петрова Жанна Николаевна</w:t>
            </w:r>
          </w:p>
        </w:tc>
      </w:tr>
      <w:tr w:rsidR="00993C08" w:rsidRPr="00993C08" w:rsidTr="00993C08">
        <w:tc>
          <w:tcPr>
            <w:tcW w:w="4785" w:type="dxa"/>
            <w:tcBorders>
              <w:top w:val="single" w:sz="4" w:space="0" w:color="auto"/>
              <w:left w:val="single" w:sz="4" w:space="0" w:color="auto"/>
              <w:bottom w:val="single" w:sz="4" w:space="0" w:color="auto"/>
              <w:right w:val="single" w:sz="4" w:space="0" w:color="auto"/>
            </w:tcBorders>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Основные ожидаемые результаты реализации Программы</w:t>
            </w:r>
          </w:p>
          <w:p w:rsidR="00993C08" w:rsidRPr="00993C08" w:rsidRDefault="00993C08" w:rsidP="00993C08">
            <w:pPr>
              <w:widowControl w:val="0"/>
              <w:autoSpaceDE w:val="0"/>
              <w:autoSpaceDN w:val="0"/>
              <w:adjustRightInd w:val="0"/>
              <w:spacing w:line="360" w:lineRule="auto"/>
              <w:rPr>
                <w:color w:val="000000"/>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В</w:t>
            </w:r>
            <w:r w:rsidRPr="00993C08">
              <w:rPr>
                <w:color w:val="FF0000"/>
                <w:sz w:val="24"/>
                <w:szCs w:val="24"/>
              </w:rPr>
              <w:t xml:space="preserve"> </w:t>
            </w:r>
            <w:proofErr w:type="gramStart"/>
            <w:r w:rsidRPr="00993C08">
              <w:rPr>
                <w:color w:val="000000"/>
                <w:sz w:val="24"/>
                <w:szCs w:val="24"/>
              </w:rPr>
              <w:t>результате</w:t>
            </w:r>
            <w:proofErr w:type="gramEnd"/>
            <w:r w:rsidRPr="00993C08">
              <w:rPr>
                <w:color w:val="000000"/>
                <w:sz w:val="24"/>
                <w:szCs w:val="24"/>
              </w:rPr>
              <w:t xml:space="preserve"> реализации программы к 2019 году предполагается обеспечить:</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-увеличение количества издательских проектов до 2 единиц;</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-увеличение количества посещений МУК «Городское библиотечное объединение» до 72000 человек;</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-увеличение числа обучающихся в МОУ</w:t>
            </w:r>
            <w:r w:rsidR="00C95291">
              <w:rPr>
                <w:color w:val="000000"/>
                <w:sz w:val="24"/>
                <w:szCs w:val="24"/>
              </w:rPr>
              <w:t xml:space="preserve"> </w:t>
            </w:r>
            <w:proofErr w:type="gramStart"/>
            <w:r w:rsidR="00C95291">
              <w:rPr>
                <w:color w:val="000000"/>
                <w:sz w:val="24"/>
                <w:szCs w:val="24"/>
              </w:rPr>
              <w:t>ДО</w:t>
            </w:r>
            <w:proofErr w:type="gramEnd"/>
            <w:r w:rsidR="00C95291">
              <w:rPr>
                <w:color w:val="000000"/>
                <w:sz w:val="24"/>
                <w:szCs w:val="24"/>
              </w:rPr>
              <w:t xml:space="preserve"> </w:t>
            </w:r>
            <w:proofErr w:type="gramStart"/>
            <w:r w:rsidR="00C95291">
              <w:rPr>
                <w:color w:val="000000"/>
                <w:sz w:val="24"/>
                <w:szCs w:val="24"/>
              </w:rPr>
              <w:t>Детская</w:t>
            </w:r>
            <w:proofErr w:type="gramEnd"/>
            <w:r w:rsidR="00C95291">
              <w:rPr>
                <w:color w:val="000000"/>
                <w:sz w:val="24"/>
                <w:szCs w:val="24"/>
              </w:rPr>
              <w:t xml:space="preserve"> </w:t>
            </w:r>
            <w:r w:rsidRPr="00993C08">
              <w:rPr>
                <w:color w:val="000000"/>
                <w:sz w:val="24"/>
                <w:szCs w:val="24"/>
              </w:rPr>
              <w:t>школа искусств г. Переславля-Залесского до 402 человек;</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 увеличение клубных формирований МУК КДЦ «</w:t>
            </w:r>
            <w:proofErr w:type="spellStart"/>
            <w:r w:rsidRPr="00993C08">
              <w:rPr>
                <w:color w:val="000000"/>
                <w:sz w:val="24"/>
                <w:szCs w:val="24"/>
              </w:rPr>
              <w:t>Плещей</w:t>
            </w:r>
            <w:proofErr w:type="spellEnd"/>
            <w:r w:rsidRPr="00993C08">
              <w:rPr>
                <w:color w:val="000000"/>
                <w:sz w:val="24"/>
                <w:szCs w:val="24"/>
              </w:rPr>
              <w:t>» до 11 единиц;</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 увеличение количества культурно-массовых мероприятий, культурных акций и памятных дат до 190 единиц;</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-увеличение количества городских стипендиатов до 6 человек;</w:t>
            </w:r>
          </w:p>
          <w:p w:rsidR="00993C08" w:rsidRPr="00993C08" w:rsidRDefault="00993C08" w:rsidP="00993C08">
            <w:pPr>
              <w:widowControl w:val="0"/>
              <w:autoSpaceDE w:val="0"/>
              <w:autoSpaceDN w:val="0"/>
              <w:adjustRightInd w:val="0"/>
              <w:spacing w:line="240" w:lineRule="auto"/>
              <w:jc w:val="left"/>
              <w:rPr>
                <w:color w:val="000000"/>
                <w:sz w:val="24"/>
                <w:szCs w:val="24"/>
              </w:rPr>
            </w:pPr>
            <w:r w:rsidRPr="00993C08">
              <w:rPr>
                <w:color w:val="000000"/>
                <w:sz w:val="24"/>
                <w:szCs w:val="24"/>
              </w:rPr>
              <w:t>-увеличение количества молодых специалистов в  культуре и искусстве до 25 человек</w:t>
            </w:r>
          </w:p>
        </w:tc>
      </w:tr>
    </w:tbl>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993C08" w:rsidRPr="00993C08" w:rsidRDefault="00993C08" w:rsidP="00993C08">
      <w:pPr>
        <w:widowControl w:val="0"/>
        <w:autoSpaceDE w:val="0"/>
        <w:autoSpaceDN w:val="0"/>
        <w:adjustRightInd w:val="0"/>
        <w:spacing w:line="240" w:lineRule="auto"/>
        <w:ind w:right="-5" w:firstLine="540"/>
        <w:rPr>
          <w:b/>
          <w:color w:val="000000"/>
          <w:sz w:val="24"/>
          <w:szCs w:val="24"/>
        </w:rPr>
      </w:pPr>
    </w:p>
    <w:p w:rsidR="00FB43B2" w:rsidRPr="005E4312" w:rsidRDefault="00FB43B2" w:rsidP="00FB43B2">
      <w:pPr>
        <w:ind w:firstLine="720"/>
        <w:rPr>
          <w:color w:val="000000" w:themeColor="text1"/>
          <w:sz w:val="24"/>
          <w:szCs w:val="24"/>
        </w:rPr>
        <w:sectPr w:rsidR="00FB43B2" w:rsidRPr="005E4312" w:rsidSect="00B65891">
          <w:headerReference w:type="default" r:id="rId9"/>
          <w:pgSz w:w="11900" w:h="16800"/>
          <w:pgMar w:top="1134" w:right="567" w:bottom="1134" w:left="1701" w:header="720" w:footer="720" w:gutter="0"/>
          <w:pgNumType w:start="1"/>
          <w:cols w:space="720"/>
          <w:noEndnote/>
          <w:titlePg/>
          <w:docGrid w:linePitch="381"/>
        </w:sectPr>
      </w:pPr>
    </w:p>
    <w:tbl>
      <w:tblPr>
        <w:tblW w:w="0" w:type="auto"/>
        <w:tblLayout w:type="fixed"/>
        <w:tblCellMar>
          <w:left w:w="30" w:type="dxa"/>
          <w:right w:w="30" w:type="dxa"/>
        </w:tblCellMar>
        <w:tblLook w:val="0000"/>
      </w:tblPr>
      <w:tblGrid>
        <w:gridCol w:w="614"/>
        <w:gridCol w:w="125"/>
        <w:gridCol w:w="3375"/>
        <w:gridCol w:w="1200"/>
        <w:gridCol w:w="931"/>
        <w:gridCol w:w="993"/>
        <w:gridCol w:w="1028"/>
        <w:gridCol w:w="979"/>
        <w:gridCol w:w="1008"/>
        <w:gridCol w:w="1008"/>
        <w:gridCol w:w="979"/>
        <w:gridCol w:w="994"/>
        <w:gridCol w:w="1008"/>
      </w:tblGrid>
      <w:tr w:rsidR="002F4992">
        <w:trPr>
          <w:trHeight w:val="235"/>
        </w:trPr>
        <w:tc>
          <w:tcPr>
            <w:tcW w:w="614"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bookmarkStart w:id="2" w:name="sub_1301"/>
            <w:bookmarkEnd w:id="0"/>
          </w:p>
        </w:tc>
        <w:tc>
          <w:tcPr>
            <w:tcW w:w="3500" w:type="dxa"/>
            <w:gridSpan w:val="2"/>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Cs w:val="28"/>
              </w:rPr>
            </w:pPr>
          </w:p>
        </w:tc>
        <w:tc>
          <w:tcPr>
            <w:tcW w:w="1200"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31"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93"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2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94"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r>
      <w:tr w:rsidR="00DF62C6" w:rsidTr="00297DC9">
        <w:trPr>
          <w:trHeight w:val="485"/>
        </w:trPr>
        <w:tc>
          <w:tcPr>
            <w:tcW w:w="14242" w:type="dxa"/>
            <w:gridSpan w:val="13"/>
            <w:tcBorders>
              <w:top w:val="nil"/>
              <w:left w:val="nil"/>
              <w:bottom w:val="single" w:sz="6" w:space="0" w:color="auto"/>
            </w:tcBorders>
            <w:shd w:val="solid" w:color="FFFFFF" w:fill="auto"/>
          </w:tcPr>
          <w:p w:rsidR="00DF62C6" w:rsidRDefault="00DF62C6" w:rsidP="00DF62C6">
            <w:pPr>
              <w:autoSpaceDE w:val="0"/>
              <w:autoSpaceDN w:val="0"/>
              <w:adjustRightInd w:val="0"/>
              <w:spacing w:line="240" w:lineRule="auto"/>
              <w:jc w:val="center"/>
              <w:rPr>
                <w:rFonts w:eastAsia="Calibri"/>
                <w:b/>
                <w:bCs/>
                <w:color w:val="000000"/>
                <w:sz w:val="24"/>
                <w:szCs w:val="24"/>
              </w:rPr>
            </w:pPr>
          </w:p>
          <w:p w:rsidR="00DF62C6" w:rsidRDefault="00DF62C6" w:rsidP="00DF62C6">
            <w:pPr>
              <w:autoSpaceDE w:val="0"/>
              <w:autoSpaceDN w:val="0"/>
              <w:adjustRightInd w:val="0"/>
              <w:spacing w:line="240" w:lineRule="auto"/>
              <w:jc w:val="center"/>
              <w:rPr>
                <w:rFonts w:eastAsia="Calibri"/>
                <w:b/>
                <w:bCs/>
                <w:color w:val="000000"/>
                <w:sz w:val="24"/>
                <w:szCs w:val="24"/>
              </w:rPr>
            </w:pPr>
            <w:r>
              <w:rPr>
                <w:rFonts w:eastAsia="Calibri"/>
                <w:b/>
                <w:bCs/>
                <w:color w:val="000000"/>
                <w:sz w:val="24"/>
                <w:szCs w:val="24"/>
              </w:rPr>
              <w:t>Раздел IV.  Перечень и описание программных мероприятий по решению задач и достижению целей Программы</w:t>
            </w:r>
          </w:p>
          <w:p w:rsidR="00DF62C6" w:rsidRDefault="00DF62C6" w:rsidP="00DF62C6">
            <w:pPr>
              <w:autoSpaceDE w:val="0"/>
              <w:autoSpaceDN w:val="0"/>
              <w:adjustRightInd w:val="0"/>
              <w:spacing w:line="240" w:lineRule="auto"/>
              <w:jc w:val="center"/>
              <w:rPr>
                <w:rFonts w:eastAsia="Calibri"/>
                <w:b/>
                <w:bCs/>
                <w:color w:val="000000"/>
                <w:sz w:val="24"/>
                <w:szCs w:val="24"/>
              </w:rPr>
            </w:pPr>
          </w:p>
          <w:p w:rsidR="00DF62C6" w:rsidRDefault="00DF62C6" w:rsidP="00DF62C6">
            <w:pPr>
              <w:autoSpaceDE w:val="0"/>
              <w:autoSpaceDN w:val="0"/>
              <w:adjustRightInd w:val="0"/>
              <w:spacing w:line="240" w:lineRule="auto"/>
              <w:jc w:val="center"/>
              <w:rPr>
                <w:rFonts w:eastAsia="Calibri"/>
                <w:b/>
                <w:bCs/>
                <w:color w:val="000000"/>
                <w:sz w:val="24"/>
                <w:szCs w:val="24"/>
              </w:rPr>
            </w:pPr>
          </w:p>
          <w:p w:rsidR="00DF62C6" w:rsidRDefault="00DF62C6" w:rsidP="00DF62C6">
            <w:pPr>
              <w:autoSpaceDE w:val="0"/>
              <w:autoSpaceDN w:val="0"/>
              <w:adjustRightInd w:val="0"/>
              <w:spacing w:line="240" w:lineRule="auto"/>
              <w:jc w:val="center"/>
              <w:rPr>
                <w:rFonts w:eastAsia="Calibri"/>
                <w:b/>
                <w:bCs/>
                <w:color w:val="000000"/>
                <w:sz w:val="24"/>
                <w:szCs w:val="24"/>
              </w:rPr>
            </w:pPr>
          </w:p>
          <w:p w:rsidR="00DF62C6" w:rsidRDefault="00DF62C6">
            <w:pPr>
              <w:autoSpaceDE w:val="0"/>
              <w:autoSpaceDN w:val="0"/>
              <w:adjustRightInd w:val="0"/>
              <w:spacing w:line="240" w:lineRule="auto"/>
              <w:jc w:val="left"/>
              <w:rPr>
                <w:rFonts w:eastAsia="Calibri"/>
                <w:b/>
                <w:bCs/>
                <w:color w:val="000000"/>
                <w:sz w:val="24"/>
                <w:szCs w:val="24"/>
              </w:rPr>
            </w:pPr>
          </w:p>
        </w:tc>
      </w:tr>
      <w:tr w:rsidR="008C652C" w:rsidTr="0005472B">
        <w:trPr>
          <w:trHeight w:val="322"/>
        </w:trPr>
        <w:tc>
          <w:tcPr>
            <w:tcW w:w="614" w:type="dxa"/>
            <w:vMerge w:val="restart"/>
            <w:tcBorders>
              <w:top w:val="single" w:sz="6" w:space="0" w:color="auto"/>
              <w:left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w:t>
            </w:r>
          </w:p>
        </w:tc>
        <w:tc>
          <w:tcPr>
            <w:tcW w:w="3500" w:type="dxa"/>
            <w:gridSpan w:val="2"/>
            <w:vMerge w:val="restart"/>
            <w:tcBorders>
              <w:top w:val="single" w:sz="6" w:space="0" w:color="auto"/>
              <w:left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Содержание мероприятий</w:t>
            </w:r>
          </w:p>
        </w:tc>
        <w:tc>
          <w:tcPr>
            <w:tcW w:w="1200" w:type="dxa"/>
            <w:vMerge w:val="restart"/>
            <w:tcBorders>
              <w:top w:val="single" w:sz="6" w:space="0" w:color="auto"/>
              <w:left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roofErr w:type="spellStart"/>
            <w:proofErr w:type="gramStart"/>
            <w:r>
              <w:rPr>
                <w:rFonts w:eastAsia="Calibri"/>
                <w:b/>
                <w:bCs/>
                <w:color w:val="000000"/>
                <w:sz w:val="20"/>
              </w:rPr>
              <w:t>Исполни-тели</w:t>
            </w:r>
            <w:proofErr w:type="spellEnd"/>
            <w:proofErr w:type="gramEnd"/>
          </w:p>
        </w:tc>
        <w:tc>
          <w:tcPr>
            <w:tcW w:w="8928" w:type="dxa"/>
            <w:gridSpan w:val="9"/>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Финансовое обеспечение (тыс. руб.)</w:t>
            </w:r>
          </w:p>
        </w:tc>
      </w:tr>
      <w:tr w:rsidR="008C652C" w:rsidTr="0005472B">
        <w:trPr>
          <w:trHeight w:val="165"/>
        </w:trPr>
        <w:tc>
          <w:tcPr>
            <w:tcW w:w="614" w:type="dxa"/>
            <w:vMerge/>
            <w:tcBorders>
              <w:left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
        </w:tc>
        <w:tc>
          <w:tcPr>
            <w:tcW w:w="3500" w:type="dxa"/>
            <w:gridSpan w:val="2"/>
            <w:vMerge/>
            <w:tcBorders>
              <w:left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
        </w:tc>
        <w:tc>
          <w:tcPr>
            <w:tcW w:w="1200" w:type="dxa"/>
            <w:vMerge/>
            <w:tcBorders>
              <w:left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
        </w:tc>
        <w:tc>
          <w:tcPr>
            <w:tcW w:w="2952" w:type="dxa"/>
            <w:gridSpan w:val="3"/>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2017</w:t>
            </w:r>
          </w:p>
        </w:tc>
        <w:tc>
          <w:tcPr>
            <w:tcW w:w="2995" w:type="dxa"/>
            <w:gridSpan w:val="3"/>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2018</w:t>
            </w:r>
          </w:p>
        </w:tc>
        <w:tc>
          <w:tcPr>
            <w:tcW w:w="2981" w:type="dxa"/>
            <w:gridSpan w:val="3"/>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2019</w:t>
            </w:r>
          </w:p>
        </w:tc>
      </w:tr>
      <w:tr w:rsidR="008C652C" w:rsidTr="0005472B">
        <w:trPr>
          <w:trHeight w:val="196"/>
        </w:trPr>
        <w:tc>
          <w:tcPr>
            <w:tcW w:w="614" w:type="dxa"/>
            <w:vMerge/>
            <w:tcBorders>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
        </w:tc>
        <w:tc>
          <w:tcPr>
            <w:tcW w:w="3500" w:type="dxa"/>
            <w:gridSpan w:val="2"/>
            <w:vMerge/>
            <w:tcBorders>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
        </w:tc>
        <w:tc>
          <w:tcPr>
            <w:tcW w:w="1200" w:type="dxa"/>
            <w:vMerge/>
            <w:tcBorders>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ГБ</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ОБ</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ФБ</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ГБ</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ОБ</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ФБ</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ГБ</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ОБ</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8C652C" w:rsidRDefault="008C652C">
            <w:pPr>
              <w:autoSpaceDE w:val="0"/>
              <w:autoSpaceDN w:val="0"/>
              <w:adjustRightInd w:val="0"/>
              <w:spacing w:line="240" w:lineRule="auto"/>
              <w:jc w:val="center"/>
              <w:rPr>
                <w:rFonts w:eastAsia="Calibri"/>
                <w:b/>
                <w:bCs/>
                <w:color w:val="000000"/>
                <w:sz w:val="20"/>
              </w:rPr>
            </w:pPr>
            <w:r>
              <w:rPr>
                <w:rFonts w:eastAsia="Calibri"/>
                <w:b/>
                <w:bCs/>
                <w:color w:val="000000"/>
                <w:sz w:val="20"/>
              </w:rPr>
              <w:t>ФБ</w:t>
            </w:r>
          </w:p>
        </w:tc>
      </w:tr>
      <w:tr w:rsidR="002F4992" w:rsidTr="00487CA1">
        <w:trPr>
          <w:trHeight w:val="243"/>
        </w:trPr>
        <w:tc>
          <w:tcPr>
            <w:tcW w:w="61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1</w:t>
            </w:r>
          </w:p>
        </w:tc>
        <w:tc>
          <w:tcPr>
            <w:tcW w:w="3500" w:type="dxa"/>
            <w:gridSpan w:val="2"/>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2</w:t>
            </w:r>
          </w:p>
        </w:tc>
        <w:tc>
          <w:tcPr>
            <w:tcW w:w="1200"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4</w:t>
            </w: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6</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7</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8</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9</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10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11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12</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13</w:t>
            </w:r>
          </w:p>
        </w:tc>
      </w:tr>
      <w:tr w:rsidR="002F4992" w:rsidTr="002F4992">
        <w:trPr>
          <w:trHeight w:val="365"/>
        </w:trPr>
        <w:tc>
          <w:tcPr>
            <w:tcW w:w="6245" w:type="dxa"/>
            <w:gridSpan w:val="5"/>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r>
              <w:rPr>
                <w:rFonts w:eastAsia="Calibri"/>
                <w:b/>
                <w:bCs/>
                <w:color w:val="000000"/>
                <w:sz w:val="20"/>
              </w:rPr>
              <w:t xml:space="preserve">Задача 1. Развитие </w:t>
            </w:r>
            <w:r w:rsidR="009756CD">
              <w:rPr>
                <w:rFonts w:eastAsia="Calibri"/>
                <w:b/>
                <w:bCs/>
                <w:color w:val="000000"/>
                <w:sz w:val="20"/>
              </w:rPr>
              <w:t>информационной</w:t>
            </w:r>
            <w:r>
              <w:rPr>
                <w:rFonts w:eastAsia="Calibri"/>
                <w:b/>
                <w:bCs/>
                <w:color w:val="000000"/>
                <w:sz w:val="20"/>
              </w:rPr>
              <w:t xml:space="preserve"> и издательской деятельности</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b/>
                <w:bCs/>
                <w:color w:val="000000"/>
                <w:sz w:val="20"/>
              </w:rPr>
            </w:pPr>
          </w:p>
        </w:tc>
      </w:tr>
      <w:tr w:rsidR="002F4992" w:rsidTr="008B453B">
        <w:trPr>
          <w:trHeight w:val="586"/>
        </w:trPr>
        <w:tc>
          <w:tcPr>
            <w:tcW w:w="739" w:type="dxa"/>
            <w:gridSpan w:val="2"/>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1.1.</w:t>
            </w:r>
          </w:p>
        </w:tc>
        <w:tc>
          <w:tcPr>
            <w:tcW w:w="3375"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 xml:space="preserve">Разработка, поддержка и развитие специализированного сайта  УКТМиС </w:t>
            </w:r>
          </w:p>
        </w:tc>
        <w:tc>
          <w:tcPr>
            <w:tcW w:w="1200"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УКТМиС</w:t>
            </w: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r>
      <w:tr w:rsidR="002F4992" w:rsidTr="008B453B">
        <w:trPr>
          <w:trHeight w:val="850"/>
        </w:trPr>
        <w:tc>
          <w:tcPr>
            <w:tcW w:w="739" w:type="dxa"/>
            <w:gridSpan w:val="2"/>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1.2.</w:t>
            </w:r>
          </w:p>
        </w:tc>
        <w:tc>
          <w:tcPr>
            <w:tcW w:w="3375"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Разработка и поддержка специализированных сайтов учреждений культуры</w:t>
            </w:r>
          </w:p>
        </w:tc>
        <w:tc>
          <w:tcPr>
            <w:tcW w:w="1200"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учреждения культуры</w:t>
            </w: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r>
      <w:tr w:rsidR="002F4992" w:rsidTr="008B453B">
        <w:trPr>
          <w:trHeight w:val="1070"/>
        </w:trPr>
        <w:tc>
          <w:tcPr>
            <w:tcW w:w="739" w:type="dxa"/>
            <w:gridSpan w:val="2"/>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1.3.</w:t>
            </w:r>
          </w:p>
        </w:tc>
        <w:tc>
          <w:tcPr>
            <w:tcW w:w="3375"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Деятельность по подготовке и изданию периодических изданий по истории города</w:t>
            </w:r>
          </w:p>
        </w:tc>
        <w:tc>
          <w:tcPr>
            <w:tcW w:w="1200"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 xml:space="preserve">УКТМиС, МУК КДЦ </w:t>
            </w:r>
            <w:proofErr w:type="spellStart"/>
            <w:r>
              <w:rPr>
                <w:rFonts w:eastAsia="Calibri"/>
                <w:color w:val="000000"/>
                <w:sz w:val="20"/>
              </w:rPr>
              <w:t>Плещей</w:t>
            </w:r>
            <w:proofErr w:type="spellEnd"/>
            <w:r>
              <w:rPr>
                <w:rFonts w:eastAsia="Calibri"/>
                <w:color w:val="000000"/>
                <w:sz w:val="20"/>
              </w:rPr>
              <w:t>, МУК ГБО</w:t>
            </w: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1000,000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A66F85">
            <w:pPr>
              <w:autoSpaceDE w:val="0"/>
              <w:autoSpaceDN w:val="0"/>
              <w:adjustRightInd w:val="0"/>
              <w:spacing w:line="240" w:lineRule="auto"/>
              <w:jc w:val="center"/>
              <w:rPr>
                <w:rFonts w:eastAsia="Calibri"/>
                <w:color w:val="000000"/>
                <w:sz w:val="20"/>
              </w:rPr>
            </w:pPr>
            <w:r w:rsidRPr="00A66F85">
              <w:rPr>
                <w:rFonts w:eastAsia="Calibri"/>
                <w:color w:val="000000"/>
                <w:sz w:val="20"/>
              </w:rPr>
              <w:t>1264,44</w:t>
            </w:r>
            <w:r w:rsidR="00DF62C6">
              <w:rPr>
                <w:rFonts w:eastAsia="Calibri"/>
                <w:color w:val="000000"/>
                <w:sz w:val="20"/>
              </w:rPr>
              <w:t>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134,274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r>
      <w:tr w:rsidR="002F4992" w:rsidTr="008B453B">
        <w:trPr>
          <w:trHeight w:val="835"/>
        </w:trPr>
        <w:tc>
          <w:tcPr>
            <w:tcW w:w="739" w:type="dxa"/>
            <w:gridSpan w:val="2"/>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1.4.</w:t>
            </w:r>
          </w:p>
        </w:tc>
        <w:tc>
          <w:tcPr>
            <w:tcW w:w="3375"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left"/>
              <w:rPr>
                <w:rFonts w:eastAsia="Calibri"/>
                <w:color w:val="000000"/>
                <w:sz w:val="20"/>
              </w:rPr>
            </w:pPr>
            <w:r>
              <w:rPr>
                <w:rFonts w:eastAsia="Calibri"/>
                <w:color w:val="000000"/>
                <w:sz w:val="20"/>
              </w:rPr>
              <w:t xml:space="preserve">Изготовление и установка информационных носителей - афишных тумб </w:t>
            </w:r>
          </w:p>
        </w:tc>
        <w:tc>
          <w:tcPr>
            <w:tcW w:w="1200"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УКТМиС</w:t>
            </w: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159,754</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159,754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color w:val="000000"/>
                <w:sz w:val="20"/>
              </w:rPr>
            </w:pPr>
            <w:r>
              <w:rPr>
                <w:rFonts w:eastAsia="Calibri"/>
                <w:color w:val="000000"/>
                <w:sz w:val="20"/>
              </w:rPr>
              <w:t>0,000</w:t>
            </w:r>
          </w:p>
        </w:tc>
      </w:tr>
      <w:tr w:rsidR="00DD1F0D" w:rsidTr="00297DC9">
        <w:trPr>
          <w:trHeight w:val="821"/>
        </w:trPr>
        <w:tc>
          <w:tcPr>
            <w:tcW w:w="4114" w:type="dxa"/>
            <w:gridSpan w:val="3"/>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right"/>
              <w:rPr>
                <w:rFonts w:eastAsia="Calibri"/>
                <w:b/>
                <w:bCs/>
                <w:color w:val="000000"/>
                <w:sz w:val="20"/>
              </w:rPr>
            </w:pPr>
            <w:r>
              <w:rPr>
                <w:rFonts w:eastAsia="Calibri"/>
                <w:b/>
                <w:bCs/>
                <w:color w:val="000000"/>
                <w:sz w:val="20"/>
              </w:rPr>
              <w:t>Итого:</w:t>
            </w:r>
          </w:p>
        </w:tc>
        <w:tc>
          <w:tcPr>
            <w:tcW w:w="1200"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right"/>
              <w:rPr>
                <w:rFonts w:eastAsia="Calibri"/>
                <w:b/>
                <w:bCs/>
                <w:color w:val="000000"/>
                <w:sz w:val="20"/>
              </w:rPr>
            </w:pP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1000,000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0,000</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DD1F0D" w:rsidRDefault="00A66F85">
            <w:pPr>
              <w:autoSpaceDE w:val="0"/>
              <w:autoSpaceDN w:val="0"/>
              <w:adjustRightInd w:val="0"/>
              <w:spacing w:line="240" w:lineRule="auto"/>
              <w:jc w:val="center"/>
              <w:rPr>
                <w:rFonts w:eastAsia="Calibri"/>
                <w:b/>
                <w:bCs/>
                <w:color w:val="000000"/>
                <w:sz w:val="20"/>
              </w:rPr>
            </w:pPr>
            <w:r>
              <w:rPr>
                <w:rFonts w:eastAsia="Calibri"/>
                <w:b/>
                <w:bCs/>
                <w:color w:val="000000"/>
                <w:sz w:val="20"/>
              </w:rPr>
              <w:t>1424,194</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0,000</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294,028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0,000</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DD1F0D" w:rsidRDefault="00DD1F0D">
            <w:pPr>
              <w:autoSpaceDE w:val="0"/>
              <w:autoSpaceDN w:val="0"/>
              <w:adjustRightInd w:val="0"/>
              <w:spacing w:line="240" w:lineRule="auto"/>
              <w:jc w:val="center"/>
              <w:rPr>
                <w:rFonts w:eastAsia="Calibri"/>
                <w:b/>
                <w:bCs/>
                <w:color w:val="000000"/>
                <w:sz w:val="20"/>
              </w:rPr>
            </w:pPr>
            <w:r>
              <w:rPr>
                <w:rFonts w:eastAsia="Calibri"/>
                <w:b/>
                <w:bCs/>
                <w:color w:val="000000"/>
                <w:sz w:val="20"/>
              </w:rPr>
              <w:t>0,000</w:t>
            </w:r>
          </w:p>
        </w:tc>
      </w:tr>
      <w:tr w:rsidR="002F4992" w:rsidTr="008B453B">
        <w:trPr>
          <w:trHeight w:val="394"/>
        </w:trPr>
        <w:tc>
          <w:tcPr>
            <w:tcW w:w="739" w:type="dxa"/>
            <w:gridSpan w:val="2"/>
            <w:tcBorders>
              <w:top w:val="nil"/>
              <w:left w:val="nil"/>
              <w:bottom w:val="nil"/>
              <w:right w:val="nil"/>
            </w:tcBorders>
            <w:shd w:val="solid" w:color="FFFFFF" w:fill="auto"/>
          </w:tcPr>
          <w:p w:rsidR="002F4992" w:rsidRDefault="002F4992">
            <w:pPr>
              <w:autoSpaceDE w:val="0"/>
              <w:autoSpaceDN w:val="0"/>
              <w:adjustRightInd w:val="0"/>
              <w:spacing w:line="240" w:lineRule="auto"/>
              <w:jc w:val="right"/>
              <w:rPr>
                <w:rFonts w:eastAsia="Calibri"/>
                <w:color w:val="000000"/>
                <w:sz w:val="20"/>
              </w:rPr>
            </w:pPr>
          </w:p>
        </w:tc>
        <w:tc>
          <w:tcPr>
            <w:tcW w:w="3375" w:type="dxa"/>
            <w:tcBorders>
              <w:top w:val="nil"/>
              <w:left w:val="nil"/>
              <w:bottom w:val="nil"/>
              <w:right w:val="nil"/>
            </w:tcBorders>
            <w:shd w:val="solid" w:color="FFFFFF" w:fill="auto"/>
          </w:tcPr>
          <w:p w:rsidR="002F4992" w:rsidRDefault="002F4992">
            <w:pPr>
              <w:autoSpaceDE w:val="0"/>
              <w:autoSpaceDN w:val="0"/>
              <w:adjustRightInd w:val="0"/>
              <w:spacing w:line="240" w:lineRule="auto"/>
              <w:jc w:val="right"/>
              <w:rPr>
                <w:rFonts w:eastAsia="Calibri"/>
                <w:color w:val="000000"/>
                <w:sz w:val="20"/>
              </w:rPr>
            </w:pPr>
          </w:p>
        </w:tc>
        <w:tc>
          <w:tcPr>
            <w:tcW w:w="1200" w:type="dxa"/>
            <w:tcBorders>
              <w:top w:val="nil"/>
              <w:left w:val="nil"/>
              <w:bottom w:val="nil"/>
              <w:right w:val="nil"/>
            </w:tcBorders>
            <w:shd w:val="solid" w:color="FFFFFF" w:fill="auto"/>
          </w:tcPr>
          <w:p w:rsidR="002F4992" w:rsidRDefault="002F4992">
            <w:pPr>
              <w:autoSpaceDE w:val="0"/>
              <w:autoSpaceDN w:val="0"/>
              <w:adjustRightInd w:val="0"/>
              <w:spacing w:line="240" w:lineRule="auto"/>
              <w:jc w:val="right"/>
              <w:rPr>
                <w:rFonts w:eastAsia="Calibri"/>
                <w:color w:val="000000"/>
                <w:sz w:val="20"/>
              </w:rPr>
            </w:pPr>
          </w:p>
        </w:tc>
        <w:tc>
          <w:tcPr>
            <w:tcW w:w="931"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ГБ</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ОБ</w:t>
            </w:r>
          </w:p>
        </w:tc>
        <w:tc>
          <w:tcPr>
            <w:tcW w:w="102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ФБ</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ГБ</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ОБ</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ФБ</w:t>
            </w:r>
          </w:p>
        </w:tc>
        <w:tc>
          <w:tcPr>
            <w:tcW w:w="979"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ГБ</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ОБ</w:t>
            </w: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2F4992" w:rsidRDefault="002F4992">
            <w:pPr>
              <w:autoSpaceDE w:val="0"/>
              <w:autoSpaceDN w:val="0"/>
              <w:adjustRightInd w:val="0"/>
              <w:spacing w:line="240" w:lineRule="auto"/>
              <w:jc w:val="center"/>
              <w:rPr>
                <w:rFonts w:eastAsia="Calibri"/>
                <w:b/>
                <w:bCs/>
                <w:color w:val="000000"/>
                <w:sz w:val="20"/>
              </w:rPr>
            </w:pPr>
            <w:r>
              <w:rPr>
                <w:rFonts w:eastAsia="Calibri"/>
                <w:b/>
                <w:bCs/>
                <w:color w:val="000000"/>
                <w:sz w:val="20"/>
              </w:rPr>
              <w:t>ФБ</w:t>
            </w:r>
          </w:p>
        </w:tc>
      </w:tr>
      <w:tr w:rsidR="002F4992" w:rsidTr="008B453B">
        <w:trPr>
          <w:trHeight w:val="250"/>
        </w:trPr>
        <w:tc>
          <w:tcPr>
            <w:tcW w:w="739" w:type="dxa"/>
            <w:gridSpan w:val="2"/>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3375"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200"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31"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93"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2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94"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r>
      <w:tr w:rsidR="002F4992" w:rsidTr="008B453B">
        <w:trPr>
          <w:trHeight w:val="250"/>
        </w:trPr>
        <w:tc>
          <w:tcPr>
            <w:tcW w:w="739" w:type="dxa"/>
            <w:gridSpan w:val="2"/>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3375"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200"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31"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993"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1028"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center"/>
              <w:rPr>
                <w:rFonts w:eastAsia="Calibri"/>
                <w:b/>
                <w:bCs/>
                <w:color w:val="000000"/>
                <w:sz w:val="20"/>
              </w:rPr>
            </w:pPr>
          </w:p>
        </w:tc>
        <w:tc>
          <w:tcPr>
            <w:tcW w:w="994"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r>
      <w:tr w:rsidR="002F4992" w:rsidTr="008B453B">
        <w:trPr>
          <w:trHeight w:val="250"/>
        </w:trPr>
        <w:tc>
          <w:tcPr>
            <w:tcW w:w="739" w:type="dxa"/>
            <w:gridSpan w:val="2"/>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3375"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200"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31"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93"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p w:rsidR="008B453B" w:rsidRDefault="008B453B">
            <w:pPr>
              <w:autoSpaceDE w:val="0"/>
              <w:autoSpaceDN w:val="0"/>
              <w:adjustRightInd w:val="0"/>
              <w:spacing w:line="240" w:lineRule="auto"/>
              <w:jc w:val="right"/>
              <w:rPr>
                <w:rFonts w:eastAsia="Calibri"/>
                <w:color w:val="000000"/>
                <w:sz w:val="20"/>
              </w:rPr>
            </w:pPr>
          </w:p>
        </w:tc>
        <w:tc>
          <w:tcPr>
            <w:tcW w:w="102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79"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994"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c>
          <w:tcPr>
            <w:tcW w:w="1008" w:type="dxa"/>
            <w:tcBorders>
              <w:top w:val="nil"/>
              <w:left w:val="nil"/>
              <w:bottom w:val="nil"/>
              <w:right w:val="nil"/>
            </w:tcBorders>
          </w:tcPr>
          <w:p w:rsidR="002F4992" w:rsidRDefault="002F4992">
            <w:pPr>
              <w:autoSpaceDE w:val="0"/>
              <w:autoSpaceDN w:val="0"/>
              <w:adjustRightInd w:val="0"/>
              <w:spacing w:line="240" w:lineRule="auto"/>
              <w:jc w:val="right"/>
              <w:rPr>
                <w:rFonts w:eastAsia="Calibri"/>
                <w:color w:val="000000"/>
                <w:sz w:val="20"/>
              </w:rPr>
            </w:pPr>
          </w:p>
        </w:tc>
      </w:tr>
    </w:tbl>
    <w:p w:rsidR="00726C18" w:rsidRDefault="00726C18" w:rsidP="00726C18">
      <w:pPr>
        <w:shd w:val="clear" w:color="auto" w:fill="FFFFFF"/>
        <w:tabs>
          <w:tab w:val="left" w:pos="2189"/>
        </w:tabs>
        <w:spacing w:line="240" w:lineRule="atLeast"/>
        <w:jc w:val="left"/>
        <w:rPr>
          <w:bCs/>
          <w:color w:val="000000"/>
          <w:sz w:val="20"/>
        </w:rPr>
      </w:pPr>
    </w:p>
    <w:tbl>
      <w:tblPr>
        <w:tblW w:w="15341" w:type="dxa"/>
        <w:tblInd w:w="108" w:type="dxa"/>
        <w:tblLook w:val="04A0"/>
      </w:tblPr>
      <w:tblGrid>
        <w:gridCol w:w="516"/>
        <w:gridCol w:w="64"/>
        <w:gridCol w:w="2760"/>
        <w:gridCol w:w="813"/>
        <w:gridCol w:w="272"/>
        <w:gridCol w:w="962"/>
        <w:gridCol w:w="158"/>
        <w:gridCol w:w="976"/>
        <w:gridCol w:w="104"/>
        <w:gridCol w:w="179"/>
        <w:gridCol w:w="801"/>
        <w:gridCol w:w="475"/>
        <w:gridCol w:w="825"/>
        <w:gridCol w:w="309"/>
        <w:gridCol w:w="657"/>
        <w:gridCol w:w="619"/>
        <w:gridCol w:w="301"/>
        <w:gridCol w:w="975"/>
        <w:gridCol w:w="385"/>
        <w:gridCol w:w="607"/>
        <w:gridCol w:w="393"/>
        <w:gridCol w:w="599"/>
        <w:gridCol w:w="581"/>
        <w:gridCol w:w="344"/>
        <w:gridCol w:w="666"/>
      </w:tblGrid>
      <w:tr w:rsidR="004B1017" w:rsidRPr="004B1017" w:rsidTr="00433CD3">
        <w:trPr>
          <w:trHeight w:val="390"/>
        </w:trPr>
        <w:tc>
          <w:tcPr>
            <w:tcW w:w="15341" w:type="dxa"/>
            <w:gridSpan w:val="25"/>
            <w:tcBorders>
              <w:top w:val="nil"/>
              <w:left w:val="nil"/>
              <w:bottom w:val="nil"/>
              <w:right w:val="nil"/>
            </w:tcBorders>
            <w:shd w:val="clear" w:color="auto" w:fill="auto"/>
            <w:noWrap/>
            <w:vAlign w:val="bottom"/>
            <w:hideMark/>
          </w:tcPr>
          <w:p w:rsidR="004B1017" w:rsidRPr="004B1017" w:rsidRDefault="004B1017" w:rsidP="004B1017">
            <w:pPr>
              <w:spacing w:line="240" w:lineRule="auto"/>
              <w:jc w:val="left"/>
              <w:rPr>
                <w:b/>
                <w:bCs/>
                <w:color w:val="000000"/>
                <w:sz w:val="20"/>
              </w:rPr>
            </w:pPr>
          </w:p>
        </w:tc>
      </w:tr>
      <w:tr w:rsidR="004B1017" w:rsidRPr="004B1017" w:rsidTr="00433CD3">
        <w:trPr>
          <w:trHeight w:val="33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lastRenderedPageBreak/>
              <w:t>№</w:t>
            </w:r>
          </w:p>
        </w:tc>
        <w:tc>
          <w:tcPr>
            <w:tcW w:w="363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Содержание мероприятий</w:t>
            </w:r>
          </w:p>
        </w:tc>
        <w:tc>
          <w:tcPr>
            <w:tcW w:w="12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B1017" w:rsidRPr="004B1017" w:rsidRDefault="004B1017" w:rsidP="004B1017">
            <w:pPr>
              <w:spacing w:line="240" w:lineRule="auto"/>
              <w:jc w:val="center"/>
              <w:rPr>
                <w:b/>
                <w:bCs/>
                <w:color w:val="000000"/>
                <w:sz w:val="20"/>
              </w:rPr>
            </w:pPr>
            <w:proofErr w:type="spellStart"/>
            <w:proofErr w:type="gramStart"/>
            <w:r w:rsidRPr="004B1017">
              <w:rPr>
                <w:b/>
                <w:bCs/>
                <w:color w:val="000000"/>
                <w:sz w:val="20"/>
              </w:rPr>
              <w:t>Исполни-тели</w:t>
            </w:r>
            <w:proofErr w:type="spellEnd"/>
            <w:proofErr w:type="gramEnd"/>
          </w:p>
        </w:tc>
        <w:tc>
          <w:tcPr>
            <w:tcW w:w="9954" w:type="dxa"/>
            <w:gridSpan w:val="19"/>
            <w:tcBorders>
              <w:top w:val="single" w:sz="4" w:space="0" w:color="auto"/>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Финансовое обеспечение (тыс. руб.)</w:t>
            </w:r>
          </w:p>
        </w:tc>
      </w:tr>
      <w:tr w:rsidR="004B1017" w:rsidRPr="004B1017" w:rsidTr="00433CD3">
        <w:trPr>
          <w:trHeight w:val="48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B1017" w:rsidRPr="004B1017" w:rsidRDefault="004B1017" w:rsidP="004B1017">
            <w:pPr>
              <w:spacing w:line="240" w:lineRule="auto"/>
              <w:jc w:val="left"/>
              <w:rPr>
                <w:b/>
                <w:bCs/>
                <w:color w:val="000000"/>
                <w:sz w:val="20"/>
              </w:rPr>
            </w:pPr>
          </w:p>
        </w:tc>
        <w:tc>
          <w:tcPr>
            <w:tcW w:w="3637" w:type="dxa"/>
            <w:gridSpan w:val="3"/>
            <w:vMerge/>
            <w:tcBorders>
              <w:top w:val="single" w:sz="4" w:space="0" w:color="auto"/>
              <w:left w:val="single" w:sz="4" w:space="0" w:color="auto"/>
              <w:bottom w:val="single" w:sz="4" w:space="0" w:color="auto"/>
              <w:right w:val="single" w:sz="4" w:space="0" w:color="auto"/>
            </w:tcBorders>
            <w:vAlign w:val="center"/>
            <w:hideMark/>
          </w:tcPr>
          <w:p w:rsidR="004B1017" w:rsidRPr="004B1017" w:rsidRDefault="004B1017" w:rsidP="004B1017">
            <w:pPr>
              <w:spacing w:line="240" w:lineRule="auto"/>
              <w:jc w:val="left"/>
              <w:rPr>
                <w:b/>
                <w:bCs/>
                <w:color w:val="000000"/>
                <w:sz w:val="20"/>
              </w:rPr>
            </w:pPr>
          </w:p>
        </w:tc>
        <w:tc>
          <w:tcPr>
            <w:tcW w:w="1234" w:type="dxa"/>
            <w:gridSpan w:val="2"/>
            <w:vMerge/>
            <w:tcBorders>
              <w:top w:val="single" w:sz="4" w:space="0" w:color="auto"/>
              <w:left w:val="single" w:sz="4" w:space="0" w:color="auto"/>
              <w:bottom w:val="single" w:sz="4" w:space="0" w:color="auto"/>
              <w:right w:val="single" w:sz="4" w:space="0" w:color="auto"/>
            </w:tcBorders>
            <w:vAlign w:val="center"/>
            <w:hideMark/>
          </w:tcPr>
          <w:p w:rsidR="004B1017" w:rsidRPr="004B1017" w:rsidRDefault="004B1017" w:rsidP="004B1017">
            <w:pPr>
              <w:spacing w:line="240" w:lineRule="auto"/>
              <w:jc w:val="left"/>
              <w:rPr>
                <w:b/>
                <w:bCs/>
                <w:color w:val="000000"/>
                <w:sz w:val="20"/>
              </w:rPr>
            </w:pPr>
          </w:p>
        </w:tc>
        <w:tc>
          <w:tcPr>
            <w:tcW w:w="3827" w:type="dxa"/>
            <w:gridSpan w:val="8"/>
            <w:tcBorders>
              <w:top w:val="single" w:sz="4" w:space="0" w:color="auto"/>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2017</w:t>
            </w:r>
          </w:p>
        </w:tc>
        <w:tc>
          <w:tcPr>
            <w:tcW w:w="3544" w:type="dxa"/>
            <w:gridSpan w:val="6"/>
            <w:tcBorders>
              <w:top w:val="single" w:sz="4" w:space="0" w:color="auto"/>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2018</w:t>
            </w:r>
          </w:p>
        </w:tc>
        <w:tc>
          <w:tcPr>
            <w:tcW w:w="2583" w:type="dxa"/>
            <w:gridSpan w:val="5"/>
            <w:tcBorders>
              <w:top w:val="single" w:sz="4" w:space="0" w:color="auto"/>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2019</w:t>
            </w:r>
          </w:p>
        </w:tc>
      </w:tr>
      <w:tr w:rsidR="00495153" w:rsidRPr="004B1017" w:rsidTr="006D4F3D">
        <w:trPr>
          <w:trHeight w:val="25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B1017" w:rsidRPr="004B1017" w:rsidRDefault="004B1017" w:rsidP="004B1017">
            <w:pPr>
              <w:spacing w:line="240" w:lineRule="auto"/>
              <w:jc w:val="left"/>
              <w:rPr>
                <w:b/>
                <w:bCs/>
                <w:color w:val="000000"/>
                <w:sz w:val="20"/>
              </w:rPr>
            </w:pPr>
          </w:p>
        </w:tc>
        <w:tc>
          <w:tcPr>
            <w:tcW w:w="3637" w:type="dxa"/>
            <w:gridSpan w:val="3"/>
            <w:vMerge/>
            <w:tcBorders>
              <w:top w:val="single" w:sz="4" w:space="0" w:color="auto"/>
              <w:left w:val="single" w:sz="4" w:space="0" w:color="auto"/>
              <w:bottom w:val="single" w:sz="4" w:space="0" w:color="auto"/>
              <w:right w:val="single" w:sz="4" w:space="0" w:color="auto"/>
            </w:tcBorders>
            <w:vAlign w:val="center"/>
            <w:hideMark/>
          </w:tcPr>
          <w:p w:rsidR="004B1017" w:rsidRPr="004B1017" w:rsidRDefault="004B1017" w:rsidP="004B1017">
            <w:pPr>
              <w:spacing w:line="240" w:lineRule="auto"/>
              <w:jc w:val="left"/>
              <w:rPr>
                <w:b/>
                <w:bCs/>
                <w:color w:val="000000"/>
                <w:sz w:val="20"/>
              </w:rPr>
            </w:pPr>
          </w:p>
        </w:tc>
        <w:tc>
          <w:tcPr>
            <w:tcW w:w="1234" w:type="dxa"/>
            <w:gridSpan w:val="2"/>
            <w:vMerge/>
            <w:tcBorders>
              <w:top w:val="single" w:sz="4" w:space="0" w:color="auto"/>
              <w:left w:val="single" w:sz="4" w:space="0" w:color="auto"/>
              <w:bottom w:val="single" w:sz="4" w:space="0" w:color="auto"/>
              <w:right w:val="single" w:sz="4" w:space="0" w:color="auto"/>
            </w:tcBorders>
            <w:vAlign w:val="center"/>
            <w:hideMark/>
          </w:tcPr>
          <w:p w:rsidR="004B1017" w:rsidRPr="004B1017" w:rsidRDefault="004B1017" w:rsidP="004B1017">
            <w:pPr>
              <w:spacing w:line="240" w:lineRule="auto"/>
              <w:jc w:val="left"/>
              <w:rPr>
                <w:b/>
                <w:bCs/>
                <w:color w:val="000000"/>
                <w:sz w:val="20"/>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ГБ</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ОБ</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ФБ</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ГБ</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ОБ</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ФБ</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ГБ</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ОБ</w:t>
            </w:r>
          </w:p>
        </w:tc>
        <w:tc>
          <w:tcPr>
            <w:tcW w:w="666" w:type="dxa"/>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ФБ</w:t>
            </w:r>
          </w:p>
        </w:tc>
      </w:tr>
      <w:tr w:rsidR="00495153" w:rsidRPr="004B1017" w:rsidTr="006D4F3D">
        <w:trPr>
          <w:trHeight w:val="149"/>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1</w:t>
            </w:r>
          </w:p>
        </w:tc>
        <w:tc>
          <w:tcPr>
            <w:tcW w:w="3637" w:type="dxa"/>
            <w:gridSpan w:val="3"/>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2</w:t>
            </w:r>
          </w:p>
        </w:tc>
        <w:tc>
          <w:tcPr>
            <w:tcW w:w="1234"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5</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11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12</w:t>
            </w:r>
          </w:p>
        </w:tc>
        <w:tc>
          <w:tcPr>
            <w:tcW w:w="666" w:type="dxa"/>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13</w:t>
            </w:r>
          </w:p>
        </w:tc>
      </w:tr>
      <w:tr w:rsidR="004B1017" w:rsidRPr="004B1017" w:rsidTr="006D4F3D">
        <w:trPr>
          <w:trHeight w:val="196"/>
        </w:trPr>
        <w:tc>
          <w:tcPr>
            <w:tcW w:w="15341"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left"/>
              <w:rPr>
                <w:b/>
                <w:bCs/>
                <w:color w:val="000000"/>
                <w:sz w:val="20"/>
              </w:rPr>
            </w:pPr>
            <w:r w:rsidRPr="004B1017">
              <w:rPr>
                <w:b/>
                <w:bCs/>
                <w:color w:val="000000"/>
                <w:sz w:val="20"/>
              </w:rPr>
              <w:t>Задача 2. Развитие библиотечного дела, модернизация сети библиотек</w:t>
            </w:r>
          </w:p>
        </w:tc>
      </w:tr>
      <w:tr w:rsidR="00495153" w:rsidRPr="004B1017" w:rsidTr="005A3C1A">
        <w:trPr>
          <w:trHeight w:val="671"/>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2.1.</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left"/>
              <w:rPr>
                <w:color w:val="000000"/>
                <w:sz w:val="20"/>
              </w:rPr>
            </w:pPr>
            <w:r w:rsidRPr="004B1017">
              <w:rPr>
                <w:color w:val="000000"/>
                <w:sz w:val="20"/>
              </w:rPr>
              <w:t xml:space="preserve">Проведение текущего ремонта Центральной библиотеки имени          А.П. </w:t>
            </w:r>
            <w:proofErr w:type="spellStart"/>
            <w:r w:rsidRPr="004B1017">
              <w:rPr>
                <w:color w:val="000000"/>
                <w:sz w:val="20"/>
              </w:rPr>
              <w:t>Малашенко</w:t>
            </w:r>
            <w:proofErr w:type="spellEnd"/>
          </w:p>
        </w:tc>
        <w:tc>
          <w:tcPr>
            <w:tcW w:w="1234" w:type="dxa"/>
            <w:gridSpan w:val="2"/>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495153" w:rsidRPr="004B1017" w:rsidTr="005A3C1A">
        <w:trPr>
          <w:trHeight w:val="539"/>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2.2.</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left"/>
              <w:rPr>
                <w:color w:val="000000"/>
                <w:sz w:val="20"/>
              </w:rPr>
            </w:pPr>
            <w:r w:rsidRPr="004B1017">
              <w:rPr>
                <w:color w:val="000000"/>
                <w:sz w:val="20"/>
              </w:rPr>
              <w:t>Проведение капитального ремонта городской библиотеки № 2</w:t>
            </w:r>
          </w:p>
        </w:tc>
        <w:tc>
          <w:tcPr>
            <w:tcW w:w="1234" w:type="dxa"/>
            <w:gridSpan w:val="2"/>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495153" w:rsidRPr="004B1017" w:rsidTr="005A3C1A">
        <w:trPr>
          <w:trHeight w:val="703"/>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2.3.</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left"/>
              <w:rPr>
                <w:color w:val="000000"/>
                <w:sz w:val="20"/>
              </w:rPr>
            </w:pPr>
            <w:r w:rsidRPr="004B1017">
              <w:rPr>
                <w:color w:val="000000"/>
                <w:sz w:val="20"/>
              </w:rPr>
              <w:t>Проведение косметического ремонта в детской библиотеке имени М. М. Пришвина</w:t>
            </w:r>
          </w:p>
        </w:tc>
        <w:tc>
          <w:tcPr>
            <w:tcW w:w="1234" w:type="dxa"/>
            <w:gridSpan w:val="2"/>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05472B" w:rsidRPr="004B1017" w:rsidTr="005A3C1A">
        <w:trPr>
          <w:trHeight w:val="476"/>
        </w:trPr>
        <w:tc>
          <w:tcPr>
            <w:tcW w:w="516" w:type="dxa"/>
            <w:vMerge w:val="restart"/>
            <w:tcBorders>
              <w:top w:val="nil"/>
              <w:left w:val="single" w:sz="4" w:space="0" w:color="auto"/>
              <w:right w:val="single" w:sz="4" w:space="0" w:color="auto"/>
            </w:tcBorders>
            <w:shd w:val="clear" w:color="auto" w:fill="auto"/>
            <w:noWrap/>
            <w:hideMark/>
          </w:tcPr>
          <w:p w:rsidR="0005472B" w:rsidRPr="004B1017" w:rsidRDefault="0005472B" w:rsidP="005A3C1A">
            <w:pPr>
              <w:spacing w:line="240" w:lineRule="auto"/>
              <w:jc w:val="left"/>
              <w:rPr>
                <w:color w:val="000000"/>
                <w:sz w:val="20"/>
              </w:rPr>
            </w:pPr>
            <w:r w:rsidRPr="004B1017">
              <w:rPr>
                <w:color w:val="000000"/>
                <w:sz w:val="20"/>
              </w:rPr>
              <w:t>2.4.</w:t>
            </w:r>
          </w:p>
        </w:tc>
        <w:tc>
          <w:tcPr>
            <w:tcW w:w="3637" w:type="dxa"/>
            <w:gridSpan w:val="3"/>
            <w:vMerge w:val="restart"/>
            <w:tcBorders>
              <w:top w:val="nil"/>
              <w:left w:val="nil"/>
              <w:right w:val="single" w:sz="4" w:space="0" w:color="auto"/>
            </w:tcBorders>
            <w:shd w:val="clear" w:color="auto" w:fill="auto"/>
            <w:hideMark/>
          </w:tcPr>
          <w:p w:rsidR="0005472B" w:rsidRPr="004B1017" w:rsidRDefault="0005472B" w:rsidP="0037333E">
            <w:pPr>
              <w:spacing w:line="240" w:lineRule="auto"/>
              <w:jc w:val="left"/>
              <w:rPr>
                <w:color w:val="000000"/>
                <w:sz w:val="20"/>
              </w:rPr>
            </w:pPr>
            <w:r w:rsidRPr="004B1017">
              <w:rPr>
                <w:color w:val="000000"/>
                <w:sz w:val="20"/>
              </w:rPr>
              <w:t>Оснащение сети библиотек оборудованием и мебелью</w:t>
            </w:r>
            <w:r>
              <w:rPr>
                <w:color w:val="000000"/>
                <w:sz w:val="20"/>
              </w:rPr>
              <w:t xml:space="preserve">, </w:t>
            </w:r>
            <w:r w:rsidRPr="00733247">
              <w:rPr>
                <w:i/>
                <w:color w:val="000000"/>
                <w:sz w:val="20"/>
              </w:rPr>
              <w:t>в том числе по расходным обязательствам, недофинансированным в отчетном финансовом году</w:t>
            </w:r>
            <w:r w:rsidRPr="004B1017">
              <w:rPr>
                <w:color w:val="000000"/>
                <w:sz w:val="20"/>
              </w:rPr>
              <w:t xml:space="preserve"> </w:t>
            </w:r>
          </w:p>
        </w:tc>
        <w:tc>
          <w:tcPr>
            <w:tcW w:w="1234" w:type="dxa"/>
            <w:gridSpan w:val="2"/>
            <w:vMerge w:val="restart"/>
            <w:tcBorders>
              <w:top w:val="nil"/>
              <w:left w:val="nil"/>
              <w:right w:val="single" w:sz="4" w:space="0" w:color="auto"/>
            </w:tcBorders>
            <w:shd w:val="clear" w:color="auto" w:fill="auto"/>
            <w:hideMark/>
          </w:tcPr>
          <w:p w:rsidR="0005472B" w:rsidRPr="004B1017" w:rsidRDefault="0005472B" w:rsidP="004B1017">
            <w:pPr>
              <w:spacing w:line="240" w:lineRule="auto"/>
              <w:jc w:val="center"/>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auto" w:fill="auto"/>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17,000</w:t>
            </w:r>
          </w:p>
        </w:tc>
        <w:tc>
          <w:tcPr>
            <w:tcW w:w="992"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r>
      <w:tr w:rsidR="0005472B" w:rsidRPr="004B1017" w:rsidTr="005A3C1A">
        <w:trPr>
          <w:trHeight w:val="635"/>
        </w:trPr>
        <w:tc>
          <w:tcPr>
            <w:tcW w:w="516" w:type="dxa"/>
            <w:vMerge/>
            <w:tcBorders>
              <w:left w:val="single" w:sz="4" w:space="0" w:color="auto"/>
              <w:bottom w:val="single" w:sz="4" w:space="0" w:color="auto"/>
              <w:right w:val="single" w:sz="4" w:space="0" w:color="auto"/>
            </w:tcBorders>
            <w:shd w:val="clear" w:color="auto" w:fill="auto"/>
            <w:noWrap/>
          </w:tcPr>
          <w:p w:rsidR="0005472B" w:rsidRPr="004B1017" w:rsidRDefault="0005472B" w:rsidP="005A3C1A">
            <w:pPr>
              <w:spacing w:line="240" w:lineRule="auto"/>
              <w:jc w:val="left"/>
              <w:rPr>
                <w:color w:val="000000"/>
                <w:sz w:val="20"/>
              </w:rPr>
            </w:pPr>
          </w:p>
        </w:tc>
        <w:tc>
          <w:tcPr>
            <w:tcW w:w="3637" w:type="dxa"/>
            <w:gridSpan w:val="3"/>
            <w:vMerge/>
            <w:tcBorders>
              <w:left w:val="nil"/>
              <w:bottom w:val="single" w:sz="4" w:space="0" w:color="auto"/>
              <w:right w:val="single" w:sz="4" w:space="0" w:color="auto"/>
            </w:tcBorders>
            <w:shd w:val="clear" w:color="auto" w:fill="auto"/>
          </w:tcPr>
          <w:p w:rsidR="0005472B" w:rsidRPr="004B1017" w:rsidRDefault="0005472B" w:rsidP="0037333E">
            <w:pPr>
              <w:spacing w:line="240" w:lineRule="auto"/>
              <w:jc w:val="left"/>
              <w:rPr>
                <w:color w:val="000000"/>
                <w:sz w:val="20"/>
              </w:rPr>
            </w:pPr>
          </w:p>
        </w:tc>
        <w:tc>
          <w:tcPr>
            <w:tcW w:w="1234" w:type="dxa"/>
            <w:gridSpan w:val="2"/>
            <w:vMerge/>
            <w:tcBorders>
              <w:left w:val="nil"/>
              <w:bottom w:val="single" w:sz="4" w:space="0" w:color="auto"/>
              <w:right w:val="single" w:sz="4" w:space="0" w:color="auto"/>
            </w:tcBorders>
            <w:shd w:val="clear" w:color="auto" w:fill="auto"/>
          </w:tcPr>
          <w:p w:rsidR="0005472B" w:rsidRPr="004B1017" w:rsidRDefault="0005472B" w:rsidP="004B1017">
            <w:pPr>
              <w:spacing w:line="240" w:lineRule="auto"/>
              <w:jc w:val="center"/>
              <w:rPr>
                <w:color w:val="000000"/>
                <w:sz w:val="20"/>
              </w:rPr>
            </w:pPr>
          </w:p>
        </w:tc>
        <w:tc>
          <w:tcPr>
            <w:tcW w:w="1417" w:type="dxa"/>
            <w:gridSpan w:val="4"/>
            <w:tcBorders>
              <w:top w:val="single" w:sz="4" w:space="0" w:color="auto"/>
              <w:left w:val="nil"/>
              <w:bottom w:val="single" w:sz="4" w:space="0" w:color="auto"/>
              <w:right w:val="single" w:sz="4" w:space="0" w:color="auto"/>
            </w:tcBorders>
            <w:shd w:val="clear" w:color="auto" w:fill="auto"/>
          </w:tcPr>
          <w:p w:rsidR="0005472B" w:rsidRPr="00D563D5" w:rsidRDefault="001B5958" w:rsidP="004B1017">
            <w:pPr>
              <w:spacing w:line="240" w:lineRule="auto"/>
              <w:jc w:val="center"/>
              <w:rPr>
                <w:i/>
                <w:color w:val="000000"/>
                <w:sz w:val="20"/>
              </w:rPr>
            </w:pPr>
            <w:r w:rsidRPr="00D563D5">
              <w:rPr>
                <w:i/>
                <w:color w:val="000000"/>
                <w:sz w:val="20"/>
              </w:rPr>
              <w:t>0,000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05472B" w:rsidRPr="00D563D5" w:rsidRDefault="001B5958" w:rsidP="004B1017">
            <w:pPr>
              <w:spacing w:line="240" w:lineRule="auto"/>
              <w:jc w:val="center"/>
              <w:rPr>
                <w:i/>
                <w:color w:val="000000"/>
                <w:sz w:val="20"/>
              </w:rPr>
            </w:pPr>
            <w:r w:rsidRPr="00D563D5">
              <w:rPr>
                <w:i/>
                <w:color w:val="000000"/>
                <w:sz w:val="20"/>
              </w:rPr>
              <w:t>0,000</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05472B" w:rsidRPr="00D563D5" w:rsidRDefault="001B5958" w:rsidP="004B1017">
            <w:pPr>
              <w:spacing w:line="240" w:lineRule="auto"/>
              <w:jc w:val="center"/>
              <w:rPr>
                <w:i/>
                <w:color w:val="000000"/>
                <w:sz w:val="20"/>
              </w:rPr>
            </w:pPr>
            <w:r w:rsidRPr="00D563D5">
              <w:rPr>
                <w:i/>
                <w:color w:val="000000"/>
                <w:sz w:val="20"/>
              </w:rPr>
              <w:t>0,000</w:t>
            </w:r>
          </w:p>
        </w:tc>
        <w:tc>
          <w:tcPr>
            <w:tcW w:w="1276" w:type="dxa"/>
            <w:gridSpan w:val="2"/>
            <w:tcBorders>
              <w:top w:val="single" w:sz="4" w:space="0" w:color="auto"/>
              <w:left w:val="nil"/>
              <w:bottom w:val="single" w:sz="4" w:space="0" w:color="auto"/>
              <w:right w:val="single" w:sz="4" w:space="0" w:color="auto"/>
            </w:tcBorders>
            <w:shd w:val="clear" w:color="auto" w:fill="auto"/>
          </w:tcPr>
          <w:p w:rsidR="0005472B" w:rsidRPr="00D563D5" w:rsidRDefault="001B5958" w:rsidP="004B1017">
            <w:pPr>
              <w:spacing w:line="240" w:lineRule="auto"/>
              <w:jc w:val="center"/>
              <w:rPr>
                <w:i/>
                <w:color w:val="000000"/>
                <w:sz w:val="20"/>
              </w:rPr>
            </w:pPr>
            <w:r w:rsidRPr="00D563D5">
              <w:rPr>
                <w:i/>
                <w:color w:val="000000"/>
                <w:sz w:val="20"/>
              </w:rPr>
              <w:t>0,000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05472B" w:rsidRPr="00D563D5" w:rsidRDefault="001B5958" w:rsidP="004B1017">
            <w:pPr>
              <w:spacing w:line="240" w:lineRule="auto"/>
              <w:jc w:val="center"/>
              <w:rPr>
                <w:i/>
                <w:color w:val="000000"/>
                <w:sz w:val="20"/>
              </w:rPr>
            </w:pPr>
            <w:r w:rsidRPr="00D563D5">
              <w:rPr>
                <w:i/>
                <w:color w:val="000000"/>
                <w:sz w:val="20"/>
              </w:rPr>
              <w:t>17,000</w:t>
            </w:r>
          </w:p>
        </w:tc>
        <w:tc>
          <w:tcPr>
            <w:tcW w:w="992" w:type="dxa"/>
            <w:gridSpan w:val="2"/>
            <w:tcBorders>
              <w:top w:val="single" w:sz="4" w:space="0" w:color="auto"/>
              <w:left w:val="nil"/>
              <w:bottom w:val="single" w:sz="4" w:space="0" w:color="auto"/>
              <w:right w:val="single" w:sz="4" w:space="0" w:color="auto"/>
            </w:tcBorders>
            <w:shd w:val="clear" w:color="auto" w:fill="auto"/>
            <w:noWrap/>
          </w:tcPr>
          <w:p w:rsidR="0005472B" w:rsidRPr="00D563D5" w:rsidRDefault="001B5958" w:rsidP="004B1017">
            <w:pPr>
              <w:spacing w:line="240" w:lineRule="auto"/>
              <w:jc w:val="center"/>
              <w:rPr>
                <w:i/>
                <w:color w:val="000000"/>
                <w:sz w:val="20"/>
              </w:rPr>
            </w:pPr>
            <w:r w:rsidRPr="00D563D5">
              <w:rPr>
                <w:i/>
                <w:color w:val="000000"/>
                <w:sz w:val="20"/>
              </w:rPr>
              <w:t>0,000</w:t>
            </w:r>
          </w:p>
        </w:tc>
        <w:tc>
          <w:tcPr>
            <w:tcW w:w="992" w:type="dxa"/>
            <w:gridSpan w:val="2"/>
            <w:tcBorders>
              <w:top w:val="single" w:sz="4" w:space="0" w:color="auto"/>
              <w:left w:val="nil"/>
              <w:bottom w:val="single" w:sz="4" w:space="0" w:color="auto"/>
              <w:right w:val="single" w:sz="4" w:space="0" w:color="auto"/>
            </w:tcBorders>
            <w:shd w:val="clear" w:color="auto" w:fill="auto"/>
          </w:tcPr>
          <w:p w:rsidR="0005472B" w:rsidRPr="00D563D5" w:rsidRDefault="001B5958" w:rsidP="004B1017">
            <w:pPr>
              <w:spacing w:line="240" w:lineRule="auto"/>
              <w:jc w:val="center"/>
              <w:rPr>
                <w:i/>
                <w:color w:val="000000"/>
                <w:sz w:val="20"/>
              </w:rPr>
            </w:pPr>
            <w:r w:rsidRPr="00D563D5">
              <w:rPr>
                <w:i/>
                <w:color w:val="000000"/>
                <w:sz w:val="20"/>
              </w:rPr>
              <w:t>0,000</w:t>
            </w:r>
          </w:p>
        </w:tc>
        <w:tc>
          <w:tcPr>
            <w:tcW w:w="925" w:type="dxa"/>
            <w:gridSpan w:val="2"/>
            <w:tcBorders>
              <w:top w:val="single" w:sz="4" w:space="0" w:color="auto"/>
              <w:left w:val="nil"/>
              <w:bottom w:val="single" w:sz="4" w:space="0" w:color="auto"/>
              <w:right w:val="single" w:sz="4" w:space="0" w:color="auto"/>
            </w:tcBorders>
            <w:shd w:val="clear" w:color="auto" w:fill="auto"/>
            <w:noWrap/>
          </w:tcPr>
          <w:p w:rsidR="0005472B" w:rsidRPr="00D563D5" w:rsidRDefault="001B5958" w:rsidP="004B1017">
            <w:pPr>
              <w:spacing w:line="240" w:lineRule="auto"/>
              <w:jc w:val="center"/>
              <w:rPr>
                <w:i/>
                <w:color w:val="000000"/>
                <w:sz w:val="20"/>
              </w:rPr>
            </w:pPr>
            <w:r w:rsidRPr="00D563D5">
              <w:rPr>
                <w:i/>
                <w:color w:val="000000"/>
                <w:sz w:val="20"/>
              </w:rPr>
              <w:t>0,000</w:t>
            </w:r>
          </w:p>
        </w:tc>
        <w:tc>
          <w:tcPr>
            <w:tcW w:w="666" w:type="dxa"/>
            <w:tcBorders>
              <w:top w:val="single" w:sz="4" w:space="0" w:color="auto"/>
              <w:left w:val="nil"/>
              <w:bottom w:val="single" w:sz="4" w:space="0" w:color="auto"/>
              <w:right w:val="single" w:sz="4" w:space="0" w:color="auto"/>
            </w:tcBorders>
            <w:shd w:val="clear" w:color="auto" w:fill="auto"/>
            <w:noWrap/>
          </w:tcPr>
          <w:p w:rsidR="0005472B" w:rsidRPr="00D563D5" w:rsidRDefault="001B5958" w:rsidP="004B1017">
            <w:pPr>
              <w:spacing w:line="240" w:lineRule="auto"/>
              <w:jc w:val="center"/>
              <w:rPr>
                <w:i/>
                <w:color w:val="000000"/>
                <w:sz w:val="20"/>
              </w:rPr>
            </w:pPr>
            <w:r w:rsidRPr="00D563D5">
              <w:rPr>
                <w:i/>
                <w:color w:val="000000"/>
                <w:sz w:val="20"/>
              </w:rPr>
              <w:t>0,000</w:t>
            </w:r>
          </w:p>
        </w:tc>
      </w:tr>
      <w:tr w:rsidR="00495153" w:rsidRPr="004B1017" w:rsidTr="005A3C1A">
        <w:trPr>
          <w:trHeight w:val="517"/>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2.5.</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left"/>
              <w:rPr>
                <w:color w:val="000000"/>
                <w:sz w:val="20"/>
              </w:rPr>
            </w:pPr>
            <w:r w:rsidRPr="004B1017">
              <w:rPr>
                <w:color w:val="000000"/>
                <w:sz w:val="20"/>
              </w:rPr>
              <w:t>Приобретение программного обеспечения  IRBIS и сопровождение</w:t>
            </w:r>
          </w:p>
        </w:tc>
        <w:tc>
          <w:tcPr>
            <w:tcW w:w="1234" w:type="dxa"/>
            <w:gridSpan w:val="2"/>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05472B" w:rsidRPr="004B1017" w:rsidTr="005A3C1A">
        <w:trPr>
          <w:trHeight w:val="345"/>
        </w:trPr>
        <w:tc>
          <w:tcPr>
            <w:tcW w:w="516" w:type="dxa"/>
            <w:vMerge w:val="restart"/>
            <w:tcBorders>
              <w:top w:val="nil"/>
              <w:left w:val="single" w:sz="4" w:space="0" w:color="auto"/>
              <w:right w:val="single" w:sz="4" w:space="0" w:color="auto"/>
            </w:tcBorders>
            <w:shd w:val="clear" w:color="auto" w:fill="auto"/>
            <w:noWrap/>
            <w:hideMark/>
          </w:tcPr>
          <w:p w:rsidR="0005472B" w:rsidRPr="004B1017" w:rsidRDefault="0005472B" w:rsidP="005A3C1A">
            <w:pPr>
              <w:spacing w:line="240" w:lineRule="auto"/>
              <w:jc w:val="left"/>
              <w:rPr>
                <w:color w:val="000000"/>
                <w:sz w:val="20"/>
              </w:rPr>
            </w:pPr>
            <w:r w:rsidRPr="004B1017">
              <w:rPr>
                <w:color w:val="000000"/>
                <w:sz w:val="20"/>
              </w:rPr>
              <w:t>2.6.</w:t>
            </w:r>
          </w:p>
        </w:tc>
        <w:tc>
          <w:tcPr>
            <w:tcW w:w="3637" w:type="dxa"/>
            <w:gridSpan w:val="3"/>
            <w:vMerge w:val="restart"/>
            <w:tcBorders>
              <w:top w:val="nil"/>
              <w:left w:val="nil"/>
              <w:right w:val="single" w:sz="4" w:space="0" w:color="auto"/>
            </w:tcBorders>
            <w:shd w:val="clear" w:color="auto" w:fill="auto"/>
            <w:hideMark/>
          </w:tcPr>
          <w:p w:rsidR="0005472B" w:rsidRPr="004B1017" w:rsidRDefault="0005472B" w:rsidP="004B1017">
            <w:pPr>
              <w:spacing w:line="240" w:lineRule="auto"/>
              <w:jc w:val="left"/>
              <w:rPr>
                <w:color w:val="000000"/>
                <w:sz w:val="20"/>
              </w:rPr>
            </w:pPr>
            <w:r w:rsidRPr="004B1017">
              <w:rPr>
                <w:color w:val="000000"/>
                <w:sz w:val="20"/>
              </w:rPr>
              <w:t>Пополнение книжного фонда  сети библиотек</w:t>
            </w:r>
            <w:r w:rsidR="00733247">
              <w:rPr>
                <w:color w:val="000000"/>
                <w:sz w:val="20"/>
              </w:rPr>
              <w:t>,</w:t>
            </w:r>
            <w:r w:rsidR="00733247">
              <w:t xml:space="preserve"> </w:t>
            </w:r>
            <w:r w:rsidR="00733247" w:rsidRPr="00177CB9">
              <w:rPr>
                <w:i/>
                <w:color w:val="000000"/>
                <w:sz w:val="20"/>
              </w:rPr>
              <w:t>в том числе по расходным обязательствам, недофинансированным в отчетном финансовом году</w:t>
            </w:r>
          </w:p>
        </w:tc>
        <w:tc>
          <w:tcPr>
            <w:tcW w:w="1234" w:type="dxa"/>
            <w:gridSpan w:val="2"/>
            <w:vMerge w:val="restart"/>
            <w:tcBorders>
              <w:top w:val="nil"/>
              <w:left w:val="nil"/>
              <w:right w:val="single" w:sz="4" w:space="0" w:color="auto"/>
            </w:tcBorders>
            <w:shd w:val="clear" w:color="auto" w:fill="auto"/>
            <w:noWrap/>
            <w:hideMark/>
          </w:tcPr>
          <w:p w:rsidR="0005472B" w:rsidRPr="004B1017" w:rsidRDefault="0005472B" w:rsidP="004B1017">
            <w:pPr>
              <w:spacing w:line="240" w:lineRule="auto"/>
              <w:jc w:val="left"/>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100,000</w:t>
            </w:r>
          </w:p>
        </w:tc>
        <w:tc>
          <w:tcPr>
            <w:tcW w:w="1276"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16,059</w:t>
            </w:r>
          </w:p>
        </w:tc>
        <w:tc>
          <w:tcPr>
            <w:tcW w:w="1134"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11,170</w:t>
            </w:r>
          </w:p>
        </w:tc>
        <w:tc>
          <w:tcPr>
            <w:tcW w:w="1276"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200,000</w:t>
            </w:r>
          </w:p>
        </w:tc>
        <w:tc>
          <w:tcPr>
            <w:tcW w:w="1276" w:type="dxa"/>
            <w:gridSpan w:val="2"/>
            <w:tcBorders>
              <w:top w:val="nil"/>
              <w:left w:val="nil"/>
              <w:bottom w:val="single" w:sz="4" w:space="0" w:color="auto"/>
              <w:right w:val="single" w:sz="4" w:space="0" w:color="auto"/>
            </w:tcBorders>
            <w:shd w:val="clear" w:color="000000" w:fill="FFFFFF"/>
            <w:noWrap/>
            <w:hideMark/>
          </w:tcPr>
          <w:p w:rsidR="0005472B" w:rsidRPr="004B1017" w:rsidRDefault="002E0F05" w:rsidP="002E0F05">
            <w:pPr>
              <w:spacing w:line="240" w:lineRule="auto"/>
              <w:jc w:val="center"/>
              <w:rPr>
                <w:color w:val="000000"/>
                <w:sz w:val="20"/>
              </w:rPr>
            </w:pPr>
            <w:r>
              <w:rPr>
                <w:color w:val="000000"/>
                <w:sz w:val="20"/>
              </w:rPr>
              <w:t>20,664</w:t>
            </w:r>
          </w:p>
        </w:tc>
        <w:tc>
          <w:tcPr>
            <w:tcW w:w="992" w:type="dxa"/>
            <w:gridSpan w:val="2"/>
            <w:tcBorders>
              <w:top w:val="nil"/>
              <w:left w:val="nil"/>
              <w:bottom w:val="single" w:sz="4" w:space="0" w:color="auto"/>
              <w:right w:val="single" w:sz="4" w:space="0" w:color="auto"/>
            </w:tcBorders>
            <w:shd w:val="clear" w:color="000000" w:fill="FFFFFF"/>
            <w:noWrap/>
            <w:hideMark/>
          </w:tcPr>
          <w:p w:rsidR="0005472B" w:rsidRPr="004B1017" w:rsidRDefault="005C264C" w:rsidP="005C264C">
            <w:pPr>
              <w:spacing w:line="240" w:lineRule="auto"/>
              <w:jc w:val="center"/>
              <w:rPr>
                <w:color w:val="000000"/>
                <w:sz w:val="20"/>
              </w:rPr>
            </w:pPr>
            <w:r>
              <w:rPr>
                <w:color w:val="000000"/>
                <w:sz w:val="20"/>
              </w:rPr>
              <w:t>12,125</w:t>
            </w:r>
          </w:p>
        </w:tc>
        <w:tc>
          <w:tcPr>
            <w:tcW w:w="992"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200,000</w:t>
            </w:r>
          </w:p>
        </w:tc>
        <w:tc>
          <w:tcPr>
            <w:tcW w:w="925"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r>
      <w:tr w:rsidR="0005472B" w:rsidRPr="004B1017" w:rsidTr="005A3C1A">
        <w:trPr>
          <w:trHeight w:val="180"/>
        </w:trPr>
        <w:tc>
          <w:tcPr>
            <w:tcW w:w="516" w:type="dxa"/>
            <w:vMerge/>
            <w:tcBorders>
              <w:left w:val="single" w:sz="4" w:space="0" w:color="auto"/>
              <w:bottom w:val="single" w:sz="4" w:space="0" w:color="auto"/>
              <w:right w:val="single" w:sz="4" w:space="0" w:color="auto"/>
            </w:tcBorders>
            <w:shd w:val="clear" w:color="auto" w:fill="auto"/>
            <w:noWrap/>
          </w:tcPr>
          <w:p w:rsidR="0005472B" w:rsidRPr="004B1017" w:rsidRDefault="0005472B" w:rsidP="005A3C1A">
            <w:pPr>
              <w:spacing w:line="240" w:lineRule="auto"/>
              <w:jc w:val="left"/>
              <w:rPr>
                <w:color w:val="000000"/>
                <w:sz w:val="20"/>
              </w:rPr>
            </w:pPr>
          </w:p>
        </w:tc>
        <w:tc>
          <w:tcPr>
            <w:tcW w:w="3637" w:type="dxa"/>
            <w:gridSpan w:val="3"/>
            <w:vMerge/>
            <w:tcBorders>
              <w:left w:val="nil"/>
              <w:bottom w:val="single" w:sz="4" w:space="0" w:color="auto"/>
              <w:right w:val="single" w:sz="4" w:space="0" w:color="auto"/>
            </w:tcBorders>
            <w:shd w:val="clear" w:color="auto" w:fill="auto"/>
          </w:tcPr>
          <w:p w:rsidR="0005472B" w:rsidRPr="004B1017" w:rsidRDefault="0005472B" w:rsidP="004B1017">
            <w:pPr>
              <w:spacing w:line="240" w:lineRule="auto"/>
              <w:jc w:val="left"/>
              <w:rPr>
                <w:color w:val="000000"/>
                <w:sz w:val="20"/>
              </w:rPr>
            </w:pPr>
          </w:p>
        </w:tc>
        <w:tc>
          <w:tcPr>
            <w:tcW w:w="1234" w:type="dxa"/>
            <w:gridSpan w:val="2"/>
            <w:vMerge/>
            <w:tcBorders>
              <w:left w:val="nil"/>
              <w:bottom w:val="single" w:sz="4" w:space="0" w:color="auto"/>
              <w:right w:val="single" w:sz="4" w:space="0" w:color="auto"/>
            </w:tcBorders>
            <w:shd w:val="clear" w:color="auto" w:fill="auto"/>
            <w:noWrap/>
          </w:tcPr>
          <w:p w:rsidR="0005472B" w:rsidRPr="004B1017" w:rsidRDefault="0005472B" w:rsidP="004B1017">
            <w:pPr>
              <w:spacing w:line="240" w:lineRule="auto"/>
              <w:jc w:val="left"/>
              <w:rPr>
                <w:color w:val="000000"/>
                <w:sz w:val="20"/>
              </w:rPr>
            </w:pPr>
          </w:p>
        </w:tc>
        <w:tc>
          <w:tcPr>
            <w:tcW w:w="1417" w:type="dxa"/>
            <w:gridSpan w:val="4"/>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1276" w:type="dxa"/>
            <w:gridSpan w:val="2"/>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1134" w:type="dxa"/>
            <w:gridSpan w:val="2"/>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1276" w:type="dxa"/>
            <w:gridSpan w:val="2"/>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1,433</w:t>
            </w:r>
          </w:p>
        </w:tc>
        <w:tc>
          <w:tcPr>
            <w:tcW w:w="1276" w:type="dxa"/>
            <w:gridSpan w:val="2"/>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992" w:type="dxa"/>
            <w:gridSpan w:val="2"/>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992" w:type="dxa"/>
            <w:gridSpan w:val="2"/>
            <w:tcBorders>
              <w:top w:val="single" w:sz="4" w:space="0" w:color="auto"/>
              <w:left w:val="nil"/>
              <w:bottom w:val="single" w:sz="4" w:space="0" w:color="auto"/>
              <w:right w:val="single" w:sz="4" w:space="0" w:color="auto"/>
            </w:tcBorders>
            <w:shd w:val="clear" w:color="000000" w:fill="FFFFFF"/>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925" w:type="dxa"/>
            <w:gridSpan w:val="2"/>
            <w:tcBorders>
              <w:top w:val="single" w:sz="4" w:space="0" w:color="auto"/>
              <w:left w:val="nil"/>
              <w:bottom w:val="single" w:sz="4" w:space="0" w:color="auto"/>
              <w:right w:val="single" w:sz="4" w:space="0" w:color="auto"/>
            </w:tcBorders>
            <w:shd w:val="clear" w:color="auto" w:fill="auto"/>
            <w:noWrap/>
          </w:tcPr>
          <w:p w:rsidR="0005472B" w:rsidRPr="00D563D5" w:rsidRDefault="00D56ED8" w:rsidP="004B1017">
            <w:pPr>
              <w:spacing w:line="240" w:lineRule="auto"/>
              <w:jc w:val="center"/>
              <w:rPr>
                <w:i/>
                <w:color w:val="000000"/>
                <w:sz w:val="20"/>
              </w:rPr>
            </w:pPr>
            <w:r w:rsidRPr="00D563D5">
              <w:rPr>
                <w:i/>
                <w:color w:val="000000"/>
                <w:sz w:val="20"/>
              </w:rPr>
              <w:t>0,000</w:t>
            </w:r>
          </w:p>
        </w:tc>
        <w:tc>
          <w:tcPr>
            <w:tcW w:w="666" w:type="dxa"/>
            <w:tcBorders>
              <w:top w:val="single" w:sz="4" w:space="0" w:color="auto"/>
              <w:left w:val="nil"/>
              <w:bottom w:val="single" w:sz="4" w:space="0" w:color="auto"/>
              <w:right w:val="single" w:sz="4" w:space="0" w:color="auto"/>
            </w:tcBorders>
            <w:shd w:val="clear" w:color="auto" w:fill="auto"/>
            <w:noWrap/>
          </w:tcPr>
          <w:p w:rsidR="0005472B" w:rsidRPr="00D563D5" w:rsidRDefault="00D56ED8" w:rsidP="004B1017">
            <w:pPr>
              <w:spacing w:line="240" w:lineRule="auto"/>
              <w:jc w:val="center"/>
              <w:rPr>
                <w:i/>
                <w:color w:val="000000"/>
                <w:sz w:val="20"/>
              </w:rPr>
            </w:pPr>
            <w:r w:rsidRPr="00D563D5">
              <w:rPr>
                <w:i/>
                <w:color w:val="000000"/>
                <w:sz w:val="20"/>
              </w:rPr>
              <w:t>0,000</w:t>
            </w:r>
          </w:p>
        </w:tc>
      </w:tr>
      <w:tr w:rsidR="004B1017" w:rsidRPr="004B1017" w:rsidTr="00BA5784">
        <w:trPr>
          <w:trHeight w:val="494"/>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2.7.</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left"/>
              <w:rPr>
                <w:color w:val="000000"/>
                <w:sz w:val="20"/>
              </w:rPr>
            </w:pPr>
            <w:r w:rsidRPr="004B1017">
              <w:rPr>
                <w:color w:val="000000"/>
                <w:sz w:val="20"/>
              </w:rPr>
              <w:t>Комплектование периодическими изданиями сети библиотек</w:t>
            </w:r>
          </w:p>
        </w:tc>
        <w:tc>
          <w:tcPr>
            <w:tcW w:w="12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left"/>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000000" w:fill="FFFFFF"/>
            <w:hideMark/>
          </w:tcPr>
          <w:p w:rsidR="004B1017" w:rsidRPr="004B1017" w:rsidRDefault="004B1017" w:rsidP="004B1017">
            <w:pPr>
              <w:spacing w:line="240" w:lineRule="auto"/>
              <w:jc w:val="center"/>
              <w:rPr>
                <w:color w:val="000000"/>
                <w:sz w:val="20"/>
              </w:rPr>
            </w:pPr>
            <w:r w:rsidRPr="004B1017">
              <w:rPr>
                <w:color w:val="000000"/>
                <w:sz w:val="20"/>
              </w:rPr>
              <w:t>150,000</w:t>
            </w:r>
          </w:p>
        </w:tc>
        <w:tc>
          <w:tcPr>
            <w:tcW w:w="1276" w:type="dxa"/>
            <w:gridSpan w:val="2"/>
            <w:tcBorders>
              <w:top w:val="nil"/>
              <w:left w:val="nil"/>
              <w:bottom w:val="single" w:sz="4" w:space="0" w:color="auto"/>
              <w:right w:val="single" w:sz="4" w:space="0" w:color="auto"/>
            </w:tcBorders>
            <w:shd w:val="clear" w:color="000000" w:fill="FFFFFF"/>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196,246</w:t>
            </w:r>
          </w:p>
        </w:tc>
        <w:tc>
          <w:tcPr>
            <w:tcW w:w="1276"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199,387</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4B1017" w:rsidRPr="004B1017" w:rsidTr="005A3C1A">
        <w:trPr>
          <w:trHeight w:val="271"/>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2.8.</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AC76C7" w:rsidP="004B1017">
            <w:pPr>
              <w:spacing w:line="240" w:lineRule="auto"/>
              <w:jc w:val="left"/>
              <w:rPr>
                <w:color w:val="000000"/>
                <w:sz w:val="20"/>
              </w:rPr>
            </w:pPr>
            <w:r>
              <w:rPr>
                <w:color w:val="000000"/>
                <w:sz w:val="20"/>
              </w:rPr>
              <w:t>Приобрет</w:t>
            </w:r>
            <w:r w:rsidR="004B1017" w:rsidRPr="004B1017">
              <w:rPr>
                <w:color w:val="000000"/>
                <w:sz w:val="20"/>
              </w:rPr>
              <w:t>ение ПК и оргтехники</w:t>
            </w:r>
          </w:p>
        </w:tc>
        <w:tc>
          <w:tcPr>
            <w:tcW w:w="12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left"/>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99,000</w:t>
            </w:r>
          </w:p>
        </w:tc>
        <w:tc>
          <w:tcPr>
            <w:tcW w:w="992"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4B1017" w:rsidRPr="004B1017" w:rsidTr="00BA5784">
        <w:trPr>
          <w:trHeight w:val="647"/>
        </w:trPr>
        <w:tc>
          <w:tcPr>
            <w:tcW w:w="516" w:type="dxa"/>
            <w:tcBorders>
              <w:top w:val="nil"/>
              <w:left w:val="single" w:sz="4" w:space="0" w:color="auto"/>
              <w:bottom w:val="single" w:sz="4" w:space="0" w:color="auto"/>
              <w:right w:val="single" w:sz="4" w:space="0" w:color="auto"/>
            </w:tcBorders>
            <w:shd w:val="clear" w:color="auto" w:fill="auto"/>
            <w:noWrap/>
            <w:hideMark/>
          </w:tcPr>
          <w:p w:rsidR="004B1017" w:rsidRPr="004B1017" w:rsidRDefault="004B1017" w:rsidP="005A3C1A">
            <w:pPr>
              <w:spacing w:line="240" w:lineRule="auto"/>
              <w:jc w:val="left"/>
              <w:rPr>
                <w:color w:val="000000"/>
                <w:sz w:val="20"/>
              </w:rPr>
            </w:pPr>
            <w:r w:rsidRPr="004B1017">
              <w:rPr>
                <w:color w:val="000000"/>
                <w:sz w:val="20"/>
              </w:rPr>
              <w:t>2.9.</w:t>
            </w:r>
          </w:p>
        </w:tc>
        <w:tc>
          <w:tcPr>
            <w:tcW w:w="3637" w:type="dxa"/>
            <w:gridSpan w:val="3"/>
            <w:tcBorders>
              <w:top w:val="nil"/>
              <w:left w:val="nil"/>
              <w:bottom w:val="single" w:sz="4" w:space="0" w:color="auto"/>
              <w:right w:val="single" w:sz="4" w:space="0" w:color="auto"/>
            </w:tcBorders>
            <w:shd w:val="clear" w:color="auto" w:fill="auto"/>
            <w:hideMark/>
          </w:tcPr>
          <w:p w:rsidR="004B1017" w:rsidRPr="004B1017" w:rsidRDefault="004B1017" w:rsidP="004B1017">
            <w:pPr>
              <w:spacing w:line="240" w:lineRule="auto"/>
              <w:jc w:val="left"/>
              <w:rPr>
                <w:color w:val="000000"/>
                <w:sz w:val="20"/>
              </w:rPr>
            </w:pPr>
            <w:r w:rsidRPr="004B1017">
              <w:rPr>
                <w:color w:val="000000"/>
                <w:sz w:val="20"/>
              </w:rPr>
              <w:t>Субсидия на повышение оплаты труда работников муниципальных учреждений</w:t>
            </w:r>
          </w:p>
        </w:tc>
        <w:tc>
          <w:tcPr>
            <w:tcW w:w="1234"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left"/>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hideMark/>
          </w:tcPr>
          <w:p w:rsidR="004B1017" w:rsidRPr="004B1017" w:rsidRDefault="004B1017" w:rsidP="004B1017">
            <w:pPr>
              <w:spacing w:line="240" w:lineRule="auto"/>
              <w:jc w:val="center"/>
              <w:rPr>
                <w:color w:val="000000"/>
                <w:sz w:val="20"/>
              </w:rPr>
            </w:pPr>
            <w:r w:rsidRPr="004B1017">
              <w:rPr>
                <w:color w:val="000000"/>
                <w:sz w:val="20"/>
              </w:rPr>
              <w:t>1206,736</w:t>
            </w:r>
          </w:p>
        </w:tc>
        <w:tc>
          <w:tcPr>
            <w:tcW w:w="1134" w:type="dxa"/>
            <w:gridSpan w:val="2"/>
            <w:tcBorders>
              <w:top w:val="nil"/>
              <w:left w:val="nil"/>
              <w:bottom w:val="single" w:sz="4" w:space="0" w:color="auto"/>
              <w:right w:val="single" w:sz="4" w:space="0" w:color="auto"/>
            </w:tcBorders>
            <w:shd w:val="clear" w:color="000000" w:fill="FFFFFF"/>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2697,527</w:t>
            </w:r>
          </w:p>
        </w:tc>
        <w:tc>
          <w:tcPr>
            <w:tcW w:w="992"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000000" w:fill="FFFFFF"/>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925" w:type="dxa"/>
            <w:gridSpan w:val="2"/>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4B1017" w:rsidRPr="004B1017" w:rsidRDefault="004B1017" w:rsidP="004B1017">
            <w:pPr>
              <w:spacing w:line="240" w:lineRule="auto"/>
              <w:jc w:val="center"/>
              <w:rPr>
                <w:color w:val="000000"/>
                <w:sz w:val="20"/>
              </w:rPr>
            </w:pPr>
            <w:r w:rsidRPr="004B1017">
              <w:rPr>
                <w:color w:val="000000"/>
                <w:sz w:val="20"/>
              </w:rPr>
              <w:t>0,000</w:t>
            </w:r>
          </w:p>
        </w:tc>
      </w:tr>
      <w:tr w:rsidR="0005472B" w:rsidRPr="004B1017" w:rsidTr="005A3C1A">
        <w:trPr>
          <w:trHeight w:val="480"/>
        </w:trPr>
        <w:tc>
          <w:tcPr>
            <w:tcW w:w="516" w:type="dxa"/>
            <w:vMerge w:val="restart"/>
            <w:tcBorders>
              <w:top w:val="nil"/>
              <w:left w:val="single" w:sz="4" w:space="0" w:color="auto"/>
              <w:right w:val="single" w:sz="4" w:space="0" w:color="auto"/>
            </w:tcBorders>
            <w:shd w:val="clear" w:color="auto" w:fill="auto"/>
            <w:noWrap/>
            <w:hideMark/>
          </w:tcPr>
          <w:p w:rsidR="0005472B" w:rsidRPr="004B1017" w:rsidRDefault="0005472B" w:rsidP="005A3C1A">
            <w:pPr>
              <w:spacing w:line="240" w:lineRule="auto"/>
              <w:jc w:val="left"/>
              <w:rPr>
                <w:color w:val="000000"/>
                <w:sz w:val="20"/>
              </w:rPr>
            </w:pPr>
            <w:r w:rsidRPr="004B1017">
              <w:rPr>
                <w:color w:val="000000"/>
                <w:sz w:val="20"/>
              </w:rPr>
              <w:t>3.0.</w:t>
            </w:r>
          </w:p>
        </w:tc>
        <w:tc>
          <w:tcPr>
            <w:tcW w:w="3637" w:type="dxa"/>
            <w:gridSpan w:val="3"/>
            <w:vMerge w:val="restart"/>
            <w:tcBorders>
              <w:top w:val="nil"/>
              <w:left w:val="nil"/>
              <w:right w:val="single" w:sz="4" w:space="0" w:color="auto"/>
            </w:tcBorders>
            <w:shd w:val="clear" w:color="000000" w:fill="FFFFFF"/>
            <w:hideMark/>
          </w:tcPr>
          <w:p w:rsidR="0005472B" w:rsidRPr="004B1017" w:rsidRDefault="0005472B" w:rsidP="004B1017">
            <w:pPr>
              <w:spacing w:line="240" w:lineRule="auto"/>
              <w:jc w:val="left"/>
              <w:rPr>
                <w:color w:val="000000"/>
                <w:sz w:val="20"/>
              </w:rPr>
            </w:pPr>
            <w:r w:rsidRPr="004B1017">
              <w:rPr>
                <w:color w:val="000000"/>
                <w:sz w:val="20"/>
              </w:rPr>
              <w:t>Субсидия на финансовое обеспечение выполнения муниципального задания МУК ГБО</w:t>
            </w:r>
            <w:r w:rsidR="00733247">
              <w:rPr>
                <w:color w:val="000000"/>
                <w:sz w:val="20"/>
              </w:rPr>
              <w:t>,</w:t>
            </w:r>
            <w:r w:rsidR="00733247">
              <w:t xml:space="preserve"> </w:t>
            </w:r>
            <w:r w:rsidR="00733247" w:rsidRPr="00177CB9">
              <w:rPr>
                <w:i/>
                <w:color w:val="000000"/>
                <w:sz w:val="20"/>
              </w:rPr>
              <w:t>в том числе по расходным обязательствам, недофинансированным в отчетном финансовом году</w:t>
            </w:r>
          </w:p>
        </w:tc>
        <w:tc>
          <w:tcPr>
            <w:tcW w:w="1234" w:type="dxa"/>
            <w:gridSpan w:val="2"/>
            <w:vMerge w:val="restart"/>
            <w:tcBorders>
              <w:top w:val="nil"/>
              <w:left w:val="nil"/>
              <w:right w:val="single" w:sz="4" w:space="0" w:color="auto"/>
            </w:tcBorders>
            <w:shd w:val="clear" w:color="000000" w:fill="FFFFFF"/>
            <w:noWrap/>
            <w:hideMark/>
          </w:tcPr>
          <w:p w:rsidR="0005472B" w:rsidRPr="004B1017" w:rsidRDefault="0005472B" w:rsidP="004B1017">
            <w:pPr>
              <w:spacing w:line="240" w:lineRule="auto"/>
              <w:jc w:val="left"/>
              <w:rPr>
                <w:color w:val="000000"/>
                <w:sz w:val="20"/>
              </w:rPr>
            </w:pPr>
            <w:r w:rsidRPr="004B1017">
              <w:rPr>
                <w:color w:val="000000"/>
                <w:sz w:val="20"/>
              </w:rPr>
              <w:t>МУК ГБО</w:t>
            </w:r>
          </w:p>
        </w:tc>
        <w:tc>
          <w:tcPr>
            <w:tcW w:w="1417" w:type="dxa"/>
            <w:gridSpan w:val="4"/>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10743,931</w:t>
            </w:r>
          </w:p>
        </w:tc>
        <w:tc>
          <w:tcPr>
            <w:tcW w:w="1276" w:type="dxa"/>
            <w:gridSpan w:val="2"/>
            <w:tcBorders>
              <w:top w:val="nil"/>
              <w:left w:val="nil"/>
              <w:bottom w:val="single" w:sz="4" w:space="0" w:color="auto"/>
              <w:right w:val="single" w:sz="4" w:space="0" w:color="auto"/>
            </w:tcBorders>
            <w:shd w:val="clear" w:color="000000" w:fill="FFFFFF"/>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1276"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9458,603</w:t>
            </w:r>
          </w:p>
        </w:tc>
        <w:tc>
          <w:tcPr>
            <w:tcW w:w="1276"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992" w:type="dxa"/>
            <w:gridSpan w:val="2"/>
            <w:tcBorders>
              <w:top w:val="nil"/>
              <w:left w:val="nil"/>
              <w:bottom w:val="single" w:sz="4" w:space="0" w:color="auto"/>
              <w:right w:val="single" w:sz="4" w:space="0" w:color="auto"/>
            </w:tcBorders>
            <w:shd w:val="clear" w:color="000000" w:fill="FFFFFF"/>
            <w:noWrap/>
            <w:hideMark/>
          </w:tcPr>
          <w:p w:rsidR="0005472B" w:rsidRPr="004B1017" w:rsidRDefault="0005472B" w:rsidP="004B1017">
            <w:pPr>
              <w:spacing w:line="240" w:lineRule="auto"/>
              <w:jc w:val="center"/>
              <w:rPr>
                <w:color w:val="000000"/>
                <w:sz w:val="20"/>
              </w:rPr>
            </w:pPr>
            <w:r w:rsidRPr="004B1017">
              <w:rPr>
                <w:color w:val="000000"/>
                <w:sz w:val="20"/>
              </w:rPr>
              <w:t>8087,914</w:t>
            </w:r>
          </w:p>
        </w:tc>
        <w:tc>
          <w:tcPr>
            <w:tcW w:w="925" w:type="dxa"/>
            <w:gridSpan w:val="2"/>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c>
          <w:tcPr>
            <w:tcW w:w="666" w:type="dxa"/>
            <w:tcBorders>
              <w:top w:val="nil"/>
              <w:left w:val="nil"/>
              <w:bottom w:val="single" w:sz="4" w:space="0" w:color="auto"/>
              <w:right w:val="single" w:sz="4" w:space="0" w:color="auto"/>
            </w:tcBorders>
            <w:shd w:val="clear" w:color="auto" w:fill="auto"/>
            <w:noWrap/>
            <w:hideMark/>
          </w:tcPr>
          <w:p w:rsidR="0005472B" w:rsidRPr="004B1017" w:rsidRDefault="0005472B" w:rsidP="004B1017">
            <w:pPr>
              <w:spacing w:line="240" w:lineRule="auto"/>
              <w:jc w:val="center"/>
              <w:rPr>
                <w:color w:val="000000"/>
                <w:sz w:val="20"/>
              </w:rPr>
            </w:pPr>
            <w:r w:rsidRPr="004B1017">
              <w:rPr>
                <w:color w:val="000000"/>
                <w:sz w:val="20"/>
              </w:rPr>
              <w:t>0,000</w:t>
            </w:r>
          </w:p>
        </w:tc>
      </w:tr>
      <w:tr w:rsidR="0005472B" w:rsidRPr="004B1017" w:rsidTr="00433CD3">
        <w:trPr>
          <w:trHeight w:val="630"/>
        </w:trPr>
        <w:tc>
          <w:tcPr>
            <w:tcW w:w="516" w:type="dxa"/>
            <w:vMerge/>
            <w:tcBorders>
              <w:left w:val="single" w:sz="4" w:space="0" w:color="auto"/>
              <w:bottom w:val="single" w:sz="4" w:space="0" w:color="auto"/>
              <w:right w:val="single" w:sz="4" w:space="0" w:color="auto"/>
            </w:tcBorders>
            <w:shd w:val="clear" w:color="auto" w:fill="auto"/>
            <w:noWrap/>
            <w:vAlign w:val="bottom"/>
          </w:tcPr>
          <w:p w:rsidR="0005472B" w:rsidRPr="004B1017" w:rsidRDefault="0005472B" w:rsidP="004B1017">
            <w:pPr>
              <w:spacing w:line="240" w:lineRule="auto"/>
              <w:jc w:val="left"/>
              <w:rPr>
                <w:color w:val="000000"/>
                <w:sz w:val="20"/>
              </w:rPr>
            </w:pPr>
          </w:p>
        </w:tc>
        <w:tc>
          <w:tcPr>
            <w:tcW w:w="3637" w:type="dxa"/>
            <w:gridSpan w:val="3"/>
            <w:vMerge/>
            <w:tcBorders>
              <w:left w:val="nil"/>
              <w:bottom w:val="single" w:sz="4" w:space="0" w:color="auto"/>
              <w:right w:val="single" w:sz="4" w:space="0" w:color="auto"/>
            </w:tcBorders>
            <w:shd w:val="clear" w:color="000000" w:fill="FFFFFF"/>
          </w:tcPr>
          <w:p w:rsidR="0005472B" w:rsidRPr="004B1017" w:rsidRDefault="0005472B" w:rsidP="004B1017">
            <w:pPr>
              <w:spacing w:line="240" w:lineRule="auto"/>
              <w:jc w:val="left"/>
              <w:rPr>
                <w:color w:val="000000"/>
                <w:sz w:val="20"/>
              </w:rPr>
            </w:pPr>
          </w:p>
        </w:tc>
        <w:tc>
          <w:tcPr>
            <w:tcW w:w="1234" w:type="dxa"/>
            <w:gridSpan w:val="2"/>
            <w:vMerge/>
            <w:tcBorders>
              <w:left w:val="nil"/>
              <w:bottom w:val="single" w:sz="4" w:space="0" w:color="auto"/>
              <w:right w:val="single" w:sz="4" w:space="0" w:color="auto"/>
            </w:tcBorders>
            <w:shd w:val="clear" w:color="000000" w:fill="FFFFFF"/>
            <w:noWrap/>
          </w:tcPr>
          <w:p w:rsidR="0005472B" w:rsidRPr="004B1017" w:rsidRDefault="0005472B" w:rsidP="004B1017">
            <w:pPr>
              <w:spacing w:line="240" w:lineRule="auto"/>
              <w:jc w:val="left"/>
              <w:rPr>
                <w:color w:val="000000"/>
                <w:sz w:val="20"/>
              </w:rPr>
            </w:pPr>
          </w:p>
        </w:tc>
        <w:tc>
          <w:tcPr>
            <w:tcW w:w="1417" w:type="dxa"/>
            <w:gridSpan w:val="4"/>
            <w:tcBorders>
              <w:top w:val="single" w:sz="4" w:space="0" w:color="auto"/>
              <w:left w:val="nil"/>
              <w:bottom w:val="single" w:sz="4" w:space="0" w:color="auto"/>
              <w:right w:val="single" w:sz="4" w:space="0" w:color="auto"/>
            </w:tcBorders>
            <w:shd w:val="clear" w:color="000000" w:fill="FFFFFF"/>
            <w:noWrap/>
          </w:tcPr>
          <w:p w:rsidR="0005472B" w:rsidRPr="004B1017" w:rsidRDefault="00D563D5" w:rsidP="004B1017">
            <w:pPr>
              <w:spacing w:line="240" w:lineRule="auto"/>
              <w:jc w:val="center"/>
              <w:rPr>
                <w:color w:val="000000"/>
                <w:sz w:val="20"/>
              </w:rPr>
            </w:pPr>
            <w:r>
              <w:rPr>
                <w:color w:val="000000"/>
                <w:sz w:val="20"/>
              </w:rPr>
              <w:t>1081,958</w:t>
            </w:r>
          </w:p>
        </w:tc>
        <w:tc>
          <w:tcPr>
            <w:tcW w:w="1276" w:type="dxa"/>
            <w:gridSpan w:val="2"/>
            <w:tcBorders>
              <w:top w:val="single" w:sz="4" w:space="0" w:color="auto"/>
              <w:left w:val="nil"/>
              <w:bottom w:val="single" w:sz="4" w:space="0" w:color="auto"/>
              <w:right w:val="single" w:sz="4" w:space="0" w:color="auto"/>
            </w:tcBorders>
            <w:shd w:val="clear" w:color="000000" w:fill="FFFFFF"/>
          </w:tcPr>
          <w:p w:rsidR="0005472B" w:rsidRPr="004B1017" w:rsidRDefault="00D563D5" w:rsidP="004B1017">
            <w:pPr>
              <w:spacing w:line="240" w:lineRule="auto"/>
              <w:jc w:val="center"/>
              <w:rPr>
                <w:color w:val="000000"/>
                <w:sz w:val="20"/>
              </w:rPr>
            </w:pPr>
            <w:r w:rsidRPr="00D563D5">
              <w:rPr>
                <w:color w:val="000000"/>
                <w:sz w:val="20"/>
              </w:rPr>
              <w:t>0,000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05472B" w:rsidRPr="004B1017" w:rsidRDefault="00D563D5" w:rsidP="004B1017">
            <w:pPr>
              <w:spacing w:line="240" w:lineRule="auto"/>
              <w:jc w:val="center"/>
              <w:rPr>
                <w:color w:val="000000"/>
                <w:sz w:val="20"/>
              </w:rPr>
            </w:pPr>
            <w:r w:rsidRPr="00D563D5">
              <w:rPr>
                <w:color w:val="000000"/>
                <w:sz w:val="20"/>
              </w:rPr>
              <w:t>0,000</w:t>
            </w:r>
          </w:p>
        </w:tc>
        <w:tc>
          <w:tcPr>
            <w:tcW w:w="1276" w:type="dxa"/>
            <w:gridSpan w:val="2"/>
            <w:tcBorders>
              <w:top w:val="single" w:sz="4" w:space="0" w:color="auto"/>
              <w:left w:val="nil"/>
              <w:bottom w:val="single" w:sz="4" w:space="0" w:color="auto"/>
              <w:right w:val="single" w:sz="4" w:space="0" w:color="auto"/>
            </w:tcBorders>
            <w:shd w:val="clear" w:color="000000" w:fill="FFFFFF"/>
            <w:noWrap/>
          </w:tcPr>
          <w:p w:rsidR="0005472B" w:rsidRPr="004B1017" w:rsidRDefault="00D563D5" w:rsidP="004B1017">
            <w:pPr>
              <w:spacing w:line="240" w:lineRule="auto"/>
              <w:jc w:val="center"/>
              <w:rPr>
                <w:color w:val="000000"/>
                <w:sz w:val="20"/>
              </w:rPr>
            </w:pPr>
            <w:r>
              <w:rPr>
                <w:color w:val="000000"/>
                <w:sz w:val="20"/>
              </w:rPr>
              <w:t>584,468</w:t>
            </w:r>
          </w:p>
        </w:tc>
        <w:tc>
          <w:tcPr>
            <w:tcW w:w="1276" w:type="dxa"/>
            <w:gridSpan w:val="2"/>
            <w:tcBorders>
              <w:top w:val="single" w:sz="4" w:space="0" w:color="auto"/>
              <w:left w:val="nil"/>
              <w:bottom w:val="single" w:sz="4" w:space="0" w:color="auto"/>
              <w:right w:val="single" w:sz="4" w:space="0" w:color="auto"/>
            </w:tcBorders>
            <w:shd w:val="clear" w:color="000000" w:fill="FFFFFF"/>
            <w:noWrap/>
          </w:tcPr>
          <w:p w:rsidR="0005472B" w:rsidRPr="004B1017" w:rsidRDefault="00D563D5" w:rsidP="004B1017">
            <w:pPr>
              <w:spacing w:line="240" w:lineRule="auto"/>
              <w:jc w:val="center"/>
              <w:rPr>
                <w:color w:val="000000"/>
                <w:sz w:val="20"/>
              </w:rPr>
            </w:pPr>
            <w:r w:rsidRPr="00D563D5">
              <w:rPr>
                <w:color w:val="000000"/>
                <w:sz w:val="20"/>
              </w:rPr>
              <w:t>0,000</w:t>
            </w:r>
          </w:p>
        </w:tc>
        <w:tc>
          <w:tcPr>
            <w:tcW w:w="992" w:type="dxa"/>
            <w:gridSpan w:val="2"/>
            <w:tcBorders>
              <w:top w:val="single" w:sz="4" w:space="0" w:color="auto"/>
              <w:left w:val="nil"/>
              <w:bottom w:val="single" w:sz="4" w:space="0" w:color="auto"/>
              <w:right w:val="single" w:sz="4" w:space="0" w:color="auto"/>
            </w:tcBorders>
            <w:shd w:val="clear" w:color="000000" w:fill="FFFFFF"/>
            <w:noWrap/>
          </w:tcPr>
          <w:p w:rsidR="0005472B" w:rsidRPr="004B1017" w:rsidRDefault="00D563D5" w:rsidP="004B1017">
            <w:pPr>
              <w:spacing w:line="240" w:lineRule="auto"/>
              <w:jc w:val="center"/>
              <w:rPr>
                <w:color w:val="000000"/>
                <w:sz w:val="20"/>
              </w:rPr>
            </w:pPr>
            <w:r w:rsidRPr="00D563D5">
              <w:rPr>
                <w:color w:val="000000"/>
                <w:sz w:val="20"/>
              </w:rPr>
              <w:t>0,000</w:t>
            </w:r>
          </w:p>
        </w:tc>
        <w:tc>
          <w:tcPr>
            <w:tcW w:w="992" w:type="dxa"/>
            <w:gridSpan w:val="2"/>
            <w:tcBorders>
              <w:top w:val="single" w:sz="4" w:space="0" w:color="auto"/>
              <w:left w:val="nil"/>
              <w:bottom w:val="single" w:sz="4" w:space="0" w:color="auto"/>
              <w:right w:val="single" w:sz="4" w:space="0" w:color="auto"/>
            </w:tcBorders>
            <w:shd w:val="clear" w:color="000000" w:fill="FFFFFF"/>
            <w:noWrap/>
          </w:tcPr>
          <w:p w:rsidR="0005472B" w:rsidRPr="004B1017" w:rsidRDefault="00D563D5" w:rsidP="004B1017">
            <w:pPr>
              <w:spacing w:line="240" w:lineRule="auto"/>
              <w:jc w:val="center"/>
              <w:rPr>
                <w:color w:val="000000"/>
                <w:sz w:val="20"/>
              </w:rPr>
            </w:pPr>
            <w:r w:rsidRPr="00D563D5">
              <w:rPr>
                <w:color w:val="000000"/>
                <w:sz w:val="20"/>
              </w:rPr>
              <w:t>0,000</w:t>
            </w:r>
          </w:p>
        </w:tc>
        <w:tc>
          <w:tcPr>
            <w:tcW w:w="925" w:type="dxa"/>
            <w:gridSpan w:val="2"/>
            <w:tcBorders>
              <w:top w:val="single" w:sz="4" w:space="0" w:color="auto"/>
              <w:left w:val="nil"/>
              <w:bottom w:val="single" w:sz="4" w:space="0" w:color="auto"/>
              <w:right w:val="single" w:sz="4" w:space="0" w:color="auto"/>
            </w:tcBorders>
            <w:shd w:val="clear" w:color="auto" w:fill="auto"/>
            <w:noWrap/>
          </w:tcPr>
          <w:p w:rsidR="0005472B" w:rsidRPr="004B1017" w:rsidRDefault="00D563D5" w:rsidP="004B1017">
            <w:pPr>
              <w:spacing w:line="240" w:lineRule="auto"/>
              <w:jc w:val="center"/>
              <w:rPr>
                <w:color w:val="000000"/>
                <w:sz w:val="20"/>
              </w:rPr>
            </w:pPr>
            <w:r w:rsidRPr="00D563D5">
              <w:rPr>
                <w:color w:val="000000"/>
                <w:sz w:val="20"/>
              </w:rPr>
              <w:t>0,000</w:t>
            </w:r>
          </w:p>
        </w:tc>
        <w:tc>
          <w:tcPr>
            <w:tcW w:w="666" w:type="dxa"/>
            <w:tcBorders>
              <w:top w:val="single" w:sz="4" w:space="0" w:color="auto"/>
              <w:left w:val="nil"/>
              <w:bottom w:val="single" w:sz="4" w:space="0" w:color="auto"/>
              <w:right w:val="single" w:sz="4" w:space="0" w:color="auto"/>
            </w:tcBorders>
            <w:shd w:val="clear" w:color="auto" w:fill="auto"/>
            <w:noWrap/>
          </w:tcPr>
          <w:p w:rsidR="0005472B" w:rsidRPr="004B1017" w:rsidRDefault="00D563D5" w:rsidP="004B1017">
            <w:pPr>
              <w:spacing w:line="240" w:lineRule="auto"/>
              <w:jc w:val="center"/>
              <w:rPr>
                <w:color w:val="000000"/>
                <w:sz w:val="20"/>
              </w:rPr>
            </w:pPr>
            <w:r w:rsidRPr="00D563D5">
              <w:rPr>
                <w:color w:val="000000"/>
                <w:sz w:val="20"/>
              </w:rPr>
              <w:t>0,000</w:t>
            </w:r>
          </w:p>
        </w:tc>
      </w:tr>
      <w:tr w:rsidR="00495153" w:rsidRPr="004B1017" w:rsidTr="00BA5784">
        <w:trPr>
          <w:trHeight w:val="323"/>
        </w:trPr>
        <w:tc>
          <w:tcPr>
            <w:tcW w:w="538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B1017" w:rsidRPr="004B1017" w:rsidRDefault="004B1017" w:rsidP="006D4F3D">
            <w:pPr>
              <w:spacing w:line="240" w:lineRule="auto"/>
              <w:jc w:val="right"/>
              <w:rPr>
                <w:b/>
                <w:bCs/>
                <w:color w:val="000000"/>
                <w:sz w:val="20"/>
              </w:rPr>
            </w:pPr>
            <w:r w:rsidRPr="004B1017">
              <w:rPr>
                <w:b/>
                <w:bCs/>
                <w:color w:val="000000"/>
                <w:sz w:val="20"/>
              </w:rPr>
              <w:t>Итого:</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10993,931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1222,795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11,170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9854,849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4B1017" w:rsidP="00177CB9">
            <w:pPr>
              <w:spacing w:line="240" w:lineRule="auto"/>
              <w:jc w:val="center"/>
              <w:rPr>
                <w:b/>
                <w:bCs/>
                <w:color w:val="000000"/>
                <w:sz w:val="20"/>
              </w:rPr>
            </w:pPr>
            <w:r w:rsidRPr="004B1017">
              <w:rPr>
                <w:b/>
                <w:bCs/>
                <w:color w:val="000000"/>
                <w:sz w:val="20"/>
              </w:rPr>
              <w:t>28</w:t>
            </w:r>
            <w:r w:rsidR="00177CB9">
              <w:rPr>
                <w:b/>
                <w:bCs/>
                <w:color w:val="000000"/>
                <w:sz w:val="20"/>
              </w:rPr>
              <w:t>34,191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1A1BD5" w:rsidP="001A1BD5">
            <w:pPr>
              <w:spacing w:line="240" w:lineRule="auto"/>
              <w:jc w:val="center"/>
              <w:rPr>
                <w:b/>
                <w:bCs/>
                <w:color w:val="000000"/>
                <w:sz w:val="20"/>
              </w:rPr>
            </w:pPr>
            <w:r>
              <w:rPr>
                <w:b/>
                <w:bCs/>
                <w:color w:val="000000"/>
                <w:sz w:val="20"/>
              </w:rPr>
              <w:t>12,125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8487,301</w:t>
            </w:r>
          </w:p>
        </w:tc>
        <w:tc>
          <w:tcPr>
            <w:tcW w:w="925" w:type="dxa"/>
            <w:gridSpan w:val="2"/>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0,000</w:t>
            </w:r>
          </w:p>
        </w:tc>
        <w:tc>
          <w:tcPr>
            <w:tcW w:w="666" w:type="dxa"/>
            <w:tcBorders>
              <w:top w:val="nil"/>
              <w:left w:val="nil"/>
              <w:bottom w:val="single" w:sz="4" w:space="0" w:color="auto"/>
              <w:right w:val="single" w:sz="4" w:space="0" w:color="auto"/>
            </w:tcBorders>
            <w:shd w:val="clear" w:color="auto" w:fill="auto"/>
            <w:noWrap/>
            <w:vAlign w:val="center"/>
            <w:hideMark/>
          </w:tcPr>
          <w:p w:rsidR="004B1017" w:rsidRPr="004B1017" w:rsidRDefault="004B1017" w:rsidP="004B1017">
            <w:pPr>
              <w:spacing w:line="240" w:lineRule="auto"/>
              <w:jc w:val="center"/>
              <w:rPr>
                <w:b/>
                <w:bCs/>
                <w:color w:val="000000"/>
                <w:sz w:val="20"/>
              </w:rPr>
            </w:pPr>
            <w:r w:rsidRPr="004B1017">
              <w:rPr>
                <w:b/>
                <w:bCs/>
                <w:color w:val="000000"/>
                <w:sz w:val="20"/>
              </w:rPr>
              <w:t>0,000</w:t>
            </w:r>
          </w:p>
        </w:tc>
      </w:tr>
      <w:tr w:rsidR="00495153" w:rsidRPr="004B1017" w:rsidTr="00433CD3">
        <w:trPr>
          <w:trHeight w:val="375"/>
        </w:trPr>
        <w:tc>
          <w:tcPr>
            <w:tcW w:w="5387" w:type="dxa"/>
            <w:gridSpan w:val="6"/>
            <w:tcBorders>
              <w:top w:val="nil"/>
              <w:left w:val="nil"/>
              <w:bottom w:val="nil"/>
              <w:right w:val="nil"/>
            </w:tcBorders>
            <w:shd w:val="clear" w:color="auto" w:fill="auto"/>
            <w:vAlign w:val="bottom"/>
            <w:hideMark/>
          </w:tcPr>
          <w:p w:rsidR="004B1017" w:rsidRPr="004B1017" w:rsidRDefault="004B1017" w:rsidP="004B1017">
            <w:pPr>
              <w:spacing w:line="240" w:lineRule="auto"/>
              <w:jc w:val="right"/>
              <w:rPr>
                <w:color w:val="000000"/>
                <w:sz w:val="20"/>
              </w:rPr>
            </w:pPr>
          </w:p>
        </w:tc>
        <w:tc>
          <w:tcPr>
            <w:tcW w:w="1417" w:type="dxa"/>
            <w:gridSpan w:val="4"/>
            <w:tcBorders>
              <w:top w:val="nil"/>
              <w:left w:val="single" w:sz="4" w:space="0" w:color="auto"/>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ГБ</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ОБ</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ФБ</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ГБ</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ОБ</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ФБ</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ГБ</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ОБ</w:t>
            </w:r>
          </w:p>
        </w:tc>
        <w:tc>
          <w:tcPr>
            <w:tcW w:w="666" w:type="dxa"/>
            <w:tcBorders>
              <w:top w:val="nil"/>
              <w:left w:val="nil"/>
              <w:bottom w:val="single" w:sz="4" w:space="0" w:color="auto"/>
              <w:right w:val="single" w:sz="4" w:space="0" w:color="auto"/>
            </w:tcBorders>
            <w:shd w:val="clear" w:color="auto" w:fill="auto"/>
            <w:noWrap/>
            <w:vAlign w:val="bottom"/>
            <w:hideMark/>
          </w:tcPr>
          <w:p w:rsidR="004B1017" w:rsidRPr="004B1017" w:rsidRDefault="004B1017" w:rsidP="004B1017">
            <w:pPr>
              <w:spacing w:line="240" w:lineRule="auto"/>
              <w:jc w:val="center"/>
              <w:rPr>
                <w:b/>
                <w:bCs/>
                <w:color w:val="000000"/>
                <w:sz w:val="20"/>
              </w:rPr>
            </w:pPr>
            <w:r w:rsidRPr="004B1017">
              <w:rPr>
                <w:b/>
                <w:bCs/>
                <w:color w:val="000000"/>
                <w:sz w:val="20"/>
              </w:rPr>
              <w:t>ФБ</w:t>
            </w:r>
          </w:p>
        </w:tc>
      </w:tr>
      <w:tr w:rsidR="00DD0C13" w:rsidRPr="00DD0C13" w:rsidTr="00433CD3">
        <w:trPr>
          <w:gridAfter w:val="2"/>
          <w:wAfter w:w="1010" w:type="dxa"/>
          <w:trHeight w:val="150"/>
        </w:trPr>
        <w:tc>
          <w:tcPr>
            <w:tcW w:w="58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2760" w:type="dxa"/>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085"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12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08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98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30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966"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92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36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00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c>
          <w:tcPr>
            <w:tcW w:w="1180" w:type="dxa"/>
            <w:gridSpan w:val="2"/>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color w:val="000000"/>
                <w:sz w:val="20"/>
              </w:rPr>
            </w:pPr>
          </w:p>
        </w:tc>
      </w:tr>
      <w:tr w:rsidR="00DD0C13" w:rsidRPr="00DD0C13" w:rsidTr="00433CD3">
        <w:trPr>
          <w:gridAfter w:val="2"/>
          <w:wAfter w:w="1010" w:type="dxa"/>
          <w:trHeight w:val="15"/>
        </w:trPr>
        <w:tc>
          <w:tcPr>
            <w:tcW w:w="14331" w:type="dxa"/>
            <w:gridSpan w:val="23"/>
            <w:tcBorders>
              <w:top w:val="nil"/>
              <w:left w:val="nil"/>
              <w:bottom w:val="nil"/>
              <w:right w:val="nil"/>
            </w:tcBorders>
            <w:shd w:val="clear" w:color="auto" w:fill="auto"/>
            <w:noWrap/>
            <w:vAlign w:val="bottom"/>
            <w:hideMark/>
          </w:tcPr>
          <w:p w:rsidR="00DD0C13" w:rsidRPr="00DD0C13" w:rsidRDefault="00DD0C13" w:rsidP="00DD0C13">
            <w:pPr>
              <w:spacing w:line="240" w:lineRule="auto"/>
              <w:jc w:val="left"/>
              <w:rPr>
                <w:b/>
                <w:bCs/>
                <w:color w:val="000000"/>
                <w:sz w:val="20"/>
              </w:rPr>
            </w:pPr>
          </w:p>
        </w:tc>
      </w:tr>
      <w:tr w:rsidR="00DD0C13" w:rsidRPr="00DD0C13" w:rsidTr="00433CD3">
        <w:trPr>
          <w:gridAfter w:val="2"/>
          <w:wAfter w:w="1010" w:type="dxa"/>
          <w:trHeight w:val="330"/>
        </w:trPr>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Содержание мероприятий</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C13" w:rsidRPr="00DD0C13" w:rsidRDefault="00DD0C13" w:rsidP="00DD0C13">
            <w:pPr>
              <w:spacing w:line="240" w:lineRule="auto"/>
              <w:jc w:val="center"/>
              <w:rPr>
                <w:b/>
                <w:bCs/>
                <w:color w:val="000000"/>
                <w:sz w:val="20"/>
              </w:rPr>
            </w:pPr>
            <w:proofErr w:type="spellStart"/>
            <w:proofErr w:type="gramStart"/>
            <w:r w:rsidRPr="00DD0C13">
              <w:rPr>
                <w:b/>
                <w:bCs/>
                <w:color w:val="000000"/>
                <w:sz w:val="20"/>
              </w:rPr>
              <w:t>Исполни-тели</w:t>
            </w:r>
            <w:proofErr w:type="spellEnd"/>
            <w:proofErr w:type="gramEnd"/>
          </w:p>
        </w:tc>
        <w:tc>
          <w:tcPr>
            <w:tcW w:w="9906" w:type="dxa"/>
            <w:gridSpan w:val="18"/>
            <w:tcBorders>
              <w:top w:val="single" w:sz="4" w:space="0" w:color="auto"/>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Финансовое обеспечение (тыс. руб.)</w:t>
            </w:r>
          </w:p>
        </w:tc>
      </w:tr>
      <w:tr w:rsidR="00DD0C13" w:rsidRPr="00DD0C13" w:rsidTr="00433CD3">
        <w:trPr>
          <w:gridAfter w:val="2"/>
          <w:wAfter w:w="1010" w:type="dxa"/>
          <w:trHeight w:val="480"/>
        </w:trPr>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DD0C13" w:rsidRPr="00DD0C13" w:rsidRDefault="00DD0C13" w:rsidP="00DD0C13">
            <w:pPr>
              <w:spacing w:line="240" w:lineRule="auto"/>
              <w:jc w:val="left"/>
              <w:rPr>
                <w:b/>
                <w:bCs/>
                <w:color w:val="000000"/>
                <w:sz w:val="20"/>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DD0C13" w:rsidRPr="00DD0C13" w:rsidRDefault="00DD0C13" w:rsidP="00DD0C13">
            <w:pPr>
              <w:spacing w:line="240" w:lineRule="auto"/>
              <w:jc w:val="left"/>
              <w:rPr>
                <w:b/>
                <w:bCs/>
                <w:color w:val="000000"/>
                <w:sz w:val="20"/>
              </w:rPr>
            </w:pPr>
          </w:p>
        </w:tc>
        <w:tc>
          <w:tcPr>
            <w:tcW w:w="1085" w:type="dxa"/>
            <w:gridSpan w:val="2"/>
            <w:vMerge/>
            <w:tcBorders>
              <w:top w:val="single" w:sz="4" w:space="0" w:color="auto"/>
              <w:left w:val="single" w:sz="4" w:space="0" w:color="auto"/>
              <w:bottom w:val="single" w:sz="4" w:space="0" w:color="auto"/>
              <w:right w:val="single" w:sz="4" w:space="0" w:color="auto"/>
            </w:tcBorders>
            <w:vAlign w:val="center"/>
            <w:hideMark/>
          </w:tcPr>
          <w:p w:rsidR="00DD0C13" w:rsidRPr="00DD0C13" w:rsidRDefault="00DD0C13" w:rsidP="00DD0C13">
            <w:pPr>
              <w:spacing w:line="240" w:lineRule="auto"/>
              <w:jc w:val="left"/>
              <w:rPr>
                <w:b/>
                <w:bCs/>
                <w:color w:val="000000"/>
                <w:sz w:val="20"/>
              </w:rPr>
            </w:pPr>
          </w:p>
        </w:tc>
        <w:tc>
          <w:tcPr>
            <w:tcW w:w="3180" w:type="dxa"/>
            <w:gridSpan w:val="6"/>
            <w:tcBorders>
              <w:top w:val="single" w:sz="4" w:space="0" w:color="auto"/>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2017</w:t>
            </w:r>
          </w:p>
        </w:tc>
        <w:tc>
          <w:tcPr>
            <w:tcW w:w="3186" w:type="dxa"/>
            <w:gridSpan w:val="6"/>
            <w:tcBorders>
              <w:top w:val="single" w:sz="4" w:space="0" w:color="auto"/>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2018</w:t>
            </w:r>
          </w:p>
        </w:tc>
        <w:tc>
          <w:tcPr>
            <w:tcW w:w="3540" w:type="dxa"/>
            <w:gridSpan w:val="6"/>
            <w:tcBorders>
              <w:top w:val="single" w:sz="4" w:space="0" w:color="auto"/>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2019</w:t>
            </w:r>
          </w:p>
        </w:tc>
      </w:tr>
      <w:tr w:rsidR="00DD0C13" w:rsidRPr="00DD0C13" w:rsidTr="00433CD3">
        <w:trPr>
          <w:gridAfter w:val="2"/>
          <w:wAfter w:w="1010" w:type="dxa"/>
          <w:trHeight w:val="375"/>
        </w:trPr>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DD0C13" w:rsidRPr="00DD0C13" w:rsidRDefault="00DD0C13" w:rsidP="00DD0C13">
            <w:pPr>
              <w:spacing w:line="240" w:lineRule="auto"/>
              <w:jc w:val="left"/>
              <w:rPr>
                <w:b/>
                <w:bCs/>
                <w:color w:val="000000"/>
                <w:sz w:val="20"/>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DD0C13" w:rsidRPr="00DD0C13" w:rsidRDefault="00DD0C13" w:rsidP="00DD0C13">
            <w:pPr>
              <w:spacing w:line="240" w:lineRule="auto"/>
              <w:jc w:val="left"/>
              <w:rPr>
                <w:b/>
                <w:bCs/>
                <w:color w:val="000000"/>
                <w:sz w:val="20"/>
              </w:rPr>
            </w:pPr>
          </w:p>
        </w:tc>
        <w:tc>
          <w:tcPr>
            <w:tcW w:w="1085" w:type="dxa"/>
            <w:gridSpan w:val="2"/>
            <w:vMerge/>
            <w:tcBorders>
              <w:top w:val="single" w:sz="4" w:space="0" w:color="auto"/>
              <w:left w:val="single" w:sz="4" w:space="0" w:color="auto"/>
              <w:bottom w:val="single" w:sz="4" w:space="0" w:color="auto"/>
              <w:right w:val="single" w:sz="4" w:space="0" w:color="auto"/>
            </w:tcBorders>
            <w:vAlign w:val="center"/>
            <w:hideMark/>
          </w:tcPr>
          <w:p w:rsidR="00DD0C13" w:rsidRPr="00DD0C13" w:rsidRDefault="00DD0C13" w:rsidP="00DD0C13">
            <w:pPr>
              <w:spacing w:line="240" w:lineRule="auto"/>
              <w:jc w:val="left"/>
              <w:rPr>
                <w:b/>
                <w:bCs/>
                <w:color w:val="000000"/>
                <w:sz w:val="20"/>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ГБ</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ОБ</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ФБ</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ГБ</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ОБ</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ФБ</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ГБ</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ОБ</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ФБ</w:t>
            </w:r>
          </w:p>
        </w:tc>
      </w:tr>
      <w:tr w:rsidR="00DD0C13" w:rsidRPr="00DD0C13" w:rsidTr="00433CD3">
        <w:trPr>
          <w:gridAfter w:val="2"/>
          <w:wAfter w:w="1010" w:type="dxa"/>
          <w:trHeight w:val="360"/>
        </w:trPr>
        <w:tc>
          <w:tcPr>
            <w:tcW w:w="580" w:type="dxa"/>
            <w:gridSpan w:val="2"/>
            <w:tcBorders>
              <w:top w:val="nil"/>
              <w:left w:val="single" w:sz="4" w:space="0" w:color="auto"/>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1</w:t>
            </w:r>
          </w:p>
        </w:tc>
        <w:tc>
          <w:tcPr>
            <w:tcW w:w="2760" w:type="dxa"/>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2</w:t>
            </w:r>
          </w:p>
        </w:tc>
        <w:tc>
          <w:tcPr>
            <w:tcW w:w="1085"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4</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6</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8</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9</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10</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11</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12</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13</w:t>
            </w:r>
          </w:p>
        </w:tc>
      </w:tr>
      <w:tr w:rsidR="00DD0C13" w:rsidRPr="00DD0C13" w:rsidTr="00433CD3">
        <w:trPr>
          <w:gridAfter w:val="2"/>
          <w:wAfter w:w="1010" w:type="dxa"/>
          <w:trHeight w:val="375"/>
        </w:trPr>
        <w:tc>
          <w:tcPr>
            <w:tcW w:w="14331" w:type="dxa"/>
            <w:gridSpan w:val="2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left"/>
              <w:rPr>
                <w:b/>
                <w:bCs/>
                <w:color w:val="000000"/>
                <w:sz w:val="20"/>
              </w:rPr>
            </w:pPr>
            <w:r w:rsidRPr="00DD0C13">
              <w:rPr>
                <w:b/>
                <w:bCs/>
                <w:color w:val="000000"/>
                <w:sz w:val="20"/>
              </w:rPr>
              <w:t xml:space="preserve">Задача 3. Развитие образовательных учреждений сферы культуры </w:t>
            </w:r>
          </w:p>
        </w:tc>
      </w:tr>
      <w:tr w:rsidR="00DD0C13" w:rsidRPr="00DD0C13" w:rsidTr="005A3C1A">
        <w:trPr>
          <w:gridAfter w:val="2"/>
          <w:wAfter w:w="1010" w:type="dxa"/>
          <w:trHeight w:val="693"/>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DD0C13" w:rsidRPr="00DD0C13" w:rsidRDefault="00DD0C13" w:rsidP="005A3C1A">
            <w:pPr>
              <w:spacing w:line="240" w:lineRule="auto"/>
              <w:jc w:val="left"/>
              <w:rPr>
                <w:color w:val="000000"/>
                <w:sz w:val="20"/>
              </w:rPr>
            </w:pPr>
            <w:r w:rsidRPr="00DD0C13">
              <w:rPr>
                <w:color w:val="000000"/>
                <w:sz w:val="20"/>
              </w:rPr>
              <w:t>3.1.</w:t>
            </w:r>
          </w:p>
        </w:tc>
        <w:tc>
          <w:tcPr>
            <w:tcW w:w="2760" w:type="dxa"/>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left"/>
              <w:rPr>
                <w:color w:val="000000"/>
                <w:sz w:val="20"/>
              </w:rPr>
            </w:pPr>
            <w:r w:rsidRPr="00DD0C13">
              <w:rPr>
                <w:color w:val="000000"/>
                <w:sz w:val="20"/>
              </w:rPr>
              <w:t>Текущий ремонт классов в МОУ ДО ДШИ г. Переславля-Залесского</w:t>
            </w:r>
          </w:p>
        </w:tc>
        <w:tc>
          <w:tcPr>
            <w:tcW w:w="1085"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66"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r>
      <w:tr w:rsidR="00DD0C13" w:rsidRPr="00DD0C13" w:rsidTr="005A3C1A">
        <w:trPr>
          <w:gridAfter w:val="2"/>
          <w:wAfter w:w="1010" w:type="dxa"/>
          <w:trHeight w:val="570"/>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DD0C13" w:rsidRPr="00DD0C13" w:rsidRDefault="00DD0C13" w:rsidP="005A3C1A">
            <w:pPr>
              <w:spacing w:line="240" w:lineRule="auto"/>
              <w:jc w:val="left"/>
              <w:rPr>
                <w:color w:val="000000"/>
                <w:sz w:val="20"/>
              </w:rPr>
            </w:pPr>
            <w:r w:rsidRPr="00DD0C13">
              <w:rPr>
                <w:color w:val="000000"/>
                <w:sz w:val="20"/>
              </w:rPr>
              <w:t>3.2.</w:t>
            </w:r>
          </w:p>
        </w:tc>
        <w:tc>
          <w:tcPr>
            <w:tcW w:w="2760" w:type="dxa"/>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left"/>
              <w:rPr>
                <w:color w:val="000000"/>
                <w:sz w:val="20"/>
              </w:rPr>
            </w:pPr>
            <w:r w:rsidRPr="00DD0C13">
              <w:rPr>
                <w:color w:val="000000"/>
                <w:sz w:val="20"/>
              </w:rPr>
              <w:t>Оснащение большого и малого зала    мебелью и оборудованием МОУ ДО ДШИ</w:t>
            </w:r>
          </w:p>
        </w:tc>
        <w:tc>
          <w:tcPr>
            <w:tcW w:w="1085"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66"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r>
      <w:tr w:rsidR="00DD0C13" w:rsidRPr="00DD0C13" w:rsidTr="005A3C1A">
        <w:trPr>
          <w:gridAfter w:val="2"/>
          <w:wAfter w:w="1010" w:type="dxa"/>
          <w:trHeight w:val="915"/>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DD0C13" w:rsidRPr="00DD0C13" w:rsidRDefault="00DD0C13" w:rsidP="005A3C1A">
            <w:pPr>
              <w:spacing w:line="240" w:lineRule="auto"/>
              <w:jc w:val="left"/>
              <w:rPr>
                <w:color w:val="000000"/>
                <w:sz w:val="20"/>
              </w:rPr>
            </w:pPr>
            <w:r w:rsidRPr="00DD0C13">
              <w:rPr>
                <w:color w:val="000000"/>
                <w:sz w:val="20"/>
              </w:rPr>
              <w:t>3.3.</w:t>
            </w:r>
          </w:p>
        </w:tc>
        <w:tc>
          <w:tcPr>
            <w:tcW w:w="2760" w:type="dxa"/>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left"/>
              <w:rPr>
                <w:color w:val="000000"/>
                <w:sz w:val="20"/>
              </w:rPr>
            </w:pPr>
            <w:r w:rsidRPr="00DD0C13">
              <w:rPr>
                <w:color w:val="000000"/>
                <w:sz w:val="20"/>
              </w:rPr>
              <w:t>Приобретение ПК и оргтехники для МОУ ДО ДШИ, костюмы</w:t>
            </w:r>
          </w:p>
        </w:tc>
        <w:tc>
          <w:tcPr>
            <w:tcW w:w="1085"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66"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77,000</w:t>
            </w:r>
          </w:p>
        </w:tc>
        <w:tc>
          <w:tcPr>
            <w:tcW w:w="9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r>
      <w:tr w:rsidR="00DD0C13" w:rsidRPr="00DD0C13" w:rsidTr="005A3C1A">
        <w:trPr>
          <w:gridAfter w:val="2"/>
          <w:wAfter w:w="1010" w:type="dxa"/>
          <w:trHeight w:val="720"/>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DD0C13" w:rsidRPr="00DD0C13" w:rsidRDefault="00DD0C13" w:rsidP="005A3C1A">
            <w:pPr>
              <w:spacing w:line="240" w:lineRule="auto"/>
              <w:jc w:val="left"/>
              <w:rPr>
                <w:color w:val="000000"/>
                <w:sz w:val="20"/>
              </w:rPr>
            </w:pPr>
            <w:r w:rsidRPr="00DD0C13">
              <w:rPr>
                <w:color w:val="000000"/>
                <w:sz w:val="20"/>
              </w:rPr>
              <w:t>3.4.</w:t>
            </w:r>
          </w:p>
        </w:tc>
        <w:tc>
          <w:tcPr>
            <w:tcW w:w="2760" w:type="dxa"/>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left"/>
              <w:rPr>
                <w:color w:val="000000"/>
                <w:sz w:val="20"/>
              </w:rPr>
            </w:pPr>
            <w:r w:rsidRPr="00DD0C13">
              <w:rPr>
                <w:color w:val="000000"/>
                <w:sz w:val="20"/>
              </w:rPr>
              <w:t>Оснащение  музыкальными инструментами МОУ ДО ДШИ</w:t>
            </w:r>
          </w:p>
        </w:tc>
        <w:tc>
          <w:tcPr>
            <w:tcW w:w="1085"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8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8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279,571</w:t>
            </w:r>
          </w:p>
        </w:tc>
        <w:tc>
          <w:tcPr>
            <w:tcW w:w="966"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2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279,571</w:t>
            </w:r>
          </w:p>
        </w:tc>
        <w:tc>
          <w:tcPr>
            <w:tcW w:w="10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r>
      <w:tr w:rsidR="00DD0C13" w:rsidRPr="00DD0C13" w:rsidTr="005A3C1A">
        <w:trPr>
          <w:gridAfter w:val="2"/>
          <w:wAfter w:w="1010" w:type="dxa"/>
          <w:trHeight w:val="600"/>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DD0C13" w:rsidRPr="00DD0C13" w:rsidRDefault="00DD0C13" w:rsidP="005A3C1A">
            <w:pPr>
              <w:spacing w:line="240" w:lineRule="auto"/>
              <w:jc w:val="left"/>
              <w:rPr>
                <w:color w:val="000000"/>
                <w:sz w:val="20"/>
              </w:rPr>
            </w:pPr>
            <w:r w:rsidRPr="00DD0C13">
              <w:rPr>
                <w:color w:val="000000"/>
                <w:sz w:val="20"/>
              </w:rPr>
              <w:t>3.5.</w:t>
            </w:r>
          </w:p>
        </w:tc>
        <w:tc>
          <w:tcPr>
            <w:tcW w:w="2760" w:type="dxa"/>
            <w:tcBorders>
              <w:top w:val="nil"/>
              <w:left w:val="nil"/>
              <w:bottom w:val="single" w:sz="4" w:space="0" w:color="auto"/>
              <w:right w:val="single" w:sz="4" w:space="0" w:color="auto"/>
            </w:tcBorders>
            <w:shd w:val="clear" w:color="auto" w:fill="auto"/>
            <w:hideMark/>
          </w:tcPr>
          <w:p w:rsidR="00DD0C13" w:rsidRPr="00DD0C13" w:rsidRDefault="00561D39" w:rsidP="00DD0C13">
            <w:pPr>
              <w:spacing w:line="240" w:lineRule="auto"/>
              <w:jc w:val="left"/>
              <w:rPr>
                <w:color w:val="000000"/>
                <w:sz w:val="20"/>
              </w:rPr>
            </w:pPr>
            <w:r>
              <w:rPr>
                <w:color w:val="000000"/>
                <w:sz w:val="20"/>
              </w:rPr>
              <w:t>Приобрет</w:t>
            </w:r>
            <w:r w:rsidR="00DD0C13" w:rsidRPr="00DD0C13">
              <w:rPr>
                <w:color w:val="000000"/>
                <w:sz w:val="20"/>
              </w:rPr>
              <w:t>ение расходных материалов для МОУ ДО ДШИ</w:t>
            </w:r>
          </w:p>
        </w:tc>
        <w:tc>
          <w:tcPr>
            <w:tcW w:w="1085"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8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8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66" w:type="dxa"/>
            <w:gridSpan w:val="2"/>
            <w:tcBorders>
              <w:top w:val="nil"/>
              <w:left w:val="nil"/>
              <w:bottom w:val="single" w:sz="4" w:space="0" w:color="auto"/>
              <w:right w:val="single" w:sz="4" w:space="0" w:color="auto"/>
            </w:tcBorders>
            <w:shd w:val="clear" w:color="000000" w:fill="FFFFFF"/>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2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r>
      <w:tr w:rsidR="00DD0C13" w:rsidRPr="00DD0C13" w:rsidTr="005A3C1A">
        <w:trPr>
          <w:gridAfter w:val="2"/>
          <w:wAfter w:w="1010" w:type="dxa"/>
          <w:trHeight w:val="600"/>
        </w:trPr>
        <w:tc>
          <w:tcPr>
            <w:tcW w:w="580" w:type="dxa"/>
            <w:gridSpan w:val="2"/>
            <w:tcBorders>
              <w:top w:val="nil"/>
              <w:left w:val="single" w:sz="4" w:space="0" w:color="auto"/>
              <w:bottom w:val="single" w:sz="4" w:space="0" w:color="auto"/>
              <w:right w:val="single" w:sz="4" w:space="0" w:color="auto"/>
            </w:tcBorders>
            <w:shd w:val="clear" w:color="auto" w:fill="auto"/>
            <w:noWrap/>
            <w:hideMark/>
          </w:tcPr>
          <w:p w:rsidR="00DD0C13" w:rsidRPr="00DD0C13" w:rsidRDefault="00DD0C13" w:rsidP="005A3C1A">
            <w:pPr>
              <w:spacing w:line="240" w:lineRule="auto"/>
              <w:jc w:val="left"/>
              <w:rPr>
                <w:color w:val="000000"/>
                <w:sz w:val="20"/>
              </w:rPr>
            </w:pPr>
            <w:r w:rsidRPr="00DD0C13">
              <w:rPr>
                <w:color w:val="000000"/>
                <w:sz w:val="20"/>
              </w:rPr>
              <w:t>3.6.</w:t>
            </w:r>
          </w:p>
        </w:tc>
        <w:tc>
          <w:tcPr>
            <w:tcW w:w="2760" w:type="dxa"/>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left"/>
              <w:rPr>
                <w:color w:val="000000"/>
                <w:sz w:val="20"/>
              </w:rPr>
            </w:pPr>
            <w:r w:rsidRPr="00DD0C13">
              <w:rPr>
                <w:color w:val="000000"/>
                <w:sz w:val="20"/>
              </w:rPr>
              <w:t>Субсидия на повышение оплаты труда работников муниципальных учреждений</w:t>
            </w:r>
          </w:p>
        </w:tc>
        <w:tc>
          <w:tcPr>
            <w:tcW w:w="1085" w:type="dxa"/>
            <w:gridSpan w:val="2"/>
            <w:tcBorders>
              <w:top w:val="nil"/>
              <w:left w:val="nil"/>
              <w:bottom w:val="single" w:sz="4" w:space="0" w:color="auto"/>
              <w:right w:val="single" w:sz="4" w:space="0" w:color="auto"/>
            </w:tcBorders>
            <w:shd w:val="clear" w:color="auto" w:fill="auto"/>
            <w:hideMark/>
          </w:tcPr>
          <w:p w:rsidR="00DD0C13" w:rsidRPr="00DD0C13" w:rsidRDefault="00DD0C13"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8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1</w:t>
            </w:r>
            <w:r w:rsidR="003A4BAB">
              <w:rPr>
                <w:color w:val="000000"/>
                <w:sz w:val="20"/>
              </w:rPr>
              <w:t xml:space="preserve"> </w:t>
            </w:r>
            <w:r w:rsidRPr="00DD0C13">
              <w:rPr>
                <w:color w:val="000000"/>
                <w:sz w:val="20"/>
              </w:rPr>
              <w:t>920,851</w:t>
            </w:r>
          </w:p>
        </w:tc>
        <w:tc>
          <w:tcPr>
            <w:tcW w:w="98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966" w:type="dxa"/>
            <w:gridSpan w:val="2"/>
            <w:tcBorders>
              <w:top w:val="nil"/>
              <w:left w:val="nil"/>
              <w:bottom w:val="single" w:sz="4" w:space="0" w:color="auto"/>
              <w:right w:val="single" w:sz="4" w:space="0" w:color="auto"/>
            </w:tcBorders>
            <w:shd w:val="clear" w:color="000000" w:fill="FFFFFF"/>
            <w:hideMark/>
          </w:tcPr>
          <w:p w:rsidR="00DD0C13" w:rsidRPr="00DD0C13" w:rsidRDefault="00DD0C13" w:rsidP="003A4BAB">
            <w:pPr>
              <w:spacing w:line="240" w:lineRule="auto"/>
              <w:jc w:val="center"/>
              <w:rPr>
                <w:color w:val="000000"/>
                <w:sz w:val="20"/>
              </w:rPr>
            </w:pPr>
            <w:r w:rsidRPr="00DD0C13">
              <w:rPr>
                <w:color w:val="000000"/>
                <w:sz w:val="20"/>
              </w:rPr>
              <w:t>2613,650</w:t>
            </w:r>
          </w:p>
        </w:tc>
        <w:tc>
          <w:tcPr>
            <w:tcW w:w="92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000000" w:fill="FFFFFF"/>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00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DD0C13" w:rsidRPr="00DD0C13" w:rsidRDefault="00DD0C13" w:rsidP="00DD0C13">
            <w:pPr>
              <w:spacing w:line="240" w:lineRule="auto"/>
              <w:jc w:val="center"/>
              <w:rPr>
                <w:color w:val="000000"/>
                <w:sz w:val="20"/>
              </w:rPr>
            </w:pPr>
            <w:r w:rsidRPr="00DD0C13">
              <w:rPr>
                <w:color w:val="000000"/>
                <w:sz w:val="20"/>
              </w:rPr>
              <w:t>0,000</w:t>
            </w:r>
          </w:p>
        </w:tc>
      </w:tr>
      <w:tr w:rsidR="008A4C35" w:rsidRPr="00DD0C13" w:rsidTr="005A3C1A">
        <w:trPr>
          <w:gridAfter w:val="2"/>
          <w:wAfter w:w="1010" w:type="dxa"/>
          <w:trHeight w:val="420"/>
        </w:trPr>
        <w:tc>
          <w:tcPr>
            <w:tcW w:w="580" w:type="dxa"/>
            <w:gridSpan w:val="2"/>
            <w:vMerge w:val="restart"/>
            <w:tcBorders>
              <w:top w:val="nil"/>
              <w:left w:val="single" w:sz="4" w:space="0" w:color="auto"/>
              <w:right w:val="single" w:sz="4" w:space="0" w:color="auto"/>
            </w:tcBorders>
            <w:shd w:val="clear" w:color="auto" w:fill="auto"/>
            <w:noWrap/>
            <w:hideMark/>
          </w:tcPr>
          <w:p w:rsidR="008A4C35" w:rsidRPr="00DD0C13" w:rsidRDefault="008A4C35" w:rsidP="005A3C1A">
            <w:pPr>
              <w:spacing w:line="240" w:lineRule="auto"/>
              <w:jc w:val="left"/>
              <w:rPr>
                <w:color w:val="000000"/>
                <w:sz w:val="20"/>
              </w:rPr>
            </w:pPr>
            <w:r w:rsidRPr="00DD0C13">
              <w:rPr>
                <w:color w:val="000000"/>
                <w:sz w:val="20"/>
              </w:rPr>
              <w:t>3.7.</w:t>
            </w:r>
          </w:p>
        </w:tc>
        <w:tc>
          <w:tcPr>
            <w:tcW w:w="2760" w:type="dxa"/>
            <w:vMerge w:val="restart"/>
            <w:tcBorders>
              <w:top w:val="nil"/>
              <w:left w:val="nil"/>
              <w:right w:val="single" w:sz="4" w:space="0" w:color="auto"/>
            </w:tcBorders>
            <w:shd w:val="clear" w:color="000000" w:fill="FFFFFF"/>
            <w:hideMark/>
          </w:tcPr>
          <w:p w:rsidR="008A4C35" w:rsidRPr="00DD0C13" w:rsidRDefault="008A4C35" w:rsidP="00DD0C13">
            <w:pPr>
              <w:spacing w:line="240" w:lineRule="auto"/>
              <w:jc w:val="left"/>
              <w:rPr>
                <w:color w:val="000000"/>
                <w:sz w:val="20"/>
              </w:rPr>
            </w:pPr>
            <w:r w:rsidRPr="00DD0C13">
              <w:rPr>
                <w:color w:val="000000"/>
                <w:sz w:val="20"/>
              </w:rPr>
              <w:t>Субсидия на финансовое обеспечение выполнения муниципального задания МОУ ДО ДШИ</w:t>
            </w:r>
            <w:r w:rsidR="00733247">
              <w:rPr>
                <w:color w:val="000000"/>
                <w:sz w:val="20"/>
              </w:rPr>
              <w:t>,</w:t>
            </w:r>
            <w:r w:rsidR="00733247">
              <w:t xml:space="preserve"> </w:t>
            </w:r>
            <w:r w:rsidR="00733247" w:rsidRPr="00DF0E5B">
              <w:rPr>
                <w:i/>
                <w:color w:val="000000"/>
                <w:sz w:val="20"/>
              </w:rPr>
              <w:t>в том числе по расходным обязательствам, недофинансированным в отчетном финансовом году</w:t>
            </w:r>
          </w:p>
        </w:tc>
        <w:tc>
          <w:tcPr>
            <w:tcW w:w="1085" w:type="dxa"/>
            <w:gridSpan w:val="2"/>
            <w:vMerge w:val="restart"/>
            <w:tcBorders>
              <w:top w:val="nil"/>
              <w:left w:val="nil"/>
              <w:right w:val="single" w:sz="4" w:space="0" w:color="auto"/>
            </w:tcBorders>
            <w:shd w:val="clear" w:color="000000" w:fill="FFFFFF"/>
            <w:hideMark/>
          </w:tcPr>
          <w:p w:rsidR="008A4C35" w:rsidRPr="00DD0C13" w:rsidRDefault="008A4C35" w:rsidP="00DD0C13">
            <w:pPr>
              <w:spacing w:line="240" w:lineRule="auto"/>
              <w:jc w:val="center"/>
              <w:rPr>
                <w:color w:val="000000"/>
                <w:sz w:val="20"/>
              </w:rPr>
            </w:pPr>
            <w:r w:rsidRPr="00DD0C13">
              <w:rPr>
                <w:color w:val="000000"/>
                <w:sz w:val="20"/>
              </w:rPr>
              <w:t>МОУ ДО ДШИ</w:t>
            </w:r>
          </w:p>
        </w:tc>
        <w:tc>
          <w:tcPr>
            <w:tcW w:w="1120" w:type="dxa"/>
            <w:gridSpan w:val="2"/>
            <w:tcBorders>
              <w:top w:val="nil"/>
              <w:left w:val="nil"/>
              <w:bottom w:val="single" w:sz="4" w:space="0" w:color="auto"/>
              <w:right w:val="single" w:sz="4" w:space="0" w:color="auto"/>
            </w:tcBorders>
            <w:shd w:val="clear" w:color="000000" w:fill="FFFFFF"/>
            <w:noWrap/>
            <w:hideMark/>
          </w:tcPr>
          <w:p w:rsidR="008A4C35" w:rsidRPr="00DD0C13" w:rsidRDefault="008A4C35" w:rsidP="00DD0C13">
            <w:pPr>
              <w:spacing w:line="240" w:lineRule="auto"/>
              <w:jc w:val="center"/>
              <w:rPr>
                <w:color w:val="000000"/>
                <w:sz w:val="20"/>
              </w:rPr>
            </w:pPr>
            <w:r w:rsidRPr="00DD0C13">
              <w:rPr>
                <w:color w:val="000000"/>
                <w:sz w:val="20"/>
              </w:rPr>
              <w:t>14</w:t>
            </w:r>
            <w:r w:rsidR="003A4BAB">
              <w:rPr>
                <w:color w:val="000000"/>
                <w:sz w:val="20"/>
              </w:rPr>
              <w:t xml:space="preserve"> </w:t>
            </w:r>
            <w:r w:rsidRPr="00DD0C13">
              <w:rPr>
                <w:color w:val="000000"/>
                <w:sz w:val="20"/>
              </w:rPr>
              <w:t>833,967</w:t>
            </w:r>
          </w:p>
        </w:tc>
        <w:tc>
          <w:tcPr>
            <w:tcW w:w="1080" w:type="dxa"/>
            <w:gridSpan w:val="2"/>
            <w:tcBorders>
              <w:top w:val="nil"/>
              <w:left w:val="nil"/>
              <w:bottom w:val="single" w:sz="4" w:space="0" w:color="auto"/>
              <w:right w:val="single" w:sz="4" w:space="0" w:color="auto"/>
            </w:tcBorders>
            <w:shd w:val="clear" w:color="000000" w:fill="FFFFFF"/>
            <w:noWrap/>
            <w:hideMark/>
          </w:tcPr>
          <w:p w:rsidR="008A4C35" w:rsidRPr="00DD0C13" w:rsidRDefault="008A4C35" w:rsidP="00DD0C13">
            <w:pPr>
              <w:spacing w:line="240" w:lineRule="auto"/>
              <w:jc w:val="center"/>
              <w:rPr>
                <w:color w:val="000000"/>
                <w:sz w:val="20"/>
              </w:rPr>
            </w:pPr>
            <w:r w:rsidRPr="00DD0C13">
              <w:rPr>
                <w:color w:val="000000"/>
                <w:sz w:val="20"/>
              </w:rPr>
              <w:t>0,000</w:t>
            </w:r>
          </w:p>
        </w:tc>
        <w:tc>
          <w:tcPr>
            <w:tcW w:w="980" w:type="dxa"/>
            <w:gridSpan w:val="2"/>
            <w:tcBorders>
              <w:top w:val="nil"/>
              <w:left w:val="nil"/>
              <w:bottom w:val="single" w:sz="4" w:space="0" w:color="auto"/>
              <w:right w:val="single" w:sz="4" w:space="0" w:color="auto"/>
            </w:tcBorders>
            <w:shd w:val="clear" w:color="000000" w:fill="FFFFFF"/>
            <w:noWrap/>
            <w:hideMark/>
          </w:tcPr>
          <w:p w:rsidR="008A4C35" w:rsidRPr="00DD0C13" w:rsidRDefault="008A4C35" w:rsidP="00DD0C13">
            <w:pPr>
              <w:spacing w:line="240" w:lineRule="auto"/>
              <w:jc w:val="center"/>
              <w:rPr>
                <w:color w:val="000000"/>
                <w:sz w:val="20"/>
              </w:rPr>
            </w:pPr>
            <w:r w:rsidRPr="00DD0C13">
              <w:rPr>
                <w:color w:val="000000"/>
                <w:sz w:val="20"/>
              </w:rPr>
              <w:t>0,000</w:t>
            </w:r>
          </w:p>
        </w:tc>
        <w:tc>
          <w:tcPr>
            <w:tcW w:w="1300" w:type="dxa"/>
            <w:gridSpan w:val="2"/>
            <w:tcBorders>
              <w:top w:val="nil"/>
              <w:left w:val="nil"/>
              <w:bottom w:val="single" w:sz="4" w:space="0" w:color="auto"/>
              <w:right w:val="single" w:sz="4" w:space="0" w:color="auto"/>
            </w:tcBorders>
            <w:shd w:val="clear" w:color="000000" w:fill="FFFFFF"/>
            <w:noWrap/>
            <w:hideMark/>
          </w:tcPr>
          <w:p w:rsidR="008A4C35" w:rsidRPr="00DD0C13" w:rsidRDefault="008A4C35" w:rsidP="00A722F2">
            <w:pPr>
              <w:spacing w:line="240" w:lineRule="auto"/>
              <w:jc w:val="center"/>
              <w:rPr>
                <w:color w:val="000000"/>
                <w:sz w:val="20"/>
              </w:rPr>
            </w:pPr>
            <w:r w:rsidRPr="00DD0C13">
              <w:rPr>
                <w:color w:val="000000"/>
                <w:sz w:val="20"/>
              </w:rPr>
              <w:t>13</w:t>
            </w:r>
            <w:r w:rsidR="00E559E7">
              <w:rPr>
                <w:color w:val="000000"/>
                <w:sz w:val="20"/>
              </w:rPr>
              <w:t xml:space="preserve"> </w:t>
            </w:r>
            <w:r w:rsidR="00A722F2">
              <w:rPr>
                <w:color w:val="000000"/>
                <w:sz w:val="20"/>
              </w:rPr>
              <w:t>560</w:t>
            </w:r>
            <w:r w:rsidRPr="00DD0C13">
              <w:rPr>
                <w:color w:val="000000"/>
                <w:sz w:val="20"/>
              </w:rPr>
              <w:t>,</w:t>
            </w:r>
            <w:r w:rsidR="00A722F2">
              <w:rPr>
                <w:color w:val="000000"/>
                <w:sz w:val="20"/>
              </w:rPr>
              <w:t>80</w:t>
            </w:r>
            <w:r w:rsidRPr="00DD0C13">
              <w:rPr>
                <w:color w:val="000000"/>
                <w:sz w:val="20"/>
              </w:rPr>
              <w:t>2</w:t>
            </w:r>
          </w:p>
        </w:tc>
        <w:tc>
          <w:tcPr>
            <w:tcW w:w="966" w:type="dxa"/>
            <w:gridSpan w:val="2"/>
            <w:tcBorders>
              <w:top w:val="nil"/>
              <w:left w:val="nil"/>
              <w:bottom w:val="single" w:sz="4" w:space="0" w:color="auto"/>
              <w:right w:val="single" w:sz="4" w:space="0" w:color="auto"/>
            </w:tcBorders>
            <w:shd w:val="clear" w:color="000000" w:fill="FFFFFF"/>
            <w:hideMark/>
          </w:tcPr>
          <w:p w:rsidR="008A4C35" w:rsidRPr="00DD0C13" w:rsidRDefault="008A4C35" w:rsidP="00DD0C13">
            <w:pPr>
              <w:spacing w:line="240" w:lineRule="auto"/>
              <w:jc w:val="center"/>
              <w:rPr>
                <w:color w:val="000000"/>
                <w:sz w:val="20"/>
              </w:rPr>
            </w:pPr>
            <w:r w:rsidRPr="00DD0C13">
              <w:rPr>
                <w:color w:val="000000"/>
                <w:sz w:val="20"/>
              </w:rPr>
              <w:t>0,000</w:t>
            </w:r>
          </w:p>
        </w:tc>
        <w:tc>
          <w:tcPr>
            <w:tcW w:w="920" w:type="dxa"/>
            <w:gridSpan w:val="2"/>
            <w:tcBorders>
              <w:top w:val="nil"/>
              <w:left w:val="nil"/>
              <w:bottom w:val="single" w:sz="4" w:space="0" w:color="auto"/>
              <w:right w:val="single" w:sz="4" w:space="0" w:color="auto"/>
            </w:tcBorders>
            <w:shd w:val="clear" w:color="000000" w:fill="FFFFFF"/>
            <w:noWrap/>
            <w:hideMark/>
          </w:tcPr>
          <w:p w:rsidR="008A4C35" w:rsidRPr="00DD0C13" w:rsidRDefault="008A4C35" w:rsidP="00DD0C13">
            <w:pPr>
              <w:spacing w:line="240" w:lineRule="auto"/>
              <w:jc w:val="center"/>
              <w:rPr>
                <w:color w:val="000000"/>
                <w:sz w:val="20"/>
              </w:rPr>
            </w:pPr>
            <w:r w:rsidRPr="00DD0C13">
              <w:rPr>
                <w:color w:val="000000"/>
                <w:sz w:val="20"/>
              </w:rPr>
              <w:t>0,000</w:t>
            </w:r>
          </w:p>
        </w:tc>
        <w:tc>
          <w:tcPr>
            <w:tcW w:w="1360" w:type="dxa"/>
            <w:gridSpan w:val="2"/>
            <w:tcBorders>
              <w:top w:val="nil"/>
              <w:left w:val="nil"/>
              <w:bottom w:val="single" w:sz="4" w:space="0" w:color="auto"/>
              <w:right w:val="single" w:sz="4" w:space="0" w:color="auto"/>
            </w:tcBorders>
            <w:shd w:val="clear" w:color="000000" w:fill="FFFFFF"/>
            <w:noWrap/>
            <w:hideMark/>
          </w:tcPr>
          <w:p w:rsidR="008A4C35" w:rsidRPr="00DD0C13" w:rsidRDefault="008A4C35" w:rsidP="00DD0C13">
            <w:pPr>
              <w:spacing w:line="240" w:lineRule="auto"/>
              <w:jc w:val="center"/>
              <w:rPr>
                <w:color w:val="000000"/>
                <w:sz w:val="20"/>
              </w:rPr>
            </w:pPr>
            <w:r w:rsidRPr="00DD0C13">
              <w:rPr>
                <w:color w:val="000000"/>
                <w:sz w:val="20"/>
              </w:rPr>
              <w:t>13</w:t>
            </w:r>
            <w:r w:rsidR="003A4BAB">
              <w:rPr>
                <w:color w:val="000000"/>
                <w:sz w:val="20"/>
              </w:rPr>
              <w:t xml:space="preserve"> </w:t>
            </w:r>
            <w:r w:rsidRPr="00DD0C13">
              <w:rPr>
                <w:color w:val="000000"/>
                <w:sz w:val="20"/>
              </w:rPr>
              <w:t>077,890</w:t>
            </w:r>
          </w:p>
        </w:tc>
        <w:tc>
          <w:tcPr>
            <w:tcW w:w="1000" w:type="dxa"/>
            <w:gridSpan w:val="2"/>
            <w:tcBorders>
              <w:top w:val="nil"/>
              <w:left w:val="nil"/>
              <w:bottom w:val="single" w:sz="4" w:space="0" w:color="auto"/>
              <w:right w:val="single" w:sz="4" w:space="0" w:color="auto"/>
            </w:tcBorders>
            <w:shd w:val="clear" w:color="auto" w:fill="auto"/>
            <w:noWrap/>
            <w:hideMark/>
          </w:tcPr>
          <w:p w:rsidR="008A4C35" w:rsidRPr="00DD0C13" w:rsidRDefault="008A4C35" w:rsidP="00DD0C13">
            <w:pPr>
              <w:spacing w:line="240" w:lineRule="auto"/>
              <w:jc w:val="center"/>
              <w:rPr>
                <w:color w:val="000000"/>
                <w:sz w:val="20"/>
              </w:rPr>
            </w:pPr>
            <w:r w:rsidRPr="00DD0C13">
              <w:rPr>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hideMark/>
          </w:tcPr>
          <w:p w:rsidR="008A4C35" w:rsidRPr="00DD0C13" w:rsidRDefault="008A4C35" w:rsidP="00DD0C13">
            <w:pPr>
              <w:spacing w:line="240" w:lineRule="auto"/>
              <w:jc w:val="center"/>
              <w:rPr>
                <w:color w:val="000000"/>
                <w:sz w:val="20"/>
              </w:rPr>
            </w:pPr>
            <w:r w:rsidRPr="00DD0C13">
              <w:rPr>
                <w:color w:val="000000"/>
                <w:sz w:val="20"/>
              </w:rPr>
              <w:t>0,000</w:t>
            </w:r>
          </w:p>
        </w:tc>
      </w:tr>
      <w:tr w:rsidR="008A4C35" w:rsidRPr="00DD0C13" w:rsidTr="00297DC9">
        <w:trPr>
          <w:gridAfter w:val="2"/>
          <w:wAfter w:w="1010" w:type="dxa"/>
          <w:trHeight w:val="630"/>
        </w:trPr>
        <w:tc>
          <w:tcPr>
            <w:tcW w:w="580" w:type="dxa"/>
            <w:gridSpan w:val="2"/>
            <w:vMerge/>
            <w:tcBorders>
              <w:left w:val="single" w:sz="4" w:space="0" w:color="auto"/>
              <w:bottom w:val="single" w:sz="4" w:space="0" w:color="auto"/>
              <w:right w:val="single" w:sz="4" w:space="0" w:color="auto"/>
            </w:tcBorders>
            <w:shd w:val="clear" w:color="auto" w:fill="auto"/>
            <w:noWrap/>
            <w:vAlign w:val="bottom"/>
          </w:tcPr>
          <w:p w:rsidR="008A4C35" w:rsidRPr="00DD0C13" w:rsidRDefault="008A4C35" w:rsidP="00DD0C13">
            <w:pPr>
              <w:spacing w:line="240" w:lineRule="auto"/>
              <w:jc w:val="left"/>
              <w:rPr>
                <w:color w:val="000000"/>
                <w:sz w:val="20"/>
              </w:rPr>
            </w:pPr>
          </w:p>
        </w:tc>
        <w:tc>
          <w:tcPr>
            <w:tcW w:w="2760" w:type="dxa"/>
            <w:vMerge/>
            <w:tcBorders>
              <w:left w:val="nil"/>
              <w:bottom w:val="single" w:sz="4" w:space="0" w:color="auto"/>
              <w:right w:val="single" w:sz="4" w:space="0" w:color="auto"/>
            </w:tcBorders>
            <w:shd w:val="clear" w:color="000000" w:fill="FFFFFF"/>
          </w:tcPr>
          <w:p w:rsidR="008A4C35" w:rsidRPr="00DD0C13" w:rsidRDefault="008A4C35" w:rsidP="00DD0C13">
            <w:pPr>
              <w:spacing w:line="240" w:lineRule="auto"/>
              <w:jc w:val="left"/>
              <w:rPr>
                <w:color w:val="000000"/>
                <w:sz w:val="20"/>
              </w:rPr>
            </w:pPr>
          </w:p>
        </w:tc>
        <w:tc>
          <w:tcPr>
            <w:tcW w:w="1085" w:type="dxa"/>
            <w:gridSpan w:val="2"/>
            <w:vMerge/>
            <w:tcBorders>
              <w:left w:val="nil"/>
              <w:bottom w:val="single" w:sz="4" w:space="0" w:color="auto"/>
              <w:right w:val="single" w:sz="4" w:space="0" w:color="auto"/>
            </w:tcBorders>
            <w:shd w:val="clear" w:color="000000" w:fill="FFFFFF"/>
          </w:tcPr>
          <w:p w:rsidR="008A4C35" w:rsidRPr="00DD0C13" w:rsidRDefault="008A4C35" w:rsidP="00DD0C13">
            <w:pPr>
              <w:spacing w:line="240" w:lineRule="auto"/>
              <w:jc w:val="center"/>
              <w:rPr>
                <w:color w:val="000000"/>
                <w:sz w:val="20"/>
              </w:rPr>
            </w:pPr>
          </w:p>
        </w:tc>
        <w:tc>
          <w:tcPr>
            <w:tcW w:w="1120" w:type="dxa"/>
            <w:gridSpan w:val="2"/>
            <w:tcBorders>
              <w:top w:val="single" w:sz="4" w:space="0" w:color="auto"/>
              <w:left w:val="nil"/>
              <w:bottom w:val="single" w:sz="4" w:space="0" w:color="auto"/>
              <w:right w:val="single" w:sz="4" w:space="0" w:color="auto"/>
            </w:tcBorders>
            <w:shd w:val="clear" w:color="000000" w:fill="FFFFFF"/>
            <w:noWrap/>
          </w:tcPr>
          <w:p w:rsidR="008A4C35" w:rsidRPr="003029E0" w:rsidRDefault="00E559E7" w:rsidP="00DD0C13">
            <w:pPr>
              <w:spacing w:line="240" w:lineRule="auto"/>
              <w:jc w:val="center"/>
              <w:rPr>
                <w:i/>
                <w:color w:val="000000"/>
                <w:sz w:val="20"/>
              </w:rPr>
            </w:pPr>
            <w:r w:rsidRPr="003029E0">
              <w:rPr>
                <w:i/>
                <w:color w:val="000000"/>
                <w:sz w:val="20"/>
              </w:rPr>
              <w:t>1367,306</w:t>
            </w:r>
          </w:p>
        </w:tc>
        <w:tc>
          <w:tcPr>
            <w:tcW w:w="1080" w:type="dxa"/>
            <w:gridSpan w:val="2"/>
            <w:tcBorders>
              <w:top w:val="single" w:sz="4" w:space="0" w:color="auto"/>
              <w:left w:val="nil"/>
              <w:bottom w:val="single" w:sz="4" w:space="0" w:color="auto"/>
              <w:right w:val="single" w:sz="4" w:space="0" w:color="auto"/>
            </w:tcBorders>
            <w:shd w:val="clear" w:color="000000" w:fill="FFFFFF"/>
            <w:noWrap/>
          </w:tcPr>
          <w:p w:rsidR="008A4C35" w:rsidRPr="003029E0" w:rsidRDefault="00E559E7" w:rsidP="00DD0C13">
            <w:pPr>
              <w:spacing w:line="240" w:lineRule="auto"/>
              <w:jc w:val="center"/>
              <w:rPr>
                <w:i/>
                <w:color w:val="000000"/>
                <w:sz w:val="20"/>
              </w:rPr>
            </w:pPr>
            <w:r w:rsidRPr="003029E0">
              <w:rPr>
                <w:i/>
                <w:color w:val="000000"/>
                <w:sz w:val="20"/>
              </w:rPr>
              <w:t>0,000</w:t>
            </w:r>
          </w:p>
        </w:tc>
        <w:tc>
          <w:tcPr>
            <w:tcW w:w="980" w:type="dxa"/>
            <w:gridSpan w:val="2"/>
            <w:tcBorders>
              <w:top w:val="single" w:sz="4" w:space="0" w:color="auto"/>
              <w:left w:val="nil"/>
              <w:bottom w:val="single" w:sz="4" w:space="0" w:color="auto"/>
              <w:right w:val="single" w:sz="4" w:space="0" w:color="auto"/>
            </w:tcBorders>
            <w:shd w:val="clear" w:color="000000" w:fill="FFFFFF"/>
            <w:noWrap/>
          </w:tcPr>
          <w:p w:rsidR="008A4C35" w:rsidRPr="003029E0" w:rsidRDefault="00E559E7" w:rsidP="00DD0C13">
            <w:pPr>
              <w:spacing w:line="240" w:lineRule="auto"/>
              <w:jc w:val="center"/>
              <w:rPr>
                <w:i/>
                <w:color w:val="000000"/>
                <w:sz w:val="20"/>
              </w:rPr>
            </w:pPr>
            <w:r w:rsidRPr="003029E0">
              <w:rPr>
                <w:i/>
                <w:color w:val="000000"/>
                <w:sz w:val="20"/>
              </w:rPr>
              <w:t>0,000</w:t>
            </w:r>
          </w:p>
        </w:tc>
        <w:tc>
          <w:tcPr>
            <w:tcW w:w="1300" w:type="dxa"/>
            <w:gridSpan w:val="2"/>
            <w:tcBorders>
              <w:top w:val="single" w:sz="4" w:space="0" w:color="auto"/>
              <w:left w:val="nil"/>
              <w:bottom w:val="single" w:sz="4" w:space="0" w:color="auto"/>
              <w:right w:val="single" w:sz="4" w:space="0" w:color="auto"/>
            </w:tcBorders>
            <w:shd w:val="clear" w:color="000000" w:fill="FFFFFF"/>
            <w:noWrap/>
          </w:tcPr>
          <w:p w:rsidR="008A4C35" w:rsidRPr="003029E0" w:rsidRDefault="00E559E7" w:rsidP="00DD0C13">
            <w:pPr>
              <w:spacing w:line="240" w:lineRule="auto"/>
              <w:jc w:val="center"/>
              <w:rPr>
                <w:i/>
                <w:color w:val="000000"/>
                <w:sz w:val="20"/>
              </w:rPr>
            </w:pPr>
            <w:r w:rsidRPr="003029E0">
              <w:rPr>
                <w:i/>
                <w:color w:val="000000"/>
                <w:sz w:val="20"/>
              </w:rPr>
              <w:t>288,789</w:t>
            </w:r>
          </w:p>
        </w:tc>
        <w:tc>
          <w:tcPr>
            <w:tcW w:w="966" w:type="dxa"/>
            <w:gridSpan w:val="2"/>
            <w:tcBorders>
              <w:top w:val="single" w:sz="4" w:space="0" w:color="auto"/>
              <w:left w:val="nil"/>
              <w:bottom w:val="single" w:sz="4" w:space="0" w:color="auto"/>
              <w:right w:val="single" w:sz="4" w:space="0" w:color="auto"/>
            </w:tcBorders>
            <w:shd w:val="clear" w:color="000000" w:fill="FFFFFF"/>
          </w:tcPr>
          <w:p w:rsidR="008A4C35" w:rsidRPr="003029E0" w:rsidRDefault="00E559E7" w:rsidP="00DD0C13">
            <w:pPr>
              <w:spacing w:line="240" w:lineRule="auto"/>
              <w:jc w:val="center"/>
              <w:rPr>
                <w:i/>
                <w:color w:val="000000"/>
                <w:sz w:val="20"/>
              </w:rPr>
            </w:pPr>
            <w:r w:rsidRPr="003029E0">
              <w:rPr>
                <w:i/>
                <w:color w:val="000000"/>
                <w:sz w:val="20"/>
              </w:rPr>
              <w:t>0,000</w:t>
            </w:r>
          </w:p>
        </w:tc>
        <w:tc>
          <w:tcPr>
            <w:tcW w:w="920" w:type="dxa"/>
            <w:gridSpan w:val="2"/>
            <w:tcBorders>
              <w:top w:val="single" w:sz="4" w:space="0" w:color="auto"/>
              <w:left w:val="nil"/>
              <w:bottom w:val="single" w:sz="4" w:space="0" w:color="auto"/>
              <w:right w:val="single" w:sz="4" w:space="0" w:color="auto"/>
            </w:tcBorders>
            <w:shd w:val="clear" w:color="000000" w:fill="FFFFFF"/>
            <w:noWrap/>
          </w:tcPr>
          <w:p w:rsidR="008A4C35" w:rsidRPr="003029E0" w:rsidRDefault="00E559E7" w:rsidP="00DD0C13">
            <w:pPr>
              <w:spacing w:line="240" w:lineRule="auto"/>
              <w:jc w:val="center"/>
              <w:rPr>
                <w:i/>
                <w:color w:val="000000"/>
                <w:sz w:val="20"/>
              </w:rPr>
            </w:pPr>
            <w:r w:rsidRPr="003029E0">
              <w:rPr>
                <w:i/>
                <w:color w:val="000000"/>
                <w:sz w:val="20"/>
              </w:rPr>
              <w:t>0,000</w:t>
            </w:r>
          </w:p>
        </w:tc>
        <w:tc>
          <w:tcPr>
            <w:tcW w:w="1360" w:type="dxa"/>
            <w:gridSpan w:val="2"/>
            <w:tcBorders>
              <w:top w:val="single" w:sz="4" w:space="0" w:color="auto"/>
              <w:left w:val="nil"/>
              <w:bottom w:val="single" w:sz="4" w:space="0" w:color="auto"/>
              <w:right w:val="single" w:sz="4" w:space="0" w:color="auto"/>
            </w:tcBorders>
            <w:shd w:val="clear" w:color="000000" w:fill="FFFFFF"/>
            <w:noWrap/>
          </w:tcPr>
          <w:p w:rsidR="008A4C35" w:rsidRPr="003029E0" w:rsidRDefault="00E559E7" w:rsidP="00DD0C13">
            <w:pPr>
              <w:spacing w:line="240" w:lineRule="auto"/>
              <w:jc w:val="center"/>
              <w:rPr>
                <w:i/>
                <w:color w:val="000000"/>
                <w:sz w:val="20"/>
              </w:rPr>
            </w:pPr>
            <w:r w:rsidRPr="003029E0">
              <w:rPr>
                <w:i/>
                <w:color w:val="000000"/>
                <w:sz w:val="20"/>
              </w:rPr>
              <w:t>0,000</w:t>
            </w:r>
          </w:p>
        </w:tc>
        <w:tc>
          <w:tcPr>
            <w:tcW w:w="1000" w:type="dxa"/>
            <w:gridSpan w:val="2"/>
            <w:tcBorders>
              <w:top w:val="single" w:sz="4" w:space="0" w:color="auto"/>
              <w:left w:val="nil"/>
              <w:bottom w:val="single" w:sz="4" w:space="0" w:color="auto"/>
              <w:right w:val="single" w:sz="4" w:space="0" w:color="auto"/>
            </w:tcBorders>
            <w:shd w:val="clear" w:color="auto" w:fill="auto"/>
            <w:noWrap/>
          </w:tcPr>
          <w:p w:rsidR="008A4C35" w:rsidRPr="003029E0" w:rsidRDefault="00E559E7" w:rsidP="00DD0C13">
            <w:pPr>
              <w:spacing w:line="240" w:lineRule="auto"/>
              <w:jc w:val="center"/>
              <w:rPr>
                <w:i/>
                <w:color w:val="000000"/>
                <w:sz w:val="20"/>
              </w:rPr>
            </w:pPr>
            <w:r w:rsidRPr="003029E0">
              <w:rPr>
                <w:i/>
                <w:color w:val="000000"/>
                <w:sz w:val="20"/>
              </w:rPr>
              <w:t>0,000</w:t>
            </w:r>
          </w:p>
        </w:tc>
        <w:tc>
          <w:tcPr>
            <w:tcW w:w="1180" w:type="dxa"/>
            <w:gridSpan w:val="2"/>
            <w:tcBorders>
              <w:top w:val="single" w:sz="4" w:space="0" w:color="auto"/>
              <w:left w:val="nil"/>
              <w:bottom w:val="single" w:sz="4" w:space="0" w:color="auto"/>
              <w:right w:val="single" w:sz="4" w:space="0" w:color="auto"/>
            </w:tcBorders>
            <w:shd w:val="clear" w:color="auto" w:fill="auto"/>
            <w:noWrap/>
          </w:tcPr>
          <w:p w:rsidR="008A4C35" w:rsidRPr="003029E0" w:rsidRDefault="00E559E7" w:rsidP="00DD0C13">
            <w:pPr>
              <w:spacing w:line="240" w:lineRule="auto"/>
              <w:jc w:val="center"/>
              <w:rPr>
                <w:i/>
                <w:color w:val="000000"/>
                <w:sz w:val="20"/>
              </w:rPr>
            </w:pPr>
            <w:r w:rsidRPr="003029E0">
              <w:rPr>
                <w:i/>
                <w:color w:val="000000"/>
                <w:sz w:val="20"/>
              </w:rPr>
              <w:t>0,000</w:t>
            </w:r>
          </w:p>
        </w:tc>
      </w:tr>
      <w:tr w:rsidR="00DD0C13" w:rsidRPr="00DD0C13" w:rsidTr="008F13BF">
        <w:trPr>
          <w:gridAfter w:val="2"/>
          <w:wAfter w:w="1010" w:type="dxa"/>
          <w:trHeight w:val="406"/>
        </w:trPr>
        <w:tc>
          <w:tcPr>
            <w:tcW w:w="4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D0C13" w:rsidRPr="00DD0C13" w:rsidRDefault="00DD0C13" w:rsidP="00DD0C13">
            <w:pPr>
              <w:spacing w:line="240" w:lineRule="auto"/>
              <w:jc w:val="right"/>
              <w:rPr>
                <w:b/>
                <w:bCs/>
                <w:color w:val="000000"/>
                <w:sz w:val="20"/>
              </w:rPr>
            </w:pPr>
            <w:r w:rsidRPr="00DD0C13">
              <w:rPr>
                <w:b/>
                <w:bCs/>
                <w:color w:val="000000"/>
                <w:sz w:val="20"/>
              </w:rPr>
              <w:t>Итого:</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14</w:t>
            </w:r>
            <w:r w:rsidR="003029E0">
              <w:rPr>
                <w:b/>
                <w:bCs/>
                <w:color w:val="000000"/>
                <w:sz w:val="20"/>
              </w:rPr>
              <w:t xml:space="preserve"> </w:t>
            </w:r>
            <w:r w:rsidRPr="00DD0C13">
              <w:rPr>
                <w:b/>
                <w:bCs/>
                <w:color w:val="000000"/>
                <w:sz w:val="20"/>
              </w:rPr>
              <w:t>833,967</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1920,851</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A722F2" w:rsidP="00DD0C13">
            <w:pPr>
              <w:spacing w:line="240" w:lineRule="auto"/>
              <w:jc w:val="center"/>
              <w:rPr>
                <w:b/>
                <w:bCs/>
                <w:color w:val="000000"/>
                <w:sz w:val="20"/>
              </w:rPr>
            </w:pPr>
            <w:r w:rsidRPr="00A722F2">
              <w:rPr>
                <w:b/>
                <w:bCs/>
                <w:color w:val="000000"/>
                <w:sz w:val="20"/>
              </w:rPr>
              <w:t>13840,373</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3029E0">
            <w:pPr>
              <w:spacing w:line="240" w:lineRule="auto"/>
              <w:jc w:val="center"/>
              <w:rPr>
                <w:b/>
                <w:bCs/>
                <w:color w:val="000000"/>
                <w:sz w:val="20"/>
              </w:rPr>
            </w:pPr>
            <w:r w:rsidRPr="00DD0C13">
              <w:rPr>
                <w:b/>
                <w:bCs/>
                <w:color w:val="000000"/>
                <w:sz w:val="20"/>
              </w:rPr>
              <w:t>2690,650</w:t>
            </w:r>
          </w:p>
        </w:tc>
        <w:tc>
          <w:tcPr>
            <w:tcW w:w="92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0,000</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13</w:t>
            </w:r>
            <w:r w:rsidR="003029E0">
              <w:rPr>
                <w:b/>
                <w:bCs/>
                <w:color w:val="000000"/>
                <w:sz w:val="20"/>
              </w:rPr>
              <w:t xml:space="preserve"> </w:t>
            </w:r>
            <w:r w:rsidRPr="00DD0C13">
              <w:rPr>
                <w:b/>
                <w:bCs/>
                <w:color w:val="000000"/>
                <w:sz w:val="20"/>
              </w:rPr>
              <w:t>357,461</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0,000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rsidR="00DD0C13" w:rsidRPr="00DD0C13" w:rsidRDefault="00DD0C13" w:rsidP="00DD0C13">
            <w:pPr>
              <w:spacing w:line="240" w:lineRule="auto"/>
              <w:jc w:val="center"/>
              <w:rPr>
                <w:b/>
                <w:bCs/>
                <w:color w:val="000000"/>
                <w:sz w:val="20"/>
              </w:rPr>
            </w:pPr>
            <w:r w:rsidRPr="00DD0C13">
              <w:rPr>
                <w:b/>
                <w:bCs/>
                <w:color w:val="000000"/>
                <w:sz w:val="20"/>
              </w:rPr>
              <w:t>0,000</w:t>
            </w:r>
          </w:p>
        </w:tc>
      </w:tr>
      <w:tr w:rsidR="00DD0C13" w:rsidRPr="00DD0C13" w:rsidTr="00433CD3">
        <w:trPr>
          <w:gridAfter w:val="2"/>
          <w:wAfter w:w="1010" w:type="dxa"/>
          <w:trHeight w:val="435"/>
        </w:trPr>
        <w:tc>
          <w:tcPr>
            <w:tcW w:w="4425" w:type="dxa"/>
            <w:gridSpan w:val="5"/>
            <w:tcBorders>
              <w:top w:val="nil"/>
              <w:left w:val="nil"/>
              <w:bottom w:val="nil"/>
              <w:right w:val="nil"/>
            </w:tcBorders>
            <w:shd w:val="clear" w:color="auto" w:fill="auto"/>
            <w:vAlign w:val="bottom"/>
            <w:hideMark/>
          </w:tcPr>
          <w:p w:rsidR="00DD0C13" w:rsidRPr="00DD0C13" w:rsidRDefault="00DD0C13" w:rsidP="00DD0C13">
            <w:pPr>
              <w:spacing w:line="240" w:lineRule="auto"/>
              <w:jc w:val="right"/>
              <w:rPr>
                <w:color w:val="000000"/>
                <w:sz w:val="20"/>
              </w:rPr>
            </w:pPr>
          </w:p>
        </w:tc>
        <w:tc>
          <w:tcPr>
            <w:tcW w:w="1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ГБ</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ОБ</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ФБ</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ГБ</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ОБ</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ФБ</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ГБ</w:t>
            </w:r>
          </w:p>
        </w:tc>
        <w:tc>
          <w:tcPr>
            <w:tcW w:w="100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ОБ</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DD0C13" w:rsidRPr="00DD0C13" w:rsidRDefault="00DD0C13" w:rsidP="00DD0C13">
            <w:pPr>
              <w:spacing w:line="240" w:lineRule="auto"/>
              <w:jc w:val="center"/>
              <w:rPr>
                <w:b/>
                <w:bCs/>
                <w:color w:val="000000"/>
                <w:sz w:val="20"/>
              </w:rPr>
            </w:pPr>
            <w:r w:rsidRPr="00DD0C13">
              <w:rPr>
                <w:b/>
                <w:bCs/>
                <w:color w:val="000000"/>
                <w:sz w:val="20"/>
              </w:rPr>
              <w:t>ФБ</w:t>
            </w:r>
          </w:p>
        </w:tc>
      </w:tr>
    </w:tbl>
    <w:p w:rsidR="004444A6" w:rsidRDefault="004444A6">
      <w:pPr>
        <w:spacing w:line="240" w:lineRule="auto"/>
        <w:jc w:val="left"/>
        <w:rPr>
          <w:bCs/>
          <w:color w:val="000000"/>
          <w:sz w:val="20"/>
        </w:rPr>
      </w:pPr>
    </w:p>
    <w:tbl>
      <w:tblPr>
        <w:tblW w:w="15594" w:type="dxa"/>
        <w:tblInd w:w="-318" w:type="dxa"/>
        <w:tblLayout w:type="fixed"/>
        <w:tblLook w:val="0680"/>
      </w:tblPr>
      <w:tblGrid>
        <w:gridCol w:w="516"/>
        <w:gridCol w:w="4021"/>
        <w:gridCol w:w="1276"/>
        <w:gridCol w:w="1134"/>
        <w:gridCol w:w="1134"/>
        <w:gridCol w:w="709"/>
        <w:gridCol w:w="992"/>
        <w:gridCol w:w="142"/>
        <w:gridCol w:w="1134"/>
        <w:gridCol w:w="708"/>
        <w:gridCol w:w="1119"/>
        <w:gridCol w:w="1051"/>
        <w:gridCol w:w="807"/>
        <w:gridCol w:w="851"/>
      </w:tblGrid>
      <w:tr w:rsidR="00D632DD" w:rsidRPr="004444A6" w:rsidTr="00665AC8">
        <w:trPr>
          <w:trHeight w:val="33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w:t>
            </w:r>
          </w:p>
        </w:tc>
        <w:tc>
          <w:tcPr>
            <w:tcW w:w="402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Содержание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444A6" w:rsidRPr="004444A6" w:rsidRDefault="004444A6" w:rsidP="004444A6">
            <w:pPr>
              <w:spacing w:line="240" w:lineRule="auto"/>
              <w:jc w:val="center"/>
              <w:rPr>
                <w:b/>
                <w:bCs/>
                <w:color w:val="000000"/>
                <w:sz w:val="20"/>
              </w:rPr>
            </w:pPr>
            <w:proofErr w:type="spellStart"/>
            <w:proofErr w:type="gramStart"/>
            <w:r w:rsidRPr="004444A6">
              <w:rPr>
                <w:b/>
                <w:bCs/>
                <w:color w:val="000000"/>
                <w:sz w:val="20"/>
              </w:rPr>
              <w:t>Исполни-тели</w:t>
            </w:r>
            <w:proofErr w:type="spellEnd"/>
            <w:proofErr w:type="gramEnd"/>
          </w:p>
        </w:tc>
        <w:tc>
          <w:tcPr>
            <w:tcW w:w="978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Финансовое обеспечение (тыс. руб.)</w:t>
            </w:r>
          </w:p>
        </w:tc>
      </w:tr>
      <w:tr w:rsidR="00D632DD" w:rsidRPr="004444A6" w:rsidTr="00665AC8">
        <w:trPr>
          <w:trHeight w:val="48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44A6" w:rsidRPr="004444A6" w:rsidRDefault="004444A6" w:rsidP="004444A6">
            <w:pPr>
              <w:spacing w:line="240" w:lineRule="auto"/>
              <w:jc w:val="left"/>
              <w:rPr>
                <w:b/>
                <w:bCs/>
                <w:color w:val="000000"/>
                <w:sz w:val="20"/>
              </w:rPr>
            </w:pPr>
          </w:p>
        </w:tc>
        <w:tc>
          <w:tcPr>
            <w:tcW w:w="4021" w:type="dxa"/>
            <w:vMerge/>
            <w:tcBorders>
              <w:top w:val="single" w:sz="4" w:space="0" w:color="auto"/>
              <w:left w:val="single" w:sz="4" w:space="0" w:color="auto"/>
              <w:bottom w:val="single" w:sz="4" w:space="0" w:color="auto"/>
              <w:right w:val="single" w:sz="4" w:space="0" w:color="auto"/>
            </w:tcBorders>
            <w:vAlign w:val="center"/>
            <w:hideMark/>
          </w:tcPr>
          <w:p w:rsidR="004444A6" w:rsidRPr="004444A6" w:rsidRDefault="004444A6" w:rsidP="004444A6">
            <w:pPr>
              <w:spacing w:line="240" w:lineRule="auto"/>
              <w:jc w:val="left"/>
              <w:rPr>
                <w:b/>
                <w:bCs/>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444A6" w:rsidRPr="004444A6" w:rsidRDefault="004444A6" w:rsidP="004444A6">
            <w:pPr>
              <w:spacing w:line="240" w:lineRule="auto"/>
              <w:jc w:val="left"/>
              <w:rPr>
                <w:b/>
                <w:bCs/>
                <w:color w:val="000000"/>
                <w:sz w:val="20"/>
              </w:rPr>
            </w:pP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2017</w:t>
            </w:r>
          </w:p>
        </w:tc>
        <w:tc>
          <w:tcPr>
            <w:tcW w:w="4095" w:type="dxa"/>
            <w:gridSpan w:val="5"/>
            <w:tcBorders>
              <w:top w:val="single" w:sz="4" w:space="0" w:color="auto"/>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2018</w:t>
            </w:r>
          </w:p>
        </w:tc>
        <w:tc>
          <w:tcPr>
            <w:tcW w:w="2709" w:type="dxa"/>
            <w:gridSpan w:val="3"/>
            <w:tcBorders>
              <w:top w:val="single" w:sz="4" w:space="0" w:color="auto"/>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2019</w:t>
            </w:r>
          </w:p>
        </w:tc>
      </w:tr>
      <w:tr w:rsidR="004444A6" w:rsidRPr="004444A6" w:rsidTr="00665AC8">
        <w:trPr>
          <w:trHeight w:val="37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44A6" w:rsidRPr="004444A6" w:rsidRDefault="004444A6" w:rsidP="004444A6">
            <w:pPr>
              <w:spacing w:line="240" w:lineRule="auto"/>
              <w:jc w:val="left"/>
              <w:rPr>
                <w:b/>
                <w:bCs/>
                <w:color w:val="000000"/>
                <w:sz w:val="20"/>
              </w:rPr>
            </w:pPr>
          </w:p>
        </w:tc>
        <w:tc>
          <w:tcPr>
            <w:tcW w:w="4021" w:type="dxa"/>
            <w:vMerge/>
            <w:tcBorders>
              <w:top w:val="single" w:sz="4" w:space="0" w:color="auto"/>
              <w:left w:val="single" w:sz="4" w:space="0" w:color="auto"/>
              <w:bottom w:val="single" w:sz="4" w:space="0" w:color="auto"/>
              <w:right w:val="single" w:sz="4" w:space="0" w:color="auto"/>
            </w:tcBorders>
            <w:vAlign w:val="center"/>
            <w:hideMark/>
          </w:tcPr>
          <w:p w:rsidR="004444A6" w:rsidRPr="004444A6" w:rsidRDefault="004444A6" w:rsidP="004444A6">
            <w:pPr>
              <w:spacing w:line="240" w:lineRule="auto"/>
              <w:jc w:val="left"/>
              <w:rPr>
                <w:b/>
                <w:bCs/>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444A6" w:rsidRPr="004444A6" w:rsidRDefault="004444A6" w:rsidP="004444A6">
            <w:pPr>
              <w:spacing w:line="240" w:lineRule="auto"/>
              <w:jc w:val="left"/>
              <w:rPr>
                <w:b/>
                <w:bCs/>
                <w:color w:val="00000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D632DD">
            <w:pPr>
              <w:spacing w:line="240" w:lineRule="auto"/>
              <w:ind w:left="-250" w:firstLine="250"/>
              <w:jc w:val="center"/>
              <w:rPr>
                <w:b/>
                <w:bCs/>
                <w:color w:val="000000"/>
                <w:sz w:val="20"/>
              </w:rPr>
            </w:pPr>
            <w:r w:rsidRPr="004444A6">
              <w:rPr>
                <w:b/>
                <w:bCs/>
                <w:color w:val="000000"/>
                <w:sz w:val="20"/>
              </w:rPr>
              <w:t>ГБ</w:t>
            </w: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ОБ</w:t>
            </w:r>
          </w:p>
        </w:tc>
        <w:tc>
          <w:tcPr>
            <w:tcW w:w="709"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ФБ</w:t>
            </w:r>
          </w:p>
        </w:tc>
        <w:tc>
          <w:tcPr>
            <w:tcW w:w="992"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ГБ</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ОБ</w:t>
            </w:r>
          </w:p>
        </w:tc>
        <w:tc>
          <w:tcPr>
            <w:tcW w:w="708"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ФБ</w:t>
            </w:r>
          </w:p>
        </w:tc>
        <w:tc>
          <w:tcPr>
            <w:tcW w:w="1119"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ВБ</w:t>
            </w:r>
          </w:p>
        </w:tc>
        <w:tc>
          <w:tcPr>
            <w:tcW w:w="105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ГБ</w:t>
            </w:r>
          </w:p>
        </w:tc>
        <w:tc>
          <w:tcPr>
            <w:tcW w:w="807"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ОБ</w:t>
            </w:r>
          </w:p>
        </w:tc>
        <w:tc>
          <w:tcPr>
            <w:tcW w:w="85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ФБ</w:t>
            </w:r>
          </w:p>
        </w:tc>
      </w:tr>
      <w:tr w:rsidR="004444A6" w:rsidRPr="004444A6" w:rsidTr="00665AC8">
        <w:trPr>
          <w:trHeight w:val="149"/>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1</w:t>
            </w:r>
          </w:p>
        </w:tc>
        <w:tc>
          <w:tcPr>
            <w:tcW w:w="402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5</w:t>
            </w: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6</w:t>
            </w:r>
          </w:p>
        </w:tc>
        <w:tc>
          <w:tcPr>
            <w:tcW w:w="709"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7</w:t>
            </w:r>
          </w:p>
        </w:tc>
        <w:tc>
          <w:tcPr>
            <w:tcW w:w="992"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9</w:t>
            </w:r>
          </w:p>
        </w:tc>
        <w:tc>
          <w:tcPr>
            <w:tcW w:w="708"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10</w:t>
            </w:r>
          </w:p>
        </w:tc>
        <w:tc>
          <w:tcPr>
            <w:tcW w:w="1119"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11</w:t>
            </w:r>
          </w:p>
        </w:tc>
        <w:tc>
          <w:tcPr>
            <w:tcW w:w="105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12</w:t>
            </w:r>
          </w:p>
        </w:tc>
        <w:tc>
          <w:tcPr>
            <w:tcW w:w="807"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13</w:t>
            </w:r>
          </w:p>
        </w:tc>
        <w:tc>
          <w:tcPr>
            <w:tcW w:w="85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14</w:t>
            </w:r>
          </w:p>
        </w:tc>
      </w:tr>
      <w:tr w:rsidR="00D632DD" w:rsidRPr="004444A6" w:rsidTr="00665AC8">
        <w:trPr>
          <w:trHeight w:val="211"/>
        </w:trPr>
        <w:tc>
          <w:tcPr>
            <w:tcW w:w="15594" w:type="dxa"/>
            <w:gridSpan w:val="1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444A6" w:rsidRPr="004444A6" w:rsidRDefault="004444A6" w:rsidP="004444A6">
            <w:pPr>
              <w:spacing w:line="240" w:lineRule="auto"/>
              <w:jc w:val="left"/>
              <w:rPr>
                <w:b/>
                <w:bCs/>
                <w:color w:val="000000"/>
                <w:sz w:val="20"/>
              </w:rPr>
            </w:pPr>
            <w:r w:rsidRPr="004444A6">
              <w:rPr>
                <w:b/>
                <w:bCs/>
                <w:color w:val="000000"/>
                <w:sz w:val="20"/>
              </w:rPr>
              <w:t xml:space="preserve">Задача 4. Развитие </w:t>
            </w:r>
            <w:proofErr w:type="spellStart"/>
            <w:r w:rsidRPr="004444A6">
              <w:rPr>
                <w:b/>
                <w:bCs/>
                <w:color w:val="000000"/>
                <w:sz w:val="20"/>
              </w:rPr>
              <w:t>культурно-досуговых</w:t>
            </w:r>
            <w:proofErr w:type="spellEnd"/>
            <w:r w:rsidRPr="004444A6">
              <w:rPr>
                <w:b/>
                <w:bCs/>
                <w:color w:val="000000"/>
                <w:sz w:val="20"/>
              </w:rPr>
              <w:t xml:space="preserve"> центров</w:t>
            </w:r>
          </w:p>
        </w:tc>
      </w:tr>
      <w:tr w:rsidR="00C80FB1" w:rsidRPr="004444A6" w:rsidTr="00665AC8">
        <w:trPr>
          <w:trHeight w:val="420"/>
        </w:trPr>
        <w:tc>
          <w:tcPr>
            <w:tcW w:w="516" w:type="dxa"/>
            <w:vMerge w:val="restart"/>
            <w:tcBorders>
              <w:top w:val="nil"/>
              <w:left w:val="single" w:sz="4" w:space="0" w:color="auto"/>
              <w:right w:val="single" w:sz="4" w:space="0" w:color="auto"/>
            </w:tcBorders>
            <w:shd w:val="clear" w:color="000000" w:fill="FFFFFF"/>
            <w:noWrap/>
            <w:hideMark/>
          </w:tcPr>
          <w:p w:rsidR="00C80FB1" w:rsidRPr="004444A6" w:rsidRDefault="00C80FB1" w:rsidP="00D632DD">
            <w:pPr>
              <w:spacing w:line="240" w:lineRule="auto"/>
              <w:jc w:val="left"/>
              <w:rPr>
                <w:color w:val="000000"/>
                <w:sz w:val="20"/>
              </w:rPr>
            </w:pPr>
            <w:r w:rsidRPr="004444A6">
              <w:rPr>
                <w:color w:val="000000"/>
                <w:sz w:val="20"/>
              </w:rPr>
              <w:t>4.1.</w:t>
            </w:r>
          </w:p>
        </w:tc>
        <w:tc>
          <w:tcPr>
            <w:tcW w:w="4021" w:type="dxa"/>
            <w:tcBorders>
              <w:top w:val="single" w:sz="4" w:space="0" w:color="auto"/>
              <w:left w:val="nil"/>
              <w:bottom w:val="single" w:sz="4" w:space="0" w:color="auto"/>
              <w:right w:val="single" w:sz="4" w:space="0" w:color="auto"/>
            </w:tcBorders>
            <w:shd w:val="clear" w:color="000000" w:fill="FFFFFF"/>
            <w:hideMark/>
          </w:tcPr>
          <w:p w:rsidR="00C80FB1" w:rsidRPr="004444A6" w:rsidRDefault="00C80FB1" w:rsidP="004444A6">
            <w:pPr>
              <w:spacing w:line="240" w:lineRule="auto"/>
              <w:jc w:val="left"/>
              <w:rPr>
                <w:color w:val="000000"/>
                <w:sz w:val="20"/>
              </w:rPr>
            </w:pPr>
            <w:r w:rsidRPr="004444A6">
              <w:rPr>
                <w:color w:val="000000"/>
                <w:sz w:val="20"/>
              </w:rPr>
              <w:t>Реконструкция здания "</w:t>
            </w:r>
            <w:proofErr w:type="spellStart"/>
            <w:r w:rsidRPr="004444A6">
              <w:rPr>
                <w:color w:val="000000"/>
                <w:sz w:val="20"/>
              </w:rPr>
              <w:t>Ювента</w:t>
            </w:r>
            <w:proofErr w:type="spellEnd"/>
            <w:r w:rsidRPr="004444A6">
              <w:rPr>
                <w:color w:val="000000"/>
                <w:sz w:val="20"/>
              </w:rPr>
              <w:t xml:space="preserve">" по адресу г. Переславль-Залесский, Народная пл., дом </w:t>
            </w:r>
            <w:r w:rsidR="00637843" w:rsidRPr="004444A6">
              <w:rPr>
                <w:color w:val="000000"/>
                <w:sz w:val="20"/>
              </w:rPr>
              <w:t>8</w:t>
            </w:r>
          </w:p>
        </w:tc>
        <w:tc>
          <w:tcPr>
            <w:tcW w:w="1276" w:type="dxa"/>
            <w:tcBorders>
              <w:top w:val="single" w:sz="4" w:space="0" w:color="auto"/>
              <w:left w:val="nil"/>
              <w:bottom w:val="single" w:sz="4" w:space="0" w:color="auto"/>
              <w:right w:val="single" w:sz="4" w:space="0" w:color="auto"/>
            </w:tcBorders>
            <w:shd w:val="clear" w:color="000000" w:fill="FFFFFF"/>
            <w:hideMark/>
          </w:tcPr>
          <w:p w:rsidR="00C80FB1" w:rsidRDefault="00C80FB1" w:rsidP="004444A6">
            <w:pPr>
              <w:spacing w:line="240" w:lineRule="auto"/>
              <w:jc w:val="center"/>
              <w:rPr>
                <w:color w:val="000000"/>
                <w:sz w:val="20"/>
              </w:rPr>
            </w:pPr>
            <w:proofErr w:type="spellStart"/>
            <w:r w:rsidRPr="004444A6">
              <w:rPr>
                <w:color w:val="000000"/>
                <w:sz w:val="20"/>
              </w:rPr>
              <w:t>Админи</w:t>
            </w:r>
            <w:proofErr w:type="spellEnd"/>
            <w:r>
              <w:rPr>
                <w:color w:val="000000"/>
                <w:sz w:val="20"/>
              </w:rPr>
              <w:t>-</w:t>
            </w:r>
          </w:p>
          <w:p w:rsidR="00C80FB1" w:rsidRPr="004444A6" w:rsidRDefault="00C80FB1" w:rsidP="004444A6">
            <w:pPr>
              <w:spacing w:line="240" w:lineRule="auto"/>
              <w:jc w:val="center"/>
              <w:rPr>
                <w:color w:val="000000"/>
                <w:sz w:val="20"/>
              </w:rPr>
            </w:pPr>
            <w:proofErr w:type="spellStart"/>
            <w:r w:rsidRPr="004444A6">
              <w:rPr>
                <w:color w:val="000000"/>
                <w:sz w:val="20"/>
              </w:rPr>
              <w:t>страция</w:t>
            </w:r>
            <w:proofErr w:type="spellEnd"/>
            <w:r w:rsidRPr="004444A6">
              <w:rPr>
                <w:color w:val="000000"/>
                <w:sz w:val="20"/>
              </w:rPr>
              <w:t xml:space="preserve"> г. </w:t>
            </w:r>
            <w:r w:rsidR="00637843" w:rsidRPr="004444A6">
              <w:rPr>
                <w:color w:val="000000"/>
                <w:sz w:val="20"/>
              </w:rPr>
              <w:t>Переславля</w:t>
            </w:r>
          </w:p>
        </w:tc>
        <w:tc>
          <w:tcPr>
            <w:tcW w:w="1134" w:type="dxa"/>
            <w:tcBorders>
              <w:top w:val="nil"/>
              <w:left w:val="nil"/>
              <w:bottom w:val="single" w:sz="4" w:space="0" w:color="auto"/>
              <w:right w:val="single" w:sz="4" w:space="0" w:color="auto"/>
            </w:tcBorders>
            <w:shd w:val="clear" w:color="000000" w:fill="FFFFFF"/>
            <w:hideMark/>
          </w:tcPr>
          <w:p w:rsidR="00C80FB1" w:rsidRPr="004444A6" w:rsidRDefault="00C80FB1" w:rsidP="004444A6">
            <w:pPr>
              <w:spacing w:line="240" w:lineRule="auto"/>
              <w:jc w:val="center"/>
              <w:rPr>
                <w:color w:val="000000"/>
                <w:sz w:val="20"/>
              </w:rPr>
            </w:pPr>
            <w:r w:rsidRPr="004444A6">
              <w:rPr>
                <w:color w:val="000000"/>
                <w:sz w:val="20"/>
              </w:rPr>
              <w:t>29678,390</w:t>
            </w:r>
          </w:p>
        </w:tc>
        <w:tc>
          <w:tcPr>
            <w:tcW w:w="1134"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25000,000</w:t>
            </w:r>
          </w:p>
        </w:tc>
        <w:tc>
          <w:tcPr>
            <w:tcW w:w="709"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C80FB1" w:rsidRPr="004444A6" w:rsidRDefault="007F143B" w:rsidP="004444A6">
            <w:pPr>
              <w:spacing w:line="240" w:lineRule="auto"/>
              <w:jc w:val="center"/>
              <w:rPr>
                <w:color w:val="000000"/>
                <w:sz w:val="20"/>
              </w:rPr>
            </w:pPr>
            <w:r w:rsidRPr="007F143B">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C80FB1" w:rsidRPr="004444A6" w:rsidRDefault="00985F1F" w:rsidP="004444A6">
            <w:pPr>
              <w:spacing w:line="240" w:lineRule="auto"/>
              <w:jc w:val="center"/>
              <w:rPr>
                <w:color w:val="000000"/>
                <w:sz w:val="20"/>
              </w:rPr>
            </w:pPr>
            <w:r>
              <w:rPr>
                <w:color w:val="000000"/>
                <w:sz w:val="20"/>
              </w:rPr>
              <w:t>25 000,000</w:t>
            </w:r>
          </w:p>
        </w:tc>
        <w:tc>
          <w:tcPr>
            <w:tcW w:w="708"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16218,408</w:t>
            </w:r>
          </w:p>
        </w:tc>
        <w:tc>
          <w:tcPr>
            <w:tcW w:w="1051"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r>
      <w:tr w:rsidR="00C80FB1" w:rsidRPr="004444A6" w:rsidTr="00665AC8">
        <w:trPr>
          <w:trHeight w:val="420"/>
        </w:trPr>
        <w:tc>
          <w:tcPr>
            <w:tcW w:w="516" w:type="dxa"/>
            <w:vMerge/>
            <w:tcBorders>
              <w:left w:val="single" w:sz="4" w:space="0" w:color="auto"/>
              <w:bottom w:val="single" w:sz="4" w:space="0" w:color="auto"/>
              <w:right w:val="single" w:sz="4" w:space="0" w:color="auto"/>
            </w:tcBorders>
            <w:shd w:val="clear" w:color="000000" w:fill="FFFFFF"/>
            <w:noWrap/>
          </w:tcPr>
          <w:p w:rsidR="00C80FB1" w:rsidRPr="004444A6" w:rsidRDefault="00C80FB1" w:rsidP="00D632DD">
            <w:pPr>
              <w:spacing w:line="240" w:lineRule="auto"/>
              <w:jc w:val="left"/>
              <w:rPr>
                <w:color w:val="000000"/>
                <w:sz w:val="20"/>
              </w:rPr>
            </w:pPr>
          </w:p>
        </w:tc>
        <w:tc>
          <w:tcPr>
            <w:tcW w:w="4021" w:type="dxa"/>
            <w:tcBorders>
              <w:top w:val="single" w:sz="4" w:space="0" w:color="auto"/>
              <w:left w:val="nil"/>
              <w:bottom w:val="single" w:sz="4" w:space="0" w:color="auto"/>
              <w:right w:val="single" w:sz="4" w:space="0" w:color="auto"/>
            </w:tcBorders>
            <w:shd w:val="clear" w:color="000000" w:fill="FFFFFF"/>
          </w:tcPr>
          <w:p w:rsidR="00C80FB1" w:rsidRPr="004444A6" w:rsidRDefault="004D6C94" w:rsidP="004444A6">
            <w:pPr>
              <w:spacing w:line="240" w:lineRule="auto"/>
              <w:jc w:val="left"/>
              <w:rPr>
                <w:color w:val="000000"/>
                <w:sz w:val="20"/>
              </w:rPr>
            </w:pPr>
            <w:r w:rsidRPr="00637843">
              <w:rPr>
                <w:i/>
                <w:color w:val="FF0000"/>
                <w:sz w:val="20"/>
              </w:rPr>
              <w:t xml:space="preserve"> </w:t>
            </w:r>
            <w:r w:rsidRPr="00637843">
              <w:rPr>
                <w:i/>
                <w:sz w:val="20"/>
              </w:rPr>
              <w:t>по расходным обязательствам, недофинансированным в отчетном финансовом году</w:t>
            </w:r>
          </w:p>
        </w:tc>
        <w:tc>
          <w:tcPr>
            <w:tcW w:w="1276" w:type="dxa"/>
            <w:tcBorders>
              <w:top w:val="single" w:sz="4" w:space="0" w:color="auto"/>
              <w:left w:val="nil"/>
              <w:bottom w:val="single" w:sz="4" w:space="0" w:color="auto"/>
              <w:right w:val="single" w:sz="4" w:space="0" w:color="auto"/>
            </w:tcBorders>
            <w:shd w:val="clear" w:color="000000" w:fill="FFFFFF"/>
          </w:tcPr>
          <w:p w:rsidR="00C80FB1" w:rsidRPr="004444A6" w:rsidRDefault="00C80FB1" w:rsidP="004444A6">
            <w:pPr>
              <w:spacing w:line="240" w:lineRule="auto"/>
              <w:jc w:val="center"/>
              <w:rPr>
                <w:color w:val="000000"/>
                <w:sz w:val="20"/>
              </w:rPr>
            </w:pPr>
          </w:p>
        </w:tc>
        <w:tc>
          <w:tcPr>
            <w:tcW w:w="1134" w:type="dxa"/>
            <w:tcBorders>
              <w:top w:val="single" w:sz="4" w:space="0" w:color="auto"/>
              <w:left w:val="nil"/>
              <w:bottom w:val="single" w:sz="4" w:space="0" w:color="auto"/>
              <w:right w:val="single" w:sz="4" w:space="0" w:color="auto"/>
            </w:tcBorders>
            <w:shd w:val="clear" w:color="000000" w:fill="FFFFFF"/>
          </w:tcPr>
          <w:p w:rsidR="00C80FB1" w:rsidRPr="00334657" w:rsidRDefault="007F143B" w:rsidP="004444A6">
            <w:pPr>
              <w:spacing w:line="240" w:lineRule="auto"/>
              <w:jc w:val="center"/>
              <w:rPr>
                <w:i/>
                <w:color w:val="000000"/>
                <w:sz w:val="20"/>
              </w:rPr>
            </w:pPr>
            <w:r w:rsidRPr="00334657">
              <w:rPr>
                <w:i/>
                <w:color w:val="000000"/>
                <w:sz w:val="20"/>
              </w:rPr>
              <w:t>0,000</w:t>
            </w:r>
          </w:p>
        </w:tc>
        <w:tc>
          <w:tcPr>
            <w:tcW w:w="1134" w:type="dxa"/>
            <w:tcBorders>
              <w:top w:val="single" w:sz="4" w:space="0" w:color="auto"/>
              <w:left w:val="nil"/>
              <w:bottom w:val="single" w:sz="4" w:space="0" w:color="auto"/>
              <w:right w:val="single" w:sz="4" w:space="0" w:color="auto"/>
            </w:tcBorders>
            <w:shd w:val="clear" w:color="000000" w:fill="FFFFFF"/>
            <w:noWrap/>
          </w:tcPr>
          <w:p w:rsidR="00C80FB1" w:rsidRPr="00334657" w:rsidRDefault="007F143B" w:rsidP="004444A6">
            <w:pPr>
              <w:spacing w:line="240" w:lineRule="auto"/>
              <w:jc w:val="center"/>
              <w:rPr>
                <w:i/>
                <w:color w:val="000000"/>
                <w:sz w:val="20"/>
              </w:rPr>
            </w:pPr>
            <w:r w:rsidRPr="00334657">
              <w:rPr>
                <w:i/>
                <w:color w:val="000000"/>
                <w:sz w:val="20"/>
              </w:rPr>
              <w:t>0,000</w:t>
            </w:r>
          </w:p>
        </w:tc>
        <w:tc>
          <w:tcPr>
            <w:tcW w:w="709" w:type="dxa"/>
            <w:tcBorders>
              <w:top w:val="single" w:sz="4" w:space="0" w:color="auto"/>
              <w:left w:val="nil"/>
              <w:bottom w:val="single" w:sz="4" w:space="0" w:color="auto"/>
              <w:right w:val="single" w:sz="4" w:space="0" w:color="auto"/>
            </w:tcBorders>
            <w:shd w:val="clear" w:color="000000" w:fill="FFFFFF"/>
            <w:noWrap/>
          </w:tcPr>
          <w:p w:rsidR="00C80FB1" w:rsidRPr="00334657" w:rsidRDefault="007F143B" w:rsidP="004444A6">
            <w:pPr>
              <w:spacing w:line="240" w:lineRule="auto"/>
              <w:jc w:val="center"/>
              <w:rPr>
                <w:i/>
                <w:color w:val="000000"/>
                <w:sz w:val="20"/>
              </w:rPr>
            </w:pPr>
            <w:r w:rsidRPr="00334657">
              <w:rPr>
                <w:i/>
                <w:color w:val="000000"/>
                <w:sz w:val="20"/>
              </w:rPr>
              <w:t>0,000</w:t>
            </w:r>
          </w:p>
        </w:tc>
        <w:tc>
          <w:tcPr>
            <w:tcW w:w="1134" w:type="dxa"/>
            <w:gridSpan w:val="2"/>
            <w:tcBorders>
              <w:top w:val="single" w:sz="4" w:space="0" w:color="auto"/>
              <w:left w:val="nil"/>
              <w:bottom w:val="single" w:sz="4" w:space="0" w:color="auto"/>
              <w:right w:val="single" w:sz="4" w:space="0" w:color="auto"/>
            </w:tcBorders>
            <w:shd w:val="clear" w:color="000000" w:fill="FFFFFF"/>
            <w:noWrap/>
          </w:tcPr>
          <w:p w:rsidR="00C80FB1" w:rsidRPr="00334657" w:rsidRDefault="00985F1F" w:rsidP="004444A6">
            <w:pPr>
              <w:spacing w:line="240" w:lineRule="auto"/>
              <w:jc w:val="center"/>
              <w:rPr>
                <w:i/>
                <w:color w:val="000000"/>
                <w:sz w:val="20"/>
              </w:rPr>
            </w:pPr>
            <w:r w:rsidRPr="004444A6">
              <w:rPr>
                <w:i/>
                <w:color w:val="000000"/>
                <w:sz w:val="20"/>
              </w:rPr>
              <w:t>6234,239</w:t>
            </w:r>
          </w:p>
        </w:tc>
        <w:tc>
          <w:tcPr>
            <w:tcW w:w="1134" w:type="dxa"/>
            <w:tcBorders>
              <w:top w:val="single" w:sz="4" w:space="0" w:color="auto"/>
              <w:left w:val="nil"/>
              <w:bottom w:val="single" w:sz="4" w:space="0" w:color="auto"/>
              <w:right w:val="single" w:sz="4" w:space="0" w:color="auto"/>
            </w:tcBorders>
            <w:shd w:val="clear" w:color="000000" w:fill="FFFFFF"/>
            <w:noWrap/>
          </w:tcPr>
          <w:p w:rsidR="00C80FB1" w:rsidRPr="00334657" w:rsidRDefault="00985F1F" w:rsidP="004444A6">
            <w:pPr>
              <w:spacing w:line="240" w:lineRule="auto"/>
              <w:jc w:val="center"/>
              <w:rPr>
                <w:i/>
                <w:color w:val="000000"/>
                <w:sz w:val="20"/>
              </w:rPr>
            </w:pPr>
            <w:r w:rsidRPr="00334657">
              <w:rPr>
                <w:i/>
                <w:color w:val="000000"/>
                <w:sz w:val="20"/>
              </w:rPr>
              <w:t>6 007,3</w:t>
            </w:r>
            <w:r w:rsidR="004D66F3">
              <w:rPr>
                <w:i/>
                <w:color w:val="000000"/>
                <w:sz w:val="20"/>
              </w:rPr>
              <w:t>0</w:t>
            </w:r>
            <w:r w:rsidRPr="00334657">
              <w:rPr>
                <w:i/>
                <w:color w:val="000000"/>
                <w:sz w:val="20"/>
              </w:rPr>
              <w:t>2</w:t>
            </w:r>
          </w:p>
        </w:tc>
        <w:tc>
          <w:tcPr>
            <w:tcW w:w="708" w:type="dxa"/>
            <w:tcBorders>
              <w:top w:val="single" w:sz="4" w:space="0" w:color="auto"/>
              <w:left w:val="nil"/>
              <w:bottom w:val="single" w:sz="4" w:space="0" w:color="auto"/>
              <w:right w:val="single" w:sz="4" w:space="0" w:color="auto"/>
            </w:tcBorders>
            <w:shd w:val="clear" w:color="000000" w:fill="FFFFFF"/>
            <w:noWrap/>
          </w:tcPr>
          <w:p w:rsidR="00C80FB1" w:rsidRPr="00334657" w:rsidRDefault="00AC5EBA" w:rsidP="004444A6">
            <w:pPr>
              <w:spacing w:line="240" w:lineRule="auto"/>
              <w:jc w:val="center"/>
              <w:rPr>
                <w:i/>
                <w:color w:val="000000"/>
                <w:sz w:val="20"/>
              </w:rPr>
            </w:pPr>
            <w:r w:rsidRPr="00334657">
              <w:rPr>
                <w:i/>
                <w:color w:val="000000"/>
                <w:sz w:val="20"/>
              </w:rPr>
              <w:t>0,000</w:t>
            </w:r>
          </w:p>
        </w:tc>
        <w:tc>
          <w:tcPr>
            <w:tcW w:w="1119" w:type="dxa"/>
            <w:tcBorders>
              <w:top w:val="single" w:sz="4" w:space="0" w:color="auto"/>
              <w:left w:val="nil"/>
              <w:bottom w:val="single" w:sz="4" w:space="0" w:color="auto"/>
              <w:right w:val="single" w:sz="4" w:space="0" w:color="auto"/>
            </w:tcBorders>
            <w:shd w:val="clear" w:color="000000" w:fill="FFFFFF"/>
            <w:noWrap/>
          </w:tcPr>
          <w:p w:rsidR="00C80FB1" w:rsidRPr="00334657" w:rsidRDefault="00AC5EBA" w:rsidP="004444A6">
            <w:pPr>
              <w:spacing w:line="240" w:lineRule="auto"/>
              <w:jc w:val="center"/>
              <w:rPr>
                <w:i/>
                <w:color w:val="000000"/>
                <w:sz w:val="20"/>
              </w:rPr>
            </w:pPr>
            <w:r w:rsidRPr="00334657">
              <w:rPr>
                <w:i/>
                <w:color w:val="000000"/>
                <w:sz w:val="20"/>
              </w:rPr>
              <w:t>0,000</w:t>
            </w:r>
          </w:p>
        </w:tc>
        <w:tc>
          <w:tcPr>
            <w:tcW w:w="1051" w:type="dxa"/>
            <w:tcBorders>
              <w:top w:val="single" w:sz="4" w:space="0" w:color="auto"/>
              <w:left w:val="nil"/>
              <w:bottom w:val="single" w:sz="4" w:space="0" w:color="auto"/>
              <w:right w:val="single" w:sz="4" w:space="0" w:color="auto"/>
            </w:tcBorders>
            <w:shd w:val="clear" w:color="000000" w:fill="FFFFFF"/>
            <w:noWrap/>
          </w:tcPr>
          <w:p w:rsidR="00C80FB1" w:rsidRPr="00334657" w:rsidRDefault="00AC5EBA" w:rsidP="004444A6">
            <w:pPr>
              <w:spacing w:line="240" w:lineRule="auto"/>
              <w:jc w:val="center"/>
              <w:rPr>
                <w:i/>
                <w:color w:val="000000"/>
                <w:sz w:val="20"/>
              </w:rPr>
            </w:pPr>
            <w:r w:rsidRPr="00334657">
              <w:rPr>
                <w:i/>
                <w:color w:val="000000"/>
                <w:sz w:val="20"/>
              </w:rPr>
              <w:t>0,000</w:t>
            </w:r>
          </w:p>
        </w:tc>
        <w:tc>
          <w:tcPr>
            <w:tcW w:w="807" w:type="dxa"/>
            <w:tcBorders>
              <w:top w:val="single" w:sz="4" w:space="0" w:color="auto"/>
              <w:left w:val="nil"/>
              <w:bottom w:val="single" w:sz="4" w:space="0" w:color="auto"/>
              <w:right w:val="single" w:sz="4" w:space="0" w:color="auto"/>
            </w:tcBorders>
            <w:shd w:val="clear" w:color="000000" w:fill="FFFFFF"/>
            <w:noWrap/>
          </w:tcPr>
          <w:p w:rsidR="00C80FB1" w:rsidRPr="00334657" w:rsidRDefault="00AC5EBA" w:rsidP="004444A6">
            <w:pPr>
              <w:spacing w:line="240" w:lineRule="auto"/>
              <w:jc w:val="center"/>
              <w:rPr>
                <w:i/>
                <w:color w:val="000000"/>
                <w:sz w:val="20"/>
              </w:rPr>
            </w:pPr>
            <w:r w:rsidRPr="00334657">
              <w:rPr>
                <w:i/>
                <w:color w:val="000000"/>
                <w:sz w:val="20"/>
              </w:rPr>
              <w:t>0,000</w:t>
            </w:r>
          </w:p>
        </w:tc>
        <w:tc>
          <w:tcPr>
            <w:tcW w:w="851" w:type="dxa"/>
            <w:tcBorders>
              <w:top w:val="single" w:sz="4" w:space="0" w:color="auto"/>
              <w:left w:val="nil"/>
              <w:bottom w:val="single" w:sz="4" w:space="0" w:color="auto"/>
              <w:right w:val="single" w:sz="4" w:space="0" w:color="auto"/>
            </w:tcBorders>
            <w:shd w:val="clear" w:color="000000" w:fill="FFFFFF"/>
            <w:noWrap/>
          </w:tcPr>
          <w:p w:rsidR="00C80FB1" w:rsidRPr="00334657" w:rsidRDefault="00AC5EBA" w:rsidP="004444A6">
            <w:pPr>
              <w:spacing w:line="240" w:lineRule="auto"/>
              <w:jc w:val="center"/>
              <w:rPr>
                <w:i/>
                <w:color w:val="000000"/>
                <w:sz w:val="20"/>
              </w:rPr>
            </w:pPr>
            <w:r w:rsidRPr="00334657">
              <w:rPr>
                <w:i/>
                <w:color w:val="000000"/>
                <w:sz w:val="20"/>
              </w:rPr>
              <w:t>0,000</w:t>
            </w:r>
          </w:p>
        </w:tc>
      </w:tr>
      <w:tr w:rsidR="00D632DD" w:rsidRPr="004444A6" w:rsidTr="00665AC8">
        <w:trPr>
          <w:trHeight w:val="585"/>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4.2.</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Оснащение звукоусиливающей аппаратурой и прочим инвентарем</w:t>
            </w:r>
          </w:p>
        </w:tc>
        <w:tc>
          <w:tcPr>
            <w:tcW w:w="1276"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tc>
        <w:tc>
          <w:tcPr>
            <w:tcW w:w="1134"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8"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D632DD" w:rsidRPr="004444A6" w:rsidTr="00665AC8">
        <w:trPr>
          <w:trHeight w:val="510"/>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4.3.</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 xml:space="preserve">Приобретение светового оборудования </w:t>
            </w:r>
          </w:p>
        </w:tc>
        <w:tc>
          <w:tcPr>
            <w:tcW w:w="1276"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8"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D632DD" w:rsidRPr="004444A6" w:rsidTr="00665AC8">
        <w:trPr>
          <w:trHeight w:val="765"/>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4.4.</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Приобретение ПК, оргтехники, оборудования для МУК "ДК г.Переславля-Залесского"</w:t>
            </w:r>
          </w:p>
        </w:tc>
        <w:tc>
          <w:tcPr>
            <w:tcW w:w="1276" w:type="dxa"/>
            <w:tcBorders>
              <w:top w:val="nil"/>
              <w:left w:val="nil"/>
              <w:bottom w:val="single" w:sz="4" w:space="0" w:color="auto"/>
              <w:right w:val="single" w:sz="4" w:space="0" w:color="auto"/>
            </w:tcBorders>
            <w:shd w:val="clear" w:color="000000" w:fill="FFFFFF"/>
            <w:vAlign w:val="bottom"/>
            <w:hideMark/>
          </w:tcPr>
          <w:p w:rsid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p w:rsidR="004444A6" w:rsidRPr="004444A6" w:rsidRDefault="004444A6" w:rsidP="004444A6">
            <w:pPr>
              <w:spacing w:line="240" w:lineRule="auto"/>
              <w:jc w:val="center"/>
              <w:rPr>
                <w:color w:val="000000"/>
                <w:sz w:val="20"/>
              </w:rPr>
            </w:pPr>
            <w:r w:rsidRPr="004444A6">
              <w:rPr>
                <w:color w:val="000000"/>
                <w:sz w:val="20"/>
              </w:rPr>
              <w:t>,МУК "ДК"</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244,300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326,040</w:t>
            </w:r>
          </w:p>
        </w:tc>
        <w:tc>
          <w:tcPr>
            <w:tcW w:w="708"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D632DD" w:rsidRPr="004444A6" w:rsidTr="00665AC8">
        <w:trPr>
          <w:trHeight w:val="840"/>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4.5.</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Приобретение инвентаря для проведения культурно-массовых мероприятий (шатры и прочее)</w:t>
            </w:r>
          </w:p>
        </w:tc>
        <w:tc>
          <w:tcPr>
            <w:tcW w:w="1276"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45,600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8"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119,816</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D632DD" w:rsidRPr="004444A6" w:rsidTr="00443E5C">
        <w:trPr>
          <w:trHeight w:val="403"/>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4.6.</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Приобретение костюмов и декораций</w:t>
            </w:r>
          </w:p>
        </w:tc>
        <w:tc>
          <w:tcPr>
            <w:tcW w:w="1276"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tc>
        <w:tc>
          <w:tcPr>
            <w:tcW w:w="1134"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8"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D632DD" w:rsidRPr="004444A6" w:rsidTr="00665AC8">
        <w:trPr>
          <w:trHeight w:val="585"/>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4.7.</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Оснащение мебелью и оборудованием здания МУК "ДК г.Переславля-Залесского"</w:t>
            </w:r>
          </w:p>
        </w:tc>
        <w:tc>
          <w:tcPr>
            <w:tcW w:w="1276"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212,800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708"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D632DD" w:rsidRPr="004444A6" w:rsidTr="00665AC8">
        <w:trPr>
          <w:trHeight w:val="585"/>
        </w:trPr>
        <w:tc>
          <w:tcPr>
            <w:tcW w:w="516" w:type="dxa"/>
            <w:tcBorders>
              <w:top w:val="nil"/>
              <w:left w:val="single" w:sz="4" w:space="0" w:color="auto"/>
              <w:bottom w:val="single" w:sz="4" w:space="0" w:color="auto"/>
              <w:right w:val="single" w:sz="4" w:space="0" w:color="auto"/>
            </w:tcBorders>
            <w:shd w:val="clear" w:color="000000" w:fill="FFFFFF"/>
            <w:noWrap/>
            <w:hideMark/>
          </w:tcPr>
          <w:p w:rsidR="004444A6" w:rsidRPr="004444A6" w:rsidRDefault="004444A6" w:rsidP="00D632DD">
            <w:pPr>
              <w:spacing w:line="240" w:lineRule="auto"/>
              <w:jc w:val="left"/>
              <w:rPr>
                <w:color w:val="000000"/>
                <w:sz w:val="20"/>
              </w:rPr>
            </w:pPr>
            <w:r w:rsidRPr="004444A6">
              <w:rPr>
                <w:color w:val="000000"/>
                <w:sz w:val="20"/>
              </w:rPr>
              <w:t>4,8</w:t>
            </w:r>
          </w:p>
        </w:tc>
        <w:tc>
          <w:tcPr>
            <w:tcW w:w="4021"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left"/>
              <w:rPr>
                <w:color w:val="000000"/>
                <w:sz w:val="20"/>
              </w:rPr>
            </w:pPr>
            <w:r w:rsidRPr="004444A6">
              <w:rPr>
                <w:color w:val="000000"/>
                <w:sz w:val="20"/>
              </w:rPr>
              <w:t>Субсидия на повышение оплаты труда работников муниципальных учреждений</w:t>
            </w:r>
          </w:p>
        </w:tc>
        <w:tc>
          <w:tcPr>
            <w:tcW w:w="1276" w:type="dxa"/>
            <w:tcBorders>
              <w:top w:val="nil"/>
              <w:left w:val="nil"/>
              <w:bottom w:val="single" w:sz="4" w:space="0" w:color="auto"/>
              <w:right w:val="single" w:sz="4" w:space="0" w:color="auto"/>
            </w:tcBorders>
            <w:shd w:val="clear" w:color="000000" w:fill="FFFFFF"/>
            <w:hideMark/>
          </w:tcPr>
          <w:p w:rsidR="004444A6" w:rsidRPr="004444A6" w:rsidRDefault="004444A6"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89,244</w:t>
            </w:r>
          </w:p>
        </w:tc>
        <w:tc>
          <w:tcPr>
            <w:tcW w:w="70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34"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1273,974</w:t>
            </w:r>
          </w:p>
        </w:tc>
        <w:tc>
          <w:tcPr>
            <w:tcW w:w="708"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07"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4444A6" w:rsidRPr="004444A6" w:rsidRDefault="004444A6" w:rsidP="004444A6">
            <w:pPr>
              <w:spacing w:line="240" w:lineRule="auto"/>
              <w:jc w:val="center"/>
              <w:rPr>
                <w:color w:val="000000"/>
                <w:sz w:val="20"/>
              </w:rPr>
            </w:pPr>
            <w:r w:rsidRPr="004444A6">
              <w:rPr>
                <w:color w:val="000000"/>
                <w:sz w:val="20"/>
              </w:rPr>
              <w:t>0,000</w:t>
            </w:r>
          </w:p>
        </w:tc>
      </w:tr>
      <w:tr w:rsidR="00C80FB1" w:rsidRPr="004444A6" w:rsidTr="00665AC8">
        <w:trPr>
          <w:trHeight w:val="520"/>
        </w:trPr>
        <w:tc>
          <w:tcPr>
            <w:tcW w:w="516" w:type="dxa"/>
            <w:vMerge w:val="restart"/>
            <w:tcBorders>
              <w:top w:val="nil"/>
              <w:left w:val="single" w:sz="4" w:space="0" w:color="auto"/>
              <w:right w:val="single" w:sz="4" w:space="0" w:color="auto"/>
            </w:tcBorders>
            <w:shd w:val="clear" w:color="000000" w:fill="FFFFFF"/>
            <w:noWrap/>
            <w:hideMark/>
          </w:tcPr>
          <w:p w:rsidR="00C80FB1" w:rsidRPr="004444A6" w:rsidRDefault="00C80FB1" w:rsidP="00D632DD">
            <w:pPr>
              <w:spacing w:line="240" w:lineRule="auto"/>
              <w:jc w:val="left"/>
              <w:rPr>
                <w:color w:val="000000"/>
                <w:sz w:val="20"/>
              </w:rPr>
            </w:pPr>
            <w:r w:rsidRPr="004444A6">
              <w:rPr>
                <w:color w:val="000000"/>
                <w:sz w:val="20"/>
              </w:rPr>
              <w:t>4.9.</w:t>
            </w:r>
          </w:p>
        </w:tc>
        <w:tc>
          <w:tcPr>
            <w:tcW w:w="4021" w:type="dxa"/>
            <w:vMerge w:val="restart"/>
            <w:tcBorders>
              <w:top w:val="nil"/>
              <w:left w:val="nil"/>
              <w:right w:val="single" w:sz="4" w:space="0" w:color="auto"/>
            </w:tcBorders>
            <w:shd w:val="clear" w:color="000000" w:fill="FFFFFF"/>
            <w:hideMark/>
          </w:tcPr>
          <w:p w:rsidR="00C80FB1" w:rsidRPr="004444A6" w:rsidRDefault="00C80FB1" w:rsidP="004444A6">
            <w:pPr>
              <w:spacing w:line="240" w:lineRule="auto"/>
              <w:jc w:val="left"/>
              <w:rPr>
                <w:color w:val="000000"/>
                <w:sz w:val="20"/>
              </w:rPr>
            </w:pPr>
            <w:r w:rsidRPr="004444A6">
              <w:rPr>
                <w:color w:val="000000"/>
                <w:sz w:val="20"/>
              </w:rPr>
              <w:t>Субсидия на финансовое обеспечение выполнения муниципального задания МУК КДЦ "</w:t>
            </w:r>
            <w:proofErr w:type="spellStart"/>
            <w:r w:rsidRPr="004444A6">
              <w:rPr>
                <w:color w:val="000000"/>
                <w:sz w:val="20"/>
              </w:rPr>
              <w:t>Плещей</w:t>
            </w:r>
            <w:proofErr w:type="spellEnd"/>
            <w:r w:rsidRPr="004444A6">
              <w:rPr>
                <w:color w:val="000000"/>
                <w:sz w:val="20"/>
              </w:rPr>
              <w:t>"</w:t>
            </w:r>
            <w:proofErr w:type="gramStart"/>
            <w:r w:rsidRPr="004444A6">
              <w:rPr>
                <w:color w:val="000000"/>
                <w:sz w:val="20"/>
              </w:rPr>
              <w:t>,М</w:t>
            </w:r>
            <w:proofErr w:type="gramEnd"/>
            <w:r w:rsidRPr="004444A6">
              <w:rPr>
                <w:color w:val="000000"/>
                <w:sz w:val="20"/>
              </w:rPr>
              <w:t>УК "ДК г.Переславля-Залесского"</w:t>
            </w:r>
            <w:r w:rsidR="00187F44">
              <w:rPr>
                <w:color w:val="000000"/>
                <w:sz w:val="20"/>
              </w:rPr>
              <w:t>,</w:t>
            </w:r>
            <w:r w:rsidR="007D7981">
              <w:t xml:space="preserve"> </w:t>
            </w:r>
            <w:r w:rsidR="007D7981" w:rsidRPr="00586B91">
              <w:rPr>
                <w:i/>
                <w:color w:val="000000"/>
                <w:sz w:val="20"/>
              </w:rPr>
              <w:t>в том числе по расходным обязательствам, недофинансированным в отчетном финансовом году</w:t>
            </w:r>
          </w:p>
        </w:tc>
        <w:tc>
          <w:tcPr>
            <w:tcW w:w="1276" w:type="dxa"/>
            <w:vMerge w:val="restart"/>
            <w:tcBorders>
              <w:top w:val="nil"/>
              <w:left w:val="nil"/>
              <w:right w:val="single" w:sz="4" w:space="0" w:color="auto"/>
            </w:tcBorders>
            <w:shd w:val="clear" w:color="000000" w:fill="FFFFFF"/>
            <w:hideMark/>
          </w:tcPr>
          <w:p w:rsidR="00C80FB1" w:rsidRPr="004444A6" w:rsidRDefault="00C80FB1" w:rsidP="004444A6">
            <w:pPr>
              <w:spacing w:line="240" w:lineRule="auto"/>
              <w:jc w:val="center"/>
              <w:rPr>
                <w:color w:val="000000"/>
                <w:sz w:val="20"/>
              </w:rPr>
            </w:pPr>
            <w:r w:rsidRPr="004444A6">
              <w:rPr>
                <w:color w:val="000000"/>
                <w:sz w:val="20"/>
              </w:rPr>
              <w:t>МУК КДЦ "</w:t>
            </w:r>
            <w:proofErr w:type="spellStart"/>
            <w:r w:rsidRPr="004444A6">
              <w:rPr>
                <w:color w:val="000000"/>
                <w:sz w:val="20"/>
              </w:rPr>
              <w:t>Плещей</w:t>
            </w:r>
            <w:proofErr w:type="spellEnd"/>
            <w:r w:rsidRPr="004444A6">
              <w:rPr>
                <w:color w:val="000000"/>
                <w:sz w:val="20"/>
              </w:rPr>
              <w:t>"</w:t>
            </w:r>
            <w:proofErr w:type="gramStart"/>
            <w:r w:rsidRPr="004444A6">
              <w:rPr>
                <w:color w:val="000000"/>
                <w:sz w:val="20"/>
              </w:rPr>
              <w:t>,М</w:t>
            </w:r>
            <w:proofErr w:type="gramEnd"/>
            <w:r w:rsidRPr="004444A6">
              <w:rPr>
                <w:color w:val="000000"/>
                <w:sz w:val="20"/>
              </w:rPr>
              <w:t>УК "ДК"</w:t>
            </w:r>
          </w:p>
        </w:tc>
        <w:tc>
          <w:tcPr>
            <w:tcW w:w="1134"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1824,508</w:t>
            </w:r>
          </w:p>
        </w:tc>
        <w:tc>
          <w:tcPr>
            <w:tcW w:w="1134"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709"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4864,290</w:t>
            </w:r>
          </w:p>
        </w:tc>
        <w:tc>
          <w:tcPr>
            <w:tcW w:w="1134"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708"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1119"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1051"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4</w:t>
            </w:r>
            <w:r w:rsidR="0005366B">
              <w:rPr>
                <w:color w:val="000000"/>
                <w:sz w:val="20"/>
              </w:rPr>
              <w:t xml:space="preserve"> </w:t>
            </w:r>
            <w:r w:rsidRPr="004444A6">
              <w:rPr>
                <w:color w:val="000000"/>
                <w:sz w:val="20"/>
              </w:rPr>
              <w:t>333,881</w:t>
            </w:r>
          </w:p>
        </w:tc>
        <w:tc>
          <w:tcPr>
            <w:tcW w:w="807"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c>
          <w:tcPr>
            <w:tcW w:w="851" w:type="dxa"/>
            <w:tcBorders>
              <w:top w:val="nil"/>
              <w:left w:val="nil"/>
              <w:bottom w:val="single" w:sz="4" w:space="0" w:color="auto"/>
              <w:right w:val="single" w:sz="4" w:space="0" w:color="auto"/>
            </w:tcBorders>
            <w:shd w:val="clear" w:color="000000" w:fill="FFFFFF"/>
            <w:noWrap/>
            <w:hideMark/>
          </w:tcPr>
          <w:p w:rsidR="00C80FB1" w:rsidRPr="004444A6" w:rsidRDefault="00C80FB1" w:rsidP="004444A6">
            <w:pPr>
              <w:spacing w:line="240" w:lineRule="auto"/>
              <w:jc w:val="center"/>
              <w:rPr>
                <w:color w:val="000000"/>
                <w:sz w:val="20"/>
              </w:rPr>
            </w:pPr>
            <w:r w:rsidRPr="004444A6">
              <w:rPr>
                <w:color w:val="000000"/>
                <w:sz w:val="20"/>
              </w:rPr>
              <w:t>0,000</w:t>
            </w:r>
          </w:p>
        </w:tc>
      </w:tr>
      <w:tr w:rsidR="00C80FB1" w:rsidRPr="004444A6" w:rsidTr="00665AC8">
        <w:trPr>
          <w:trHeight w:val="615"/>
        </w:trPr>
        <w:tc>
          <w:tcPr>
            <w:tcW w:w="516" w:type="dxa"/>
            <w:vMerge/>
            <w:tcBorders>
              <w:left w:val="single" w:sz="4" w:space="0" w:color="auto"/>
              <w:bottom w:val="single" w:sz="4" w:space="0" w:color="auto"/>
              <w:right w:val="single" w:sz="4" w:space="0" w:color="auto"/>
            </w:tcBorders>
            <w:shd w:val="clear" w:color="000000" w:fill="FFFFFF"/>
            <w:noWrap/>
            <w:vAlign w:val="bottom"/>
          </w:tcPr>
          <w:p w:rsidR="00C80FB1" w:rsidRPr="004444A6" w:rsidRDefault="00C80FB1" w:rsidP="004444A6">
            <w:pPr>
              <w:spacing w:line="240" w:lineRule="auto"/>
              <w:jc w:val="left"/>
              <w:rPr>
                <w:color w:val="000000"/>
                <w:sz w:val="20"/>
              </w:rPr>
            </w:pPr>
          </w:p>
        </w:tc>
        <w:tc>
          <w:tcPr>
            <w:tcW w:w="4021" w:type="dxa"/>
            <w:vMerge/>
            <w:tcBorders>
              <w:left w:val="nil"/>
              <w:bottom w:val="single" w:sz="4" w:space="0" w:color="auto"/>
              <w:right w:val="single" w:sz="4" w:space="0" w:color="auto"/>
            </w:tcBorders>
            <w:shd w:val="clear" w:color="000000" w:fill="FFFFFF"/>
          </w:tcPr>
          <w:p w:rsidR="00C80FB1" w:rsidRPr="004444A6" w:rsidRDefault="00C80FB1" w:rsidP="004444A6">
            <w:pPr>
              <w:spacing w:line="240" w:lineRule="auto"/>
              <w:jc w:val="left"/>
              <w:rPr>
                <w:color w:val="000000"/>
                <w:sz w:val="20"/>
              </w:rPr>
            </w:pPr>
          </w:p>
        </w:tc>
        <w:tc>
          <w:tcPr>
            <w:tcW w:w="1276" w:type="dxa"/>
            <w:vMerge/>
            <w:tcBorders>
              <w:left w:val="nil"/>
              <w:bottom w:val="single" w:sz="4" w:space="0" w:color="auto"/>
              <w:right w:val="single" w:sz="4" w:space="0" w:color="auto"/>
            </w:tcBorders>
            <w:shd w:val="clear" w:color="000000" w:fill="FFFFFF"/>
          </w:tcPr>
          <w:p w:rsidR="00C80FB1" w:rsidRPr="004444A6" w:rsidRDefault="00C80FB1" w:rsidP="004444A6">
            <w:pPr>
              <w:spacing w:line="240" w:lineRule="auto"/>
              <w:jc w:val="center"/>
              <w:rPr>
                <w:color w:val="000000"/>
                <w:sz w:val="20"/>
              </w:rPr>
            </w:pPr>
          </w:p>
        </w:tc>
        <w:tc>
          <w:tcPr>
            <w:tcW w:w="1134"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101,944</w:t>
            </w:r>
          </w:p>
        </w:tc>
        <w:tc>
          <w:tcPr>
            <w:tcW w:w="1134"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709"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1134" w:type="dxa"/>
            <w:gridSpan w:val="2"/>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1134"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708"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1119"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1051"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807"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c>
          <w:tcPr>
            <w:tcW w:w="851" w:type="dxa"/>
            <w:tcBorders>
              <w:top w:val="single" w:sz="4" w:space="0" w:color="auto"/>
              <w:left w:val="nil"/>
              <w:bottom w:val="single" w:sz="4" w:space="0" w:color="auto"/>
              <w:right w:val="single" w:sz="4" w:space="0" w:color="auto"/>
            </w:tcBorders>
            <w:shd w:val="clear" w:color="000000" w:fill="FFFFFF"/>
            <w:noWrap/>
          </w:tcPr>
          <w:p w:rsidR="00C80FB1" w:rsidRPr="0005366B" w:rsidRDefault="00334657" w:rsidP="004444A6">
            <w:pPr>
              <w:spacing w:line="240" w:lineRule="auto"/>
              <w:jc w:val="center"/>
              <w:rPr>
                <w:i/>
                <w:color w:val="000000"/>
                <w:sz w:val="20"/>
              </w:rPr>
            </w:pPr>
            <w:r w:rsidRPr="0005366B">
              <w:rPr>
                <w:i/>
                <w:color w:val="000000"/>
                <w:sz w:val="20"/>
              </w:rPr>
              <w:t>0,000</w:t>
            </w:r>
          </w:p>
        </w:tc>
      </w:tr>
      <w:tr w:rsidR="00D632DD" w:rsidRPr="004444A6" w:rsidTr="00443E5C">
        <w:trPr>
          <w:trHeight w:val="319"/>
        </w:trPr>
        <w:tc>
          <w:tcPr>
            <w:tcW w:w="581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4444A6" w:rsidRPr="004444A6" w:rsidRDefault="004444A6" w:rsidP="004444A6">
            <w:pPr>
              <w:spacing w:line="240" w:lineRule="auto"/>
              <w:jc w:val="right"/>
              <w:rPr>
                <w:b/>
                <w:bCs/>
                <w:color w:val="000000"/>
                <w:sz w:val="20"/>
              </w:rPr>
            </w:pPr>
            <w:r w:rsidRPr="004444A6">
              <w:rPr>
                <w:b/>
                <w:bCs/>
                <w:color w:val="000000"/>
                <w:sz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31502,898</w:t>
            </w:r>
          </w:p>
        </w:tc>
        <w:tc>
          <w:tcPr>
            <w:tcW w:w="1134"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25089,244</w:t>
            </w:r>
          </w:p>
        </w:tc>
        <w:tc>
          <w:tcPr>
            <w:tcW w:w="709"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0,000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11601,229</w:t>
            </w:r>
          </w:p>
        </w:tc>
        <w:tc>
          <w:tcPr>
            <w:tcW w:w="1134"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32607,316</w:t>
            </w:r>
          </w:p>
        </w:tc>
        <w:tc>
          <w:tcPr>
            <w:tcW w:w="708"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0,000</w:t>
            </w:r>
          </w:p>
        </w:tc>
        <w:tc>
          <w:tcPr>
            <w:tcW w:w="1119"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16218,408</w:t>
            </w:r>
          </w:p>
        </w:tc>
        <w:tc>
          <w:tcPr>
            <w:tcW w:w="1051"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4453,697</w:t>
            </w:r>
          </w:p>
        </w:tc>
        <w:tc>
          <w:tcPr>
            <w:tcW w:w="807"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0,000</w:t>
            </w:r>
          </w:p>
        </w:tc>
        <w:tc>
          <w:tcPr>
            <w:tcW w:w="851" w:type="dxa"/>
            <w:tcBorders>
              <w:top w:val="nil"/>
              <w:left w:val="nil"/>
              <w:bottom w:val="single" w:sz="4" w:space="0" w:color="auto"/>
              <w:right w:val="single" w:sz="4" w:space="0" w:color="auto"/>
            </w:tcBorders>
            <w:shd w:val="clear" w:color="000000" w:fill="FFFFFF"/>
            <w:noWrap/>
            <w:vAlign w:val="center"/>
            <w:hideMark/>
          </w:tcPr>
          <w:p w:rsidR="004444A6" w:rsidRPr="004444A6" w:rsidRDefault="004444A6" w:rsidP="004444A6">
            <w:pPr>
              <w:spacing w:line="240" w:lineRule="auto"/>
              <w:jc w:val="center"/>
              <w:rPr>
                <w:b/>
                <w:bCs/>
                <w:color w:val="000000"/>
                <w:sz w:val="20"/>
              </w:rPr>
            </w:pPr>
            <w:r w:rsidRPr="004444A6">
              <w:rPr>
                <w:b/>
                <w:bCs/>
                <w:color w:val="000000"/>
                <w:sz w:val="20"/>
              </w:rPr>
              <w:t>0,000</w:t>
            </w:r>
          </w:p>
        </w:tc>
      </w:tr>
      <w:tr w:rsidR="0005366B" w:rsidRPr="004444A6" w:rsidTr="00665AC8">
        <w:trPr>
          <w:trHeight w:val="285"/>
        </w:trPr>
        <w:tc>
          <w:tcPr>
            <w:tcW w:w="5813" w:type="dxa"/>
            <w:gridSpan w:val="3"/>
            <w:tcBorders>
              <w:top w:val="single" w:sz="4" w:space="0" w:color="auto"/>
              <w:left w:val="nil"/>
              <w:bottom w:val="nil"/>
              <w:right w:val="single" w:sz="4" w:space="0" w:color="000000"/>
            </w:tcBorders>
            <w:shd w:val="clear" w:color="auto" w:fill="auto"/>
            <w:vAlign w:val="bottom"/>
            <w:hideMark/>
          </w:tcPr>
          <w:p w:rsidR="004444A6" w:rsidRPr="004444A6" w:rsidRDefault="004444A6" w:rsidP="004444A6">
            <w:pPr>
              <w:spacing w:line="240" w:lineRule="auto"/>
              <w:jc w:val="right"/>
              <w:rPr>
                <w:color w:val="000000"/>
                <w:sz w:val="20"/>
              </w:rPr>
            </w:pPr>
            <w:r w:rsidRPr="004444A6">
              <w:rPr>
                <w:color w:val="000000"/>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ГБ</w:t>
            </w: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ОБ</w:t>
            </w:r>
          </w:p>
        </w:tc>
        <w:tc>
          <w:tcPr>
            <w:tcW w:w="709"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ФБ</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ГБ</w:t>
            </w:r>
          </w:p>
        </w:tc>
        <w:tc>
          <w:tcPr>
            <w:tcW w:w="1134"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ОБ</w:t>
            </w:r>
          </w:p>
        </w:tc>
        <w:tc>
          <w:tcPr>
            <w:tcW w:w="708"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ФБ</w:t>
            </w:r>
          </w:p>
        </w:tc>
        <w:tc>
          <w:tcPr>
            <w:tcW w:w="1119"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ВБ</w:t>
            </w:r>
          </w:p>
        </w:tc>
        <w:tc>
          <w:tcPr>
            <w:tcW w:w="105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ГБ</w:t>
            </w:r>
          </w:p>
        </w:tc>
        <w:tc>
          <w:tcPr>
            <w:tcW w:w="807"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ОБ</w:t>
            </w:r>
          </w:p>
        </w:tc>
        <w:tc>
          <w:tcPr>
            <w:tcW w:w="851" w:type="dxa"/>
            <w:tcBorders>
              <w:top w:val="nil"/>
              <w:left w:val="nil"/>
              <w:bottom w:val="single" w:sz="4" w:space="0" w:color="auto"/>
              <w:right w:val="single" w:sz="4" w:space="0" w:color="auto"/>
            </w:tcBorders>
            <w:shd w:val="clear" w:color="auto" w:fill="auto"/>
            <w:noWrap/>
            <w:vAlign w:val="bottom"/>
            <w:hideMark/>
          </w:tcPr>
          <w:p w:rsidR="004444A6" w:rsidRPr="004444A6" w:rsidRDefault="004444A6" w:rsidP="004444A6">
            <w:pPr>
              <w:spacing w:line="240" w:lineRule="auto"/>
              <w:jc w:val="center"/>
              <w:rPr>
                <w:b/>
                <w:bCs/>
                <w:color w:val="000000"/>
                <w:sz w:val="20"/>
              </w:rPr>
            </w:pPr>
            <w:r w:rsidRPr="004444A6">
              <w:rPr>
                <w:b/>
                <w:bCs/>
                <w:color w:val="000000"/>
                <w:sz w:val="20"/>
              </w:rPr>
              <w:t>ФБ</w:t>
            </w:r>
          </w:p>
        </w:tc>
      </w:tr>
    </w:tbl>
    <w:p w:rsidR="00D225F6" w:rsidRDefault="00D225F6" w:rsidP="0035547A">
      <w:pPr>
        <w:shd w:val="clear" w:color="auto" w:fill="FFFFFF"/>
        <w:tabs>
          <w:tab w:val="left" w:pos="2189"/>
        </w:tabs>
        <w:spacing w:line="240" w:lineRule="atLeast"/>
        <w:jc w:val="left"/>
        <w:rPr>
          <w:bCs/>
          <w:color w:val="000000"/>
          <w:sz w:val="20"/>
        </w:rPr>
      </w:pPr>
    </w:p>
    <w:p w:rsidR="00D225F6" w:rsidRDefault="00D225F6" w:rsidP="00460BAB">
      <w:pPr>
        <w:shd w:val="clear" w:color="auto" w:fill="FFFFFF"/>
        <w:tabs>
          <w:tab w:val="left" w:pos="2189"/>
        </w:tabs>
        <w:spacing w:line="240" w:lineRule="atLeast"/>
        <w:jc w:val="center"/>
        <w:rPr>
          <w:bCs/>
          <w:color w:val="000000"/>
          <w:sz w:val="20"/>
        </w:rPr>
      </w:pPr>
    </w:p>
    <w:p w:rsidR="00D225F6" w:rsidRDefault="00D225F6" w:rsidP="00460BAB">
      <w:pPr>
        <w:shd w:val="clear" w:color="auto" w:fill="FFFFFF"/>
        <w:tabs>
          <w:tab w:val="left" w:pos="2189"/>
        </w:tabs>
        <w:spacing w:line="240" w:lineRule="atLeast"/>
        <w:jc w:val="center"/>
        <w:rPr>
          <w:bCs/>
          <w:color w:val="000000"/>
          <w:sz w:val="20"/>
        </w:rPr>
      </w:pPr>
    </w:p>
    <w:p w:rsidR="00D225F6" w:rsidRDefault="00D225F6" w:rsidP="00460BAB">
      <w:pPr>
        <w:shd w:val="clear" w:color="auto" w:fill="FFFFFF"/>
        <w:tabs>
          <w:tab w:val="left" w:pos="2189"/>
        </w:tabs>
        <w:spacing w:line="240" w:lineRule="atLeast"/>
        <w:jc w:val="center"/>
        <w:rPr>
          <w:bCs/>
          <w:color w:val="000000"/>
          <w:sz w:val="20"/>
        </w:rPr>
      </w:pPr>
    </w:p>
    <w:tbl>
      <w:tblPr>
        <w:tblStyle w:val="a6"/>
        <w:tblW w:w="0" w:type="auto"/>
        <w:tblLook w:val="04A0"/>
      </w:tblPr>
      <w:tblGrid>
        <w:gridCol w:w="516"/>
        <w:gridCol w:w="4006"/>
        <w:gridCol w:w="1440"/>
        <w:gridCol w:w="1092"/>
        <w:gridCol w:w="1128"/>
        <w:gridCol w:w="857"/>
        <w:gridCol w:w="1134"/>
        <w:gridCol w:w="797"/>
        <w:gridCol w:w="670"/>
        <w:gridCol w:w="1084"/>
        <w:gridCol w:w="765"/>
        <w:gridCol w:w="670"/>
      </w:tblGrid>
      <w:tr w:rsidR="000367A3" w:rsidRPr="000367A3" w:rsidTr="000367A3">
        <w:trPr>
          <w:trHeight w:val="70"/>
        </w:trPr>
        <w:tc>
          <w:tcPr>
            <w:tcW w:w="14159" w:type="dxa"/>
            <w:gridSpan w:val="12"/>
            <w:noWrap/>
            <w:hideMark/>
          </w:tcPr>
          <w:p w:rsidR="000367A3" w:rsidRPr="000367A3" w:rsidRDefault="000367A3" w:rsidP="000367A3">
            <w:pPr>
              <w:shd w:val="clear" w:color="auto" w:fill="FFFFFF"/>
              <w:tabs>
                <w:tab w:val="left" w:pos="2189"/>
              </w:tabs>
              <w:spacing w:line="240" w:lineRule="atLeast"/>
              <w:jc w:val="left"/>
              <w:rPr>
                <w:b/>
                <w:bCs/>
                <w:color w:val="000000"/>
                <w:sz w:val="20"/>
              </w:rPr>
            </w:pPr>
          </w:p>
        </w:tc>
      </w:tr>
      <w:tr w:rsidR="000367A3" w:rsidRPr="000367A3" w:rsidTr="000367A3">
        <w:trPr>
          <w:trHeight w:val="255"/>
        </w:trPr>
        <w:tc>
          <w:tcPr>
            <w:tcW w:w="516" w:type="dxa"/>
            <w:vMerge w:val="restart"/>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w:t>
            </w:r>
          </w:p>
        </w:tc>
        <w:tc>
          <w:tcPr>
            <w:tcW w:w="4006" w:type="dxa"/>
            <w:vMerge w:val="restart"/>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Содержание мероприятий</w:t>
            </w:r>
          </w:p>
        </w:tc>
        <w:tc>
          <w:tcPr>
            <w:tcW w:w="1440" w:type="dxa"/>
            <w:vMerge w:val="restart"/>
            <w:hideMark/>
          </w:tcPr>
          <w:p w:rsidR="000367A3" w:rsidRPr="000367A3" w:rsidRDefault="000367A3" w:rsidP="000367A3">
            <w:pPr>
              <w:shd w:val="clear" w:color="auto" w:fill="FFFFFF"/>
              <w:tabs>
                <w:tab w:val="left" w:pos="2189"/>
              </w:tabs>
              <w:spacing w:line="240" w:lineRule="atLeast"/>
              <w:jc w:val="left"/>
              <w:rPr>
                <w:b/>
                <w:bCs/>
                <w:color w:val="000000"/>
                <w:sz w:val="20"/>
              </w:rPr>
            </w:pPr>
            <w:proofErr w:type="spellStart"/>
            <w:proofErr w:type="gramStart"/>
            <w:r w:rsidRPr="000367A3">
              <w:rPr>
                <w:b/>
                <w:bCs/>
                <w:color w:val="000000"/>
                <w:sz w:val="20"/>
              </w:rPr>
              <w:t>Исполни-тели</w:t>
            </w:r>
            <w:proofErr w:type="spellEnd"/>
            <w:proofErr w:type="gramEnd"/>
          </w:p>
        </w:tc>
        <w:tc>
          <w:tcPr>
            <w:tcW w:w="8197" w:type="dxa"/>
            <w:gridSpan w:val="9"/>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Финансовое обеспечение (тыс. руб.)</w:t>
            </w:r>
          </w:p>
        </w:tc>
      </w:tr>
      <w:tr w:rsidR="000367A3" w:rsidRPr="000367A3" w:rsidTr="000367A3">
        <w:trPr>
          <w:trHeight w:val="255"/>
        </w:trPr>
        <w:tc>
          <w:tcPr>
            <w:tcW w:w="516" w:type="dxa"/>
            <w:vMerge/>
            <w:hideMark/>
          </w:tcPr>
          <w:p w:rsidR="000367A3" w:rsidRPr="000367A3" w:rsidRDefault="000367A3" w:rsidP="000367A3">
            <w:pPr>
              <w:shd w:val="clear" w:color="auto" w:fill="FFFFFF"/>
              <w:tabs>
                <w:tab w:val="left" w:pos="2189"/>
              </w:tabs>
              <w:spacing w:line="240" w:lineRule="atLeast"/>
              <w:jc w:val="left"/>
              <w:rPr>
                <w:b/>
                <w:bCs/>
                <w:color w:val="000000"/>
                <w:sz w:val="20"/>
              </w:rPr>
            </w:pPr>
          </w:p>
        </w:tc>
        <w:tc>
          <w:tcPr>
            <w:tcW w:w="4006" w:type="dxa"/>
            <w:vMerge/>
            <w:hideMark/>
          </w:tcPr>
          <w:p w:rsidR="000367A3" w:rsidRPr="000367A3" w:rsidRDefault="000367A3" w:rsidP="000367A3">
            <w:pPr>
              <w:shd w:val="clear" w:color="auto" w:fill="FFFFFF"/>
              <w:tabs>
                <w:tab w:val="left" w:pos="2189"/>
              </w:tabs>
              <w:spacing w:line="240" w:lineRule="atLeast"/>
              <w:jc w:val="left"/>
              <w:rPr>
                <w:b/>
                <w:bCs/>
                <w:color w:val="000000"/>
                <w:sz w:val="20"/>
              </w:rPr>
            </w:pPr>
          </w:p>
        </w:tc>
        <w:tc>
          <w:tcPr>
            <w:tcW w:w="1440" w:type="dxa"/>
            <w:vMerge/>
            <w:hideMark/>
          </w:tcPr>
          <w:p w:rsidR="000367A3" w:rsidRPr="000367A3" w:rsidRDefault="000367A3" w:rsidP="000367A3">
            <w:pPr>
              <w:shd w:val="clear" w:color="auto" w:fill="FFFFFF"/>
              <w:tabs>
                <w:tab w:val="left" w:pos="2189"/>
              </w:tabs>
              <w:spacing w:line="240" w:lineRule="atLeast"/>
              <w:jc w:val="left"/>
              <w:rPr>
                <w:b/>
                <w:bCs/>
                <w:color w:val="000000"/>
                <w:sz w:val="20"/>
              </w:rPr>
            </w:pPr>
          </w:p>
        </w:tc>
        <w:tc>
          <w:tcPr>
            <w:tcW w:w="3077" w:type="dxa"/>
            <w:gridSpan w:val="3"/>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2017</w:t>
            </w:r>
          </w:p>
        </w:tc>
        <w:tc>
          <w:tcPr>
            <w:tcW w:w="2601" w:type="dxa"/>
            <w:gridSpan w:val="3"/>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2018</w:t>
            </w:r>
          </w:p>
        </w:tc>
        <w:tc>
          <w:tcPr>
            <w:tcW w:w="2519" w:type="dxa"/>
            <w:gridSpan w:val="3"/>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2019</w:t>
            </w:r>
          </w:p>
        </w:tc>
      </w:tr>
      <w:tr w:rsidR="000367A3" w:rsidRPr="000367A3" w:rsidTr="00C518F4">
        <w:trPr>
          <w:trHeight w:val="255"/>
        </w:trPr>
        <w:tc>
          <w:tcPr>
            <w:tcW w:w="516" w:type="dxa"/>
            <w:vMerge/>
            <w:hideMark/>
          </w:tcPr>
          <w:p w:rsidR="000367A3" w:rsidRPr="000367A3" w:rsidRDefault="000367A3" w:rsidP="000367A3">
            <w:pPr>
              <w:shd w:val="clear" w:color="auto" w:fill="FFFFFF"/>
              <w:tabs>
                <w:tab w:val="left" w:pos="2189"/>
              </w:tabs>
              <w:spacing w:line="240" w:lineRule="atLeast"/>
              <w:jc w:val="left"/>
              <w:rPr>
                <w:b/>
                <w:bCs/>
                <w:color w:val="000000"/>
                <w:sz w:val="20"/>
              </w:rPr>
            </w:pPr>
          </w:p>
        </w:tc>
        <w:tc>
          <w:tcPr>
            <w:tcW w:w="4006" w:type="dxa"/>
            <w:vMerge/>
            <w:hideMark/>
          </w:tcPr>
          <w:p w:rsidR="000367A3" w:rsidRPr="000367A3" w:rsidRDefault="000367A3" w:rsidP="000367A3">
            <w:pPr>
              <w:shd w:val="clear" w:color="auto" w:fill="FFFFFF"/>
              <w:tabs>
                <w:tab w:val="left" w:pos="2189"/>
              </w:tabs>
              <w:spacing w:line="240" w:lineRule="atLeast"/>
              <w:jc w:val="left"/>
              <w:rPr>
                <w:b/>
                <w:bCs/>
                <w:color w:val="000000"/>
                <w:sz w:val="20"/>
              </w:rPr>
            </w:pPr>
          </w:p>
        </w:tc>
        <w:tc>
          <w:tcPr>
            <w:tcW w:w="1440" w:type="dxa"/>
            <w:vMerge/>
            <w:hideMark/>
          </w:tcPr>
          <w:p w:rsidR="000367A3" w:rsidRPr="000367A3" w:rsidRDefault="000367A3" w:rsidP="000367A3">
            <w:pPr>
              <w:shd w:val="clear" w:color="auto" w:fill="FFFFFF"/>
              <w:tabs>
                <w:tab w:val="left" w:pos="2189"/>
              </w:tabs>
              <w:spacing w:line="240" w:lineRule="atLeast"/>
              <w:jc w:val="left"/>
              <w:rPr>
                <w:b/>
                <w:bCs/>
                <w:color w:val="000000"/>
                <w:sz w:val="20"/>
              </w:rPr>
            </w:pPr>
          </w:p>
        </w:tc>
        <w:tc>
          <w:tcPr>
            <w:tcW w:w="1092"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ГБ</w:t>
            </w:r>
          </w:p>
        </w:tc>
        <w:tc>
          <w:tcPr>
            <w:tcW w:w="1128"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ОБ</w:t>
            </w:r>
          </w:p>
        </w:tc>
        <w:tc>
          <w:tcPr>
            <w:tcW w:w="857"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ФБ</w:t>
            </w:r>
          </w:p>
        </w:tc>
        <w:tc>
          <w:tcPr>
            <w:tcW w:w="1134"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ГБ</w:t>
            </w:r>
          </w:p>
        </w:tc>
        <w:tc>
          <w:tcPr>
            <w:tcW w:w="797"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ОБ</w:t>
            </w:r>
          </w:p>
        </w:tc>
        <w:tc>
          <w:tcPr>
            <w:tcW w:w="670"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ФБ</w:t>
            </w:r>
          </w:p>
        </w:tc>
        <w:tc>
          <w:tcPr>
            <w:tcW w:w="1084"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ГБ</w:t>
            </w:r>
          </w:p>
        </w:tc>
        <w:tc>
          <w:tcPr>
            <w:tcW w:w="765"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ОБ</w:t>
            </w:r>
          </w:p>
        </w:tc>
        <w:tc>
          <w:tcPr>
            <w:tcW w:w="670"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ФБ</w:t>
            </w:r>
          </w:p>
        </w:tc>
      </w:tr>
      <w:tr w:rsidR="000367A3" w:rsidRPr="000367A3" w:rsidTr="00C518F4">
        <w:trPr>
          <w:trHeight w:val="255"/>
        </w:trPr>
        <w:tc>
          <w:tcPr>
            <w:tcW w:w="516"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1</w:t>
            </w:r>
          </w:p>
        </w:tc>
        <w:tc>
          <w:tcPr>
            <w:tcW w:w="4006"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2</w:t>
            </w:r>
          </w:p>
        </w:tc>
        <w:tc>
          <w:tcPr>
            <w:tcW w:w="1440"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4</w:t>
            </w:r>
          </w:p>
        </w:tc>
        <w:tc>
          <w:tcPr>
            <w:tcW w:w="1092"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5</w:t>
            </w:r>
          </w:p>
        </w:tc>
        <w:tc>
          <w:tcPr>
            <w:tcW w:w="1128"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6</w:t>
            </w:r>
          </w:p>
        </w:tc>
        <w:tc>
          <w:tcPr>
            <w:tcW w:w="857"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7</w:t>
            </w:r>
          </w:p>
        </w:tc>
        <w:tc>
          <w:tcPr>
            <w:tcW w:w="1134"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8</w:t>
            </w:r>
          </w:p>
        </w:tc>
        <w:tc>
          <w:tcPr>
            <w:tcW w:w="797"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9</w:t>
            </w:r>
          </w:p>
        </w:tc>
        <w:tc>
          <w:tcPr>
            <w:tcW w:w="670"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10</w:t>
            </w:r>
          </w:p>
        </w:tc>
        <w:tc>
          <w:tcPr>
            <w:tcW w:w="1084"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11</w:t>
            </w:r>
          </w:p>
        </w:tc>
        <w:tc>
          <w:tcPr>
            <w:tcW w:w="765"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12</w:t>
            </w:r>
          </w:p>
        </w:tc>
        <w:tc>
          <w:tcPr>
            <w:tcW w:w="670" w:type="dxa"/>
            <w:noWrap/>
            <w:hideMark/>
          </w:tcPr>
          <w:p w:rsidR="000367A3" w:rsidRPr="000367A3" w:rsidRDefault="000367A3" w:rsidP="000367A3">
            <w:pPr>
              <w:shd w:val="clear" w:color="auto" w:fill="FFFFFF"/>
              <w:tabs>
                <w:tab w:val="left" w:pos="2189"/>
              </w:tabs>
              <w:spacing w:line="240" w:lineRule="atLeast"/>
              <w:jc w:val="center"/>
              <w:rPr>
                <w:b/>
                <w:bCs/>
                <w:color w:val="000000"/>
                <w:sz w:val="20"/>
              </w:rPr>
            </w:pPr>
            <w:r w:rsidRPr="000367A3">
              <w:rPr>
                <w:b/>
                <w:bCs/>
                <w:color w:val="000000"/>
                <w:sz w:val="20"/>
              </w:rPr>
              <w:t>13</w:t>
            </w:r>
          </w:p>
        </w:tc>
      </w:tr>
      <w:tr w:rsidR="000367A3" w:rsidRPr="000367A3" w:rsidTr="000367A3">
        <w:trPr>
          <w:trHeight w:val="375"/>
        </w:trPr>
        <w:tc>
          <w:tcPr>
            <w:tcW w:w="14159" w:type="dxa"/>
            <w:gridSpan w:val="12"/>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Задача 5. Проведение социально-значимых мероприятий, формирование новых культурных продуктов</w:t>
            </w:r>
          </w:p>
        </w:tc>
      </w:tr>
      <w:tr w:rsidR="006D30C8" w:rsidRPr="000367A3" w:rsidTr="00C518F4">
        <w:trPr>
          <w:trHeight w:val="315"/>
        </w:trPr>
        <w:tc>
          <w:tcPr>
            <w:tcW w:w="516" w:type="dxa"/>
            <w:vMerge w:val="restart"/>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5.1.</w:t>
            </w:r>
          </w:p>
        </w:tc>
        <w:tc>
          <w:tcPr>
            <w:tcW w:w="4006" w:type="dxa"/>
            <w:vMerge w:val="restart"/>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 xml:space="preserve">Проведение культурно-массовых мероприятий, социально значимых акций в </w:t>
            </w:r>
            <w:r w:rsidR="00ED6265" w:rsidRPr="000367A3">
              <w:rPr>
                <w:bCs/>
                <w:color w:val="000000"/>
                <w:sz w:val="20"/>
              </w:rPr>
              <w:t>соответствии</w:t>
            </w:r>
            <w:r w:rsidRPr="000367A3">
              <w:rPr>
                <w:bCs/>
                <w:color w:val="000000"/>
                <w:sz w:val="20"/>
              </w:rPr>
              <w:t xml:space="preserve"> с календарем культурно-массовых событий и памятных дат, в том числе по расходным </w:t>
            </w:r>
            <w:r w:rsidRPr="000A148C">
              <w:rPr>
                <w:bCs/>
                <w:i/>
                <w:color w:val="000000"/>
                <w:sz w:val="20"/>
              </w:rPr>
              <w:t>обязательствам, недофинансированным в отчетном финансовом году</w:t>
            </w:r>
          </w:p>
        </w:tc>
        <w:tc>
          <w:tcPr>
            <w:tcW w:w="1440" w:type="dxa"/>
            <w:vMerge w:val="restart"/>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 xml:space="preserve">УКТМиС </w:t>
            </w:r>
          </w:p>
        </w:tc>
        <w:tc>
          <w:tcPr>
            <w:tcW w:w="1092"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1 074,619</w:t>
            </w:r>
          </w:p>
        </w:tc>
        <w:tc>
          <w:tcPr>
            <w:tcW w:w="1128"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857"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134" w:type="dxa"/>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820,748</w:t>
            </w:r>
          </w:p>
        </w:tc>
        <w:tc>
          <w:tcPr>
            <w:tcW w:w="797"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084"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798, 773</w:t>
            </w:r>
          </w:p>
        </w:tc>
        <w:tc>
          <w:tcPr>
            <w:tcW w:w="765"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r>
      <w:tr w:rsidR="006D30C8" w:rsidRPr="000367A3" w:rsidTr="00C518F4">
        <w:trPr>
          <w:trHeight w:val="354"/>
        </w:trPr>
        <w:tc>
          <w:tcPr>
            <w:tcW w:w="516" w:type="dxa"/>
            <w:vMerge/>
            <w:noWrap/>
          </w:tcPr>
          <w:p w:rsidR="006D30C8" w:rsidRPr="000367A3" w:rsidRDefault="006D30C8" w:rsidP="000367A3">
            <w:pPr>
              <w:shd w:val="clear" w:color="auto" w:fill="FFFFFF"/>
              <w:tabs>
                <w:tab w:val="left" w:pos="2189"/>
              </w:tabs>
              <w:spacing w:line="240" w:lineRule="atLeast"/>
              <w:jc w:val="left"/>
              <w:rPr>
                <w:bCs/>
                <w:color w:val="000000"/>
                <w:sz w:val="20"/>
              </w:rPr>
            </w:pPr>
          </w:p>
        </w:tc>
        <w:tc>
          <w:tcPr>
            <w:tcW w:w="4006" w:type="dxa"/>
            <w:vMerge/>
          </w:tcPr>
          <w:p w:rsidR="006D30C8" w:rsidRPr="000367A3" w:rsidRDefault="006D30C8" w:rsidP="000367A3">
            <w:pPr>
              <w:shd w:val="clear" w:color="auto" w:fill="FFFFFF"/>
              <w:tabs>
                <w:tab w:val="left" w:pos="2189"/>
              </w:tabs>
              <w:spacing w:line="240" w:lineRule="atLeast"/>
              <w:jc w:val="left"/>
              <w:rPr>
                <w:bCs/>
                <w:color w:val="000000"/>
                <w:sz w:val="20"/>
              </w:rPr>
            </w:pPr>
          </w:p>
        </w:tc>
        <w:tc>
          <w:tcPr>
            <w:tcW w:w="1440" w:type="dxa"/>
            <w:vMerge/>
          </w:tcPr>
          <w:p w:rsidR="006D30C8" w:rsidRPr="000367A3" w:rsidRDefault="006D30C8" w:rsidP="000367A3">
            <w:pPr>
              <w:shd w:val="clear" w:color="auto" w:fill="FFFFFF"/>
              <w:tabs>
                <w:tab w:val="left" w:pos="2189"/>
              </w:tabs>
              <w:spacing w:line="240" w:lineRule="atLeast"/>
              <w:jc w:val="left"/>
              <w:rPr>
                <w:bCs/>
                <w:color w:val="000000"/>
                <w:sz w:val="20"/>
              </w:rPr>
            </w:pPr>
          </w:p>
        </w:tc>
        <w:tc>
          <w:tcPr>
            <w:tcW w:w="1092"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21,975</w:t>
            </w:r>
          </w:p>
        </w:tc>
        <w:tc>
          <w:tcPr>
            <w:tcW w:w="1128"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857"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1134" w:type="dxa"/>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21,975</w:t>
            </w:r>
          </w:p>
        </w:tc>
        <w:tc>
          <w:tcPr>
            <w:tcW w:w="797"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670"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1084"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765"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670"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r>
      <w:tr w:rsidR="006D30C8" w:rsidRPr="000367A3" w:rsidTr="00C518F4">
        <w:trPr>
          <w:trHeight w:val="495"/>
        </w:trPr>
        <w:tc>
          <w:tcPr>
            <w:tcW w:w="516" w:type="dxa"/>
            <w:vMerge/>
            <w:hideMark/>
          </w:tcPr>
          <w:p w:rsidR="006D30C8" w:rsidRPr="000367A3" w:rsidRDefault="006D30C8" w:rsidP="000367A3">
            <w:pPr>
              <w:shd w:val="clear" w:color="auto" w:fill="FFFFFF"/>
              <w:tabs>
                <w:tab w:val="left" w:pos="2189"/>
              </w:tabs>
              <w:spacing w:line="240" w:lineRule="atLeast"/>
              <w:jc w:val="left"/>
              <w:rPr>
                <w:bCs/>
                <w:color w:val="000000"/>
                <w:sz w:val="20"/>
              </w:rPr>
            </w:pPr>
          </w:p>
        </w:tc>
        <w:tc>
          <w:tcPr>
            <w:tcW w:w="4006" w:type="dxa"/>
            <w:vMerge/>
            <w:hideMark/>
          </w:tcPr>
          <w:p w:rsidR="006D30C8" w:rsidRPr="000367A3" w:rsidRDefault="006D30C8" w:rsidP="000367A3">
            <w:pPr>
              <w:shd w:val="clear" w:color="auto" w:fill="FFFFFF"/>
              <w:tabs>
                <w:tab w:val="left" w:pos="2189"/>
              </w:tabs>
              <w:spacing w:line="240" w:lineRule="atLeast"/>
              <w:jc w:val="left"/>
              <w:rPr>
                <w:bCs/>
                <w:color w:val="000000"/>
                <w:sz w:val="20"/>
              </w:rPr>
            </w:pPr>
          </w:p>
        </w:tc>
        <w:tc>
          <w:tcPr>
            <w:tcW w:w="1440" w:type="dxa"/>
            <w:vMerge w:val="restart"/>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МУК КДЦ  "</w:t>
            </w:r>
            <w:proofErr w:type="spellStart"/>
            <w:r w:rsidRPr="000367A3">
              <w:rPr>
                <w:bCs/>
                <w:color w:val="000000"/>
                <w:sz w:val="20"/>
              </w:rPr>
              <w:t>Плещей</w:t>
            </w:r>
            <w:proofErr w:type="spellEnd"/>
            <w:r w:rsidRPr="000367A3">
              <w:rPr>
                <w:bCs/>
                <w:color w:val="000000"/>
                <w:sz w:val="20"/>
              </w:rPr>
              <w:t>"</w:t>
            </w:r>
          </w:p>
        </w:tc>
        <w:tc>
          <w:tcPr>
            <w:tcW w:w="1092"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2 415,135</w:t>
            </w:r>
          </w:p>
        </w:tc>
        <w:tc>
          <w:tcPr>
            <w:tcW w:w="1128"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857"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134" w:type="dxa"/>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1 179,059</w:t>
            </w:r>
          </w:p>
        </w:tc>
        <w:tc>
          <w:tcPr>
            <w:tcW w:w="797"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084"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700,920</w:t>
            </w:r>
          </w:p>
        </w:tc>
        <w:tc>
          <w:tcPr>
            <w:tcW w:w="765"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6D30C8" w:rsidRPr="000367A3" w:rsidRDefault="006D30C8" w:rsidP="000367A3">
            <w:pPr>
              <w:shd w:val="clear" w:color="auto" w:fill="FFFFFF"/>
              <w:tabs>
                <w:tab w:val="left" w:pos="2189"/>
              </w:tabs>
              <w:spacing w:line="240" w:lineRule="atLeast"/>
              <w:jc w:val="left"/>
              <w:rPr>
                <w:bCs/>
                <w:color w:val="000000"/>
                <w:sz w:val="20"/>
              </w:rPr>
            </w:pPr>
            <w:r w:rsidRPr="000367A3">
              <w:rPr>
                <w:bCs/>
                <w:color w:val="000000"/>
                <w:sz w:val="20"/>
              </w:rPr>
              <w:t>0,000</w:t>
            </w:r>
          </w:p>
        </w:tc>
      </w:tr>
      <w:tr w:rsidR="006D30C8" w:rsidRPr="000367A3" w:rsidTr="00C518F4">
        <w:trPr>
          <w:trHeight w:val="463"/>
        </w:trPr>
        <w:tc>
          <w:tcPr>
            <w:tcW w:w="516" w:type="dxa"/>
            <w:vMerge/>
          </w:tcPr>
          <w:p w:rsidR="006D30C8" w:rsidRPr="000367A3" w:rsidRDefault="006D30C8" w:rsidP="000367A3">
            <w:pPr>
              <w:shd w:val="clear" w:color="auto" w:fill="FFFFFF"/>
              <w:tabs>
                <w:tab w:val="left" w:pos="2189"/>
              </w:tabs>
              <w:spacing w:line="240" w:lineRule="atLeast"/>
              <w:jc w:val="left"/>
              <w:rPr>
                <w:bCs/>
                <w:color w:val="000000"/>
                <w:sz w:val="20"/>
              </w:rPr>
            </w:pPr>
          </w:p>
        </w:tc>
        <w:tc>
          <w:tcPr>
            <w:tcW w:w="4006" w:type="dxa"/>
            <w:vMerge/>
          </w:tcPr>
          <w:p w:rsidR="006D30C8" w:rsidRPr="000367A3" w:rsidRDefault="006D30C8" w:rsidP="000367A3">
            <w:pPr>
              <w:shd w:val="clear" w:color="auto" w:fill="FFFFFF"/>
              <w:tabs>
                <w:tab w:val="left" w:pos="2189"/>
              </w:tabs>
              <w:spacing w:line="240" w:lineRule="atLeast"/>
              <w:jc w:val="left"/>
              <w:rPr>
                <w:bCs/>
                <w:color w:val="000000"/>
                <w:sz w:val="20"/>
              </w:rPr>
            </w:pPr>
          </w:p>
        </w:tc>
        <w:tc>
          <w:tcPr>
            <w:tcW w:w="1440" w:type="dxa"/>
            <w:vMerge/>
          </w:tcPr>
          <w:p w:rsidR="006D30C8" w:rsidRPr="000367A3" w:rsidRDefault="006D30C8" w:rsidP="000367A3">
            <w:pPr>
              <w:shd w:val="clear" w:color="auto" w:fill="FFFFFF"/>
              <w:tabs>
                <w:tab w:val="left" w:pos="2189"/>
              </w:tabs>
              <w:spacing w:line="240" w:lineRule="atLeast"/>
              <w:jc w:val="left"/>
              <w:rPr>
                <w:bCs/>
                <w:color w:val="000000"/>
                <w:sz w:val="20"/>
              </w:rPr>
            </w:pPr>
          </w:p>
        </w:tc>
        <w:tc>
          <w:tcPr>
            <w:tcW w:w="1092"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19,999</w:t>
            </w:r>
          </w:p>
        </w:tc>
        <w:tc>
          <w:tcPr>
            <w:tcW w:w="1128"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857"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1134" w:type="dxa"/>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403,923</w:t>
            </w:r>
          </w:p>
        </w:tc>
        <w:tc>
          <w:tcPr>
            <w:tcW w:w="797"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670"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1084"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765"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c>
          <w:tcPr>
            <w:tcW w:w="670" w:type="dxa"/>
            <w:noWrap/>
          </w:tcPr>
          <w:p w:rsidR="006D30C8" w:rsidRPr="000A148C" w:rsidRDefault="000A148C" w:rsidP="000367A3">
            <w:pPr>
              <w:shd w:val="clear" w:color="auto" w:fill="FFFFFF"/>
              <w:tabs>
                <w:tab w:val="left" w:pos="2189"/>
              </w:tabs>
              <w:spacing w:line="240" w:lineRule="atLeast"/>
              <w:jc w:val="left"/>
              <w:rPr>
                <w:bCs/>
                <w:i/>
                <w:color w:val="000000"/>
                <w:sz w:val="20"/>
              </w:rPr>
            </w:pPr>
            <w:r w:rsidRPr="000A148C">
              <w:rPr>
                <w:bCs/>
                <w:i/>
                <w:color w:val="000000"/>
                <w:sz w:val="20"/>
              </w:rPr>
              <w:t>0,000</w:t>
            </w:r>
          </w:p>
        </w:tc>
      </w:tr>
      <w:tr w:rsidR="000367A3" w:rsidRPr="000367A3" w:rsidTr="00C518F4">
        <w:trPr>
          <w:trHeight w:val="630"/>
        </w:trPr>
        <w:tc>
          <w:tcPr>
            <w:tcW w:w="516"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5.2.</w:t>
            </w:r>
          </w:p>
        </w:tc>
        <w:tc>
          <w:tcPr>
            <w:tcW w:w="4006" w:type="dxa"/>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Проведение социально значимых мероприятий и акций  МУК ГБО</w:t>
            </w:r>
          </w:p>
        </w:tc>
        <w:tc>
          <w:tcPr>
            <w:tcW w:w="1440" w:type="dxa"/>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МУК ГБО</w:t>
            </w:r>
          </w:p>
        </w:tc>
        <w:tc>
          <w:tcPr>
            <w:tcW w:w="1092"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30,000</w:t>
            </w:r>
          </w:p>
        </w:tc>
        <w:tc>
          <w:tcPr>
            <w:tcW w:w="1128"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857"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134"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797"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084"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765"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r>
      <w:tr w:rsidR="000367A3" w:rsidRPr="000367A3" w:rsidTr="00C518F4">
        <w:trPr>
          <w:trHeight w:val="840"/>
        </w:trPr>
        <w:tc>
          <w:tcPr>
            <w:tcW w:w="516"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5.3.</w:t>
            </w:r>
          </w:p>
        </w:tc>
        <w:tc>
          <w:tcPr>
            <w:tcW w:w="4006" w:type="dxa"/>
            <w:hideMark/>
          </w:tcPr>
          <w:p w:rsidR="00187F44" w:rsidRDefault="000367A3" w:rsidP="000367A3">
            <w:pPr>
              <w:shd w:val="clear" w:color="auto" w:fill="FFFFFF"/>
              <w:tabs>
                <w:tab w:val="left" w:pos="2189"/>
              </w:tabs>
              <w:spacing w:line="240" w:lineRule="atLeast"/>
              <w:jc w:val="left"/>
              <w:rPr>
                <w:bCs/>
                <w:color w:val="000000"/>
                <w:sz w:val="20"/>
              </w:rPr>
            </w:pPr>
            <w:r w:rsidRPr="000367A3">
              <w:rPr>
                <w:bCs/>
                <w:color w:val="000000"/>
                <w:sz w:val="20"/>
              </w:rPr>
              <w:t>Проведение социально значимых мероприятий и акций МОУ ДО ДШИ</w:t>
            </w:r>
          </w:p>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г. Переславля-Залесского</w:t>
            </w:r>
          </w:p>
        </w:tc>
        <w:tc>
          <w:tcPr>
            <w:tcW w:w="1440" w:type="dxa"/>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МОУ ДО ДШИ</w:t>
            </w:r>
          </w:p>
        </w:tc>
        <w:tc>
          <w:tcPr>
            <w:tcW w:w="1092" w:type="dxa"/>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30,000</w:t>
            </w:r>
          </w:p>
        </w:tc>
        <w:tc>
          <w:tcPr>
            <w:tcW w:w="1128"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857"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134"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31,951</w:t>
            </w:r>
          </w:p>
        </w:tc>
        <w:tc>
          <w:tcPr>
            <w:tcW w:w="797"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1084"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31,951</w:t>
            </w:r>
          </w:p>
        </w:tc>
        <w:tc>
          <w:tcPr>
            <w:tcW w:w="765"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c>
          <w:tcPr>
            <w:tcW w:w="670" w:type="dxa"/>
            <w:noWrap/>
            <w:hideMark/>
          </w:tcPr>
          <w:p w:rsidR="000367A3" w:rsidRPr="000367A3" w:rsidRDefault="000367A3" w:rsidP="000367A3">
            <w:pPr>
              <w:shd w:val="clear" w:color="auto" w:fill="FFFFFF"/>
              <w:tabs>
                <w:tab w:val="left" w:pos="2189"/>
              </w:tabs>
              <w:spacing w:line="240" w:lineRule="atLeast"/>
              <w:jc w:val="left"/>
              <w:rPr>
                <w:bCs/>
                <w:color w:val="000000"/>
                <w:sz w:val="20"/>
              </w:rPr>
            </w:pPr>
            <w:r w:rsidRPr="000367A3">
              <w:rPr>
                <w:bCs/>
                <w:color w:val="000000"/>
                <w:sz w:val="20"/>
              </w:rPr>
              <w:t>0,000</w:t>
            </w:r>
          </w:p>
        </w:tc>
      </w:tr>
      <w:tr w:rsidR="00C518F4" w:rsidRPr="000367A3" w:rsidTr="00C518F4">
        <w:trPr>
          <w:trHeight w:val="480"/>
        </w:trPr>
        <w:tc>
          <w:tcPr>
            <w:tcW w:w="5962" w:type="dxa"/>
            <w:gridSpan w:val="3"/>
            <w:hideMark/>
          </w:tcPr>
          <w:p w:rsidR="000367A3" w:rsidRPr="000367A3" w:rsidRDefault="000367A3" w:rsidP="00487346">
            <w:pPr>
              <w:shd w:val="clear" w:color="auto" w:fill="FFFFFF"/>
              <w:tabs>
                <w:tab w:val="left" w:pos="2189"/>
              </w:tabs>
              <w:spacing w:line="240" w:lineRule="atLeast"/>
              <w:jc w:val="center"/>
              <w:rPr>
                <w:b/>
                <w:bCs/>
                <w:color w:val="000000"/>
                <w:sz w:val="20"/>
              </w:rPr>
            </w:pPr>
            <w:r w:rsidRPr="000367A3">
              <w:rPr>
                <w:b/>
                <w:bCs/>
                <w:color w:val="000000"/>
                <w:sz w:val="20"/>
              </w:rPr>
              <w:t>Итого:</w:t>
            </w:r>
          </w:p>
        </w:tc>
        <w:tc>
          <w:tcPr>
            <w:tcW w:w="1092"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3 549,754</w:t>
            </w:r>
          </w:p>
        </w:tc>
        <w:tc>
          <w:tcPr>
            <w:tcW w:w="1128"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0,000</w:t>
            </w:r>
          </w:p>
        </w:tc>
        <w:tc>
          <w:tcPr>
            <w:tcW w:w="857"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0,000</w:t>
            </w:r>
          </w:p>
        </w:tc>
        <w:tc>
          <w:tcPr>
            <w:tcW w:w="1134"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2 031,758</w:t>
            </w:r>
          </w:p>
        </w:tc>
        <w:tc>
          <w:tcPr>
            <w:tcW w:w="797"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0,000</w:t>
            </w:r>
          </w:p>
        </w:tc>
        <w:tc>
          <w:tcPr>
            <w:tcW w:w="670"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0,000</w:t>
            </w:r>
          </w:p>
        </w:tc>
        <w:tc>
          <w:tcPr>
            <w:tcW w:w="1084"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1 531,644</w:t>
            </w:r>
          </w:p>
        </w:tc>
        <w:tc>
          <w:tcPr>
            <w:tcW w:w="765"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0,000</w:t>
            </w:r>
          </w:p>
        </w:tc>
        <w:tc>
          <w:tcPr>
            <w:tcW w:w="670" w:type="dxa"/>
            <w:noWrap/>
            <w:hideMark/>
          </w:tcPr>
          <w:p w:rsidR="000367A3" w:rsidRPr="000367A3" w:rsidRDefault="000367A3" w:rsidP="000367A3">
            <w:pPr>
              <w:shd w:val="clear" w:color="auto" w:fill="FFFFFF"/>
              <w:tabs>
                <w:tab w:val="left" w:pos="2189"/>
              </w:tabs>
              <w:spacing w:line="240" w:lineRule="atLeast"/>
              <w:jc w:val="left"/>
              <w:rPr>
                <w:b/>
                <w:bCs/>
                <w:color w:val="000000"/>
                <w:sz w:val="20"/>
              </w:rPr>
            </w:pPr>
            <w:r w:rsidRPr="000367A3">
              <w:rPr>
                <w:b/>
                <w:bCs/>
                <w:color w:val="000000"/>
                <w:sz w:val="20"/>
              </w:rPr>
              <w:t>0,000</w:t>
            </w:r>
          </w:p>
        </w:tc>
      </w:tr>
      <w:tr w:rsidR="00C518F4" w:rsidRPr="000367A3" w:rsidTr="00C518F4">
        <w:trPr>
          <w:trHeight w:val="255"/>
        </w:trPr>
        <w:tc>
          <w:tcPr>
            <w:tcW w:w="5962" w:type="dxa"/>
            <w:gridSpan w:val="3"/>
            <w:hideMark/>
          </w:tcPr>
          <w:p w:rsidR="000367A3" w:rsidRPr="000367A3" w:rsidRDefault="000367A3" w:rsidP="000367A3">
            <w:pPr>
              <w:shd w:val="clear" w:color="auto" w:fill="FFFFFF"/>
              <w:tabs>
                <w:tab w:val="left" w:pos="2189"/>
              </w:tabs>
              <w:spacing w:line="240" w:lineRule="atLeast"/>
              <w:jc w:val="left"/>
              <w:rPr>
                <w:bCs/>
                <w:color w:val="000000"/>
                <w:sz w:val="20"/>
              </w:rPr>
            </w:pPr>
          </w:p>
        </w:tc>
        <w:tc>
          <w:tcPr>
            <w:tcW w:w="1092"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ГБ</w:t>
            </w:r>
          </w:p>
        </w:tc>
        <w:tc>
          <w:tcPr>
            <w:tcW w:w="1128"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ОБ</w:t>
            </w:r>
          </w:p>
        </w:tc>
        <w:tc>
          <w:tcPr>
            <w:tcW w:w="857"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ФБ</w:t>
            </w:r>
          </w:p>
        </w:tc>
        <w:tc>
          <w:tcPr>
            <w:tcW w:w="1134"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ГБ</w:t>
            </w:r>
          </w:p>
        </w:tc>
        <w:tc>
          <w:tcPr>
            <w:tcW w:w="797"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ОБ</w:t>
            </w:r>
          </w:p>
        </w:tc>
        <w:tc>
          <w:tcPr>
            <w:tcW w:w="670"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ФБ</w:t>
            </w:r>
          </w:p>
        </w:tc>
        <w:tc>
          <w:tcPr>
            <w:tcW w:w="1084"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ГБ</w:t>
            </w:r>
          </w:p>
        </w:tc>
        <w:tc>
          <w:tcPr>
            <w:tcW w:w="765"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ОБ</w:t>
            </w:r>
          </w:p>
        </w:tc>
        <w:tc>
          <w:tcPr>
            <w:tcW w:w="670" w:type="dxa"/>
            <w:noWrap/>
            <w:hideMark/>
          </w:tcPr>
          <w:p w:rsidR="000367A3" w:rsidRPr="000367A3" w:rsidRDefault="000367A3" w:rsidP="00CF2CDD">
            <w:pPr>
              <w:shd w:val="clear" w:color="auto" w:fill="FFFFFF"/>
              <w:tabs>
                <w:tab w:val="left" w:pos="2189"/>
              </w:tabs>
              <w:spacing w:line="240" w:lineRule="atLeast"/>
              <w:jc w:val="center"/>
              <w:rPr>
                <w:b/>
                <w:bCs/>
                <w:color w:val="000000"/>
                <w:sz w:val="20"/>
              </w:rPr>
            </w:pPr>
            <w:r w:rsidRPr="000367A3">
              <w:rPr>
                <w:b/>
                <w:bCs/>
                <w:color w:val="000000"/>
                <w:sz w:val="20"/>
              </w:rPr>
              <w:t>ФБ</w:t>
            </w:r>
          </w:p>
        </w:tc>
      </w:tr>
    </w:tbl>
    <w:p w:rsidR="00D225F6" w:rsidRDefault="00D225F6" w:rsidP="00601AC7">
      <w:pPr>
        <w:shd w:val="clear" w:color="auto" w:fill="FFFFFF"/>
        <w:tabs>
          <w:tab w:val="left" w:pos="2189"/>
        </w:tabs>
        <w:spacing w:line="240" w:lineRule="atLeast"/>
        <w:jc w:val="left"/>
        <w:rPr>
          <w:bCs/>
          <w:color w:val="000000"/>
          <w:sz w:val="20"/>
        </w:rPr>
      </w:pPr>
    </w:p>
    <w:p w:rsidR="00D225F6" w:rsidRDefault="00D225F6" w:rsidP="00460BAB">
      <w:pPr>
        <w:shd w:val="clear" w:color="auto" w:fill="FFFFFF"/>
        <w:tabs>
          <w:tab w:val="left" w:pos="2189"/>
        </w:tabs>
        <w:spacing w:line="240" w:lineRule="atLeast"/>
        <w:jc w:val="center"/>
        <w:rPr>
          <w:bCs/>
          <w:color w:val="000000"/>
          <w:sz w:val="20"/>
        </w:rPr>
      </w:pPr>
    </w:p>
    <w:p w:rsidR="005519A1" w:rsidRDefault="005519A1"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923167" w:rsidRDefault="00923167"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tbl>
      <w:tblPr>
        <w:tblStyle w:val="a6"/>
        <w:tblW w:w="0" w:type="auto"/>
        <w:tblLook w:val="04A0"/>
      </w:tblPr>
      <w:tblGrid>
        <w:gridCol w:w="546"/>
        <w:gridCol w:w="4438"/>
        <w:gridCol w:w="1775"/>
        <w:gridCol w:w="923"/>
        <w:gridCol w:w="758"/>
        <w:gridCol w:w="1024"/>
        <w:gridCol w:w="986"/>
        <w:gridCol w:w="758"/>
        <w:gridCol w:w="758"/>
        <w:gridCol w:w="923"/>
        <w:gridCol w:w="758"/>
        <w:gridCol w:w="758"/>
      </w:tblGrid>
      <w:tr w:rsidR="00C12800" w:rsidRPr="00C12800" w:rsidTr="00C12800">
        <w:trPr>
          <w:trHeight w:val="255"/>
        </w:trPr>
        <w:tc>
          <w:tcPr>
            <w:tcW w:w="14405" w:type="dxa"/>
            <w:gridSpan w:val="12"/>
            <w:noWrap/>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r>
      <w:tr w:rsidR="00C12800" w:rsidRPr="00C12800" w:rsidTr="00C12800">
        <w:trPr>
          <w:trHeight w:val="255"/>
        </w:trPr>
        <w:tc>
          <w:tcPr>
            <w:tcW w:w="546" w:type="dxa"/>
            <w:vMerge w:val="restart"/>
            <w:noWrap/>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r w:rsidRPr="00C12800">
              <w:rPr>
                <w:b/>
                <w:bCs/>
                <w:color w:val="000000"/>
                <w:sz w:val="22"/>
                <w:szCs w:val="22"/>
              </w:rPr>
              <w:t>№</w:t>
            </w:r>
          </w:p>
        </w:tc>
        <w:tc>
          <w:tcPr>
            <w:tcW w:w="4438" w:type="dxa"/>
            <w:vMerge w:val="restart"/>
            <w:noWrap/>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r w:rsidRPr="00C12800">
              <w:rPr>
                <w:b/>
                <w:bCs/>
                <w:color w:val="000000"/>
                <w:sz w:val="22"/>
                <w:szCs w:val="22"/>
              </w:rPr>
              <w:t>Содержание мероприятий</w:t>
            </w:r>
          </w:p>
        </w:tc>
        <w:tc>
          <w:tcPr>
            <w:tcW w:w="1775" w:type="dxa"/>
            <w:vMerge w:val="restart"/>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r>
              <w:rPr>
                <w:b/>
                <w:bCs/>
                <w:color w:val="000000"/>
                <w:sz w:val="22"/>
                <w:szCs w:val="22"/>
              </w:rPr>
              <w:t>Исполни</w:t>
            </w:r>
            <w:r w:rsidRPr="00C12800">
              <w:rPr>
                <w:b/>
                <w:bCs/>
                <w:color w:val="000000"/>
                <w:sz w:val="22"/>
                <w:szCs w:val="22"/>
              </w:rPr>
              <w:t>тели</w:t>
            </w:r>
          </w:p>
        </w:tc>
        <w:tc>
          <w:tcPr>
            <w:tcW w:w="7646" w:type="dxa"/>
            <w:gridSpan w:val="9"/>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Финансовое обеспечение (тыс. руб.)</w:t>
            </w:r>
          </w:p>
        </w:tc>
      </w:tr>
      <w:tr w:rsidR="00C12800" w:rsidRPr="00C12800" w:rsidTr="00D021AF">
        <w:trPr>
          <w:trHeight w:val="255"/>
        </w:trPr>
        <w:tc>
          <w:tcPr>
            <w:tcW w:w="546" w:type="dxa"/>
            <w:vMerge/>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c>
          <w:tcPr>
            <w:tcW w:w="4438" w:type="dxa"/>
            <w:vMerge/>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c>
          <w:tcPr>
            <w:tcW w:w="1775" w:type="dxa"/>
            <w:vMerge/>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c>
          <w:tcPr>
            <w:tcW w:w="2705" w:type="dxa"/>
            <w:gridSpan w:val="3"/>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2017</w:t>
            </w:r>
          </w:p>
        </w:tc>
        <w:tc>
          <w:tcPr>
            <w:tcW w:w="2502" w:type="dxa"/>
            <w:gridSpan w:val="3"/>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2018</w:t>
            </w:r>
          </w:p>
        </w:tc>
        <w:tc>
          <w:tcPr>
            <w:tcW w:w="2439" w:type="dxa"/>
            <w:gridSpan w:val="3"/>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2019</w:t>
            </w:r>
          </w:p>
        </w:tc>
      </w:tr>
      <w:tr w:rsidR="00C12800" w:rsidRPr="00C12800" w:rsidTr="00D021AF">
        <w:trPr>
          <w:trHeight w:val="255"/>
        </w:trPr>
        <w:tc>
          <w:tcPr>
            <w:tcW w:w="546" w:type="dxa"/>
            <w:vMerge/>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c>
          <w:tcPr>
            <w:tcW w:w="4438" w:type="dxa"/>
            <w:vMerge/>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c>
          <w:tcPr>
            <w:tcW w:w="1775" w:type="dxa"/>
            <w:vMerge/>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p>
        </w:tc>
        <w:tc>
          <w:tcPr>
            <w:tcW w:w="923"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ГБ</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ОБ</w:t>
            </w:r>
          </w:p>
        </w:tc>
        <w:tc>
          <w:tcPr>
            <w:tcW w:w="1024"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ФБ</w:t>
            </w:r>
          </w:p>
        </w:tc>
        <w:tc>
          <w:tcPr>
            <w:tcW w:w="986"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ГБ</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ОБ</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ФБ</w:t>
            </w:r>
          </w:p>
        </w:tc>
        <w:tc>
          <w:tcPr>
            <w:tcW w:w="923"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ГБ</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ОБ</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ФБ</w:t>
            </w:r>
          </w:p>
        </w:tc>
      </w:tr>
      <w:tr w:rsidR="00C12800" w:rsidRPr="00C12800" w:rsidTr="00D021AF">
        <w:trPr>
          <w:trHeight w:val="255"/>
        </w:trPr>
        <w:tc>
          <w:tcPr>
            <w:tcW w:w="546"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1</w:t>
            </w:r>
          </w:p>
        </w:tc>
        <w:tc>
          <w:tcPr>
            <w:tcW w:w="443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2</w:t>
            </w:r>
          </w:p>
        </w:tc>
        <w:tc>
          <w:tcPr>
            <w:tcW w:w="1775"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4</w:t>
            </w:r>
          </w:p>
        </w:tc>
        <w:tc>
          <w:tcPr>
            <w:tcW w:w="923"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5</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6</w:t>
            </w:r>
          </w:p>
        </w:tc>
        <w:tc>
          <w:tcPr>
            <w:tcW w:w="1024"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7</w:t>
            </w:r>
          </w:p>
        </w:tc>
        <w:tc>
          <w:tcPr>
            <w:tcW w:w="986"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8</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9</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10</w:t>
            </w:r>
          </w:p>
        </w:tc>
        <w:tc>
          <w:tcPr>
            <w:tcW w:w="923"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11</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12</w:t>
            </w:r>
          </w:p>
        </w:tc>
        <w:tc>
          <w:tcPr>
            <w:tcW w:w="758" w:type="dxa"/>
            <w:noWrap/>
            <w:hideMark/>
          </w:tcPr>
          <w:p w:rsidR="00C12800" w:rsidRPr="00C12800" w:rsidRDefault="00C12800" w:rsidP="00C12800">
            <w:pPr>
              <w:shd w:val="clear" w:color="auto" w:fill="FFFFFF"/>
              <w:tabs>
                <w:tab w:val="left" w:pos="2189"/>
              </w:tabs>
              <w:spacing w:line="240" w:lineRule="atLeast"/>
              <w:jc w:val="center"/>
              <w:rPr>
                <w:b/>
                <w:bCs/>
                <w:color w:val="000000"/>
                <w:sz w:val="22"/>
                <w:szCs w:val="22"/>
              </w:rPr>
            </w:pPr>
            <w:r w:rsidRPr="00C12800">
              <w:rPr>
                <w:b/>
                <w:bCs/>
                <w:color w:val="000000"/>
                <w:sz w:val="22"/>
                <w:szCs w:val="22"/>
              </w:rPr>
              <w:t>13</w:t>
            </w:r>
          </w:p>
        </w:tc>
      </w:tr>
      <w:tr w:rsidR="00C12800" w:rsidRPr="00C12800" w:rsidTr="00C12800">
        <w:trPr>
          <w:trHeight w:val="255"/>
        </w:trPr>
        <w:tc>
          <w:tcPr>
            <w:tcW w:w="14405" w:type="dxa"/>
            <w:gridSpan w:val="12"/>
            <w:noWrap/>
            <w:hideMark/>
          </w:tcPr>
          <w:p w:rsidR="00C12800" w:rsidRPr="00C12800" w:rsidRDefault="00C12800" w:rsidP="00C12800">
            <w:pPr>
              <w:shd w:val="clear" w:color="auto" w:fill="FFFFFF"/>
              <w:tabs>
                <w:tab w:val="left" w:pos="2189"/>
              </w:tabs>
              <w:spacing w:line="240" w:lineRule="atLeast"/>
              <w:jc w:val="left"/>
              <w:rPr>
                <w:b/>
                <w:bCs/>
                <w:color w:val="000000"/>
                <w:sz w:val="22"/>
                <w:szCs w:val="22"/>
              </w:rPr>
            </w:pPr>
            <w:r w:rsidRPr="00C12800">
              <w:rPr>
                <w:b/>
                <w:bCs/>
                <w:color w:val="000000"/>
                <w:sz w:val="22"/>
                <w:szCs w:val="22"/>
              </w:rPr>
              <w:t>Задача 6. Поддержка молодых дарований, работников культуры, работающих с одаренными детьми, конкурсной деятельности самодеятельных коллективов</w:t>
            </w:r>
          </w:p>
        </w:tc>
      </w:tr>
      <w:tr w:rsidR="00BF01AF" w:rsidRPr="00C12800" w:rsidTr="00D021AF">
        <w:trPr>
          <w:trHeight w:val="450"/>
        </w:trPr>
        <w:tc>
          <w:tcPr>
            <w:tcW w:w="546" w:type="dxa"/>
            <w:vMerge w:val="restart"/>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6.1.</w:t>
            </w:r>
          </w:p>
        </w:tc>
        <w:tc>
          <w:tcPr>
            <w:tcW w:w="4438" w:type="dxa"/>
            <w:vMerge w:val="restart"/>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 xml:space="preserve">Городские стипендии для одаренных детей, премии для работников культуры, работающих с одаренными детьми, </w:t>
            </w:r>
            <w:r w:rsidRPr="00C12800">
              <w:rPr>
                <w:bCs/>
                <w:i/>
                <w:iCs/>
                <w:color w:val="000000"/>
                <w:sz w:val="20"/>
              </w:rPr>
              <w:t xml:space="preserve">в том числе по расходным обязательствам, недофинансированным в отчетном финансовом году </w:t>
            </w:r>
          </w:p>
        </w:tc>
        <w:tc>
          <w:tcPr>
            <w:tcW w:w="1775" w:type="dxa"/>
            <w:vMerge w:val="restart"/>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УКТМиС, учреждения культуры</w:t>
            </w:r>
          </w:p>
        </w:tc>
        <w:tc>
          <w:tcPr>
            <w:tcW w:w="923"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52,500</w:t>
            </w:r>
          </w:p>
        </w:tc>
        <w:tc>
          <w:tcPr>
            <w:tcW w:w="758"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1024"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986" w:type="dxa"/>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58,000</w:t>
            </w:r>
          </w:p>
        </w:tc>
        <w:tc>
          <w:tcPr>
            <w:tcW w:w="758"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923"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23,963</w:t>
            </w:r>
          </w:p>
        </w:tc>
        <w:tc>
          <w:tcPr>
            <w:tcW w:w="758"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BF01AF" w:rsidRPr="00C12800" w:rsidRDefault="00BF01AF" w:rsidP="00C12800">
            <w:pPr>
              <w:shd w:val="clear" w:color="auto" w:fill="FFFFFF"/>
              <w:tabs>
                <w:tab w:val="left" w:pos="2189"/>
              </w:tabs>
              <w:spacing w:line="240" w:lineRule="atLeast"/>
              <w:jc w:val="left"/>
              <w:rPr>
                <w:bCs/>
                <w:color w:val="000000"/>
                <w:sz w:val="20"/>
              </w:rPr>
            </w:pPr>
            <w:r w:rsidRPr="00C12800">
              <w:rPr>
                <w:bCs/>
                <w:color w:val="000000"/>
                <w:sz w:val="20"/>
              </w:rPr>
              <w:t>0,000</w:t>
            </w:r>
          </w:p>
        </w:tc>
      </w:tr>
      <w:tr w:rsidR="00BF01AF" w:rsidRPr="00C12800" w:rsidTr="00D021AF">
        <w:trPr>
          <w:trHeight w:val="915"/>
        </w:trPr>
        <w:tc>
          <w:tcPr>
            <w:tcW w:w="546" w:type="dxa"/>
            <w:vMerge/>
            <w:noWrap/>
          </w:tcPr>
          <w:p w:rsidR="00BF01AF" w:rsidRPr="00C12800" w:rsidRDefault="00BF01AF" w:rsidP="00C12800">
            <w:pPr>
              <w:shd w:val="clear" w:color="auto" w:fill="FFFFFF"/>
              <w:tabs>
                <w:tab w:val="left" w:pos="2189"/>
              </w:tabs>
              <w:spacing w:line="240" w:lineRule="atLeast"/>
              <w:jc w:val="left"/>
              <w:rPr>
                <w:bCs/>
                <w:color w:val="000000"/>
                <w:sz w:val="20"/>
              </w:rPr>
            </w:pPr>
          </w:p>
        </w:tc>
        <w:tc>
          <w:tcPr>
            <w:tcW w:w="4438" w:type="dxa"/>
            <w:vMerge/>
          </w:tcPr>
          <w:p w:rsidR="00BF01AF" w:rsidRPr="00C12800" w:rsidRDefault="00BF01AF" w:rsidP="00C12800">
            <w:pPr>
              <w:shd w:val="clear" w:color="auto" w:fill="FFFFFF"/>
              <w:tabs>
                <w:tab w:val="left" w:pos="2189"/>
              </w:tabs>
              <w:spacing w:line="240" w:lineRule="atLeast"/>
              <w:jc w:val="left"/>
              <w:rPr>
                <w:bCs/>
                <w:color w:val="000000"/>
                <w:sz w:val="20"/>
              </w:rPr>
            </w:pPr>
          </w:p>
        </w:tc>
        <w:tc>
          <w:tcPr>
            <w:tcW w:w="1775" w:type="dxa"/>
            <w:vMerge/>
          </w:tcPr>
          <w:p w:rsidR="00BF01AF" w:rsidRPr="00C12800" w:rsidRDefault="00BF01AF" w:rsidP="00C12800">
            <w:pPr>
              <w:shd w:val="clear" w:color="auto" w:fill="FFFFFF"/>
              <w:tabs>
                <w:tab w:val="left" w:pos="2189"/>
              </w:tabs>
              <w:spacing w:line="240" w:lineRule="atLeast"/>
              <w:jc w:val="left"/>
              <w:rPr>
                <w:bCs/>
                <w:color w:val="000000"/>
                <w:sz w:val="20"/>
              </w:rPr>
            </w:pPr>
          </w:p>
        </w:tc>
        <w:tc>
          <w:tcPr>
            <w:tcW w:w="923"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758"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1024"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986" w:type="dxa"/>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5,500</w:t>
            </w:r>
          </w:p>
        </w:tc>
        <w:tc>
          <w:tcPr>
            <w:tcW w:w="758"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758"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923"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758"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c>
          <w:tcPr>
            <w:tcW w:w="758" w:type="dxa"/>
            <w:noWrap/>
          </w:tcPr>
          <w:p w:rsidR="00BF01AF" w:rsidRPr="00D021AF" w:rsidRDefault="00D021AF" w:rsidP="00C12800">
            <w:pPr>
              <w:shd w:val="clear" w:color="auto" w:fill="FFFFFF"/>
              <w:tabs>
                <w:tab w:val="left" w:pos="2189"/>
              </w:tabs>
              <w:spacing w:line="240" w:lineRule="atLeast"/>
              <w:jc w:val="left"/>
              <w:rPr>
                <w:bCs/>
                <w:i/>
                <w:color w:val="000000"/>
                <w:sz w:val="20"/>
              </w:rPr>
            </w:pPr>
            <w:r w:rsidRPr="00D021AF">
              <w:rPr>
                <w:bCs/>
                <w:i/>
                <w:color w:val="000000"/>
                <w:sz w:val="20"/>
              </w:rPr>
              <w:t>0,000</w:t>
            </w:r>
          </w:p>
        </w:tc>
      </w:tr>
      <w:tr w:rsidR="00C12800" w:rsidRPr="00C12800" w:rsidTr="000F617F">
        <w:trPr>
          <w:trHeight w:val="547"/>
        </w:trPr>
        <w:tc>
          <w:tcPr>
            <w:tcW w:w="546"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6.2.</w:t>
            </w:r>
          </w:p>
        </w:tc>
        <w:tc>
          <w:tcPr>
            <w:tcW w:w="4438" w:type="dxa"/>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 xml:space="preserve">Поддержка конкурсной деятельности  самодеятельных коллективов </w:t>
            </w:r>
          </w:p>
        </w:tc>
        <w:tc>
          <w:tcPr>
            <w:tcW w:w="1775" w:type="dxa"/>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МУК КДЦ "</w:t>
            </w:r>
            <w:proofErr w:type="spellStart"/>
            <w:r w:rsidRPr="00C12800">
              <w:rPr>
                <w:bCs/>
                <w:color w:val="000000"/>
                <w:sz w:val="20"/>
              </w:rPr>
              <w:t>Плещей</w:t>
            </w:r>
            <w:proofErr w:type="spellEnd"/>
            <w:r w:rsidRPr="00C12800">
              <w:rPr>
                <w:bCs/>
                <w:color w:val="000000"/>
                <w:sz w:val="20"/>
              </w:rPr>
              <w:t>"</w:t>
            </w:r>
          </w:p>
        </w:tc>
        <w:tc>
          <w:tcPr>
            <w:tcW w:w="923"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1024"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986"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923"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Cs/>
                <w:color w:val="000000"/>
                <w:sz w:val="20"/>
              </w:rPr>
            </w:pPr>
            <w:r w:rsidRPr="00C12800">
              <w:rPr>
                <w:bCs/>
                <w:color w:val="000000"/>
                <w:sz w:val="20"/>
              </w:rPr>
              <w:t>0,000</w:t>
            </w:r>
          </w:p>
        </w:tc>
      </w:tr>
      <w:tr w:rsidR="00C12800" w:rsidRPr="00C12800" w:rsidTr="00D021AF">
        <w:trPr>
          <w:trHeight w:val="420"/>
        </w:trPr>
        <w:tc>
          <w:tcPr>
            <w:tcW w:w="6759" w:type="dxa"/>
            <w:gridSpan w:val="3"/>
            <w:hideMark/>
          </w:tcPr>
          <w:p w:rsidR="00C12800" w:rsidRPr="00C12800" w:rsidRDefault="00C12800" w:rsidP="00C12800">
            <w:pPr>
              <w:shd w:val="clear" w:color="auto" w:fill="FFFFFF"/>
              <w:tabs>
                <w:tab w:val="left" w:pos="2189"/>
              </w:tabs>
              <w:spacing w:line="240" w:lineRule="atLeast"/>
              <w:jc w:val="center"/>
              <w:rPr>
                <w:b/>
                <w:bCs/>
                <w:color w:val="000000"/>
                <w:sz w:val="20"/>
              </w:rPr>
            </w:pPr>
            <w:r w:rsidRPr="00C12800">
              <w:rPr>
                <w:b/>
                <w:bCs/>
                <w:color w:val="000000"/>
                <w:sz w:val="20"/>
              </w:rPr>
              <w:t>Итого:</w:t>
            </w:r>
          </w:p>
        </w:tc>
        <w:tc>
          <w:tcPr>
            <w:tcW w:w="923"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52,500</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0,000</w:t>
            </w:r>
          </w:p>
        </w:tc>
        <w:tc>
          <w:tcPr>
            <w:tcW w:w="1024"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0,000</w:t>
            </w:r>
          </w:p>
        </w:tc>
        <w:tc>
          <w:tcPr>
            <w:tcW w:w="986"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58,000</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0,000</w:t>
            </w:r>
          </w:p>
        </w:tc>
        <w:tc>
          <w:tcPr>
            <w:tcW w:w="923"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23,963</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0,000</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0,000</w:t>
            </w:r>
          </w:p>
        </w:tc>
      </w:tr>
      <w:tr w:rsidR="00C12800" w:rsidRPr="00C12800" w:rsidTr="00D021AF">
        <w:trPr>
          <w:trHeight w:val="255"/>
        </w:trPr>
        <w:tc>
          <w:tcPr>
            <w:tcW w:w="6759" w:type="dxa"/>
            <w:gridSpan w:val="3"/>
            <w:hideMark/>
          </w:tcPr>
          <w:p w:rsidR="00C12800" w:rsidRPr="00C12800" w:rsidRDefault="00C12800" w:rsidP="00C12800">
            <w:pPr>
              <w:shd w:val="clear" w:color="auto" w:fill="FFFFFF"/>
              <w:tabs>
                <w:tab w:val="left" w:pos="2189"/>
              </w:tabs>
              <w:spacing w:line="240" w:lineRule="atLeast"/>
              <w:jc w:val="left"/>
              <w:rPr>
                <w:bCs/>
                <w:color w:val="000000"/>
                <w:sz w:val="20"/>
              </w:rPr>
            </w:pPr>
          </w:p>
        </w:tc>
        <w:tc>
          <w:tcPr>
            <w:tcW w:w="923"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ГБ</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ОБ</w:t>
            </w:r>
          </w:p>
        </w:tc>
        <w:tc>
          <w:tcPr>
            <w:tcW w:w="1024"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ФБ</w:t>
            </w:r>
          </w:p>
        </w:tc>
        <w:tc>
          <w:tcPr>
            <w:tcW w:w="986"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ГБ</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ОБ</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ФБ</w:t>
            </w:r>
          </w:p>
        </w:tc>
        <w:tc>
          <w:tcPr>
            <w:tcW w:w="923"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ГБ</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ОБ</w:t>
            </w:r>
          </w:p>
        </w:tc>
        <w:tc>
          <w:tcPr>
            <w:tcW w:w="758" w:type="dxa"/>
            <w:noWrap/>
            <w:hideMark/>
          </w:tcPr>
          <w:p w:rsidR="00C12800" w:rsidRPr="00C12800" w:rsidRDefault="00C12800" w:rsidP="00C12800">
            <w:pPr>
              <w:shd w:val="clear" w:color="auto" w:fill="FFFFFF"/>
              <w:tabs>
                <w:tab w:val="left" w:pos="2189"/>
              </w:tabs>
              <w:spacing w:line="240" w:lineRule="atLeast"/>
              <w:jc w:val="left"/>
              <w:rPr>
                <w:b/>
                <w:bCs/>
                <w:color w:val="000000"/>
                <w:sz w:val="20"/>
              </w:rPr>
            </w:pPr>
            <w:r w:rsidRPr="00C12800">
              <w:rPr>
                <w:b/>
                <w:bCs/>
                <w:color w:val="000000"/>
                <w:sz w:val="20"/>
              </w:rPr>
              <w:t>ФБ</w:t>
            </w:r>
          </w:p>
        </w:tc>
      </w:tr>
    </w:tbl>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4E3045" w:rsidRDefault="004E3045" w:rsidP="00AC471A">
      <w:pPr>
        <w:shd w:val="clear" w:color="auto" w:fill="FFFFFF"/>
        <w:tabs>
          <w:tab w:val="left" w:pos="2189"/>
        </w:tabs>
        <w:spacing w:line="240" w:lineRule="atLeast"/>
        <w:jc w:val="left"/>
        <w:rPr>
          <w:bCs/>
          <w:color w:val="000000"/>
          <w:sz w:val="22"/>
          <w:szCs w:val="22"/>
        </w:rPr>
      </w:pPr>
    </w:p>
    <w:p w:rsidR="00601AC7" w:rsidRDefault="00601AC7" w:rsidP="00AC471A">
      <w:pPr>
        <w:shd w:val="clear" w:color="auto" w:fill="FFFFFF"/>
        <w:tabs>
          <w:tab w:val="left" w:pos="2189"/>
        </w:tabs>
        <w:spacing w:line="240" w:lineRule="atLeast"/>
        <w:jc w:val="left"/>
        <w:rPr>
          <w:bCs/>
          <w:color w:val="000000"/>
          <w:sz w:val="22"/>
          <w:szCs w:val="22"/>
        </w:rPr>
      </w:pPr>
    </w:p>
    <w:p w:rsidR="00601AC7" w:rsidRDefault="00601AC7" w:rsidP="00AC471A">
      <w:pPr>
        <w:shd w:val="clear" w:color="auto" w:fill="FFFFFF"/>
        <w:tabs>
          <w:tab w:val="left" w:pos="2189"/>
        </w:tabs>
        <w:spacing w:line="240" w:lineRule="atLeast"/>
        <w:jc w:val="left"/>
        <w:rPr>
          <w:bCs/>
          <w:color w:val="000000"/>
          <w:sz w:val="22"/>
          <w:szCs w:val="22"/>
        </w:rPr>
      </w:pPr>
    </w:p>
    <w:p w:rsidR="00601AC7" w:rsidRDefault="00601AC7" w:rsidP="00AC471A">
      <w:pPr>
        <w:shd w:val="clear" w:color="auto" w:fill="FFFFFF"/>
        <w:tabs>
          <w:tab w:val="left" w:pos="2189"/>
        </w:tabs>
        <w:spacing w:line="240" w:lineRule="atLeast"/>
        <w:jc w:val="left"/>
        <w:rPr>
          <w:bCs/>
          <w:color w:val="000000"/>
          <w:sz w:val="22"/>
          <w:szCs w:val="22"/>
        </w:rPr>
      </w:pPr>
    </w:p>
    <w:p w:rsidR="00601AC7" w:rsidRDefault="00601AC7" w:rsidP="00AC471A">
      <w:pPr>
        <w:shd w:val="clear" w:color="auto" w:fill="FFFFFF"/>
        <w:tabs>
          <w:tab w:val="left" w:pos="2189"/>
        </w:tabs>
        <w:spacing w:line="240" w:lineRule="atLeast"/>
        <w:jc w:val="left"/>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7B696E" w:rsidP="007B696E">
      <w:pPr>
        <w:shd w:val="clear" w:color="auto" w:fill="FFFFFF"/>
        <w:tabs>
          <w:tab w:val="left" w:pos="2189"/>
        </w:tabs>
        <w:spacing w:line="240" w:lineRule="atLeast"/>
        <w:jc w:val="left"/>
        <w:rPr>
          <w:bCs/>
          <w:color w:val="000000"/>
          <w:sz w:val="22"/>
          <w:szCs w:val="22"/>
        </w:rPr>
      </w:pPr>
      <w:r w:rsidRPr="007B696E">
        <w:rPr>
          <w:noProof/>
        </w:rPr>
        <w:drawing>
          <wp:inline distT="0" distB="0" distL="0" distR="0">
            <wp:extent cx="8305800" cy="30956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05800" cy="3095625"/>
                    </a:xfrm>
                    <a:prstGeom prst="rect">
                      <a:avLst/>
                    </a:prstGeom>
                    <a:noFill/>
                    <a:ln>
                      <a:noFill/>
                    </a:ln>
                  </pic:spPr>
                </pic:pic>
              </a:graphicData>
            </a:graphic>
          </wp:inline>
        </w:drawing>
      </w: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2109CE" w:rsidRDefault="002109CE"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p w:rsidR="00AC471A" w:rsidRDefault="00AC471A" w:rsidP="00460BAB">
      <w:pPr>
        <w:shd w:val="clear" w:color="auto" w:fill="FFFFFF"/>
        <w:tabs>
          <w:tab w:val="left" w:pos="2189"/>
        </w:tabs>
        <w:spacing w:line="240" w:lineRule="atLeast"/>
        <w:jc w:val="center"/>
        <w:rPr>
          <w:bCs/>
          <w:color w:val="000000"/>
          <w:sz w:val="22"/>
          <w:szCs w:val="22"/>
        </w:rPr>
      </w:pPr>
    </w:p>
    <w:tbl>
      <w:tblPr>
        <w:tblW w:w="0" w:type="auto"/>
        <w:tblLayout w:type="fixed"/>
        <w:tblCellMar>
          <w:left w:w="30" w:type="dxa"/>
          <w:right w:w="30" w:type="dxa"/>
        </w:tblCellMar>
        <w:tblLook w:val="0000"/>
      </w:tblPr>
      <w:tblGrid>
        <w:gridCol w:w="552"/>
        <w:gridCol w:w="3154"/>
        <w:gridCol w:w="1166"/>
        <w:gridCol w:w="1008"/>
        <w:gridCol w:w="1008"/>
        <w:gridCol w:w="1008"/>
        <w:gridCol w:w="1008"/>
        <w:gridCol w:w="1008"/>
        <w:gridCol w:w="1008"/>
        <w:gridCol w:w="1008"/>
        <w:gridCol w:w="1008"/>
        <w:gridCol w:w="1008"/>
      </w:tblGrid>
      <w:tr w:rsidR="001E2978" w:rsidRPr="001E2978" w:rsidTr="001E2978">
        <w:trPr>
          <w:trHeight w:val="80"/>
        </w:trPr>
        <w:tc>
          <w:tcPr>
            <w:tcW w:w="552"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3154"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166"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c>
          <w:tcPr>
            <w:tcW w:w="1008" w:type="dxa"/>
            <w:tcBorders>
              <w:top w:val="nil"/>
              <w:left w:val="nil"/>
              <w:bottom w:val="nil"/>
              <w:right w:val="nil"/>
            </w:tcBorders>
          </w:tcPr>
          <w:p w:rsidR="001E2978" w:rsidRPr="001E2978" w:rsidRDefault="001E2978" w:rsidP="001E2978">
            <w:pPr>
              <w:shd w:val="clear" w:color="auto" w:fill="FFFFFF"/>
              <w:tabs>
                <w:tab w:val="left" w:pos="2189"/>
              </w:tabs>
              <w:spacing w:line="240" w:lineRule="atLeast"/>
              <w:jc w:val="center"/>
              <w:rPr>
                <w:b/>
                <w:bCs/>
                <w:color w:val="000000"/>
                <w:sz w:val="22"/>
                <w:szCs w:val="22"/>
              </w:rPr>
            </w:pPr>
          </w:p>
        </w:tc>
      </w:tr>
    </w:tbl>
    <w:p w:rsidR="00AC471A" w:rsidRDefault="00AC471A" w:rsidP="00460BAB">
      <w:pPr>
        <w:shd w:val="clear" w:color="auto" w:fill="FFFFFF"/>
        <w:tabs>
          <w:tab w:val="left" w:pos="2189"/>
        </w:tabs>
        <w:spacing w:line="240" w:lineRule="atLeast"/>
        <w:jc w:val="center"/>
        <w:rPr>
          <w:bCs/>
          <w:color w:val="000000"/>
          <w:sz w:val="22"/>
          <w:szCs w:val="22"/>
        </w:rPr>
      </w:pPr>
    </w:p>
    <w:p w:rsidR="001E2978" w:rsidRDefault="001E2978" w:rsidP="001E2978">
      <w:pPr>
        <w:shd w:val="clear" w:color="auto" w:fill="FFFFFF"/>
        <w:tabs>
          <w:tab w:val="left" w:pos="2189"/>
        </w:tabs>
        <w:spacing w:line="240" w:lineRule="atLeast"/>
        <w:jc w:val="left"/>
        <w:rPr>
          <w:bCs/>
          <w:color w:val="000000"/>
          <w:sz w:val="22"/>
          <w:szCs w:val="22"/>
        </w:rPr>
      </w:pPr>
    </w:p>
    <w:p w:rsidR="00461F23" w:rsidRDefault="00461F23" w:rsidP="00460BAB">
      <w:pPr>
        <w:shd w:val="clear" w:color="auto" w:fill="FFFFFF"/>
        <w:tabs>
          <w:tab w:val="left" w:pos="2189"/>
        </w:tabs>
        <w:spacing w:line="240" w:lineRule="atLeast"/>
        <w:jc w:val="center"/>
        <w:rPr>
          <w:bCs/>
          <w:color w:val="000000"/>
          <w:sz w:val="22"/>
          <w:szCs w:val="22"/>
        </w:rPr>
      </w:pPr>
    </w:p>
    <w:p w:rsidR="00461F23" w:rsidRDefault="00461F23" w:rsidP="00460BAB">
      <w:pPr>
        <w:shd w:val="clear" w:color="auto" w:fill="FFFFFF"/>
        <w:tabs>
          <w:tab w:val="left" w:pos="2189"/>
        </w:tabs>
        <w:spacing w:line="240" w:lineRule="atLeast"/>
        <w:jc w:val="center"/>
        <w:rPr>
          <w:bCs/>
          <w:color w:val="000000"/>
          <w:sz w:val="22"/>
          <w:szCs w:val="22"/>
        </w:rPr>
      </w:pPr>
    </w:p>
    <w:p w:rsidR="00AB42BA" w:rsidRPr="003A287E" w:rsidRDefault="00AB42BA" w:rsidP="00AB42BA">
      <w:pPr>
        <w:jc w:val="center"/>
        <w:rPr>
          <w:b/>
          <w:bCs/>
          <w:color w:val="000000"/>
          <w:sz w:val="24"/>
          <w:szCs w:val="24"/>
        </w:rPr>
      </w:pPr>
      <w:r w:rsidRPr="003A287E">
        <w:rPr>
          <w:b/>
          <w:bCs/>
          <w:color w:val="000000"/>
          <w:sz w:val="24"/>
          <w:szCs w:val="24"/>
        </w:rPr>
        <w:t>Раздел V. Сведения о распределении объемов и источников финансирования по годам</w:t>
      </w:r>
    </w:p>
    <w:p w:rsidR="000C3DAB" w:rsidRPr="00AB42BA" w:rsidRDefault="000C3DAB" w:rsidP="00460BAB">
      <w:pPr>
        <w:shd w:val="clear" w:color="auto" w:fill="FFFFFF"/>
        <w:tabs>
          <w:tab w:val="left" w:pos="2189"/>
        </w:tabs>
        <w:spacing w:line="240" w:lineRule="atLeast"/>
        <w:jc w:val="center"/>
        <w:rPr>
          <w:b/>
          <w:bCs/>
          <w:color w:val="000000"/>
          <w:sz w:val="22"/>
          <w:szCs w:val="22"/>
        </w:rPr>
      </w:pPr>
    </w:p>
    <w:tbl>
      <w:tblPr>
        <w:tblW w:w="14654" w:type="dxa"/>
        <w:tblInd w:w="78" w:type="dxa"/>
        <w:tblLook w:val="04A0"/>
      </w:tblPr>
      <w:tblGrid>
        <w:gridCol w:w="9372"/>
        <w:gridCol w:w="954"/>
        <w:gridCol w:w="1284"/>
        <w:gridCol w:w="1496"/>
        <w:gridCol w:w="1548"/>
      </w:tblGrid>
      <w:tr w:rsidR="009B3EE7" w:rsidRPr="009B3EE7" w:rsidTr="00F31DE4">
        <w:trPr>
          <w:trHeight w:val="466"/>
        </w:trPr>
        <w:tc>
          <w:tcPr>
            <w:tcW w:w="14654" w:type="dxa"/>
            <w:gridSpan w:val="5"/>
            <w:tcBorders>
              <w:top w:val="nil"/>
              <w:left w:val="nil"/>
              <w:bottom w:val="nil"/>
              <w:right w:val="nil"/>
            </w:tcBorders>
            <w:shd w:val="clear" w:color="auto" w:fill="auto"/>
            <w:noWrap/>
          </w:tcPr>
          <w:p w:rsidR="009B3EE7" w:rsidRPr="009B3EE7" w:rsidRDefault="009B3EE7" w:rsidP="009B3EE7">
            <w:pPr>
              <w:spacing w:line="240" w:lineRule="auto"/>
              <w:jc w:val="center"/>
              <w:rPr>
                <w:b/>
                <w:bCs/>
                <w:color w:val="000000"/>
                <w:sz w:val="20"/>
              </w:rPr>
            </w:pPr>
          </w:p>
        </w:tc>
      </w:tr>
      <w:tr w:rsidR="009B3EE7" w:rsidRPr="009B3EE7" w:rsidTr="00F31DE4">
        <w:trPr>
          <w:trHeight w:val="220"/>
        </w:trPr>
        <w:tc>
          <w:tcPr>
            <w:tcW w:w="9372" w:type="dxa"/>
            <w:tcBorders>
              <w:top w:val="nil"/>
              <w:left w:val="nil"/>
              <w:bottom w:val="nil"/>
              <w:right w:val="nil"/>
            </w:tcBorders>
            <w:shd w:val="clear" w:color="auto" w:fill="auto"/>
            <w:noWrap/>
            <w:vAlign w:val="bottom"/>
          </w:tcPr>
          <w:tbl>
            <w:tblPr>
              <w:tblW w:w="9156" w:type="dxa"/>
              <w:tblLook w:val="04A0"/>
            </w:tblPr>
            <w:tblGrid>
              <w:gridCol w:w="3065"/>
              <w:gridCol w:w="1100"/>
              <w:gridCol w:w="152"/>
              <w:gridCol w:w="1329"/>
              <w:gridCol w:w="230"/>
              <w:gridCol w:w="1417"/>
              <w:gridCol w:w="1863"/>
            </w:tblGrid>
            <w:tr w:rsidR="00971D55" w:rsidRPr="00971D55" w:rsidTr="00971D55">
              <w:trPr>
                <w:trHeight w:val="540"/>
              </w:trPr>
              <w:tc>
                <w:tcPr>
                  <w:tcW w:w="9156" w:type="dxa"/>
                  <w:gridSpan w:val="7"/>
                  <w:tcBorders>
                    <w:top w:val="nil"/>
                    <w:left w:val="nil"/>
                    <w:bottom w:val="nil"/>
                    <w:right w:val="nil"/>
                  </w:tcBorders>
                  <w:shd w:val="clear" w:color="auto" w:fill="auto"/>
                  <w:noWrap/>
                  <w:hideMark/>
                </w:tcPr>
                <w:p w:rsidR="00971D55" w:rsidRPr="00971D55" w:rsidRDefault="00971D55" w:rsidP="00971D55">
                  <w:pPr>
                    <w:spacing w:line="240" w:lineRule="auto"/>
                    <w:jc w:val="center"/>
                    <w:rPr>
                      <w:b/>
                      <w:bCs/>
                      <w:color w:val="000000"/>
                      <w:sz w:val="20"/>
                    </w:rPr>
                  </w:pPr>
                  <w:r w:rsidRPr="00971D55">
                    <w:rPr>
                      <w:b/>
                      <w:bCs/>
                      <w:color w:val="000000"/>
                      <w:sz w:val="20"/>
                    </w:rPr>
                    <w:t xml:space="preserve">ОБЩАЯ ПОТРЕБНОСТЬ В </w:t>
                  </w:r>
                  <w:proofErr w:type="gramStart"/>
                  <w:r w:rsidRPr="00971D55">
                    <w:rPr>
                      <w:b/>
                      <w:bCs/>
                      <w:color w:val="000000"/>
                      <w:sz w:val="20"/>
                    </w:rPr>
                    <w:t>РЕСУРСАХ</w:t>
                  </w:r>
                  <w:proofErr w:type="gramEnd"/>
                </w:p>
              </w:tc>
            </w:tr>
            <w:tr w:rsidR="00971D55" w:rsidRPr="00971D55" w:rsidTr="008C7366">
              <w:trPr>
                <w:trHeight w:val="525"/>
              </w:trPr>
              <w:tc>
                <w:tcPr>
                  <w:tcW w:w="30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Источник финансирования</w:t>
                  </w:r>
                </w:p>
              </w:tc>
              <w:tc>
                <w:tcPr>
                  <w:tcW w:w="4228" w:type="dxa"/>
                  <w:gridSpan w:val="5"/>
                  <w:tcBorders>
                    <w:top w:val="single" w:sz="4" w:space="0" w:color="auto"/>
                    <w:left w:val="nil"/>
                    <w:bottom w:val="single" w:sz="4" w:space="0" w:color="auto"/>
                    <w:right w:val="single" w:sz="4" w:space="0" w:color="auto"/>
                  </w:tcBorders>
                  <w:shd w:val="clear" w:color="auto" w:fill="auto"/>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Финансовое обеспечение (тыс. руб.)</w:t>
                  </w:r>
                </w:p>
              </w:tc>
              <w:tc>
                <w:tcPr>
                  <w:tcW w:w="1863" w:type="dxa"/>
                  <w:tcBorders>
                    <w:top w:val="single" w:sz="4" w:space="0" w:color="auto"/>
                    <w:left w:val="nil"/>
                    <w:bottom w:val="single" w:sz="4" w:space="0" w:color="auto"/>
                    <w:right w:val="single" w:sz="4" w:space="0" w:color="auto"/>
                  </w:tcBorders>
                  <w:shd w:val="clear" w:color="auto" w:fill="auto"/>
                  <w:vAlign w:val="bottom"/>
                  <w:hideMark/>
                </w:tcPr>
                <w:p w:rsidR="00971D55" w:rsidRPr="00971D55" w:rsidRDefault="00971D55" w:rsidP="00971D55">
                  <w:pPr>
                    <w:spacing w:line="240" w:lineRule="auto"/>
                    <w:jc w:val="left"/>
                    <w:rPr>
                      <w:color w:val="000000"/>
                      <w:sz w:val="20"/>
                    </w:rPr>
                  </w:pPr>
                  <w:r w:rsidRPr="00971D55">
                    <w:rPr>
                      <w:color w:val="000000"/>
                      <w:sz w:val="20"/>
                    </w:rPr>
                    <w:t> </w:t>
                  </w:r>
                </w:p>
              </w:tc>
            </w:tr>
            <w:tr w:rsidR="00971D55" w:rsidRPr="00971D55" w:rsidTr="008C7366">
              <w:trPr>
                <w:trHeight w:val="540"/>
              </w:trPr>
              <w:tc>
                <w:tcPr>
                  <w:tcW w:w="3065" w:type="dxa"/>
                  <w:vMerge/>
                  <w:tcBorders>
                    <w:top w:val="single" w:sz="4" w:space="0" w:color="auto"/>
                    <w:left w:val="single" w:sz="4" w:space="0" w:color="auto"/>
                    <w:bottom w:val="single" w:sz="4" w:space="0" w:color="auto"/>
                    <w:right w:val="single" w:sz="4" w:space="0" w:color="auto"/>
                  </w:tcBorders>
                  <w:vAlign w:val="center"/>
                  <w:hideMark/>
                </w:tcPr>
                <w:p w:rsidR="00971D55" w:rsidRPr="00971D55" w:rsidRDefault="00971D55" w:rsidP="00971D55">
                  <w:pPr>
                    <w:spacing w:line="240" w:lineRule="auto"/>
                    <w:jc w:val="left"/>
                    <w:rPr>
                      <w:b/>
                      <w:bCs/>
                      <w:color w:val="000000"/>
                      <w:sz w:val="20"/>
                    </w:rPr>
                  </w:pPr>
                </w:p>
              </w:tc>
              <w:tc>
                <w:tcPr>
                  <w:tcW w:w="1252" w:type="dxa"/>
                  <w:gridSpan w:val="2"/>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2017</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2018</w:t>
                  </w:r>
                </w:p>
              </w:tc>
              <w:tc>
                <w:tcPr>
                  <w:tcW w:w="1417" w:type="dxa"/>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2019</w:t>
                  </w:r>
                </w:p>
              </w:tc>
              <w:tc>
                <w:tcPr>
                  <w:tcW w:w="1863" w:type="dxa"/>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Итого по источникам</w:t>
                  </w:r>
                </w:p>
              </w:tc>
            </w:tr>
            <w:tr w:rsidR="00971D55" w:rsidRPr="00971D55" w:rsidTr="008C7366">
              <w:trPr>
                <w:trHeight w:val="24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1</w:t>
                  </w:r>
                </w:p>
              </w:tc>
              <w:tc>
                <w:tcPr>
                  <w:tcW w:w="1252" w:type="dxa"/>
                  <w:gridSpan w:val="2"/>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3</w:t>
                  </w:r>
                </w:p>
              </w:tc>
              <w:tc>
                <w:tcPr>
                  <w:tcW w:w="1417" w:type="dxa"/>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4</w:t>
                  </w:r>
                </w:p>
              </w:tc>
              <w:tc>
                <w:tcPr>
                  <w:tcW w:w="1863" w:type="dxa"/>
                  <w:tcBorders>
                    <w:top w:val="nil"/>
                    <w:left w:val="nil"/>
                    <w:bottom w:val="single" w:sz="4" w:space="0" w:color="auto"/>
                    <w:right w:val="single" w:sz="4" w:space="0" w:color="auto"/>
                  </w:tcBorders>
                  <w:shd w:val="clear" w:color="auto" w:fill="auto"/>
                  <w:noWrap/>
                  <w:vAlign w:val="bottom"/>
                  <w:hideMark/>
                </w:tcPr>
                <w:p w:rsidR="00971D55" w:rsidRPr="00971D55" w:rsidRDefault="00971D55" w:rsidP="00971D55">
                  <w:pPr>
                    <w:spacing w:line="240" w:lineRule="auto"/>
                    <w:jc w:val="center"/>
                    <w:rPr>
                      <w:b/>
                      <w:bCs/>
                      <w:color w:val="000000"/>
                      <w:sz w:val="20"/>
                    </w:rPr>
                  </w:pPr>
                  <w:r w:rsidRPr="00971D55">
                    <w:rPr>
                      <w:b/>
                      <w:bCs/>
                      <w:color w:val="000000"/>
                      <w:sz w:val="20"/>
                    </w:rPr>
                    <w:t>5</w:t>
                  </w:r>
                </w:p>
              </w:tc>
            </w:tr>
            <w:tr w:rsidR="00971D55" w:rsidRPr="00971D55" w:rsidTr="008C7366">
              <w:trPr>
                <w:trHeight w:val="525"/>
              </w:trPr>
              <w:tc>
                <w:tcPr>
                  <w:tcW w:w="3065" w:type="dxa"/>
                  <w:tcBorders>
                    <w:top w:val="nil"/>
                    <w:left w:val="single" w:sz="4" w:space="0" w:color="auto"/>
                    <w:bottom w:val="single" w:sz="4" w:space="0" w:color="auto"/>
                    <w:right w:val="single" w:sz="4" w:space="0" w:color="auto"/>
                  </w:tcBorders>
                  <w:shd w:val="clear" w:color="auto" w:fill="auto"/>
                  <w:hideMark/>
                </w:tcPr>
                <w:p w:rsidR="00971D55" w:rsidRPr="00971D55" w:rsidRDefault="00971D55" w:rsidP="00971D55">
                  <w:pPr>
                    <w:spacing w:line="240" w:lineRule="auto"/>
                    <w:jc w:val="left"/>
                    <w:rPr>
                      <w:color w:val="000000"/>
                      <w:sz w:val="20"/>
                    </w:rPr>
                  </w:pPr>
                  <w:r w:rsidRPr="00971D55">
                    <w:rPr>
                      <w:color w:val="000000"/>
                      <w:sz w:val="20"/>
                    </w:rPr>
                    <w:t>Средства городского  бюджета</w:t>
                  </w:r>
                </w:p>
              </w:tc>
              <w:tc>
                <w:tcPr>
                  <w:tcW w:w="1252"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61 943,050</w:t>
                  </w:r>
                </w:p>
              </w:tc>
              <w:tc>
                <w:tcPr>
                  <w:tcW w:w="1559"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7069B2">
                  <w:pPr>
                    <w:spacing w:line="240" w:lineRule="auto"/>
                    <w:jc w:val="center"/>
                    <w:rPr>
                      <w:color w:val="000000"/>
                      <w:sz w:val="20"/>
                    </w:rPr>
                  </w:pPr>
                  <w:r w:rsidRPr="00971D55">
                    <w:rPr>
                      <w:color w:val="000000"/>
                      <w:sz w:val="20"/>
                    </w:rPr>
                    <w:t xml:space="preserve">38 </w:t>
                  </w:r>
                  <w:r w:rsidR="007069B2">
                    <w:rPr>
                      <w:color w:val="000000"/>
                      <w:sz w:val="20"/>
                    </w:rPr>
                    <w:t>810</w:t>
                  </w:r>
                  <w:r w:rsidRPr="00971D55">
                    <w:rPr>
                      <w:color w:val="000000"/>
                      <w:sz w:val="20"/>
                    </w:rPr>
                    <w:t>,4</w:t>
                  </w:r>
                  <w:r w:rsidR="007069B2">
                    <w:rPr>
                      <w:color w:val="000000"/>
                      <w:sz w:val="20"/>
                    </w:rPr>
                    <w:t>03</w:t>
                  </w:r>
                </w:p>
              </w:tc>
              <w:tc>
                <w:tcPr>
                  <w:tcW w:w="1417" w:type="dxa"/>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28 172,057</w:t>
                  </w:r>
                </w:p>
              </w:tc>
              <w:tc>
                <w:tcPr>
                  <w:tcW w:w="1863" w:type="dxa"/>
                  <w:tcBorders>
                    <w:top w:val="nil"/>
                    <w:left w:val="nil"/>
                    <w:bottom w:val="single" w:sz="4" w:space="0" w:color="auto"/>
                    <w:right w:val="single" w:sz="4" w:space="0" w:color="auto"/>
                  </w:tcBorders>
                  <w:shd w:val="clear" w:color="auto" w:fill="auto"/>
                  <w:noWrap/>
                  <w:hideMark/>
                </w:tcPr>
                <w:p w:rsidR="00971D55" w:rsidRPr="00971D55" w:rsidRDefault="001F48D0" w:rsidP="001F48D0">
                  <w:pPr>
                    <w:spacing w:line="240" w:lineRule="auto"/>
                    <w:jc w:val="center"/>
                    <w:rPr>
                      <w:color w:val="000000"/>
                      <w:sz w:val="20"/>
                    </w:rPr>
                  </w:pPr>
                  <w:r>
                    <w:rPr>
                      <w:color w:val="000000"/>
                      <w:sz w:val="20"/>
                    </w:rPr>
                    <w:t>128 925</w:t>
                  </w:r>
                  <w:r w:rsidR="00971D55" w:rsidRPr="00971D55">
                    <w:rPr>
                      <w:color w:val="000000"/>
                      <w:sz w:val="20"/>
                    </w:rPr>
                    <w:t>,5</w:t>
                  </w:r>
                  <w:r>
                    <w:rPr>
                      <w:color w:val="000000"/>
                      <w:sz w:val="20"/>
                    </w:rPr>
                    <w:t>10</w:t>
                  </w:r>
                </w:p>
              </w:tc>
            </w:tr>
            <w:tr w:rsidR="00971D55" w:rsidRPr="00971D55" w:rsidTr="008C7366">
              <w:trPr>
                <w:trHeight w:val="585"/>
              </w:trPr>
              <w:tc>
                <w:tcPr>
                  <w:tcW w:w="3065" w:type="dxa"/>
                  <w:tcBorders>
                    <w:top w:val="nil"/>
                    <w:left w:val="single" w:sz="4" w:space="0" w:color="auto"/>
                    <w:bottom w:val="single" w:sz="4" w:space="0" w:color="auto"/>
                    <w:right w:val="single" w:sz="4" w:space="0" w:color="auto"/>
                  </w:tcBorders>
                  <w:shd w:val="clear" w:color="auto" w:fill="auto"/>
                  <w:hideMark/>
                </w:tcPr>
                <w:p w:rsidR="00971D55" w:rsidRPr="00971D55" w:rsidRDefault="00971D55" w:rsidP="00971D55">
                  <w:pPr>
                    <w:spacing w:line="240" w:lineRule="auto"/>
                    <w:jc w:val="left"/>
                    <w:rPr>
                      <w:color w:val="000000"/>
                      <w:sz w:val="20"/>
                    </w:rPr>
                  </w:pPr>
                  <w:r w:rsidRPr="00971D55">
                    <w:rPr>
                      <w:color w:val="000000"/>
                      <w:sz w:val="20"/>
                    </w:rPr>
                    <w:t>Средства областного  бюджета</w:t>
                  </w:r>
                </w:p>
              </w:tc>
              <w:tc>
                <w:tcPr>
                  <w:tcW w:w="1252"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28 232,890</w:t>
                  </w:r>
                </w:p>
              </w:tc>
              <w:tc>
                <w:tcPr>
                  <w:tcW w:w="1559"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7069B2">
                  <w:pPr>
                    <w:spacing w:line="240" w:lineRule="auto"/>
                    <w:jc w:val="center"/>
                    <w:rPr>
                      <w:color w:val="000000"/>
                      <w:sz w:val="20"/>
                    </w:rPr>
                  </w:pPr>
                  <w:r w:rsidRPr="00971D55">
                    <w:rPr>
                      <w:color w:val="000000"/>
                      <w:sz w:val="20"/>
                    </w:rPr>
                    <w:t>38 1</w:t>
                  </w:r>
                  <w:r w:rsidR="002D03E7">
                    <w:rPr>
                      <w:color w:val="000000"/>
                      <w:sz w:val="20"/>
                    </w:rPr>
                    <w:t>32</w:t>
                  </w:r>
                  <w:r w:rsidR="00353B84">
                    <w:rPr>
                      <w:color w:val="000000"/>
                      <w:sz w:val="20"/>
                    </w:rPr>
                    <w:t>,</w:t>
                  </w:r>
                  <w:r w:rsidR="002D03E7">
                    <w:rPr>
                      <w:color w:val="000000"/>
                      <w:sz w:val="20"/>
                    </w:rPr>
                    <w:t>157</w:t>
                  </w:r>
                </w:p>
              </w:tc>
              <w:tc>
                <w:tcPr>
                  <w:tcW w:w="1417" w:type="dxa"/>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0,000</w:t>
                  </w:r>
                </w:p>
              </w:tc>
              <w:tc>
                <w:tcPr>
                  <w:tcW w:w="1863" w:type="dxa"/>
                  <w:tcBorders>
                    <w:top w:val="nil"/>
                    <w:left w:val="nil"/>
                    <w:bottom w:val="single" w:sz="4" w:space="0" w:color="auto"/>
                    <w:right w:val="single" w:sz="4" w:space="0" w:color="auto"/>
                  </w:tcBorders>
                  <w:shd w:val="clear" w:color="auto" w:fill="auto"/>
                  <w:noWrap/>
                  <w:hideMark/>
                </w:tcPr>
                <w:p w:rsidR="00971D55" w:rsidRPr="00971D55" w:rsidRDefault="00971D55" w:rsidP="000840D4">
                  <w:pPr>
                    <w:spacing w:line="240" w:lineRule="auto"/>
                    <w:jc w:val="center"/>
                    <w:rPr>
                      <w:color w:val="000000"/>
                      <w:sz w:val="20"/>
                    </w:rPr>
                  </w:pPr>
                  <w:r w:rsidRPr="00971D55">
                    <w:rPr>
                      <w:color w:val="000000"/>
                      <w:sz w:val="20"/>
                    </w:rPr>
                    <w:t>66 3</w:t>
                  </w:r>
                  <w:r w:rsidR="002D03E7">
                    <w:rPr>
                      <w:color w:val="000000"/>
                      <w:sz w:val="20"/>
                    </w:rPr>
                    <w:t>65,047</w:t>
                  </w:r>
                </w:p>
              </w:tc>
            </w:tr>
            <w:tr w:rsidR="00971D55" w:rsidRPr="00971D55" w:rsidTr="008C7366">
              <w:trPr>
                <w:trHeight w:val="585"/>
              </w:trPr>
              <w:tc>
                <w:tcPr>
                  <w:tcW w:w="3065" w:type="dxa"/>
                  <w:tcBorders>
                    <w:top w:val="nil"/>
                    <w:left w:val="single" w:sz="4" w:space="0" w:color="auto"/>
                    <w:bottom w:val="single" w:sz="4" w:space="0" w:color="auto"/>
                    <w:right w:val="single" w:sz="4" w:space="0" w:color="auto"/>
                  </w:tcBorders>
                  <w:shd w:val="clear" w:color="auto" w:fill="auto"/>
                  <w:hideMark/>
                </w:tcPr>
                <w:p w:rsidR="00971D55" w:rsidRPr="00971D55" w:rsidRDefault="00971D55" w:rsidP="00971D55">
                  <w:pPr>
                    <w:spacing w:line="240" w:lineRule="auto"/>
                    <w:jc w:val="left"/>
                    <w:rPr>
                      <w:color w:val="000000"/>
                      <w:sz w:val="20"/>
                    </w:rPr>
                  </w:pPr>
                  <w:r w:rsidRPr="00971D55">
                    <w:rPr>
                      <w:color w:val="000000"/>
                      <w:sz w:val="20"/>
                    </w:rPr>
                    <w:t>Средства федерального бюджета</w:t>
                  </w:r>
                </w:p>
              </w:tc>
              <w:tc>
                <w:tcPr>
                  <w:tcW w:w="1252"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11,170</w:t>
                  </w:r>
                </w:p>
              </w:tc>
              <w:tc>
                <w:tcPr>
                  <w:tcW w:w="1559" w:type="dxa"/>
                  <w:gridSpan w:val="2"/>
                  <w:tcBorders>
                    <w:top w:val="nil"/>
                    <w:left w:val="nil"/>
                    <w:bottom w:val="single" w:sz="4" w:space="0" w:color="auto"/>
                    <w:right w:val="single" w:sz="4" w:space="0" w:color="auto"/>
                  </w:tcBorders>
                  <w:shd w:val="clear" w:color="auto" w:fill="auto"/>
                  <w:noWrap/>
                  <w:hideMark/>
                </w:tcPr>
                <w:p w:rsidR="00971D55" w:rsidRPr="00971D55" w:rsidRDefault="00353B84" w:rsidP="00353B84">
                  <w:pPr>
                    <w:spacing w:line="240" w:lineRule="auto"/>
                    <w:jc w:val="center"/>
                    <w:rPr>
                      <w:color w:val="000000"/>
                      <w:sz w:val="20"/>
                    </w:rPr>
                  </w:pPr>
                  <w:r>
                    <w:rPr>
                      <w:color w:val="000000"/>
                      <w:sz w:val="20"/>
                    </w:rPr>
                    <w:t>12,125</w:t>
                  </w:r>
                </w:p>
              </w:tc>
              <w:tc>
                <w:tcPr>
                  <w:tcW w:w="1417" w:type="dxa"/>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0,000</w:t>
                  </w:r>
                </w:p>
              </w:tc>
              <w:tc>
                <w:tcPr>
                  <w:tcW w:w="1863" w:type="dxa"/>
                  <w:tcBorders>
                    <w:top w:val="nil"/>
                    <w:left w:val="nil"/>
                    <w:bottom w:val="single" w:sz="4" w:space="0" w:color="auto"/>
                    <w:right w:val="single" w:sz="4" w:space="0" w:color="auto"/>
                  </w:tcBorders>
                  <w:shd w:val="clear" w:color="auto" w:fill="auto"/>
                  <w:noWrap/>
                  <w:hideMark/>
                </w:tcPr>
                <w:p w:rsidR="00971D55" w:rsidRPr="00971D55" w:rsidRDefault="006452F2" w:rsidP="006452F2">
                  <w:pPr>
                    <w:spacing w:line="240" w:lineRule="auto"/>
                    <w:jc w:val="center"/>
                    <w:rPr>
                      <w:color w:val="000000"/>
                      <w:sz w:val="20"/>
                    </w:rPr>
                  </w:pPr>
                  <w:r>
                    <w:rPr>
                      <w:color w:val="000000"/>
                      <w:sz w:val="20"/>
                    </w:rPr>
                    <w:t>23,295</w:t>
                  </w:r>
                </w:p>
              </w:tc>
            </w:tr>
            <w:tr w:rsidR="00971D55" w:rsidRPr="00971D55" w:rsidTr="008C7366">
              <w:trPr>
                <w:trHeight w:val="495"/>
              </w:trPr>
              <w:tc>
                <w:tcPr>
                  <w:tcW w:w="3065" w:type="dxa"/>
                  <w:tcBorders>
                    <w:top w:val="nil"/>
                    <w:left w:val="single" w:sz="4" w:space="0" w:color="auto"/>
                    <w:bottom w:val="single" w:sz="4" w:space="0" w:color="auto"/>
                    <w:right w:val="single" w:sz="4" w:space="0" w:color="auto"/>
                  </w:tcBorders>
                  <w:shd w:val="clear" w:color="auto" w:fill="auto"/>
                  <w:hideMark/>
                </w:tcPr>
                <w:p w:rsidR="00971D55" w:rsidRPr="00971D55" w:rsidRDefault="00971D55" w:rsidP="00971D55">
                  <w:pPr>
                    <w:spacing w:line="240" w:lineRule="auto"/>
                    <w:jc w:val="left"/>
                    <w:rPr>
                      <w:color w:val="000000"/>
                      <w:sz w:val="20"/>
                    </w:rPr>
                  </w:pPr>
                  <w:r w:rsidRPr="00971D55">
                    <w:rPr>
                      <w:color w:val="000000"/>
                      <w:sz w:val="20"/>
                    </w:rPr>
                    <w:t xml:space="preserve">Средства </w:t>
                  </w:r>
                  <w:proofErr w:type="spellStart"/>
                  <w:r w:rsidRPr="00971D55">
                    <w:rPr>
                      <w:color w:val="000000"/>
                      <w:sz w:val="20"/>
                    </w:rPr>
                    <w:t>внебюджета</w:t>
                  </w:r>
                  <w:proofErr w:type="spellEnd"/>
                </w:p>
              </w:tc>
              <w:tc>
                <w:tcPr>
                  <w:tcW w:w="1252"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0,000</w:t>
                  </w:r>
                </w:p>
              </w:tc>
              <w:tc>
                <w:tcPr>
                  <w:tcW w:w="1559" w:type="dxa"/>
                  <w:gridSpan w:val="2"/>
                  <w:tcBorders>
                    <w:top w:val="nil"/>
                    <w:left w:val="nil"/>
                    <w:bottom w:val="single" w:sz="4" w:space="0" w:color="auto"/>
                    <w:right w:val="single" w:sz="4" w:space="0" w:color="auto"/>
                  </w:tcBorders>
                  <w:shd w:val="clear" w:color="auto" w:fill="auto"/>
                  <w:hideMark/>
                </w:tcPr>
                <w:p w:rsidR="00971D55" w:rsidRPr="00971D55" w:rsidRDefault="00971D55" w:rsidP="00971D55">
                  <w:pPr>
                    <w:spacing w:line="240" w:lineRule="auto"/>
                    <w:jc w:val="center"/>
                    <w:rPr>
                      <w:color w:val="000000"/>
                      <w:sz w:val="20"/>
                    </w:rPr>
                  </w:pPr>
                  <w:r w:rsidRPr="00971D55">
                    <w:rPr>
                      <w:color w:val="000000"/>
                      <w:sz w:val="20"/>
                    </w:rPr>
                    <w:t>16 218,408</w:t>
                  </w:r>
                </w:p>
              </w:tc>
              <w:tc>
                <w:tcPr>
                  <w:tcW w:w="1417" w:type="dxa"/>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0,000</w:t>
                  </w:r>
                </w:p>
              </w:tc>
              <w:tc>
                <w:tcPr>
                  <w:tcW w:w="1863" w:type="dxa"/>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color w:val="000000"/>
                      <w:sz w:val="20"/>
                    </w:rPr>
                  </w:pPr>
                  <w:r w:rsidRPr="00971D55">
                    <w:rPr>
                      <w:color w:val="000000"/>
                      <w:sz w:val="20"/>
                    </w:rPr>
                    <w:t>16 218,408</w:t>
                  </w:r>
                </w:p>
              </w:tc>
            </w:tr>
            <w:tr w:rsidR="00971D55" w:rsidRPr="00971D55" w:rsidTr="008C7366">
              <w:trPr>
                <w:trHeight w:val="495"/>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971D55" w:rsidRPr="00971D55" w:rsidRDefault="00971D55" w:rsidP="00971D55">
                  <w:pPr>
                    <w:spacing w:line="240" w:lineRule="auto"/>
                    <w:jc w:val="right"/>
                    <w:rPr>
                      <w:b/>
                      <w:bCs/>
                      <w:color w:val="000000"/>
                      <w:sz w:val="20"/>
                    </w:rPr>
                  </w:pPr>
                  <w:r w:rsidRPr="00971D55">
                    <w:rPr>
                      <w:b/>
                      <w:bCs/>
                      <w:color w:val="000000"/>
                      <w:sz w:val="20"/>
                    </w:rPr>
                    <w:t>Итого по годам</w:t>
                  </w:r>
                </w:p>
              </w:tc>
              <w:tc>
                <w:tcPr>
                  <w:tcW w:w="1252"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b/>
                      <w:bCs/>
                      <w:color w:val="000000"/>
                      <w:sz w:val="20"/>
                    </w:rPr>
                  </w:pPr>
                  <w:r w:rsidRPr="00971D55">
                    <w:rPr>
                      <w:b/>
                      <w:bCs/>
                      <w:color w:val="000000"/>
                      <w:sz w:val="20"/>
                    </w:rPr>
                    <w:t>90 187,110</w:t>
                  </w:r>
                </w:p>
              </w:tc>
              <w:tc>
                <w:tcPr>
                  <w:tcW w:w="1559" w:type="dxa"/>
                  <w:gridSpan w:val="2"/>
                  <w:tcBorders>
                    <w:top w:val="nil"/>
                    <w:left w:val="nil"/>
                    <w:bottom w:val="single" w:sz="4" w:space="0" w:color="auto"/>
                    <w:right w:val="single" w:sz="4" w:space="0" w:color="auto"/>
                  </w:tcBorders>
                  <w:shd w:val="clear" w:color="auto" w:fill="auto"/>
                  <w:noWrap/>
                  <w:hideMark/>
                </w:tcPr>
                <w:p w:rsidR="00971D55" w:rsidRPr="00971D55" w:rsidRDefault="00971D55" w:rsidP="001558CC">
                  <w:pPr>
                    <w:spacing w:line="240" w:lineRule="auto"/>
                    <w:jc w:val="center"/>
                    <w:rPr>
                      <w:b/>
                      <w:bCs/>
                      <w:color w:val="000000"/>
                      <w:sz w:val="20"/>
                    </w:rPr>
                  </w:pPr>
                  <w:r w:rsidRPr="00971D55">
                    <w:rPr>
                      <w:b/>
                      <w:bCs/>
                      <w:color w:val="000000"/>
                      <w:sz w:val="20"/>
                    </w:rPr>
                    <w:t>9</w:t>
                  </w:r>
                  <w:r w:rsidR="001558CC">
                    <w:rPr>
                      <w:b/>
                      <w:bCs/>
                      <w:color w:val="000000"/>
                      <w:sz w:val="20"/>
                    </w:rPr>
                    <w:t>3 173,</w:t>
                  </w:r>
                  <w:r w:rsidRPr="00971D55">
                    <w:rPr>
                      <w:b/>
                      <w:bCs/>
                      <w:color w:val="000000"/>
                      <w:sz w:val="20"/>
                    </w:rPr>
                    <w:t>09</w:t>
                  </w:r>
                  <w:r w:rsidR="001558CC">
                    <w:rPr>
                      <w:b/>
                      <w:bCs/>
                      <w:color w:val="000000"/>
                      <w:sz w:val="20"/>
                    </w:rPr>
                    <w:t>3</w:t>
                  </w:r>
                </w:p>
              </w:tc>
              <w:tc>
                <w:tcPr>
                  <w:tcW w:w="1417" w:type="dxa"/>
                  <w:tcBorders>
                    <w:top w:val="nil"/>
                    <w:left w:val="nil"/>
                    <w:bottom w:val="single" w:sz="4" w:space="0" w:color="auto"/>
                    <w:right w:val="single" w:sz="4" w:space="0" w:color="auto"/>
                  </w:tcBorders>
                  <w:shd w:val="clear" w:color="auto" w:fill="auto"/>
                  <w:noWrap/>
                  <w:hideMark/>
                </w:tcPr>
                <w:p w:rsidR="00971D55" w:rsidRPr="00971D55" w:rsidRDefault="00971D55" w:rsidP="00971D55">
                  <w:pPr>
                    <w:spacing w:line="240" w:lineRule="auto"/>
                    <w:jc w:val="center"/>
                    <w:rPr>
                      <w:b/>
                      <w:bCs/>
                      <w:color w:val="000000"/>
                      <w:sz w:val="20"/>
                    </w:rPr>
                  </w:pPr>
                  <w:r w:rsidRPr="00971D55">
                    <w:rPr>
                      <w:b/>
                      <w:bCs/>
                      <w:color w:val="000000"/>
                      <w:sz w:val="20"/>
                    </w:rPr>
                    <w:t>28 172,057</w:t>
                  </w:r>
                </w:p>
              </w:tc>
              <w:tc>
                <w:tcPr>
                  <w:tcW w:w="1863" w:type="dxa"/>
                  <w:tcBorders>
                    <w:top w:val="nil"/>
                    <w:left w:val="nil"/>
                    <w:bottom w:val="single" w:sz="4" w:space="0" w:color="auto"/>
                    <w:right w:val="single" w:sz="4" w:space="0" w:color="auto"/>
                  </w:tcBorders>
                  <w:shd w:val="clear" w:color="auto" w:fill="auto"/>
                  <w:noWrap/>
                  <w:hideMark/>
                </w:tcPr>
                <w:p w:rsidR="00971D55" w:rsidRPr="00971D55" w:rsidRDefault="00971D55" w:rsidP="00E6572F">
                  <w:pPr>
                    <w:spacing w:line="240" w:lineRule="auto"/>
                    <w:jc w:val="center"/>
                    <w:rPr>
                      <w:b/>
                      <w:bCs/>
                      <w:color w:val="000000"/>
                      <w:sz w:val="20"/>
                    </w:rPr>
                  </w:pPr>
                  <w:r w:rsidRPr="00971D55">
                    <w:rPr>
                      <w:b/>
                      <w:bCs/>
                      <w:color w:val="000000"/>
                      <w:sz w:val="20"/>
                    </w:rPr>
                    <w:t xml:space="preserve">211 </w:t>
                  </w:r>
                  <w:r w:rsidR="006B0930">
                    <w:rPr>
                      <w:b/>
                      <w:bCs/>
                      <w:color w:val="000000"/>
                      <w:sz w:val="20"/>
                    </w:rPr>
                    <w:t>5</w:t>
                  </w:r>
                  <w:r w:rsidR="002D03E7">
                    <w:rPr>
                      <w:b/>
                      <w:bCs/>
                      <w:color w:val="000000"/>
                      <w:sz w:val="20"/>
                    </w:rPr>
                    <w:t>32,260</w:t>
                  </w:r>
                </w:p>
              </w:tc>
            </w:tr>
            <w:tr w:rsidR="00971D55" w:rsidRPr="00971D55" w:rsidTr="008C7366">
              <w:trPr>
                <w:trHeight w:val="495"/>
              </w:trPr>
              <w:tc>
                <w:tcPr>
                  <w:tcW w:w="3065" w:type="dxa"/>
                  <w:tcBorders>
                    <w:top w:val="nil"/>
                    <w:left w:val="single" w:sz="4" w:space="0" w:color="auto"/>
                    <w:bottom w:val="single" w:sz="4" w:space="0" w:color="auto"/>
                    <w:right w:val="single" w:sz="4" w:space="0" w:color="auto"/>
                  </w:tcBorders>
                  <w:shd w:val="clear" w:color="auto" w:fill="auto"/>
                  <w:vAlign w:val="bottom"/>
                  <w:hideMark/>
                </w:tcPr>
                <w:p w:rsidR="00971D55" w:rsidRPr="00971D55" w:rsidRDefault="00971D55" w:rsidP="00971D55">
                  <w:pPr>
                    <w:spacing w:line="240" w:lineRule="auto"/>
                    <w:jc w:val="right"/>
                    <w:rPr>
                      <w:color w:val="000000"/>
                      <w:sz w:val="20"/>
                    </w:rPr>
                  </w:pPr>
                  <w:r w:rsidRPr="00971D55">
                    <w:rPr>
                      <w:color w:val="000000"/>
                      <w:sz w:val="20"/>
                    </w:rPr>
                    <w:t>Итого в целом по программе</w:t>
                  </w:r>
                </w:p>
              </w:tc>
              <w:tc>
                <w:tcPr>
                  <w:tcW w:w="4228" w:type="dxa"/>
                  <w:gridSpan w:val="5"/>
                  <w:tcBorders>
                    <w:top w:val="single" w:sz="4" w:space="0" w:color="auto"/>
                    <w:left w:val="nil"/>
                    <w:bottom w:val="single" w:sz="4" w:space="0" w:color="auto"/>
                    <w:right w:val="single" w:sz="4" w:space="0" w:color="auto"/>
                  </w:tcBorders>
                  <w:shd w:val="clear" w:color="auto" w:fill="auto"/>
                  <w:noWrap/>
                  <w:vAlign w:val="bottom"/>
                  <w:hideMark/>
                </w:tcPr>
                <w:p w:rsidR="00971D55" w:rsidRPr="00971D55" w:rsidRDefault="00971D55" w:rsidP="00E6572F">
                  <w:pPr>
                    <w:spacing w:line="240" w:lineRule="auto"/>
                    <w:jc w:val="center"/>
                    <w:rPr>
                      <w:b/>
                      <w:bCs/>
                      <w:color w:val="000000"/>
                      <w:sz w:val="20"/>
                    </w:rPr>
                  </w:pPr>
                  <w:r w:rsidRPr="00971D55">
                    <w:rPr>
                      <w:b/>
                      <w:bCs/>
                      <w:color w:val="000000"/>
                      <w:sz w:val="20"/>
                    </w:rPr>
                    <w:t xml:space="preserve">211 </w:t>
                  </w:r>
                  <w:r w:rsidR="002D03E7">
                    <w:rPr>
                      <w:b/>
                      <w:bCs/>
                      <w:color w:val="000000"/>
                      <w:sz w:val="20"/>
                    </w:rPr>
                    <w:t>532,260</w:t>
                  </w:r>
                </w:p>
              </w:tc>
              <w:tc>
                <w:tcPr>
                  <w:tcW w:w="1863"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r>
            <w:tr w:rsidR="00971D55" w:rsidRPr="00971D55" w:rsidTr="008C7366">
              <w:trPr>
                <w:trHeight w:val="255"/>
              </w:trPr>
              <w:tc>
                <w:tcPr>
                  <w:tcW w:w="3065"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100"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481" w:type="dxa"/>
                  <w:gridSpan w:val="2"/>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647" w:type="dxa"/>
                  <w:gridSpan w:val="2"/>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863"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r>
            <w:tr w:rsidR="00971D55" w:rsidRPr="00971D55" w:rsidTr="008C7366">
              <w:trPr>
                <w:trHeight w:val="255"/>
              </w:trPr>
              <w:tc>
                <w:tcPr>
                  <w:tcW w:w="3065"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100"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481" w:type="dxa"/>
                  <w:gridSpan w:val="2"/>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647" w:type="dxa"/>
                  <w:gridSpan w:val="2"/>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c>
                <w:tcPr>
                  <w:tcW w:w="1863" w:type="dxa"/>
                  <w:tcBorders>
                    <w:top w:val="nil"/>
                    <w:left w:val="nil"/>
                    <w:bottom w:val="nil"/>
                    <w:right w:val="nil"/>
                  </w:tcBorders>
                  <w:shd w:val="clear" w:color="auto" w:fill="auto"/>
                  <w:noWrap/>
                  <w:vAlign w:val="bottom"/>
                  <w:hideMark/>
                </w:tcPr>
                <w:p w:rsidR="00971D55" w:rsidRPr="00971D55" w:rsidRDefault="00971D55" w:rsidP="00971D55">
                  <w:pPr>
                    <w:spacing w:line="240" w:lineRule="auto"/>
                    <w:jc w:val="left"/>
                    <w:rPr>
                      <w:color w:val="000000"/>
                      <w:sz w:val="20"/>
                    </w:rPr>
                  </w:pPr>
                </w:p>
              </w:tc>
            </w:tr>
          </w:tbl>
          <w:p w:rsidR="009B3EE7" w:rsidRPr="009B3EE7" w:rsidRDefault="009B3EE7" w:rsidP="009B3EE7">
            <w:pPr>
              <w:spacing w:line="240" w:lineRule="auto"/>
              <w:jc w:val="left"/>
              <w:rPr>
                <w:color w:val="000000"/>
                <w:sz w:val="20"/>
              </w:rPr>
            </w:pPr>
          </w:p>
        </w:tc>
        <w:tc>
          <w:tcPr>
            <w:tcW w:w="954" w:type="dxa"/>
            <w:tcBorders>
              <w:top w:val="nil"/>
              <w:left w:val="nil"/>
              <w:bottom w:val="nil"/>
              <w:right w:val="nil"/>
            </w:tcBorders>
            <w:shd w:val="clear" w:color="auto" w:fill="auto"/>
            <w:noWrap/>
            <w:vAlign w:val="bottom"/>
          </w:tcPr>
          <w:p w:rsidR="009B3EE7" w:rsidRPr="009B3EE7" w:rsidRDefault="009B3EE7" w:rsidP="009B3EE7">
            <w:pPr>
              <w:spacing w:line="240" w:lineRule="auto"/>
              <w:jc w:val="left"/>
              <w:rPr>
                <w:color w:val="000000"/>
                <w:sz w:val="20"/>
              </w:rPr>
            </w:pPr>
          </w:p>
        </w:tc>
        <w:tc>
          <w:tcPr>
            <w:tcW w:w="1284" w:type="dxa"/>
            <w:tcBorders>
              <w:top w:val="nil"/>
              <w:left w:val="nil"/>
              <w:bottom w:val="nil"/>
              <w:right w:val="nil"/>
            </w:tcBorders>
            <w:shd w:val="clear" w:color="auto" w:fill="auto"/>
            <w:noWrap/>
            <w:vAlign w:val="bottom"/>
          </w:tcPr>
          <w:p w:rsidR="009B3EE7" w:rsidRPr="009B3EE7" w:rsidRDefault="009B3EE7" w:rsidP="009B3EE7">
            <w:pPr>
              <w:spacing w:line="240" w:lineRule="auto"/>
              <w:jc w:val="left"/>
              <w:rPr>
                <w:color w:val="000000"/>
                <w:sz w:val="20"/>
              </w:rPr>
            </w:pPr>
          </w:p>
        </w:tc>
        <w:tc>
          <w:tcPr>
            <w:tcW w:w="1496" w:type="dxa"/>
            <w:tcBorders>
              <w:top w:val="nil"/>
              <w:left w:val="nil"/>
              <w:bottom w:val="nil"/>
              <w:right w:val="nil"/>
            </w:tcBorders>
            <w:shd w:val="clear" w:color="auto" w:fill="auto"/>
            <w:noWrap/>
            <w:vAlign w:val="bottom"/>
          </w:tcPr>
          <w:p w:rsidR="009B3EE7" w:rsidRPr="009B3EE7" w:rsidRDefault="009B3EE7" w:rsidP="009B3EE7">
            <w:pPr>
              <w:spacing w:line="240" w:lineRule="auto"/>
              <w:jc w:val="left"/>
              <w:rPr>
                <w:color w:val="000000"/>
                <w:sz w:val="20"/>
              </w:rPr>
            </w:pPr>
          </w:p>
        </w:tc>
        <w:tc>
          <w:tcPr>
            <w:tcW w:w="1548" w:type="dxa"/>
            <w:tcBorders>
              <w:top w:val="nil"/>
              <w:left w:val="nil"/>
              <w:bottom w:val="nil"/>
              <w:right w:val="nil"/>
            </w:tcBorders>
            <w:shd w:val="clear" w:color="auto" w:fill="auto"/>
            <w:noWrap/>
            <w:vAlign w:val="bottom"/>
          </w:tcPr>
          <w:p w:rsidR="009B3EE7" w:rsidRPr="009B3EE7" w:rsidRDefault="009B3EE7" w:rsidP="009B3EE7">
            <w:pPr>
              <w:spacing w:line="240" w:lineRule="auto"/>
              <w:jc w:val="left"/>
              <w:rPr>
                <w:color w:val="000000"/>
                <w:sz w:val="20"/>
              </w:rPr>
            </w:pPr>
          </w:p>
        </w:tc>
      </w:tr>
    </w:tbl>
    <w:p w:rsidR="00DC3F20" w:rsidRPr="003A287E" w:rsidRDefault="00903839" w:rsidP="004B7334">
      <w:pPr>
        <w:shd w:val="clear" w:color="auto" w:fill="FFFFFF"/>
        <w:tabs>
          <w:tab w:val="left" w:pos="2189"/>
        </w:tabs>
        <w:spacing w:line="240" w:lineRule="auto"/>
        <w:jc w:val="left"/>
        <w:rPr>
          <w:bCs/>
          <w:color w:val="000000"/>
          <w:sz w:val="24"/>
          <w:szCs w:val="24"/>
        </w:rPr>
      </w:pPr>
      <w:r>
        <w:rPr>
          <w:bCs/>
          <w:color w:val="000000"/>
          <w:sz w:val="22"/>
          <w:szCs w:val="22"/>
        </w:rPr>
        <w:t xml:space="preserve">          </w:t>
      </w:r>
      <w:r w:rsidR="00DC3F20" w:rsidRPr="003A287E">
        <w:rPr>
          <w:bCs/>
          <w:color w:val="000000"/>
          <w:sz w:val="24"/>
          <w:szCs w:val="24"/>
        </w:rPr>
        <w:t>Допускается перераспределение средств по подразделам Программы в пределах утвержденных бюджетных ассигнований.</w:t>
      </w:r>
    </w:p>
    <w:p w:rsidR="00DC3F20" w:rsidRPr="003A287E" w:rsidRDefault="006A7B20" w:rsidP="004B7334">
      <w:pPr>
        <w:shd w:val="clear" w:color="auto" w:fill="FFFFFF"/>
        <w:tabs>
          <w:tab w:val="left" w:pos="2189"/>
        </w:tabs>
        <w:spacing w:line="240" w:lineRule="auto"/>
        <w:jc w:val="left"/>
        <w:rPr>
          <w:bCs/>
          <w:color w:val="000000"/>
          <w:sz w:val="24"/>
          <w:szCs w:val="24"/>
        </w:rPr>
      </w:pPr>
      <w:r w:rsidRPr="003A287E">
        <w:rPr>
          <w:bCs/>
          <w:color w:val="000000"/>
          <w:sz w:val="24"/>
          <w:szCs w:val="24"/>
        </w:rPr>
        <w:t xml:space="preserve">         </w:t>
      </w:r>
      <w:r w:rsidR="00DC3F20" w:rsidRPr="003A287E">
        <w:rPr>
          <w:bCs/>
          <w:color w:val="000000"/>
          <w:sz w:val="24"/>
          <w:szCs w:val="24"/>
        </w:rPr>
        <w:t>Расчет средств осуществлен на основе предложений структурных подразделений Администрации города Переславля-Залесского, организаций города и с учетом опыта реализации ведомственной целевой программы «Развитие культуры и искусства в городе Переславле-Залесском на 2014-2016 гг.».</w:t>
      </w:r>
    </w:p>
    <w:p w:rsidR="00887DCF" w:rsidRPr="005E4312" w:rsidRDefault="006A7B20" w:rsidP="004B7334">
      <w:pPr>
        <w:shd w:val="clear" w:color="auto" w:fill="FFFFFF"/>
        <w:tabs>
          <w:tab w:val="left" w:pos="2189"/>
        </w:tabs>
        <w:spacing w:line="240" w:lineRule="auto"/>
        <w:jc w:val="left"/>
        <w:rPr>
          <w:color w:val="000000" w:themeColor="text1"/>
          <w:sz w:val="24"/>
          <w:szCs w:val="24"/>
        </w:rPr>
      </w:pPr>
      <w:r w:rsidRPr="003A287E">
        <w:rPr>
          <w:bCs/>
          <w:color w:val="000000"/>
          <w:sz w:val="24"/>
          <w:szCs w:val="24"/>
        </w:rPr>
        <w:t xml:space="preserve">         </w:t>
      </w:r>
      <w:r w:rsidR="00DC3F20" w:rsidRPr="003A287E">
        <w:rPr>
          <w:bCs/>
          <w:color w:val="000000"/>
          <w:sz w:val="24"/>
          <w:szCs w:val="24"/>
        </w:rPr>
        <w:t xml:space="preserve">Предусмотренные объемы ресурсного обеспечения Программы обосновываются расходами </w:t>
      </w:r>
      <w:r w:rsidR="004B7334" w:rsidRPr="003A287E">
        <w:rPr>
          <w:bCs/>
          <w:color w:val="000000"/>
          <w:sz w:val="24"/>
          <w:szCs w:val="24"/>
        </w:rPr>
        <w:t>на информационную</w:t>
      </w:r>
      <w:r w:rsidR="00DC3F20" w:rsidRPr="003A287E">
        <w:rPr>
          <w:bCs/>
          <w:color w:val="000000"/>
          <w:sz w:val="24"/>
          <w:szCs w:val="24"/>
        </w:rPr>
        <w:t xml:space="preserve"> и издательскую деятельность, развитие библиотечного дела, модернизацию сети библиотек, развитие образовательных учреждений сферы культуры, развитие </w:t>
      </w:r>
      <w:proofErr w:type="spellStart"/>
      <w:r w:rsidR="00DC3F20" w:rsidRPr="003A287E">
        <w:rPr>
          <w:bCs/>
          <w:color w:val="000000"/>
          <w:sz w:val="24"/>
          <w:szCs w:val="24"/>
        </w:rPr>
        <w:t>культурно-досуговых</w:t>
      </w:r>
      <w:proofErr w:type="spellEnd"/>
      <w:r w:rsidR="00DC3F20" w:rsidRPr="003A287E">
        <w:rPr>
          <w:bCs/>
          <w:color w:val="000000"/>
          <w:sz w:val="24"/>
          <w:szCs w:val="24"/>
        </w:rPr>
        <w:t xml:space="preserve"> центров, проведение социально значимых мероприятий, формирование новых культурных продуктов, поддержку молодых дарований, работников культуры, работающих с одаренными детьми, конкурсную деятельность самодеятельных коллективов.</w:t>
      </w:r>
      <w:bookmarkEnd w:id="2"/>
    </w:p>
    <w:sectPr w:rsidR="00887DCF" w:rsidRPr="005E4312" w:rsidSect="00EE1801">
      <w:pgSz w:w="16838" w:h="11906" w:orient="landscape"/>
      <w:pgMar w:top="0" w:right="426" w:bottom="850" w:left="1134" w:header="708" w:footer="70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332" w:rsidRDefault="00B42332" w:rsidP="00460BAB">
      <w:pPr>
        <w:spacing w:line="240" w:lineRule="auto"/>
      </w:pPr>
      <w:r>
        <w:separator/>
      </w:r>
    </w:p>
  </w:endnote>
  <w:endnote w:type="continuationSeparator" w:id="0">
    <w:p w:rsidR="00B42332" w:rsidRDefault="00B42332" w:rsidP="00460B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332" w:rsidRDefault="00B42332" w:rsidP="00460BAB">
      <w:pPr>
        <w:spacing w:line="240" w:lineRule="auto"/>
      </w:pPr>
      <w:r>
        <w:separator/>
      </w:r>
    </w:p>
  </w:footnote>
  <w:footnote w:type="continuationSeparator" w:id="0">
    <w:p w:rsidR="00B42332" w:rsidRDefault="00B42332" w:rsidP="00460BA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C9" w:rsidRPr="00B65891" w:rsidRDefault="00297DC9" w:rsidP="00B65891">
    <w:pPr>
      <w:pStyle w:val="a9"/>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A7652"/>
    <w:multiLevelType w:val="hybridMultilevel"/>
    <w:tmpl w:val="60843170"/>
    <w:lvl w:ilvl="0" w:tplc="04190001">
      <w:numFmt w:val="bullet"/>
      <w:lvlText w:val=""/>
      <w:lvlJc w:val="left"/>
      <w:pPr>
        <w:tabs>
          <w:tab w:val="num" w:pos="360"/>
        </w:tabs>
        <w:ind w:left="360" w:hanging="360"/>
      </w:pPr>
      <w:rPr>
        <w:rFonts w:ascii="Symbol" w:eastAsia="Times New Roman"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3705677A"/>
    <w:multiLevelType w:val="hybridMultilevel"/>
    <w:tmpl w:val="9466AC16"/>
    <w:lvl w:ilvl="0" w:tplc="5404740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7152934"/>
    <w:multiLevelType w:val="hybridMultilevel"/>
    <w:tmpl w:val="D5F8323E"/>
    <w:lvl w:ilvl="0" w:tplc="E0129668">
      <w:start w:val="1"/>
      <w:numFmt w:val="upperRoman"/>
      <w:lvlText w:val="%1."/>
      <w:lvlJc w:val="left"/>
      <w:pPr>
        <w:tabs>
          <w:tab w:val="num" w:pos="348"/>
        </w:tabs>
        <w:ind w:left="501" w:hanging="360"/>
      </w:pPr>
      <w:rPr>
        <w:rFonts w:ascii="Times New Roman" w:hAnsi="Times New Roman" w:cs="Times New Roman" w:hint="default"/>
        <w:color w:val="auto"/>
        <w:sz w:val="24"/>
      </w:rPr>
    </w:lvl>
    <w:lvl w:ilvl="1" w:tplc="04190019">
      <w:start w:val="1"/>
      <w:numFmt w:val="lowerLetter"/>
      <w:lvlText w:val="%2."/>
      <w:lvlJc w:val="left"/>
      <w:pPr>
        <w:tabs>
          <w:tab w:val="num" w:pos="1041"/>
        </w:tabs>
        <w:ind w:left="1041" w:hanging="360"/>
      </w:pPr>
    </w:lvl>
    <w:lvl w:ilvl="2" w:tplc="0419001B">
      <w:start w:val="1"/>
      <w:numFmt w:val="lowerRoman"/>
      <w:lvlText w:val="%3."/>
      <w:lvlJc w:val="right"/>
      <w:pPr>
        <w:tabs>
          <w:tab w:val="num" w:pos="1761"/>
        </w:tabs>
        <w:ind w:left="1761" w:hanging="180"/>
      </w:pPr>
    </w:lvl>
    <w:lvl w:ilvl="3" w:tplc="0419000F">
      <w:start w:val="1"/>
      <w:numFmt w:val="decimal"/>
      <w:lvlText w:val="%4."/>
      <w:lvlJc w:val="left"/>
      <w:pPr>
        <w:tabs>
          <w:tab w:val="num" w:pos="2481"/>
        </w:tabs>
        <w:ind w:left="2481" w:hanging="360"/>
      </w:pPr>
    </w:lvl>
    <w:lvl w:ilvl="4" w:tplc="04190019">
      <w:start w:val="1"/>
      <w:numFmt w:val="lowerLetter"/>
      <w:lvlText w:val="%5."/>
      <w:lvlJc w:val="left"/>
      <w:pPr>
        <w:tabs>
          <w:tab w:val="num" w:pos="3201"/>
        </w:tabs>
        <w:ind w:left="3201" w:hanging="360"/>
      </w:pPr>
    </w:lvl>
    <w:lvl w:ilvl="5" w:tplc="0419001B">
      <w:start w:val="1"/>
      <w:numFmt w:val="lowerRoman"/>
      <w:lvlText w:val="%6."/>
      <w:lvlJc w:val="right"/>
      <w:pPr>
        <w:tabs>
          <w:tab w:val="num" w:pos="3921"/>
        </w:tabs>
        <w:ind w:left="3921" w:hanging="180"/>
      </w:pPr>
    </w:lvl>
    <w:lvl w:ilvl="6" w:tplc="0419000F">
      <w:start w:val="1"/>
      <w:numFmt w:val="decimal"/>
      <w:lvlText w:val="%7."/>
      <w:lvlJc w:val="left"/>
      <w:pPr>
        <w:tabs>
          <w:tab w:val="num" w:pos="4641"/>
        </w:tabs>
        <w:ind w:left="4641" w:hanging="360"/>
      </w:pPr>
    </w:lvl>
    <w:lvl w:ilvl="7" w:tplc="04190019">
      <w:start w:val="1"/>
      <w:numFmt w:val="lowerLetter"/>
      <w:lvlText w:val="%8."/>
      <w:lvlJc w:val="left"/>
      <w:pPr>
        <w:tabs>
          <w:tab w:val="num" w:pos="5361"/>
        </w:tabs>
        <w:ind w:left="5361" w:hanging="360"/>
      </w:pPr>
    </w:lvl>
    <w:lvl w:ilvl="8" w:tplc="0419001B">
      <w:start w:val="1"/>
      <w:numFmt w:val="lowerRoman"/>
      <w:lvlText w:val="%9."/>
      <w:lvlJc w:val="right"/>
      <w:pPr>
        <w:tabs>
          <w:tab w:val="num" w:pos="6081"/>
        </w:tabs>
        <w:ind w:left="6081" w:hanging="180"/>
      </w:pPr>
    </w:lvl>
  </w:abstractNum>
  <w:abstractNum w:abstractNumId="4">
    <w:nsid w:val="48483D1A"/>
    <w:multiLevelType w:val="hybridMultilevel"/>
    <w:tmpl w:val="5984B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D266D4"/>
    <w:multiLevelType w:val="multilevel"/>
    <w:tmpl w:val="22DCC5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57DFF"/>
    <w:rsid w:val="000030C4"/>
    <w:rsid w:val="0000426E"/>
    <w:rsid w:val="00006740"/>
    <w:rsid w:val="00026F11"/>
    <w:rsid w:val="000275A5"/>
    <w:rsid w:val="00027D38"/>
    <w:rsid w:val="000300AF"/>
    <w:rsid w:val="00030903"/>
    <w:rsid w:val="00030E25"/>
    <w:rsid w:val="00031F4C"/>
    <w:rsid w:val="00032511"/>
    <w:rsid w:val="0003549B"/>
    <w:rsid w:val="000367A3"/>
    <w:rsid w:val="0004006F"/>
    <w:rsid w:val="00043360"/>
    <w:rsid w:val="00043CCF"/>
    <w:rsid w:val="000442D6"/>
    <w:rsid w:val="000502B3"/>
    <w:rsid w:val="00051666"/>
    <w:rsid w:val="00052B5F"/>
    <w:rsid w:val="00052F68"/>
    <w:rsid w:val="0005366B"/>
    <w:rsid w:val="00053955"/>
    <w:rsid w:val="0005472B"/>
    <w:rsid w:val="00056F84"/>
    <w:rsid w:val="00060215"/>
    <w:rsid w:val="0006039E"/>
    <w:rsid w:val="000718AC"/>
    <w:rsid w:val="00072B94"/>
    <w:rsid w:val="000731B3"/>
    <w:rsid w:val="00073914"/>
    <w:rsid w:val="00077264"/>
    <w:rsid w:val="000777A8"/>
    <w:rsid w:val="000838BC"/>
    <w:rsid w:val="000840D4"/>
    <w:rsid w:val="00084E21"/>
    <w:rsid w:val="00085081"/>
    <w:rsid w:val="000905E7"/>
    <w:rsid w:val="0009403B"/>
    <w:rsid w:val="000941F9"/>
    <w:rsid w:val="00095AE1"/>
    <w:rsid w:val="00096B7F"/>
    <w:rsid w:val="00096DD1"/>
    <w:rsid w:val="000A00B7"/>
    <w:rsid w:val="000A01BC"/>
    <w:rsid w:val="000A0554"/>
    <w:rsid w:val="000A075F"/>
    <w:rsid w:val="000A148C"/>
    <w:rsid w:val="000A38E7"/>
    <w:rsid w:val="000B21F9"/>
    <w:rsid w:val="000B30ED"/>
    <w:rsid w:val="000B41B7"/>
    <w:rsid w:val="000B50BA"/>
    <w:rsid w:val="000B5B4A"/>
    <w:rsid w:val="000B5C2E"/>
    <w:rsid w:val="000C115E"/>
    <w:rsid w:val="000C3C47"/>
    <w:rsid w:val="000C3DAB"/>
    <w:rsid w:val="000C416A"/>
    <w:rsid w:val="000C5A6A"/>
    <w:rsid w:val="000C6324"/>
    <w:rsid w:val="000D6216"/>
    <w:rsid w:val="000E4CF7"/>
    <w:rsid w:val="000F396D"/>
    <w:rsid w:val="000F4841"/>
    <w:rsid w:val="000F6011"/>
    <w:rsid w:val="000F617F"/>
    <w:rsid w:val="000F6DE4"/>
    <w:rsid w:val="00101FE8"/>
    <w:rsid w:val="00103D13"/>
    <w:rsid w:val="00106965"/>
    <w:rsid w:val="00106C0A"/>
    <w:rsid w:val="00110CCC"/>
    <w:rsid w:val="001132D2"/>
    <w:rsid w:val="001142B4"/>
    <w:rsid w:val="00115EEE"/>
    <w:rsid w:val="00126894"/>
    <w:rsid w:val="00127235"/>
    <w:rsid w:val="00131CDD"/>
    <w:rsid w:val="00133CF8"/>
    <w:rsid w:val="00133DD7"/>
    <w:rsid w:val="00135CD4"/>
    <w:rsid w:val="0014223E"/>
    <w:rsid w:val="00142A99"/>
    <w:rsid w:val="00143AEF"/>
    <w:rsid w:val="00143F69"/>
    <w:rsid w:val="00151C1E"/>
    <w:rsid w:val="0015474B"/>
    <w:rsid w:val="001558CC"/>
    <w:rsid w:val="001561F8"/>
    <w:rsid w:val="00156DCA"/>
    <w:rsid w:val="001579F1"/>
    <w:rsid w:val="00163E57"/>
    <w:rsid w:val="00166220"/>
    <w:rsid w:val="00166E53"/>
    <w:rsid w:val="001718AD"/>
    <w:rsid w:val="001763CD"/>
    <w:rsid w:val="001765DB"/>
    <w:rsid w:val="00177CB9"/>
    <w:rsid w:val="00180B29"/>
    <w:rsid w:val="00183406"/>
    <w:rsid w:val="0018429D"/>
    <w:rsid w:val="0018539F"/>
    <w:rsid w:val="00187F44"/>
    <w:rsid w:val="00190589"/>
    <w:rsid w:val="001937C7"/>
    <w:rsid w:val="001941D9"/>
    <w:rsid w:val="0019588B"/>
    <w:rsid w:val="00195A03"/>
    <w:rsid w:val="001961DA"/>
    <w:rsid w:val="00197304"/>
    <w:rsid w:val="00197D1C"/>
    <w:rsid w:val="001A1BD5"/>
    <w:rsid w:val="001A3F03"/>
    <w:rsid w:val="001A5990"/>
    <w:rsid w:val="001A6058"/>
    <w:rsid w:val="001A7038"/>
    <w:rsid w:val="001A7452"/>
    <w:rsid w:val="001B2EEC"/>
    <w:rsid w:val="001B3FAD"/>
    <w:rsid w:val="001B47F7"/>
    <w:rsid w:val="001B5958"/>
    <w:rsid w:val="001B7FD0"/>
    <w:rsid w:val="001C0630"/>
    <w:rsid w:val="001C0DC9"/>
    <w:rsid w:val="001C1E15"/>
    <w:rsid w:val="001C2250"/>
    <w:rsid w:val="001C3455"/>
    <w:rsid w:val="001C58B8"/>
    <w:rsid w:val="001D0695"/>
    <w:rsid w:val="001D11A2"/>
    <w:rsid w:val="001D6553"/>
    <w:rsid w:val="001D6B0F"/>
    <w:rsid w:val="001E1A64"/>
    <w:rsid w:val="001E1AE0"/>
    <w:rsid w:val="001E2978"/>
    <w:rsid w:val="001E3878"/>
    <w:rsid w:val="001E3C60"/>
    <w:rsid w:val="001E43F4"/>
    <w:rsid w:val="001E4ED1"/>
    <w:rsid w:val="001E6D88"/>
    <w:rsid w:val="001F0022"/>
    <w:rsid w:val="001F0E88"/>
    <w:rsid w:val="001F3FDE"/>
    <w:rsid w:val="001F4753"/>
    <w:rsid w:val="001F48D0"/>
    <w:rsid w:val="001F4A0E"/>
    <w:rsid w:val="001F7218"/>
    <w:rsid w:val="00201BD1"/>
    <w:rsid w:val="00202683"/>
    <w:rsid w:val="0020341A"/>
    <w:rsid w:val="00205A85"/>
    <w:rsid w:val="00210343"/>
    <w:rsid w:val="002109CE"/>
    <w:rsid w:val="00211415"/>
    <w:rsid w:val="00214D7A"/>
    <w:rsid w:val="00214FE0"/>
    <w:rsid w:val="00217FA8"/>
    <w:rsid w:val="0022221D"/>
    <w:rsid w:val="00223C37"/>
    <w:rsid w:val="00224642"/>
    <w:rsid w:val="002272D9"/>
    <w:rsid w:val="00232C4F"/>
    <w:rsid w:val="002367E4"/>
    <w:rsid w:val="00241906"/>
    <w:rsid w:val="002423FA"/>
    <w:rsid w:val="00242E35"/>
    <w:rsid w:val="002451C0"/>
    <w:rsid w:val="00247393"/>
    <w:rsid w:val="002502EA"/>
    <w:rsid w:val="00252984"/>
    <w:rsid w:val="00252FFA"/>
    <w:rsid w:val="00253ABE"/>
    <w:rsid w:val="002545B9"/>
    <w:rsid w:val="002545CD"/>
    <w:rsid w:val="00254928"/>
    <w:rsid w:val="00254977"/>
    <w:rsid w:val="00254F8C"/>
    <w:rsid w:val="00261E59"/>
    <w:rsid w:val="00264FF3"/>
    <w:rsid w:val="0026506B"/>
    <w:rsid w:val="0026615C"/>
    <w:rsid w:val="002714F3"/>
    <w:rsid w:val="0027256E"/>
    <w:rsid w:val="00272B03"/>
    <w:rsid w:val="00274352"/>
    <w:rsid w:val="00274E73"/>
    <w:rsid w:val="00277F23"/>
    <w:rsid w:val="00280505"/>
    <w:rsid w:val="00281820"/>
    <w:rsid w:val="002843F6"/>
    <w:rsid w:val="00284F58"/>
    <w:rsid w:val="002853E7"/>
    <w:rsid w:val="00285AAA"/>
    <w:rsid w:val="00286855"/>
    <w:rsid w:val="00291268"/>
    <w:rsid w:val="00291CAC"/>
    <w:rsid w:val="002929BA"/>
    <w:rsid w:val="00296FF2"/>
    <w:rsid w:val="00297B65"/>
    <w:rsid w:val="00297DC9"/>
    <w:rsid w:val="002A014F"/>
    <w:rsid w:val="002A3340"/>
    <w:rsid w:val="002A3A3C"/>
    <w:rsid w:val="002A4976"/>
    <w:rsid w:val="002A6D5A"/>
    <w:rsid w:val="002B04ED"/>
    <w:rsid w:val="002B0868"/>
    <w:rsid w:val="002B67E3"/>
    <w:rsid w:val="002B6A41"/>
    <w:rsid w:val="002B7201"/>
    <w:rsid w:val="002C04DE"/>
    <w:rsid w:val="002C4009"/>
    <w:rsid w:val="002C4193"/>
    <w:rsid w:val="002C5054"/>
    <w:rsid w:val="002C5219"/>
    <w:rsid w:val="002C64D8"/>
    <w:rsid w:val="002D03E7"/>
    <w:rsid w:val="002D18B5"/>
    <w:rsid w:val="002D2C15"/>
    <w:rsid w:val="002D383F"/>
    <w:rsid w:val="002D6E34"/>
    <w:rsid w:val="002D7935"/>
    <w:rsid w:val="002E0F05"/>
    <w:rsid w:val="002E299A"/>
    <w:rsid w:val="002E3544"/>
    <w:rsid w:val="002E448D"/>
    <w:rsid w:val="002E6C05"/>
    <w:rsid w:val="002E6D0B"/>
    <w:rsid w:val="002F0018"/>
    <w:rsid w:val="002F05CE"/>
    <w:rsid w:val="002F11B5"/>
    <w:rsid w:val="002F287B"/>
    <w:rsid w:val="002F2A84"/>
    <w:rsid w:val="002F3E2A"/>
    <w:rsid w:val="002F4992"/>
    <w:rsid w:val="002F517C"/>
    <w:rsid w:val="002F7B39"/>
    <w:rsid w:val="00300E15"/>
    <w:rsid w:val="003029E0"/>
    <w:rsid w:val="00304A37"/>
    <w:rsid w:val="00304A59"/>
    <w:rsid w:val="003065EE"/>
    <w:rsid w:val="00307534"/>
    <w:rsid w:val="0031093A"/>
    <w:rsid w:val="00310CD1"/>
    <w:rsid w:val="00312B67"/>
    <w:rsid w:val="00313AD2"/>
    <w:rsid w:val="00314C9D"/>
    <w:rsid w:val="003154DC"/>
    <w:rsid w:val="00315E7E"/>
    <w:rsid w:val="00316A62"/>
    <w:rsid w:val="00322363"/>
    <w:rsid w:val="003311E1"/>
    <w:rsid w:val="00331824"/>
    <w:rsid w:val="003342B3"/>
    <w:rsid w:val="00334657"/>
    <w:rsid w:val="00336531"/>
    <w:rsid w:val="00336E3E"/>
    <w:rsid w:val="00337E36"/>
    <w:rsid w:val="003401B6"/>
    <w:rsid w:val="00345E9D"/>
    <w:rsid w:val="00346004"/>
    <w:rsid w:val="003475DA"/>
    <w:rsid w:val="00350505"/>
    <w:rsid w:val="003519CF"/>
    <w:rsid w:val="00352CD8"/>
    <w:rsid w:val="00353B84"/>
    <w:rsid w:val="00354A8B"/>
    <w:rsid w:val="0035547A"/>
    <w:rsid w:val="003608B8"/>
    <w:rsid w:val="003608C6"/>
    <w:rsid w:val="0036366B"/>
    <w:rsid w:val="00364E2D"/>
    <w:rsid w:val="00366AB5"/>
    <w:rsid w:val="00366E36"/>
    <w:rsid w:val="00371067"/>
    <w:rsid w:val="00372165"/>
    <w:rsid w:val="00372642"/>
    <w:rsid w:val="003728FD"/>
    <w:rsid w:val="0037333E"/>
    <w:rsid w:val="00374E67"/>
    <w:rsid w:val="0037728B"/>
    <w:rsid w:val="003858BD"/>
    <w:rsid w:val="00386C8F"/>
    <w:rsid w:val="00387262"/>
    <w:rsid w:val="003935EA"/>
    <w:rsid w:val="0039448E"/>
    <w:rsid w:val="00395F72"/>
    <w:rsid w:val="0039633E"/>
    <w:rsid w:val="003A0360"/>
    <w:rsid w:val="003A1C6A"/>
    <w:rsid w:val="003A22F0"/>
    <w:rsid w:val="003A27BD"/>
    <w:rsid w:val="003A287E"/>
    <w:rsid w:val="003A41CA"/>
    <w:rsid w:val="003A4357"/>
    <w:rsid w:val="003A4BAB"/>
    <w:rsid w:val="003A5B1B"/>
    <w:rsid w:val="003A6572"/>
    <w:rsid w:val="003A6D1B"/>
    <w:rsid w:val="003B07D1"/>
    <w:rsid w:val="003B0F29"/>
    <w:rsid w:val="003B1CEF"/>
    <w:rsid w:val="003B358F"/>
    <w:rsid w:val="003B35C9"/>
    <w:rsid w:val="003B77F0"/>
    <w:rsid w:val="003C0118"/>
    <w:rsid w:val="003C1CF0"/>
    <w:rsid w:val="003C711C"/>
    <w:rsid w:val="003D1EE9"/>
    <w:rsid w:val="003D255D"/>
    <w:rsid w:val="003D3E47"/>
    <w:rsid w:val="003D3F5D"/>
    <w:rsid w:val="003D54B7"/>
    <w:rsid w:val="003E0EBE"/>
    <w:rsid w:val="003E3E84"/>
    <w:rsid w:val="003E6C6C"/>
    <w:rsid w:val="003F0E00"/>
    <w:rsid w:val="003F28A4"/>
    <w:rsid w:val="003F473D"/>
    <w:rsid w:val="003F75C1"/>
    <w:rsid w:val="0040041C"/>
    <w:rsid w:val="00400BCF"/>
    <w:rsid w:val="004022DB"/>
    <w:rsid w:val="00402802"/>
    <w:rsid w:val="004037D2"/>
    <w:rsid w:val="00403859"/>
    <w:rsid w:val="00403890"/>
    <w:rsid w:val="00406167"/>
    <w:rsid w:val="00411978"/>
    <w:rsid w:val="00413863"/>
    <w:rsid w:val="00414FF9"/>
    <w:rsid w:val="004164E4"/>
    <w:rsid w:val="004207F0"/>
    <w:rsid w:val="00421466"/>
    <w:rsid w:val="00423580"/>
    <w:rsid w:val="00424973"/>
    <w:rsid w:val="00426C85"/>
    <w:rsid w:val="00426E1A"/>
    <w:rsid w:val="004328CF"/>
    <w:rsid w:val="00432E58"/>
    <w:rsid w:val="00433CD3"/>
    <w:rsid w:val="00436813"/>
    <w:rsid w:val="00436E51"/>
    <w:rsid w:val="00441D44"/>
    <w:rsid w:val="00443E5C"/>
    <w:rsid w:val="004444A6"/>
    <w:rsid w:val="004445C8"/>
    <w:rsid w:val="00450BAB"/>
    <w:rsid w:val="004544F8"/>
    <w:rsid w:val="004563B1"/>
    <w:rsid w:val="00456B71"/>
    <w:rsid w:val="00457EBE"/>
    <w:rsid w:val="00460BAB"/>
    <w:rsid w:val="00461C8D"/>
    <w:rsid w:val="00461F23"/>
    <w:rsid w:val="00463828"/>
    <w:rsid w:val="00464766"/>
    <w:rsid w:val="0046726C"/>
    <w:rsid w:val="00470615"/>
    <w:rsid w:val="00475116"/>
    <w:rsid w:val="0047630D"/>
    <w:rsid w:val="004805DE"/>
    <w:rsid w:val="0048082B"/>
    <w:rsid w:val="00480F1B"/>
    <w:rsid w:val="00486A41"/>
    <w:rsid w:val="00487346"/>
    <w:rsid w:val="00487CA1"/>
    <w:rsid w:val="00490059"/>
    <w:rsid w:val="004914F2"/>
    <w:rsid w:val="00495153"/>
    <w:rsid w:val="004A146B"/>
    <w:rsid w:val="004A1D09"/>
    <w:rsid w:val="004A275E"/>
    <w:rsid w:val="004A2891"/>
    <w:rsid w:val="004A3B29"/>
    <w:rsid w:val="004A3E56"/>
    <w:rsid w:val="004A76E1"/>
    <w:rsid w:val="004B07CC"/>
    <w:rsid w:val="004B1017"/>
    <w:rsid w:val="004B3495"/>
    <w:rsid w:val="004B3666"/>
    <w:rsid w:val="004B4A20"/>
    <w:rsid w:val="004B4BA8"/>
    <w:rsid w:val="004B536D"/>
    <w:rsid w:val="004B56D3"/>
    <w:rsid w:val="004B6EE1"/>
    <w:rsid w:val="004B7334"/>
    <w:rsid w:val="004B78E7"/>
    <w:rsid w:val="004C0ABB"/>
    <w:rsid w:val="004D29AD"/>
    <w:rsid w:val="004D66F3"/>
    <w:rsid w:val="004D6C94"/>
    <w:rsid w:val="004E291C"/>
    <w:rsid w:val="004E3045"/>
    <w:rsid w:val="004E3C9C"/>
    <w:rsid w:val="004E3D03"/>
    <w:rsid w:val="004E4F20"/>
    <w:rsid w:val="004E535A"/>
    <w:rsid w:val="004E612E"/>
    <w:rsid w:val="004E734C"/>
    <w:rsid w:val="004E7E0C"/>
    <w:rsid w:val="004F173C"/>
    <w:rsid w:val="004F220C"/>
    <w:rsid w:val="004F340B"/>
    <w:rsid w:val="004F577A"/>
    <w:rsid w:val="004F7F20"/>
    <w:rsid w:val="0050207B"/>
    <w:rsid w:val="00502377"/>
    <w:rsid w:val="00504ED0"/>
    <w:rsid w:val="005070C6"/>
    <w:rsid w:val="00510BAF"/>
    <w:rsid w:val="00512946"/>
    <w:rsid w:val="00516537"/>
    <w:rsid w:val="005168CB"/>
    <w:rsid w:val="005170B7"/>
    <w:rsid w:val="00517244"/>
    <w:rsid w:val="0051769D"/>
    <w:rsid w:val="005177B6"/>
    <w:rsid w:val="00521BCD"/>
    <w:rsid w:val="0052297B"/>
    <w:rsid w:val="0052798C"/>
    <w:rsid w:val="00530AEC"/>
    <w:rsid w:val="00531224"/>
    <w:rsid w:val="00531AC4"/>
    <w:rsid w:val="00532475"/>
    <w:rsid w:val="005331EF"/>
    <w:rsid w:val="00533580"/>
    <w:rsid w:val="00534BD5"/>
    <w:rsid w:val="00537F53"/>
    <w:rsid w:val="005411A0"/>
    <w:rsid w:val="00541400"/>
    <w:rsid w:val="0054171B"/>
    <w:rsid w:val="00541AA8"/>
    <w:rsid w:val="00541C1E"/>
    <w:rsid w:val="005448A0"/>
    <w:rsid w:val="00545135"/>
    <w:rsid w:val="005519A1"/>
    <w:rsid w:val="0055363C"/>
    <w:rsid w:val="005557AF"/>
    <w:rsid w:val="005602F4"/>
    <w:rsid w:val="00561D39"/>
    <w:rsid w:val="005639FE"/>
    <w:rsid w:val="00566815"/>
    <w:rsid w:val="00567FA2"/>
    <w:rsid w:val="00570294"/>
    <w:rsid w:val="005704A8"/>
    <w:rsid w:val="005705DF"/>
    <w:rsid w:val="00570F88"/>
    <w:rsid w:val="00572798"/>
    <w:rsid w:val="005728BB"/>
    <w:rsid w:val="005729A8"/>
    <w:rsid w:val="00577A57"/>
    <w:rsid w:val="00581815"/>
    <w:rsid w:val="00584D46"/>
    <w:rsid w:val="00586B91"/>
    <w:rsid w:val="00587558"/>
    <w:rsid w:val="0059124A"/>
    <w:rsid w:val="00591E15"/>
    <w:rsid w:val="005927DE"/>
    <w:rsid w:val="005959D8"/>
    <w:rsid w:val="00596431"/>
    <w:rsid w:val="005A0662"/>
    <w:rsid w:val="005A24E3"/>
    <w:rsid w:val="005A3C1A"/>
    <w:rsid w:val="005A55A3"/>
    <w:rsid w:val="005A707F"/>
    <w:rsid w:val="005B067B"/>
    <w:rsid w:val="005B0E97"/>
    <w:rsid w:val="005B166A"/>
    <w:rsid w:val="005B1CDC"/>
    <w:rsid w:val="005B276F"/>
    <w:rsid w:val="005B54F7"/>
    <w:rsid w:val="005B5C8F"/>
    <w:rsid w:val="005B5DFF"/>
    <w:rsid w:val="005B5ECB"/>
    <w:rsid w:val="005C0B4D"/>
    <w:rsid w:val="005C21A9"/>
    <w:rsid w:val="005C264C"/>
    <w:rsid w:val="005C3161"/>
    <w:rsid w:val="005D1092"/>
    <w:rsid w:val="005D1293"/>
    <w:rsid w:val="005D1C88"/>
    <w:rsid w:val="005D38DC"/>
    <w:rsid w:val="005E4312"/>
    <w:rsid w:val="005F161A"/>
    <w:rsid w:val="005F7814"/>
    <w:rsid w:val="0060150B"/>
    <w:rsid w:val="00601AC7"/>
    <w:rsid w:val="006024A0"/>
    <w:rsid w:val="006039C7"/>
    <w:rsid w:val="0060446F"/>
    <w:rsid w:val="0061053A"/>
    <w:rsid w:val="00612AD8"/>
    <w:rsid w:val="006131BB"/>
    <w:rsid w:val="00613DAF"/>
    <w:rsid w:val="006141FE"/>
    <w:rsid w:val="00614549"/>
    <w:rsid w:val="006175E5"/>
    <w:rsid w:val="006228C3"/>
    <w:rsid w:val="00623642"/>
    <w:rsid w:val="00623CAB"/>
    <w:rsid w:val="0062773A"/>
    <w:rsid w:val="00632A4D"/>
    <w:rsid w:val="00635410"/>
    <w:rsid w:val="006359EA"/>
    <w:rsid w:val="00635F0B"/>
    <w:rsid w:val="006373F1"/>
    <w:rsid w:val="00637843"/>
    <w:rsid w:val="00637AB4"/>
    <w:rsid w:val="006409C7"/>
    <w:rsid w:val="006440C0"/>
    <w:rsid w:val="0064462A"/>
    <w:rsid w:val="0064474F"/>
    <w:rsid w:val="00644D25"/>
    <w:rsid w:val="006452F2"/>
    <w:rsid w:val="00650549"/>
    <w:rsid w:val="00653A02"/>
    <w:rsid w:val="00654917"/>
    <w:rsid w:val="00660421"/>
    <w:rsid w:val="00660F53"/>
    <w:rsid w:val="006614B6"/>
    <w:rsid w:val="006616B9"/>
    <w:rsid w:val="006617AD"/>
    <w:rsid w:val="00665AC8"/>
    <w:rsid w:val="006667DE"/>
    <w:rsid w:val="00667948"/>
    <w:rsid w:val="00670D47"/>
    <w:rsid w:val="00671F36"/>
    <w:rsid w:val="00673063"/>
    <w:rsid w:val="006745A8"/>
    <w:rsid w:val="00680374"/>
    <w:rsid w:val="0068125B"/>
    <w:rsid w:val="006824A1"/>
    <w:rsid w:val="00693D5D"/>
    <w:rsid w:val="00693E98"/>
    <w:rsid w:val="00697EDE"/>
    <w:rsid w:val="006A1293"/>
    <w:rsid w:val="006A1E17"/>
    <w:rsid w:val="006A1F64"/>
    <w:rsid w:val="006A3D6D"/>
    <w:rsid w:val="006A505E"/>
    <w:rsid w:val="006A5EE3"/>
    <w:rsid w:val="006A7B20"/>
    <w:rsid w:val="006A7DC3"/>
    <w:rsid w:val="006B0930"/>
    <w:rsid w:val="006B18EB"/>
    <w:rsid w:val="006B1F59"/>
    <w:rsid w:val="006B208E"/>
    <w:rsid w:val="006B3E55"/>
    <w:rsid w:val="006B5512"/>
    <w:rsid w:val="006C1B53"/>
    <w:rsid w:val="006C240F"/>
    <w:rsid w:val="006C3282"/>
    <w:rsid w:val="006C5EA2"/>
    <w:rsid w:val="006D262F"/>
    <w:rsid w:val="006D2EA2"/>
    <w:rsid w:val="006D30C8"/>
    <w:rsid w:val="006D40FB"/>
    <w:rsid w:val="006D4F3D"/>
    <w:rsid w:val="006D5833"/>
    <w:rsid w:val="006D58BD"/>
    <w:rsid w:val="006E5024"/>
    <w:rsid w:val="006E743B"/>
    <w:rsid w:val="006F0943"/>
    <w:rsid w:val="006F110F"/>
    <w:rsid w:val="006F236E"/>
    <w:rsid w:val="006F376D"/>
    <w:rsid w:val="006F5711"/>
    <w:rsid w:val="0070005E"/>
    <w:rsid w:val="007007CB"/>
    <w:rsid w:val="00701D8D"/>
    <w:rsid w:val="007026B3"/>
    <w:rsid w:val="00703386"/>
    <w:rsid w:val="007040CA"/>
    <w:rsid w:val="007040ED"/>
    <w:rsid w:val="0070415A"/>
    <w:rsid w:val="00705CC3"/>
    <w:rsid w:val="00705CC7"/>
    <w:rsid w:val="00705D0F"/>
    <w:rsid w:val="007061ED"/>
    <w:rsid w:val="007069B2"/>
    <w:rsid w:val="007070CE"/>
    <w:rsid w:val="007130C5"/>
    <w:rsid w:val="00713C72"/>
    <w:rsid w:val="007148E6"/>
    <w:rsid w:val="007161E7"/>
    <w:rsid w:val="00716487"/>
    <w:rsid w:val="00716654"/>
    <w:rsid w:val="007175D1"/>
    <w:rsid w:val="007252FA"/>
    <w:rsid w:val="00726898"/>
    <w:rsid w:val="00726C18"/>
    <w:rsid w:val="00726F38"/>
    <w:rsid w:val="00732511"/>
    <w:rsid w:val="00733247"/>
    <w:rsid w:val="00734335"/>
    <w:rsid w:val="00742CD9"/>
    <w:rsid w:val="00742E4A"/>
    <w:rsid w:val="00742F77"/>
    <w:rsid w:val="00743F83"/>
    <w:rsid w:val="0074415E"/>
    <w:rsid w:val="00744B00"/>
    <w:rsid w:val="007467F4"/>
    <w:rsid w:val="00750D92"/>
    <w:rsid w:val="00750E28"/>
    <w:rsid w:val="00753248"/>
    <w:rsid w:val="00757FE4"/>
    <w:rsid w:val="00760DD8"/>
    <w:rsid w:val="0076548E"/>
    <w:rsid w:val="00772BEC"/>
    <w:rsid w:val="00772F11"/>
    <w:rsid w:val="0077619F"/>
    <w:rsid w:val="007822F1"/>
    <w:rsid w:val="00787D7D"/>
    <w:rsid w:val="00790065"/>
    <w:rsid w:val="0079017C"/>
    <w:rsid w:val="00792409"/>
    <w:rsid w:val="0079363D"/>
    <w:rsid w:val="00793AAF"/>
    <w:rsid w:val="007A04B9"/>
    <w:rsid w:val="007A12AD"/>
    <w:rsid w:val="007A1FA9"/>
    <w:rsid w:val="007A2C3C"/>
    <w:rsid w:val="007A57DD"/>
    <w:rsid w:val="007B01B8"/>
    <w:rsid w:val="007B1293"/>
    <w:rsid w:val="007B146B"/>
    <w:rsid w:val="007B14FD"/>
    <w:rsid w:val="007B2030"/>
    <w:rsid w:val="007B24D9"/>
    <w:rsid w:val="007B4C84"/>
    <w:rsid w:val="007B5594"/>
    <w:rsid w:val="007B696E"/>
    <w:rsid w:val="007B7189"/>
    <w:rsid w:val="007C3166"/>
    <w:rsid w:val="007C4523"/>
    <w:rsid w:val="007C7174"/>
    <w:rsid w:val="007C75CF"/>
    <w:rsid w:val="007C79EA"/>
    <w:rsid w:val="007D1137"/>
    <w:rsid w:val="007D2179"/>
    <w:rsid w:val="007D3025"/>
    <w:rsid w:val="007D4362"/>
    <w:rsid w:val="007D4BA0"/>
    <w:rsid w:val="007D5C54"/>
    <w:rsid w:val="007D6F50"/>
    <w:rsid w:val="007D71E0"/>
    <w:rsid w:val="007D72FA"/>
    <w:rsid w:val="007D7981"/>
    <w:rsid w:val="007E0634"/>
    <w:rsid w:val="007E06AD"/>
    <w:rsid w:val="007E3AFD"/>
    <w:rsid w:val="007E643D"/>
    <w:rsid w:val="007E6719"/>
    <w:rsid w:val="007F0897"/>
    <w:rsid w:val="007F143B"/>
    <w:rsid w:val="007F2F30"/>
    <w:rsid w:val="008075E1"/>
    <w:rsid w:val="008112AB"/>
    <w:rsid w:val="00814A51"/>
    <w:rsid w:val="008158F3"/>
    <w:rsid w:val="00817B3D"/>
    <w:rsid w:val="00825772"/>
    <w:rsid w:val="00827AF6"/>
    <w:rsid w:val="0083569A"/>
    <w:rsid w:val="0083599F"/>
    <w:rsid w:val="008362DB"/>
    <w:rsid w:val="00840C6E"/>
    <w:rsid w:val="008415C0"/>
    <w:rsid w:val="00842563"/>
    <w:rsid w:val="00842B21"/>
    <w:rsid w:val="00844C33"/>
    <w:rsid w:val="00844CE6"/>
    <w:rsid w:val="00844F01"/>
    <w:rsid w:val="00845FC3"/>
    <w:rsid w:val="00850EC4"/>
    <w:rsid w:val="00854D05"/>
    <w:rsid w:val="00856C10"/>
    <w:rsid w:val="008649E4"/>
    <w:rsid w:val="00864FF3"/>
    <w:rsid w:val="00866560"/>
    <w:rsid w:val="00867633"/>
    <w:rsid w:val="00867CCB"/>
    <w:rsid w:val="00871B77"/>
    <w:rsid w:val="00872C0C"/>
    <w:rsid w:val="00872E8D"/>
    <w:rsid w:val="008763A1"/>
    <w:rsid w:val="00880B7B"/>
    <w:rsid w:val="0088176E"/>
    <w:rsid w:val="0088225C"/>
    <w:rsid w:val="00882D55"/>
    <w:rsid w:val="00883B9C"/>
    <w:rsid w:val="00885BF0"/>
    <w:rsid w:val="00886F91"/>
    <w:rsid w:val="00887DCF"/>
    <w:rsid w:val="00891C29"/>
    <w:rsid w:val="00893B6C"/>
    <w:rsid w:val="00895EAF"/>
    <w:rsid w:val="008974B3"/>
    <w:rsid w:val="008A3774"/>
    <w:rsid w:val="008A4C35"/>
    <w:rsid w:val="008A5CEF"/>
    <w:rsid w:val="008A6BAA"/>
    <w:rsid w:val="008B3425"/>
    <w:rsid w:val="008B388C"/>
    <w:rsid w:val="008B3D59"/>
    <w:rsid w:val="008B453B"/>
    <w:rsid w:val="008C0F25"/>
    <w:rsid w:val="008C2817"/>
    <w:rsid w:val="008C3083"/>
    <w:rsid w:val="008C3D33"/>
    <w:rsid w:val="008C56B7"/>
    <w:rsid w:val="008C652C"/>
    <w:rsid w:val="008C7366"/>
    <w:rsid w:val="008D046D"/>
    <w:rsid w:val="008D2146"/>
    <w:rsid w:val="008D272A"/>
    <w:rsid w:val="008E1D1A"/>
    <w:rsid w:val="008E275B"/>
    <w:rsid w:val="008E311A"/>
    <w:rsid w:val="008E312A"/>
    <w:rsid w:val="008E38C3"/>
    <w:rsid w:val="008E639C"/>
    <w:rsid w:val="008F0B98"/>
    <w:rsid w:val="008F10FF"/>
    <w:rsid w:val="008F13BF"/>
    <w:rsid w:val="008F1819"/>
    <w:rsid w:val="008F2722"/>
    <w:rsid w:val="008F336C"/>
    <w:rsid w:val="008F5184"/>
    <w:rsid w:val="008F65D2"/>
    <w:rsid w:val="008F6AB9"/>
    <w:rsid w:val="008F7B17"/>
    <w:rsid w:val="0090188B"/>
    <w:rsid w:val="00903839"/>
    <w:rsid w:val="00905A4F"/>
    <w:rsid w:val="00913C22"/>
    <w:rsid w:val="00914883"/>
    <w:rsid w:val="0091699F"/>
    <w:rsid w:val="00916A5E"/>
    <w:rsid w:val="00920C0C"/>
    <w:rsid w:val="00920E2B"/>
    <w:rsid w:val="0092141C"/>
    <w:rsid w:val="00923167"/>
    <w:rsid w:val="00923403"/>
    <w:rsid w:val="0092436B"/>
    <w:rsid w:val="00926237"/>
    <w:rsid w:val="00935215"/>
    <w:rsid w:val="00936D5E"/>
    <w:rsid w:val="00937AD7"/>
    <w:rsid w:val="00941E53"/>
    <w:rsid w:val="00943360"/>
    <w:rsid w:val="009445F6"/>
    <w:rsid w:val="00945990"/>
    <w:rsid w:val="0094691B"/>
    <w:rsid w:val="0095176C"/>
    <w:rsid w:val="00964046"/>
    <w:rsid w:val="00967B90"/>
    <w:rsid w:val="00971221"/>
    <w:rsid w:val="00971D55"/>
    <w:rsid w:val="00971E42"/>
    <w:rsid w:val="0097248D"/>
    <w:rsid w:val="009756CD"/>
    <w:rsid w:val="009818C4"/>
    <w:rsid w:val="00981ACA"/>
    <w:rsid w:val="0098521C"/>
    <w:rsid w:val="00985F1F"/>
    <w:rsid w:val="009862FD"/>
    <w:rsid w:val="009871C1"/>
    <w:rsid w:val="00987D99"/>
    <w:rsid w:val="00990455"/>
    <w:rsid w:val="0099183B"/>
    <w:rsid w:val="00992F7D"/>
    <w:rsid w:val="00993C08"/>
    <w:rsid w:val="009A08A6"/>
    <w:rsid w:val="009A1BFD"/>
    <w:rsid w:val="009A1EEF"/>
    <w:rsid w:val="009A3D8C"/>
    <w:rsid w:val="009A41E1"/>
    <w:rsid w:val="009A47ED"/>
    <w:rsid w:val="009A58FA"/>
    <w:rsid w:val="009A653D"/>
    <w:rsid w:val="009A7353"/>
    <w:rsid w:val="009B18FE"/>
    <w:rsid w:val="009B3917"/>
    <w:rsid w:val="009B3E99"/>
    <w:rsid w:val="009B3EE7"/>
    <w:rsid w:val="009B5AF7"/>
    <w:rsid w:val="009B5C67"/>
    <w:rsid w:val="009B6E6A"/>
    <w:rsid w:val="009C13B6"/>
    <w:rsid w:val="009C3719"/>
    <w:rsid w:val="009C3CDB"/>
    <w:rsid w:val="009C6148"/>
    <w:rsid w:val="009D0995"/>
    <w:rsid w:val="009D2A12"/>
    <w:rsid w:val="009D5176"/>
    <w:rsid w:val="009D6B77"/>
    <w:rsid w:val="009D6DD7"/>
    <w:rsid w:val="009D7514"/>
    <w:rsid w:val="009E2117"/>
    <w:rsid w:val="009E22D2"/>
    <w:rsid w:val="009E2DFC"/>
    <w:rsid w:val="009E34EA"/>
    <w:rsid w:val="009E35FB"/>
    <w:rsid w:val="009E366E"/>
    <w:rsid w:val="009E3DD8"/>
    <w:rsid w:val="009E5226"/>
    <w:rsid w:val="009E6E78"/>
    <w:rsid w:val="009E7D37"/>
    <w:rsid w:val="009F28CA"/>
    <w:rsid w:val="009F55DB"/>
    <w:rsid w:val="009F5FF2"/>
    <w:rsid w:val="009F674E"/>
    <w:rsid w:val="009F69C2"/>
    <w:rsid w:val="00A018FC"/>
    <w:rsid w:val="00A01F18"/>
    <w:rsid w:val="00A03043"/>
    <w:rsid w:val="00A03662"/>
    <w:rsid w:val="00A03820"/>
    <w:rsid w:val="00A054F8"/>
    <w:rsid w:val="00A0570D"/>
    <w:rsid w:val="00A06F6B"/>
    <w:rsid w:val="00A07287"/>
    <w:rsid w:val="00A110D1"/>
    <w:rsid w:val="00A11C13"/>
    <w:rsid w:val="00A11D65"/>
    <w:rsid w:val="00A211BA"/>
    <w:rsid w:val="00A21A93"/>
    <w:rsid w:val="00A21FD1"/>
    <w:rsid w:val="00A23A1C"/>
    <w:rsid w:val="00A33964"/>
    <w:rsid w:val="00A3517B"/>
    <w:rsid w:val="00A37A28"/>
    <w:rsid w:val="00A40935"/>
    <w:rsid w:val="00A411FE"/>
    <w:rsid w:val="00A418FB"/>
    <w:rsid w:val="00A437C6"/>
    <w:rsid w:val="00A46550"/>
    <w:rsid w:val="00A46A76"/>
    <w:rsid w:val="00A503BA"/>
    <w:rsid w:val="00A52FA3"/>
    <w:rsid w:val="00A54CBE"/>
    <w:rsid w:val="00A55690"/>
    <w:rsid w:val="00A5696B"/>
    <w:rsid w:val="00A579EA"/>
    <w:rsid w:val="00A57D7A"/>
    <w:rsid w:val="00A60855"/>
    <w:rsid w:val="00A61747"/>
    <w:rsid w:val="00A6253D"/>
    <w:rsid w:val="00A630D5"/>
    <w:rsid w:val="00A6403D"/>
    <w:rsid w:val="00A651B2"/>
    <w:rsid w:val="00A66C99"/>
    <w:rsid w:val="00A66F85"/>
    <w:rsid w:val="00A722F2"/>
    <w:rsid w:val="00A723E6"/>
    <w:rsid w:val="00A732FA"/>
    <w:rsid w:val="00A7675A"/>
    <w:rsid w:val="00A77136"/>
    <w:rsid w:val="00A77213"/>
    <w:rsid w:val="00A816BC"/>
    <w:rsid w:val="00A83093"/>
    <w:rsid w:val="00A90D41"/>
    <w:rsid w:val="00A94145"/>
    <w:rsid w:val="00A95C47"/>
    <w:rsid w:val="00A969DA"/>
    <w:rsid w:val="00A96D79"/>
    <w:rsid w:val="00A97096"/>
    <w:rsid w:val="00AA0BA0"/>
    <w:rsid w:val="00AA2728"/>
    <w:rsid w:val="00AA4EF2"/>
    <w:rsid w:val="00AA74A4"/>
    <w:rsid w:val="00AA74F9"/>
    <w:rsid w:val="00AB02DB"/>
    <w:rsid w:val="00AB04CF"/>
    <w:rsid w:val="00AB2B62"/>
    <w:rsid w:val="00AB3635"/>
    <w:rsid w:val="00AB3EA4"/>
    <w:rsid w:val="00AB42BA"/>
    <w:rsid w:val="00AB6019"/>
    <w:rsid w:val="00AB695C"/>
    <w:rsid w:val="00AB6F63"/>
    <w:rsid w:val="00AB72E4"/>
    <w:rsid w:val="00AC471A"/>
    <w:rsid w:val="00AC494D"/>
    <w:rsid w:val="00AC5CB0"/>
    <w:rsid w:val="00AC5EBA"/>
    <w:rsid w:val="00AC76C7"/>
    <w:rsid w:val="00AD131B"/>
    <w:rsid w:val="00AD24EE"/>
    <w:rsid w:val="00AD277C"/>
    <w:rsid w:val="00AD2B31"/>
    <w:rsid w:val="00AD3A13"/>
    <w:rsid w:val="00AD4ED9"/>
    <w:rsid w:val="00AE0FC6"/>
    <w:rsid w:val="00AE3016"/>
    <w:rsid w:val="00AE340C"/>
    <w:rsid w:val="00AE5CE1"/>
    <w:rsid w:val="00AE7D42"/>
    <w:rsid w:val="00AF090E"/>
    <w:rsid w:val="00AF0938"/>
    <w:rsid w:val="00AF1E14"/>
    <w:rsid w:val="00AF2FE1"/>
    <w:rsid w:val="00AF47C1"/>
    <w:rsid w:val="00AF5DA1"/>
    <w:rsid w:val="00B000AF"/>
    <w:rsid w:val="00B00E2E"/>
    <w:rsid w:val="00B022CB"/>
    <w:rsid w:val="00B02ED2"/>
    <w:rsid w:val="00B04FA8"/>
    <w:rsid w:val="00B04FF1"/>
    <w:rsid w:val="00B06EDF"/>
    <w:rsid w:val="00B11B80"/>
    <w:rsid w:val="00B1228B"/>
    <w:rsid w:val="00B15367"/>
    <w:rsid w:val="00B154A9"/>
    <w:rsid w:val="00B1604A"/>
    <w:rsid w:val="00B16A17"/>
    <w:rsid w:val="00B31D9F"/>
    <w:rsid w:val="00B366E2"/>
    <w:rsid w:val="00B41E9F"/>
    <w:rsid w:val="00B42332"/>
    <w:rsid w:val="00B42FF8"/>
    <w:rsid w:val="00B45918"/>
    <w:rsid w:val="00B45DEF"/>
    <w:rsid w:val="00B46B0A"/>
    <w:rsid w:val="00B51294"/>
    <w:rsid w:val="00B512B9"/>
    <w:rsid w:val="00B54E5F"/>
    <w:rsid w:val="00B54FD3"/>
    <w:rsid w:val="00B5771E"/>
    <w:rsid w:val="00B57D13"/>
    <w:rsid w:val="00B61DB7"/>
    <w:rsid w:val="00B63550"/>
    <w:rsid w:val="00B64B1D"/>
    <w:rsid w:val="00B64C49"/>
    <w:rsid w:val="00B65524"/>
    <w:rsid w:val="00B65891"/>
    <w:rsid w:val="00B70F5F"/>
    <w:rsid w:val="00B73386"/>
    <w:rsid w:val="00B73B5D"/>
    <w:rsid w:val="00B74DB6"/>
    <w:rsid w:val="00B75C49"/>
    <w:rsid w:val="00B77119"/>
    <w:rsid w:val="00B81C76"/>
    <w:rsid w:val="00B82209"/>
    <w:rsid w:val="00B84806"/>
    <w:rsid w:val="00B94639"/>
    <w:rsid w:val="00B95C1C"/>
    <w:rsid w:val="00B971DF"/>
    <w:rsid w:val="00BA02EA"/>
    <w:rsid w:val="00BA5784"/>
    <w:rsid w:val="00BA595D"/>
    <w:rsid w:val="00BB18DF"/>
    <w:rsid w:val="00BB2557"/>
    <w:rsid w:val="00BB4D42"/>
    <w:rsid w:val="00BC02A4"/>
    <w:rsid w:val="00BC1019"/>
    <w:rsid w:val="00BC138C"/>
    <w:rsid w:val="00BC3B6D"/>
    <w:rsid w:val="00BC7BB1"/>
    <w:rsid w:val="00BD040D"/>
    <w:rsid w:val="00BD0677"/>
    <w:rsid w:val="00BD121B"/>
    <w:rsid w:val="00BD1CE5"/>
    <w:rsid w:val="00BD2F2E"/>
    <w:rsid w:val="00BD36B3"/>
    <w:rsid w:val="00BD4FD9"/>
    <w:rsid w:val="00BD6438"/>
    <w:rsid w:val="00BD6806"/>
    <w:rsid w:val="00BE2465"/>
    <w:rsid w:val="00BE2B71"/>
    <w:rsid w:val="00BE4C85"/>
    <w:rsid w:val="00BE54C2"/>
    <w:rsid w:val="00BE5995"/>
    <w:rsid w:val="00BE7184"/>
    <w:rsid w:val="00BE7D4F"/>
    <w:rsid w:val="00BF01AF"/>
    <w:rsid w:val="00BF1A00"/>
    <w:rsid w:val="00BF248B"/>
    <w:rsid w:val="00BF6E26"/>
    <w:rsid w:val="00BF7B7D"/>
    <w:rsid w:val="00C005C6"/>
    <w:rsid w:val="00C0132C"/>
    <w:rsid w:val="00C0333F"/>
    <w:rsid w:val="00C05FD4"/>
    <w:rsid w:val="00C06802"/>
    <w:rsid w:val="00C07448"/>
    <w:rsid w:val="00C101AD"/>
    <w:rsid w:val="00C1204E"/>
    <w:rsid w:val="00C12800"/>
    <w:rsid w:val="00C139AB"/>
    <w:rsid w:val="00C15067"/>
    <w:rsid w:val="00C15A34"/>
    <w:rsid w:val="00C20C4D"/>
    <w:rsid w:val="00C21D7C"/>
    <w:rsid w:val="00C23632"/>
    <w:rsid w:val="00C26647"/>
    <w:rsid w:val="00C27704"/>
    <w:rsid w:val="00C332B2"/>
    <w:rsid w:val="00C40518"/>
    <w:rsid w:val="00C40596"/>
    <w:rsid w:val="00C40A1D"/>
    <w:rsid w:val="00C416D3"/>
    <w:rsid w:val="00C46132"/>
    <w:rsid w:val="00C46511"/>
    <w:rsid w:val="00C47BB2"/>
    <w:rsid w:val="00C47E6A"/>
    <w:rsid w:val="00C518F4"/>
    <w:rsid w:val="00C52B75"/>
    <w:rsid w:val="00C540B3"/>
    <w:rsid w:val="00C56FA8"/>
    <w:rsid w:val="00C60554"/>
    <w:rsid w:val="00C6200D"/>
    <w:rsid w:val="00C62A91"/>
    <w:rsid w:val="00C64040"/>
    <w:rsid w:val="00C64C42"/>
    <w:rsid w:val="00C6607D"/>
    <w:rsid w:val="00C6784C"/>
    <w:rsid w:val="00C707C6"/>
    <w:rsid w:val="00C70B81"/>
    <w:rsid w:val="00C71000"/>
    <w:rsid w:val="00C7141B"/>
    <w:rsid w:val="00C75136"/>
    <w:rsid w:val="00C80FB1"/>
    <w:rsid w:val="00C84F2E"/>
    <w:rsid w:val="00C91848"/>
    <w:rsid w:val="00C92A04"/>
    <w:rsid w:val="00C95291"/>
    <w:rsid w:val="00C96BFF"/>
    <w:rsid w:val="00C96C5B"/>
    <w:rsid w:val="00C96E75"/>
    <w:rsid w:val="00CA013A"/>
    <w:rsid w:val="00CA0B24"/>
    <w:rsid w:val="00CA0E71"/>
    <w:rsid w:val="00CA25F6"/>
    <w:rsid w:val="00CA5490"/>
    <w:rsid w:val="00CA57CC"/>
    <w:rsid w:val="00CA5AE0"/>
    <w:rsid w:val="00CA6318"/>
    <w:rsid w:val="00CA6D9E"/>
    <w:rsid w:val="00CB068D"/>
    <w:rsid w:val="00CB0A1E"/>
    <w:rsid w:val="00CB6100"/>
    <w:rsid w:val="00CB7212"/>
    <w:rsid w:val="00CC0225"/>
    <w:rsid w:val="00CC1489"/>
    <w:rsid w:val="00CC1ACE"/>
    <w:rsid w:val="00CC3091"/>
    <w:rsid w:val="00CC4300"/>
    <w:rsid w:val="00CD30F8"/>
    <w:rsid w:val="00CD6C02"/>
    <w:rsid w:val="00CE23D1"/>
    <w:rsid w:val="00CE508D"/>
    <w:rsid w:val="00CF17CB"/>
    <w:rsid w:val="00CF2CDD"/>
    <w:rsid w:val="00CF5F52"/>
    <w:rsid w:val="00D00872"/>
    <w:rsid w:val="00D01E3C"/>
    <w:rsid w:val="00D021AF"/>
    <w:rsid w:val="00D04C9C"/>
    <w:rsid w:val="00D04F30"/>
    <w:rsid w:val="00D0763A"/>
    <w:rsid w:val="00D10E93"/>
    <w:rsid w:val="00D113DB"/>
    <w:rsid w:val="00D15551"/>
    <w:rsid w:val="00D15FBC"/>
    <w:rsid w:val="00D16FB8"/>
    <w:rsid w:val="00D225F6"/>
    <w:rsid w:val="00D23F1B"/>
    <w:rsid w:val="00D249F9"/>
    <w:rsid w:val="00D25555"/>
    <w:rsid w:val="00D25AF9"/>
    <w:rsid w:val="00D2663F"/>
    <w:rsid w:val="00D3057A"/>
    <w:rsid w:val="00D331E4"/>
    <w:rsid w:val="00D35354"/>
    <w:rsid w:val="00D37897"/>
    <w:rsid w:val="00D4048B"/>
    <w:rsid w:val="00D42F5C"/>
    <w:rsid w:val="00D4419D"/>
    <w:rsid w:val="00D458A2"/>
    <w:rsid w:val="00D46CA5"/>
    <w:rsid w:val="00D50893"/>
    <w:rsid w:val="00D52C13"/>
    <w:rsid w:val="00D563D5"/>
    <w:rsid w:val="00D56ED8"/>
    <w:rsid w:val="00D57930"/>
    <w:rsid w:val="00D57DFF"/>
    <w:rsid w:val="00D600F8"/>
    <w:rsid w:val="00D6194B"/>
    <w:rsid w:val="00D632DD"/>
    <w:rsid w:val="00D6344C"/>
    <w:rsid w:val="00D64452"/>
    <w:rsid w:val="00D64D9C"/>
    <w:rsid w:val="00D65A7A"/>
    <w:rsid w:val="00D75887"/>
    <w:rsid w:val="00D75B99"/>
    <w:rsid w:val="00D77FEB"/>
    <w:rsid w:val="00D853AF"/>
    <w:rsid w:val="00D966B8"/>
    <w:rsid w:val="00D97453"/>
    <w:rsid w:val="00D97AFB"/>
    <w:rsid w:val="00DA1AB8"/>
    <w:rsid w:val="00DA2554"/>
    <w:rsid w:val="00DA5156"/>
    <w:rsid w:val="00DA6E3C"/>
    <w:rsid w:val="00DA7A67"/>
    <w:rsid w:val="00DB215D"/>
    <w:rsid w:val="00DB3DDB"/>
    <w:rsid w:val="00DB43BB"/>
    <w:rsid w:val="00DB5737"/>
    <w:rsid w:val="00DC08CA"/>
    <w:rsid w:val="00DC2EB6"/>
    <w:rsid w:val="00DC3F20"/>
    <w:rsid w:val="00DC40DA"/>
    <w:rsid w:val="00DC50C0"/>
    <w:rsid w:val="00DC6792"/>
    <w:rsid w:val="00DD0C13"/>
    <w:rsid w:val="00DD0D8E"/>
    <w:rsid w:val="00DD1F0D"/>
    <w:rsid w:val="00DD266B"/>
    <w:rsid w:val="00DD48FC"/>
    <w:rsid w:val="00DD5990"/>
    <w:rsid w:val="00DD5E10"/>
    <w:rsid w:val="00DD5F15"/>
    <w:rsid w:val="00DD6067"/>
    <w:rsid w:val="00DD6CD5"/>
    <w:rsid w:val="00DD7B24"/>
    <w:rsid w:val="00DD7E9C"/>
    <w:rsid w:val="00DE135A"/>
    <w:rsid w:val="00DE4DB0"/>
    <w:rsid w:val="00DE5C45"/>
    <w:rsid w:val="00DF099F"/>
    <w:rsid w:val="00DF0B87"/>
    <w:rsid w:val="00DF0E5B"/>
    <w:rsid w:val="00DF1077"/>
    <w:rsid w:val="00DF1CEA"/>
    <w:rsid w:val="00DF2204"/>
    <w:rsid w:val="00DF3764"/>
    <w:rsid w:val="00DF50FD"/>
    <w:rsid w:val="00DF5720"/>
    <w:rsid w:val="00DF5A6A"/>
    <w:rsid w:val="00DF5E29"/>
    <w:rsid w:val="00DF62C6"/>
    <w:rsid w:val="00E011A0"/>
    <w:rsid w:val="00E04F42"/>
    <w:rsid w:val="00E0550D"/>
    <w:rsid w:val="00E13254"/>
    <w:rsid w:val="00E139BF"/>
    <w:rsid w:val="00E14E57"/>
    <w:rsid w:val="00E16734"/>
    <w:rsid w:val="00E2299D"/>
    <w:rsid w:val="00E3244C"/>
    <w:rsid w:val="00E32A2D"/>
    <w:rsid w:val="00E35DE1"/>
    <w:rsid w:val="00E3735F"/>
    <w:rsid w:val="00E37DF6"/>
    <w:rsid w:val="00E4268D"/>
    <w:rsid w:val="00E44EE8"/>
    <w:rsid w:val="00E45650"/>
    <w:rsid w:val="00E47649"/>
    <w:rsid w:val="00E51C7C"/>
    <w:rsid w:val="00E52B2D"/>
    <w:rsid w:val="00E53598"/>
    <w:rsid w:val="00E54AC9"/>
    <w:rsid w:val="00E54E7C"/>
    <w:rsid w:val="00E559E7"/>
    <w:rsid w:val="00E55A70"/>
    <w:rsid w:val="00E577AF"/>
    <w:rsid w:val="00E60573"/>
    <w:rsid w:val="00E607D5"/>
    <w:rsid w:val="00E61F03"/>
    <w:rsid w:val="00E63BEE"/>
    <w:rsid w:val="00E64F1C"/>
    <w:rsid w:val="00E6572F"/>
    <w:rsid w:val="00E65A49"/>
    <w:rsid w:val="00E66FF6"/>
    <w:rsid w:val="00E8225D"/>
    <w:rsid w:val="00E84BE2"/>
    <w:rsid w:val="00E85102"/>
    <w:rsid w:val="00E877F9"/>
    <w:rsid w:val="00E87AF1"/>
    <w:rsid w:val="00E93E46"/>
    <w:rsid w:val="00E94C85"/>
    <w:rsid w:val="00E96CED"/>
    <w:rsid w:val="00EA074F"/>
    <w:rsid w:val="00EA0CEB"/>
    <w:rsid w:val="00EA3762"/>
    <w:rsid w:val="00EA3E25"/>
    <w:rsid w:val="00EA596F"/>
    <w:rsid w:val="00EA7193"/>
    <w:rsid w:val="00EB0ECF"/>
    <w:rsid w:val="00EB0FF9"/>
    <w:rsid w:val="00EB1793"/>
    <w:rsid w:val="00EB4C33"/>
    <w:rsid w:val="00EB4D59"/>
    <w:rsid w:val="00EB75DA"/>
    <w:rsid w:val="00EC078C"/>
    <w:rsid w:val="00EC0EE3"/>
    <w:rsid w:val="00EC1CED"/>
    <w:rsid w:val="00EC4827"/>
    <w:rsid w:val="00EC5BAD"/>
    <w:rsid w:val="00EC5CF5"/>
    <w:rsid w:val="00EC6031"/>
    <w:rsid w:val="00EC7E80"/>
    <w:rsid w:val="00ED07D6"/>
    <w:rsid w:val="00ED093E"/>
    <w:rsid w:val="00ED0A84"/>
    <w:rsid w:val="00ED2FFE"/>
    <w:rsid w:val="00ED4120"/>
    <w:rsid w:val="00ED6265"/>
    <w:rsid w:val="00ED6362"/>
    <w:rsid w:val="00ED7117"/>
    <w:rsid w:val="00ED794A"/>
    <w:rsid w:val="00ED7B15"/>
    <w:rsid w:val="00EE03B7"/>
    <w:rsid w:val="00EE0EB7"/>
    <w:rsid w:val="00EE1801"/>
    <w:rsid w:val="00EE1C88"/>
    <w:rsid w:val="00EE289F"/>
    <w:rsid w:val="00EE3011"/>
    <w:rsid w:val="00EE3137"/>
    <w:rsid w:val="00EE4BCB"/>
    <w:rsid w:val="00EF00F2"/>
    <w:rsid w:val="00EF148E"/>
    <w:rsid w:val="00EF17E3"/>
    <w:rsid w:val="00EF2B76"/>
    <w:rsid w:val="00EF58C6"/>
    <w:rsid w:val="00EF6E87"/>
    <w:rsid w:val="00EF76D7"/>
    <w:rsid w:val="00EF78A4"/>
    <w:rsid w:val="00EF790C"/>
    <w:rsid w:val="00F02F06"/>
    <w:rsid w:val="00F03AFD"/>
    <w:rsid w:val="00F04005"/>
    <w:rsid w:val="00F0716F"/>
    <w:rsid w:val="00F142E8"/>
    <w:rsid w:val="00F1562D"/>
    <w:rsid w:val="00F15B5B"/>
    <w:rsid w:val="00F16418"/>
    <w:rsid w:val="00F16C12"/>
    <w:rsid w:val="00F20107"/>
    <w:rsid w:val="00F21463"/>
    <w:rsid w:val="00F248EF"/>
    <w:rsid w:val="00F24FFE"/>
    <w:rsid w:val="00F2588B"/>
    <w:rsid w:val="00F26603"/>
    <w:rsid w:val="00F27497"/>
    <w:rsid w:val="00F313FF"/>
    <w:rsid w:val="00F3150E"/>
    <w:rsid w:val="00F31BC3"/>
    <w:rsid w:val="00F31DE4"/>
    <w:rsid w:val="00F31F67"/>
    <w:rsid w:val="00F33312"/>
    <w:rsid w:val="00F33470"/>
    <w:rsid w:val="00F340AD"/>
    <w:rsid w:val="00F34319"/>
    <w:rsid w:val="00F40BDB"/>
    <w:rsid w:val="00F432B2"/>
    <w:rsid w:val="00F45640"/>
    <w:rsid w:val="00F45BC7"/>
    <w:rsid w:val="00F46BA5"/>
    <w:rsid w:val="00F46C3A"/>
    <w:rsid w:val="00F470F9"/>
    <w:rsid w:val="00F5215C"/>
    <w:rsid w:val="00F5250D"/>
    <w:rsid w:val="00F543BE"/>
    <w:rsid w:val="00F544F7"/>
    <w:rsid w:val="00F56E5A"/>
    <w:rsid w:val="00F57DF3"/>
    <w:rsid w:val="00F6049F"/>
    <w:rsid w:val="00F632FA"/>
    <w:rsid w:val="00F63695"/>
    <w:rsid w:val="00F6526F"/>
    <w:rsid w:val="00F65DB2"/>
    <w:rsid w:val="00F666FB"/>
    <w:rsid w:val="00F70C69"/>
    <w:rsid w:val="00F724A2"/>
    <w:rsid w:val="00F72806"/>
    <w:rsid w:val="00F7394C"/>
    <w:rsid w:val="00F807E3"/>
    <w:rsid w:val="00F84F5D"/>
    <w:rsid w:val="00F873A5"/>
    <w:rsid w:val="00F94A84"/>
    <w:rsid w:val="00F96A98"/>
    <w:rsid w:val="00F96D6C"/>
    <w:rsid w:val="00FA0EBC"/>
    <w:rsid w:val="00FA3F80"/>
    <w:rsid w:val="00FA742F"/>
    <w:rsid w:val="00FB07C3"/>
    <w:rsid w:val="00FB11AC"/>
    <w:rsid w:val="00FB2E6E"/>
    <w:rsid w:val="00FB3000"/>
    <w:rsid w:val="00FB43B2"/>
    <w:rsid w:val="00FC5D1C"/>
    <w:rsid w:val="00FC6CF3"/>
    <w:rsid w:val="00FC779A"/>
    <w:rsid w:val="00FD0CCB"/>
    <w:rsid w:val="00FD2900"/>
    <w:rsid w:val="00FD38FE"/>
    <w:rsid w:val="00FD4C68"/>
    <w:rsid w:val="00FD5519"/>
    <w:rsid w:val="00FD7064"/>
    <w:rsid w:val="00FD72E3"/>
    <w:rsid w:val="00FD75DB"/>
    <w:rsid w:val="00FE0465"/>
    <w:rsid w:val="00FE6FBF"/>
    <w:rsid w:val="00FF0CA5"/>
    <w:rsid w:val="00FF346E"/>
    <w:rsid w:val="00FF472D"/>
    <w:rsid w:val="00FF61E5"/>
    <w:rsid w:val="00FF6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99"/>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styleId="2">
    <w:name w:val="Body Text Indent 2"/>
    <w:basedOn w:val="a"/>
    <w:link w:val="20"/>
    <w:uiPriority w:val="99"/>
    <w:rsid w:val="00B65891"/>
    <w:pPr>
      <w:spacing w:after="120" w:line="480" w:lineRule="auto"/>
      <w:ind w:left="283"/>
      <w:jc w:val="left"/>
    </w:pPr>
    <w:rPr>
      <w:spacing w:val="20"/>
      <w:sz w:val="24"/>
    </w:rPr>
  </w:style>
  <w:style w:type="character" w:customStyle="1" w:styleId="20">
    <w:name w:val="Основной текст с отступом 2 Знак"/>
    <w:basedOn w:val="a0"/>
    <w:link w:val="2"/>
    <w:uiPriority w:val="99"/>
    <w:rsid w:val="00B65891"/>
    <w:rPr>
      <w:rFonts w:ascii="Times New Roman" w:eastAsia="Times New Roman" w:hAnsi="Times New Roman"/>
      <w:spacing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99"/>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styleId="2">
    <w:name w:val="Body Text Indent 2"/>
    <w:basedOn w:val="a"/>
    <w:link w:val="20"/>
    <w:uiPriority w:val="99"/>
    <w:rsid w:val="00B65891"/>
    <w:pPr>
      <w:spacing w:after="120" w:line="480" w:lineRule="auto"/>
      <w:ind w:left="283"/>
      <w:jc w:val="left"/>
    </w:pPr>
    <w:rPr>
      <w:spacing w:val="20"/>
      <w:sz w:val="24"/>
    </w:rPr>
  </w:style>
  <w:style w:type="character" w:customStyle="1" w:styleId="20">
    <w:name w:val="Основной текст с отступом 2 Знак"/>
    <w:basedOn w:val="a0"/>
    <w:link w:val="2"/>
    <w:uiPriority w:val="99"/>
    <w:rsid w:val="00B65891"/>
    <w:rPr>
      <w:rFonts w:ascii="Times New Roman" w:eastAsia="Times New Roman" w:hAnsi="Times New Roman"/>
      <w:spacing w:val="20"/>
      <w:sz w:val="24"/>
    </w:rPr>
  </w:style>
</w:styles>
</file>

<file path=word/webSettings.xml><?xml version="1.0" encoding="utf-8"?>
<w:webSettings xmlns:r="http://schemas.openxmlformats.org/officeDocument/2006/relationships" xmlns:w="http://schemas.openxmlformats.org/wordprocessingml/2006/main">
  <w:divs>
    <w:div w:id="9265085">
      <w:bodyDiv w:val="1"/>
      <w:marLeft w:val="0"/>
      <w:marRight w:val="0"/>
      <w:marTop w:val="0"/>
      <w:marBottom w:val="0"/>
      <w:divBdr>
        <w:top w:val="none" w:sz="0" w:space="0" w:color="auto"/>
        <w:left w:val="none" w:sz="0" w:space="0" w:color="auto"/>
        <w:bottom w:val="none" w:sz="0" w:space="0" w:color="auto"/>
        <w:right w:val="none" w:sz="0" w:space="0" w:color="auto"/>
      </w:divBdr>
    </w:div>
    <w:div w:id="39403590">
      <w:bodyDiv w:val="1"/>
      <w:marLeft w:val="0"/>
      <w:marRight w:val="0"/>
      <w:marTop w:val="0"/>
      <w:marBottom w:val="0"/>
      <w:divBdr>
        <w:top w:val="none" w:sz="0" w:space="0" w:color="auto"/>
        <w:left w:val="none" w:sz="0" w:space="0" w:color="auto"/>
        <w:bottom w:val="none" w:sz="0" w:space="0" w:color="auto"/>
        <w:right w:val="none" w:sz="0" w:space="0" w:color="auto"/>
      </w:divBdr>
    </w:div>
    <w:div w:id="60443775">
      <w:bodyDiv w:val="1"/>
      <w:marLeft w:val="0"/>
      <w:marRight w:val="0"/>
      <w:marTop w:val="0"/>
      <w:marBottom w:val="0"/>
      <w:divBdr>
        <w:top w:val="none" w:sz="0" w:space="0" w:color="auto"/>
        <w:left w:val="none" w:sz="0" w:space="0" w:color="auto"/>
        <w:bottom w:val="none" w:sz="0" w:space="0" w:color="auto"/>
        <w:right w:val="none" w:sz="0" w:space="0" w:color="auto"/>
      </w:divBdr>
    </w:div>
    <w:div w:id="67534207">
      <w:bodyDiv w:val="1"/>
      <w:marLeft w:val="0"/>
      <w:marRight w:val="0"/>
      <w:marTop w:val="0"/>
      <w:marBottom w:val="0"/>
      <w:divBdr>
        <w:top w:val="none" w:sz="0" w:space="0" w:color="auto"/>
        <w:left w:val="none" w:sz="0" w:space="0" w:color="auto"/>
        <w:bottom w:val="none" w:sz="0" w:space="0" w:color="auto"/>
        <w:right w:val="none" w:sz="0" w:space="0" w:color="auto"/>
      </w:divBdr>
    </w:div>
    <w:div w:id="128131042">
      <w:bodyDiv w:val="1"/>
      <w:marLeft w:val="0"/>
      <w:marRight w:val="0"/>
      <w:marTop w:val="0"/>
      <w:marBottom w:val="0"/>
      <w:divBdr>
        <w:top w:val="none" w:sz="0" w:space="0" w:color="auto"/>
        <w:left w:val="none" w:sz="0" w:space="0" w:color="auto"/>
        <w:bottom w:val="none" w:sz="0" w:space="0" w:color="auto"/>
        <w:right w:val="none" w:sz="0" w:space="0" w:color="auto"/>
      </w:divBdr>
    </w:div>
    <w:div w:id="287511193">
      <w:bodyDiv w:val="1"/>
      <w:marLeft w:val="0"/>
      <w:marRight w:val="0"/>
      <w:marTop w:val="0"/>
      <w:marBottom w:val="0"/>
      <w:divBdr>
        <w:top w:val="none" w:sz="0" w:space="0" w:color="auto"/>
        <w:left w:val="none" w:sz="0" w:space="0" w:color="auto"/>
        <w:bottom w:val="none" w:sz="0" w:space="0" w:color="auto"/>
        <w:right w:val="none" w:sz="0" w:space="0" w:color="auto"/>
      </w:divBdr>
    </w:div>
    <w:div w:id="291834402">
      <w:bodyDiv w:val="1"/>
      <w:marLeft w:val="0"/>
      <w:marRight w:val="0"/>
      <w:marTop w:val="0"/>
      <w:marBottom w:val="0"/>
      <w:divBdr>
        <w:top w:val="none" w:sz="0" w:space="0" w:color="auto"/>
        <w:left w:val="none" w:sz="0" w:space="0" w:color="auto"/>
        <w:bottom w:val="none" w:sz="0" w:space="0" w:color="auto"/>
        <w:right w:val="none" w:sz="0" w:space="0" w:color="auto"/>
      </w:divBdr>
    </w:div>
    <w:div w:id="316619128">
      <w:bodyDiv w:val="1"/>
      <w:marLeft w:val="0"/>
      <w:marRight w:val="0"/>
      <w:marTop w:val="0"/>
      <w:marBottom w:val="0"/>
      <w:divBdr>
        <w:top w:val="none" w:sz="0" w:space="0" w:color="auto"/>
        <w:left w:val="none" w:sz="0" w:space="0" w:color="auto"/>
        <w:bottom w:val="none" w:sz="0" w:space="0" w:color="auto"/>
        <w:right w:val="none" w:sz="0" w:space="0" w:color="auto"/>
      </w:divBdr>
    </w:div>
    <w:div w:id="335809985">
      <w:bodyDiv w:val="1"/>
      <w:marLeft w:val="0"/>
      <w:marRight w:val="0"/>
      <w:marTop w:val="0"/>
      <w:marBottom w:val="0"/>
      <w:divBdr>
        <w:top w:val="none" w:sz="0" w:space="0" w:color="auto"/>
        <w:left w:val="none" w:sz="0" w:space="0" w:color="auto"/>
        <w:bottom w:val="none" w:sz="0" w:space="0" w:color="auto"/>
        <w:right w:val="none" w:sz="0" w:space="0" w:color="auto"/>
      </w:divBdr>
    </w:div>
    <w:div w:id="341787934">
      <w:bodyDiv w:val="1"/>
      <w:marLeft w:val="0"/>
      <w:marRight w:val="0"/>
      <w:marTop w:val="0"/>
      <w:marBottom w:val="0"/>
      <w:divBdr>
        <w:top w:val="none" w:sz="0" w:space="0" w:color="auto"/>
        <w:left w:val="none" w:sz="0" w:space="0" w:color="auto"/>
        <w:bottom w:val="none" w:sz="0" w:space="0" w:color="auto"/>
        <w:right w:val="none" w:sz="0" w:space="0" w:color="auto"/>
      </w:divBdr>
    </w:div>
    <w:div w:id="380790843">
      <w:bodyDiv w:val="1"/>
      <w:marLeft w:val="0"/>
      <w:marRight w:val="0"/>
      <w:marTop w:val="0"/>
      <w:marBottom w:val="0"/>
      <w:divBdr>
        <w:top w:val="none" w:sz="0" w:space="0" w:color="auto"/>
        <w:left w:val="none" w:sz="0" w:space="0" w:color="auto"/>
        <w:bottom w:val="none" w:sz="0" w:space="0" w:color="auto"/>
        <w:right w:val="none" w:sz="0" w:space="0" w:color="auto"/>
      </w:divBdr>
    </w:div>
    <w:div w:id="485976216">
      <w:bodyDiv w:val="1"/>
      <w:marLeft w:val="0"/>
      <w:marRight w:val="0"/>
      <w:marTop w:val="0"/>
      <w:marBottom w:val="0"/>
      <w:divBdr>
        <w:top w:val="none" w:sz="0" w:space="0" w:color="auto"/>
        <w:left w:val="none" w:sz="0" w:space="0" w:color="auto"/>
        <w:bottom w:val="none" w:sz="0" w:space="0" w:color="auto"/>
        <w:right w:val="none" w:sz="0" w:space="0" w:color="auto"/>
      </w:divBdr>
    </w:div>
    <w:div w:id="511652958">
      <w:bodyDiv w:val="1"/>
      <w:marLeft w:val="0"/>
      <w:marRight w:val="0"/>
      <w:marTop w:val="0"/>
      <w:marBottom w:val="0"/>
      <w:divBdr>
        <w:top w:val="none" w:sz="0" w:space="0" w:color="auto"/>
        <w:left w:val="none" w:sz="0" w:space="0" w:color="auto"/>
        <w:bottom w:val="none" w:sz="0" w:space="0" w:color="auto"/>
        <w:right w:val="none" w:sz="0" w:space="0" w:color="auto"/>
      </w:divBdr>
    </w:div>
    <w:div w:id="537933388">
      <w:bodyDiv w:val="1"/>
      <w:marLeft w:val="0"/>
      <w:marRight w:val="0"/>
      <w:marTop w:val="0"/>
      <w:marBottom w:val="0"/>
      <w:divBdr>
        <w:top w:val="none" w:sz="0" w:space="0" w:color="auto"/>
        <w:left w:val="none" w:sz="0" w:space="0" w:color="auto"/>
        <w:bottom w:val="none" w:sz="0" w:space="0" w:color="auto"/>
        <w:right w:val="none" w:sz="0" w:space="0" w:color="auto"/>
      </w:divBdr>
    </w:div>
    <w:div w:id="692148011">
      <w:bodyDiv w:val="1"/>
      <w:marLeft w:val="0"/>
      <w:marRight w:val="0"/>
      <w:marTop w:val="0"/>
      <w:marBottom w:val="0"/>
      <w:divBdr>
        <w:top w:val="none" w:sz="0" w:space="0" w:color="auto"/>
        <w:left w:val="none" w:sz="0" w:space="0" w:color="auto"/>
        <w:bottom w:val="none" w:sz="0" w:space="0" w:color="auto"/>
        <w:right w:val="none" w:sz="0" w:space="0" w:color="auto"/>
      </w:divBdr>
    </w:div>
    <w:div w:id="708606722">
      <w:bodyDiv w:val="1"/>
      <w:marLeft w:val="0"/>
      <w:marRight w:val="0"/>
      <w:marTop w:val="0"/>
      <w:marBottom w:val="0"/>
      <w:divBdr>
        <w:top w:val="none" w:sz="0" w:space="0" w:color="auto"/>
        <w:left w:val="none" w:sz="0" w:space="0" w:color="auto"/>
        <w:bottom w:val="none" w:sz="0" w:space="0" w:color="auto"/>
        <w:right w:val="none" w:sz="0" w:space="0" w:color="auto"/>
      </w:divBdr>
    </w:div>
    <w:div w:id="773402824">
      <w:bodyDiv w:val="1"/>
      <w:marLeft w:val="0"/>
      <w:marRight w:val="0"/>
      <w:marTop w:val="0"/>
      <w:marBottom w:val="0"/>
      <w:divBdr>
        <w:top w:val="none" w:sz="0" w:space="0" w:color="auto"/>
        <w:left w:val="none" w:sz="0" w:space="0" w:color="auto"/>
        <w:bottom w:val="none" w:sz="0" w:space="0" w:color="auto"/>
        <w:right w:val="none" w:sz="0" w:space="0" w:color="auto"/>
      </w:divBdr>
    </w:div>
    <w:div w:id="974675671">
      <w:bodyDiv w:val="1"/>
      <w:marLeft w:val="0"/>
      <w:marRight w:val="0"/>
      <w:marTop w:val="0"/>
      <w:marBottom w:val="0"/>
      <w:divBdr>
        <w:top w:val="none" w:sz="0" w:space="0" w:color="auto"/>
        <w:left w:val="none" w:sz="0" w:space="0" w:color="auto"/>
        <w:bottom w:val="none" w:sz="0" w:space="0" w:color="auto"/>
        <w:right w:val="none" w:sz="0" w:space="0" w:color="auto"/>
      </w:divBdr>
    </w:div>
    <w:div w:id="1021708017">
      <w:bodyDiv w:val="1"/>
      <w:marLeft w:val="0"/>
      <w:marRight w:val="0"/>
      <w:marTop w:val="0"/>
      <w:marBottom w:val="0"/>
      <w:divBdr>
        <w:top w:val="none" w:sz="0" w:space="0" w:color="auto"/>
        <w:left w:val="none" w:sz="0" w:space="0" w:color="auto"/>
        <w:bottom w:val="none" w:sz="0" w:space="0" w:color="auto"/>
        <w:right w:val="none" w:sz="0" w:space="0" w:color="auto"/>
      </w:divBdr>
    </w:div>
    <w:div w:id="1106459236">
      <w:bodyDiv w:val="1"/>
      <w:marLeft w:val="0"/>
      <w:marRight w:val="0"/>
      <w:marTop w:val="0"/>
      <w:marBottom w:val="0"/>
      <w:divBdr>
        <w:top w:val="none" w:sz="0" w:space="0" w:color="auto"/>
        <w:left w:val="none" w:sz="0" w:space="0" w:color="auto"/>
        <w:bottom w:val="none" w:sz="0" w:space="0" w:color="auto"/>
        <w:right w:val="none" w:sz="0" w:space="0" w:color="auto"/>
      </w:divBdr>
    </w:div>
    <w:div w:id="1332828441">
      <w:bodyDiv w:val="1"/>
      <w:marLeft w:val="0"/>
      <w:marRight w:val="0"/>
      <w:marTop w:val="0"/>
      <w:marBottom w:val="0"/>
      <w:divBdr>
        <w:top w:val="none" w:sz="0" w:space="0" w:color="auto"/>
        <w:left w:val="none" w:sz="0" w:space="0" w:color="auto"/>
        <w:bottom w:val="none" w:sz="0" w:space="0" w:color="auto"/>
        <w:right w:val="none" w:sz="0" w:space="0" w:color="auto"/>
      </w:divBdr>
    </w:div>
    <w:div w:id="1361128247">
      <w:bodyDiv w:val="1"/>
      <w:marLeft w:val="0"/>
      <w:marRight w:val="0"/>
      <w:marTop w:val="0"/>
      <w:marBottom w:val="0"/>
      <w:divBdr>
        <w:top w:val="none" w:sz="0" w:space="0" w:color="auto"/>
        <w:left w:val="none" w:sz="0" w:space="0" w:color="auto"/>
        <w:bottom w:val="none" w:sz="0" w:space="0" w:color="auto"/>
        <w:right w:val="none" w:sz="0" w:space="0" w:color="auto"/>
      </w:divBdr>
    </w:div>
    <w:div w:id="1404839625">
      <w:bodyDiv w:val="1"/>
      <w:marLeft w:val="0"/>
      <w:marRight w:val="0"/>
      <w:marTop w:val="0"/>
      <w:marBottom w:val="0"/>
      <w:divBdr>
        <w:top w:val="none" w:sz="0" w:space="0" w:color="auto"/>
        <w:left w:val="none" w:sz="0" w:space="0" w:color="auto"/>
        <w:bottom w:val="none" w:sz="0" w:space="0" w:color="auto"/>
        <w:right w:val="none" w:sz="0" w:space="0" w:color="auto"/>
      </w:divBdr>
    </w:div>
    <w:div w:id="1526167088">
      <w:bodyDiv w:val="1"/>
      <w:marLeft w:val="0"/>
      <w:marRight w:val="0"/>
      <w:marTop w:val="0"/>
      <w:marBottom w:val="0"/>
      <w:divBdr>
        <w:top w:val="none" w:sz="0" w:space="0" w:color="auto"/>
        <w:left w:val="none" w:sz="0" w:space="0" w:color="auto"/>
        <w:bottom w:val="none" w:sz="0" w:space="0" w:color="auto"/>
        <w:right w:val="none" w:sz="0" w:space="0" w:color="auto"/>
      </w:divBdr>
    </w:div>
    <w:div w:id="1549337373">
      <w:bodyDiv w:val="1"/>
      <w:marLeft w:val="0"/>
      <w:marRight w:val="0"/>
      <w:marTop w:val="0"/>
      <w:marBottom w:val="0"/>
      <w:divBdr>
        <w:top w:val="none" w:sz="0" w:space="0" w:color="auto"/>
        <w:left w:val="none" w:sz="0" w:space="0" w:color="auto"/>
        <w:bottom w:val="none" w:sz="0" w:space="0" w:color="auto"/>
        <w:right w:val="none" w:sz="0" w:space="0" w:color="auto"/>
      </w:divBdr>
    </w:div>
    <w:div w:id="1651323969">
      <w:bodyDiv w:val="1"/>
      <w:marLeft w:val="0"/>
      <w:marRight w:val="0"/>
      <w:marTop w:val="0"/>
      <w:marBottom w:val="0"/>
      <w:divBdr>
        <w:top w:val="none" w:sz="0" w:space="0" w:color="auto"/>
        <w:left w:val="none" w:sz="0" w:space="0" w:color="auto"/>
        <w:bottom w:val="none" w:sz="0" w:space="0" w:color="auto"/>
        <w:right w:val="none" w:sz="0" w:space="0" w:color="auto"/>
      </w:divBdr>
    </w:div>
    <w:div w:id="1704598849">
      <w:bodyDiv w:val="1"/>
      <w:marLeft w:val="0"/>
      <w:marRight w:val="0"/>
      <w:marTop w:val="0"/>
      <w:marBottom w:val="0"/>
      <w:divBdr>
        <w:top w:val="none" w:sz="0" w:space="0" w:color="auto"/>
        <w:left w:val="none" w:sz="0" w:space="0" w:color="auto"/>
        <w:bottom w:val="none" w:sz="0" w:space="0" w:color="auto"/>
        <w:right w:val="none" w:sz="0" w:space="0" w:color="auto"/>
      </w:divBdr>
    </w:div>
    <w:div w:id="1732146174">
      <w:bodyDiv w:val="1"/>
      <w:marLeft w:val="0"/>
      <w:marRight w:val="0"/>
      <w:marTop w:val="0"/>
      <w:marBottom w:val="0"/>
      <w:divBdr>
        <w:top w:val="none" w:sz="0" w:space="0" w:color="auto"/>
        <w:left w:val="none" w:sz="0" w:space="0" w:color="auto"/>
        <w:bottom w:val="none" w:sz="0" w:space="0" w:color="auto"/>
        <w:right w:val="none" w:sz="0" w:space="0" w:color="auto"/>
      </w:divBdr>
    </w:div>
    <w:div w:id="1763841621">
      <w:bodyDiv w:val="1"/>
      <w:marLeft w:val="0"/>
      <w:marRight w:val="0"/>
      <w:marTop w:val="0"/>
      <w:marBottom w:val="0"/>
      <w:divBdr>
        <w:top w:val="none" w:sz="0" w:space="0" w:color="auto"/>
        <w:left w:val="none" w:sz="0" w:space="0" w:color="auto"/>
        <w:bottom w:val="none" w:sz="0" w:space="0" w:color="auto"/>
        <w:right w:val="none" w:sz="0" w:space="0" w:color="auto"/>
      </w:divBdr>
    </w:div>
    <w:div w:id="1772581455">
      <w:bodyDiv w:val="1"/>
      <w:marLeft w:val="0"/>
      <w:marRight w:val="0"/>
      <w:marTop w:val="0"/>
      <w:marBottom w:val="0"/>
      <w:divBdr>
        <w:top w:val="none" w:sz="0" w:space="0" w:color="auto"/>
        <w:left w:val="none" w:sz="0" w:space="0" w:color="auto"/>
        <w:bottom w:val="none" w:sz="0" w:space="0" w:color="auto"/>
        <w:right w:val="none" w:sz="0" w:space="0" w:color="auto"/>
      </w:divBdr>
    </w:div>
    <w:div w:id="1813860510">
      <w:bodyDiv w:val="1"/>
      <w:marLeft w:val="0"/>
      <w:marRight w:val="0"/>
      <w:marTop w:val="0"/>
      <w:marBottom w:val="0"/>
      <w:divBdr>
        <w:top w:val="none" w:sz="0" w:space="0" w:color="auto"/>
        <w:left w:val="none" w:sz="0" w:space="0" w:color="auto"/>
        <w:bottom w:val="none" w:sz="0" w:space="0" w:color="auto"/>
        <w:right w:val="none" w:sz="0" w:space="0" w:color="auto"/>
      </w:divBdr>
    </w:div>
    <w:div w:id="1836412438">
      <w:bodyDiv w:val="1"/>
      <w:marLeft w:val="0"/>
      <w:marRight w:val="0"/>
      <w:marTop w:val="0"/>
      <w:marBottom w:val="0"/>
      <w:divBdr>
        <w:top w:val="none" w:sz="0" w:space="0" w:color="auto"/>
        <w:left w:val="none" w:sz="0" w:space="0" w:color="auto"/>
        <w:bottom w:val="none" w:sz="0" w:space="0" w:color="auto"/>
        <w:right w:val="none" w:sz="0" w:space="0" w:color="auto"/>
      </w:divBdr>
    </w:div>
    <w:div w:id="1972010536">
      <w:bodyDiv w:val="1"/>
      <w:marLeft w:val="0"/>
      <w:marRight w:val="0"/>
      <w:marTop w:val="0"/>
      <w:marBottom w:val="0"/>
      <w:divBdr>
        <w:top w:val="none" w:sz="0" w:space="0" w:color="auto"/>
        <w:left w:val="none" w:sz="0" w:space="0" w:color="auto"/>
        <w:bottom w:val="none" w:sz="0" w:space="0" w:color="auto"/>
        <w:right w:val="none" w:sz="0" w:space="0" w:color="auto"/>
      </w:divBdr>
    </w:div>
    <w:div w:id="20151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BE26-46F3-4FDE-BDE1-8ABF26DC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j</cp:lastModifiedBy>
  <cp:revision>8</cp:revision>
  <cp:lastPrinted>2019-01-30T09:32:00Z</cp:lastPrinted>
  <dcterms:created xsi:type="dcterms:W3CDTF">2019-01-22T12:00:00Z</dcterms:created>
  <dcterms:modified xsi:type="dcterms:W3CDTF">2019-02-04T08:31:00Z</dcterms:modified>
</cp:coreProperties>
</file>