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2" w:rsidRDefault="00BF0952" w:rsidP="00BF09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2" w:rsidRDefault="00BF0952" w:rsidP="00BF0952">
      <w:pPr>
        <w:jc w:val="center"/>
      </w:pP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F0952" w:rsidRDefault="00BF0952" w:rsidP="00BF0952">
      <w:pPr>
        <w:pStyle w:val="21"/>
        <w:spacing w:after="0" w:line="240" w:lineRule="auto"/>
        <w:jc w:val="center"/>
        <w:rPr>
          <w:spacing w:val="0"/>
        </w:rPr>
      </w:pPr>
    </w:p>
    <w:p w:rsidR="00BF0952" w:rsidRDefault="00BF0952" w:rsidP="00BF0952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F0952" w:rsidRDefault="00BF0952" w:rsidP="00BF0952"/>
    <w:p w:rsidR="00BF0952" w:rsidRDefault="00BF0952" w:rsidP="00BF0952"/>
    <w:p w:rsidR="00BF0952" w:rsidRDefault="00BF0952" w:rsidP="00BF0952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B16F97">
        <w:rPr>
          <w:spacing w:val="0"/>
        </w:rPr>
        <w:t xml:space="preserve"> 06.02.2018</w:t>
      </w:r>
      <w:r>
        <w:rPr>
          <w:spacing w:val="0"/>
        </w:rPr>
        <w:t xml:space="preserve"> №</w:t>
      </w:r>
      <w:r w:rsidR="00B16F97">
        <w:rPr>
          <w:spacing w:val="0"/>
        </w:rPr>
        <w:t xml:space="preserve"> ПОС.03-0126/17</w:t>
      </w:r>
      <w:r>
        <w:rPr>
          <w:spacing w:val="0"/>
        </w:rPr>
        <w:t xml:space="preserve"> </w:t>
      </w:r>
    </w:p>
    <w:p w:rsidR="00BF0952" w:rsidRDefault="00BF0952" w:rsidP="00BF0952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F0952" w:rsidRDefault="00BF0952" w:rsidP="001C20F9">
      <w:pPr>
        <w:jc w:val="both"/>
        <w:outlineLvl w:val="0"/>
      </w:pPr>
    </w:p>
    <w:p w:rsidR="001C20F9" w:rsidRPr="00BF0952" w:rsidRDefault="001C20F9" w:rsidP="001C20F9">
      <w:pPr>
        <w:jc w:val="both"/>
        <w:outlineLvl w:val="0"/>
      </w:pPr>
      <w:r w:rsidRPr="00BF0952">
        <w:t xml:space="preserve">О выделении специальных мест </w:t>
      </w:r>
    </w:p>
    <w:p w:rsidR="001C20F9" w:rsidRPr="00BF0952" w:rsidRDefault="001C20F9" w:rsidP="001C20F9">
      <w:pPr>
        <w:jc w:val="both"/>
        <w:outlineLvl w:val="0"/>
        <w:rPr>
          <w:rFonts w:eastAsiaTheme="minorHAnsi"/>
          <w:lang w:eastAsia="en-US"/>
        </w:rPr>
      </w:pPr>
      <w:r w:rsidRPr="00BF0952">
        <w:rPr>
          <w:rFonts w:eastAsiaTheme="minorHAnsi"/>
          <w:lang w:eastAsia="en-US"/>
        </w:rPr>
        <w:t xml:space="preserve">для размещения </w:t>
      </w:r>
      <w:proofErr w:type="gramStart"/>
      <w:r w:rsidRPr="00BF0952">
        <w:rPr>
          <w:rFonts w:eastAsiaTheme="minorHAnsi"/>
          <w:lang w:eastAsia="en-US"/>
        </w:rPr>
        <w:t>предвыборных</w:t>
      </w:r>
      <w:proofErr w:type="gramEnd"/>
      <w:r w:rsidRPr="00BF0952">
        <w:rPr>
          <w:rFonts w:eastAsiaTheme="minorHAnsi"/>
          <w:lang w:eastAsia="en-US"/>
        </w:rPr>
        <w:t xml:space="preserve"> печатных </w:t>
      </w:r>
    </w:p>
    <w:p w:rsidR="001C20F9" w:rsidRPr="00BF0952" w:rsidRDefault="001C20F9" w:rsidP="001C20F9">
      <w:pPr>
        <w:jc w:val="both"/>
        <w:outlineLvl w:val="0"/>
      </w:pPr>
      <w:r w:rsidRPr="00BF0952">
        <w:rPr>
          <w:rFonts w:eastAsiaTheme="minorHAnsi"/>
          <w:lang w:eastAsia="en-US"/>
        </w:rPr>
        <w:t>агитационных материалов</w:t>
      </w:r>
    </w:p>
    <w:p w:rsidR="001C20F9" w:rsidRPr="00BF0952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1C20F9" w:rsidRPr="00BF0952" w:rsidRDefault="001C20F9" w:rsidP="001C20F9">
      <w:pPr>
        <w:jc w:val="both"/>
      </w:pPr>
      <w:r w:rsidRPr="00BF0952">
        <w:tab/>
        <w:t xml:space="preserve">В </w:t>
      </w:r>
      <w:proofErr w:type="gramStart"/>
      <w:r w:rsidRPr="00BF0952">
        <w:t>соответствии</w:t>
      </w:r>
      <w:proofErr w:type="gramEnd"/>
      <w:r w:rsidRPr="00BF0952">
        <w:t xml:space="preserve"> с пунктом 7 статьи 55 Федерального закона от 10.01.2003 N 19-ФЗ "О выборах Президента Российской Федерации"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Pr="00BF0952" w:rsidRDefault="001C20F9" w:rsidP="001C20F9">
      <w:pPr>
        <w:jc w:val="both"/>
        <w:outlineLvl w:val="0"/>
      </w:pPr>
      <w:r w:rsidRPr="00BF0952">
        <w:tab/>
        <w:t xml:space="preserve">1. Выделить специальные места для </w:t>
      </w:r>
      <w:r w:rsidRPr="00BF0952">
        <w:rPr>
          <w:rFonts w:eastAsiaTheme="minorHAnsi"/>
          <w:lang w:eastAsia="en-US"/>
        </w:rPr>
        <w:t xml:space="preserve">размещения предвыборных печатных агитационных материалов </w:t>
      </w:r>
      <w:r w:rsidRPr="00BF0952">
        <w:t>в пределах территории каждого избирательного участка:</w:t>
      </w:r>
    </w:p>
    <w:p w:rsidR="001C20F9" w:rsidRPr="00BF0952" w:rsidRDefault="001C20F9" w:rsidP="001C20F9">
      <w:pPr>
        <w:jc w:val="both"/>
      </w:pPr>
    </w:p>
    <w:tbl>
      <w:tblPr>
        <w:tblStyle w:val="a5"/>
        <w:tblW w:w="9909" w:type="dxa"/>
        <w:tblLayout w:type="fixed"/>
        <w:tblLook w:val="01E0"/>
      </w:tblPr>
      <w:tblGrid>
        <w:gridCol w:w="1526"/>
        <w:gridCol w:w="3778"/>
        <w:gridCol w:w="4605"/>
      </w:tblGrid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№ избирательного участка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Месторасположение избирательного участка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Место установки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информационных щитов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2»,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Чкаловский, 53)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у магазина «Магнит»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Чкаловский)</w:t>
            </w:r>
            <w:proofErr w:type="gramEnd"/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Клуб войсковой части 74400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 (</w:t>
            </w:r>
            <w:proofErr w:type="spellStart"/>
            <w:r w:rsidRPr="00BF0952">
              <w:t>мкр</w:t>
            </w:r>
            <w:proofErr w:type="gramStart"/>
            <w:r w:rsidRPr="00BF0952">
              <w:t>.Ч</w:t>
            </w:r>
            <w:proofErr w:type="gramEnd"/>
            <w:r w:rsidRPr="00BF0952">
              <w:t>каловский</w:t>
            </w:r>
            <w:proofErr w:type="spellEnd"/>
            <w:r w:rsidRPr="00BF0952"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стене магазина «Роза ветров»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Чкаловский, напротив д.26)</w:t>
            </w:r>
            <w:proofErr w:type="gramEnd"/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Муниципальное специальное учебно-воспитательное общеобразовательное учреждение открытого типа для </w:t>
            </w:r>
            <w:proofErr w:type="gramStart"/>
            <w:r w:rsidRPr="00BF0952">
              <w:t>обучающихся</w:t>
            </w:r>
            <w:proofErr w:type="gramEnd"/>
            <w:r w:rsidRPr="00BF0952">
              <w:t xml:space="preserve"> с </w:t>
            </w:r>
            <w:proofErr w:type="spellStart"/>
            <w:r w:rsidRPr="00BF0952">
              <w:t>девиантным</w:t>
            </w:r>
            <w:proofErr w:type="spellEnd"/>
            <w:r w:rsidRPr="00BF0952">
              <w:t xml:space="preserve"> (общественно опасным) поведением «Основная школа № 8»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61)</w:t>
            </w:r>
          </w:p>
          <w:p w:rsidR="001C20F9" w:rsidRPr="00BF0952" w:rsidRDefault="001C20F9" w:rsidP="00933164">
            <w:pPr>
              <w:jc w:val="center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у магазина «</w:t>
            </w:r>
            <w:proofErr w:type="spellStart"/>
            <w:r w:rsidRPr="00BF0952">
              <w:t>Хозтовары</w:t>
            </w:r>
            <w:proofErr w:type="spellEnd"/>
            <w:r w:rsidRPr="00BF0952">
              <w:t>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Большая Крестьянка, д.1)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r w:rsidRPr="00BF0952">
              <w:rPr>
                <w:rStyle w:val="a6"/>
              </w:rPr>
              <w:t>«</w:t>
            </w:r>
            <w:r w:rsidRPr="00BF0952">
              <w:rPr>
                <w:rStyle w:val="a6"/>
                <w:b w:val="0"/>
              </w:rPr>
              <w:t>Основная школа № 3</w:t>
            </w:r>
            <w:r w:rsidRPr="00BF0952">
              <w:rPr>
                <w:rStyle w:val="a6"/>
              </w:rPr>
              <w:t xml:space="preserve">» </w:t>
            </w:r>
            <w:r w:rsidRPr="00BF0952">
              <w:t xml:space="preserve">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11)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мотель «Альбицкий сад»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д.21)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r w:rsidRPr="00BF0952">
              <w:rPr>
                <w:rStyle w:val="a6"/>
              </w:rPr>
              <w:t>«</w:t>
            </w:r>
            <w:r w:rsidRPr="00BF0952">
              <w:rPr>
                <w:rStyle w:val="a6"/>
                <w:b w:val="0"/>
              </w:rPr>
              <w:t>Средняя школа №1</w:t>
            </w:r>
            <w:r w:rsidRPr="00BF0952">
              <w:rPr>
                <w:rStyle w:val="a6"/>
              </w:rPr>
              <w:t>»</w:t>
            </w:r>
            <w:r w:rsidRPr="00BF0952">
              <w:t xml:space="preserve">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Советская, 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                  АО «Завод ЛИТ»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</w:t>
            </w:r>
            <w:proofErr w:type="gramStart"/>
            <w:r w:rsidRPr="00BF0952">
              <w:t>.С</w:t>
            </w:r>
            <w:proofErr w:type="gramEnd"/>
            <w:r w:rsidRPr="00BF0952">
              <w:t>оветская, 1)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lastRenderedPageBreak/>
              <w:t>362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ЗАО «Новый мир»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Плещеевская</w:t>
            </w:r>
            <w:proofErr w:type="spellEnd"/>
            <w:r w:rsidRPr="00BF0952">
              <w:t>, 17)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со стороны ЗАО «Новый мир»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Плещеевская</w:t>
            </w:r>
            <w:proofErr w:type="spellEnd"/>
            <w:r w:rsidRPr="00BF0952">
              <w:t>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proofErr w:type="gramStart"/>
            <w:r w:rsidRPr="00BF0952">
              <w:t>дополнительного</w:t>
            </w:r>
            <w:proofErr w:type="gramEnd"/>
            <w:r w:rsidRPr="00BF0952">
              <w:t xml:space="preserve"> образования Детская школа искусств г.Переславля-Залесского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Свободы, 47а)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 автобусной остановке возле </w:t>
            </w:r>
            <w:proofErr w:type="spellStart"/>
            <w:r w:rsidRPr="00BF0952">
              <w:t>Семионовской</w:t>
            </w:r>
            <w:proofErr w:type="spellEnd"/>
            <w:r w:rsidRPr="00BF0952">
              <w:t xml:space="preserve"> церкви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Ростовская)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Государственное профессиональное образовательное учреждение Ярославской области Переславский колледж им. А.</w:t>
            </w:r>
            <w:proofErr w:type="gramStart"/>
            <w:r w:rsidRPr="00BF0952"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(пос.</w:t>
            </w:r>
            <w:r w:rsidR="00A83C7E" w:rsidRPr="00BF0952">
              <w:t xml:space="preserve"> </w:t>
            </w:r>
            <w:r w:rsidRPr="00BF0952">
              <w:t>Красный химик,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 автобусной остановке «Химик»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(по направлению автомобильной дороги М8 Москва-Ярославль)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proofErr w:type="gramStart"/>
            <w:r w:rsidRPr="00BF0952">
              <w:t>дополнительного</w:t>
            </w:r>
            <w:proofErr w:type="gramEnd"/>
            <w:r w:rsidRPr="00BF0952">
              <w:t xml:space="preserve"> образования Детская школа искусств г.Переславля-Залесского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Свободы, 47а)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у магазина «Алекс»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ГОУ ЯО «Переславль-Залесская школа-интернат             № 4»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Свободы, 61)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Информационная тумба на автобусной остановке «Поликлиника»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9»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(пер. </w:t>
            </w:r>
            <w:proofErr w:type="spellStart"/>
            <w:r w:rsidRPr="00BF0952">
              <w:t>Берендеевский</w:t>
            </w:r>
            <w:proofErr w:type="spellEnd"/>
            <w:r w:rsidRPr="00BF0952">
              <w:t>, 27)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напротив магазина «</w:t>
            </w:r>
            <w:proofErr w:type="spellStart"/>
            <w:r w:rsidRPr="00BF0952">
              <w:t>Дикси</w:t>
            </w:r>
            <w:proofErr w:type="spellEnd"/>
            <w:r w:rsidRPr="00BF0952">
              <w:t>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Свободы)</w:t>
            </w:r>
          </w:p>
          <w:p w:rsidR="00C1746E" w:rsidRPr="00BF0952" w:rsidRDefault="00C1746E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4»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Октябрьская, д.41)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торце дома № 36 по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Государственное профессиональное образовательное учреждение Ярославской области Переславский колледж им. А. </w:t>
            </w:r>
            <w:proofErr w:type="gramStart"/>
            <w:r w:rsidRPr="00BF0952"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троителей, 22)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«Славянский базар»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  <w:rPr>
                <w:b/>
              </w:rPr>
            </w:pPr>
            <w:r w:rsidRPr="00BF0952">
              <w:rPr>
                <w:rStyle w:val="a6"/>
                <w:b w:val="0"/>
                <w:iCs/>
              </w:rPr>
              <w:t>Государственное профессиональное образовательное учреждение Ярославской области Переславский колледж им. А.</w:t>
            </w:r>
            <w:proofErr w:type="gramStart"/>
            <w:r w:rsidRPr="00BF0952">
              <w:rPr>
                <w:rStyle w:val="a6"/>
                <w:b w:val="0"/>
                <w:iCs/>
              </w:rPr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«Славянский базар»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  <w:r w:rsidRPr="00BF0952">
              <w:t>ООО «Культурный центр»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(пл. Менделеева, 4)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«Славич»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(пл. Менделеева)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  <w:rPr>
                <w:b/>
              </w:rPr>
            </w:pPr>
            <w:r w:rsidRPr="00BF0952">
              <w:t xml:space="preserve">Столовая </w:t>
            </w:r>
            <w:r w:rsidRPr="00BF0952">
              <w:rPr>
                <w:rStyle w:val="a6"/>
                <w:b w:val="0"/>
                <w:iCs/>
              </w:rPr>
              <w:t xml:space="preserve">государственного профессионального образовательного учреждения Ярославской области Переславский колледж им. </w:t>
            </w:r>
            <w:r w:rsidRPr="00BF0952">
              <w:rPr>
                <w:rStyle w:val="a6"/>
                <w:b w:val="0"/>
                <w:iCs/>
              </w:rPr>
              <w:lastRenderedPageBreak/>
              <w:t>А.Невского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lastRenderedPageBreak/>
              <w:t>Щит у аптеки «Альтаир»,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 со стороны ул. Строителей, 30)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lastRenderedPageBreak/>
              <w:t>373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«Гимназия г.Переславля-Залесского» 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36)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напротив входа на территорию гимназии со стороны жилого дома по  ул. </w:t>
            </w:r>
            <w:proofErr w:type="gramStart"/>
            <w:r w:rsidRPr="00BF0952">
              <w:t>Кооперативная</w:t>
            </w:r>
            <w:proofErr w:type="gramEnd"/>
            <w:r w:rsidRPr="00BF0952">
              <w:t>, 58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Спортивный зал МОУ «Гимназия г.Переславля-Залесского»</w:t>
            </w:r>
          </w:p>
          <w:p w:rsidR="001C20F9" w:rsidRPr="00BF0952" w:rsidRDefault="001C20F9" w:rsidP="00C1746E">
            <w:pPr>
              <w:jc w:val="center"/>
            </w:pPr>
            <w:r w:rsidRPr="00BF0952">
              <w:t>(ул</w:t>
            </w:r>
            <w:proofErr w:type="gramStart"/>
            <w:r w:rsidRPr="00BF0952">
              <w:t>.М</w:t>
            </w:r>
            <w:proofErr w:type="gramEnd"/>
            <w:r w:rsidRPr="00BF0952">
              <w:t>енделеева, 36)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Щит у  дома ул. 50 лет комсомола, 20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Центральная городская библиотека им. А.П. Малашенко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(ул.50 лет Комсомола,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возле магазина «Копеечка-2»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 дома по ул</w:t>
            </w:r>
            <w:proofErr w:type="gramStart"/>
            <w:r w:rsidRPr="00BF0952">
              <w:t>.М</w:t>
            </w:r>
            <w:proofErr w:type="gramEnd"/>
            <w:r w:rsidRPr="00BF0952">
              <w:t>аяковского, 19)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376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6»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10)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у здания Сбербанка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д.2)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</w:tbl>
    <w:p w:rsidR="001C20F9" w:rsidRPr="00BF0952" w:rsidRDefault="001C20F9" w:rsidP="001C20F9">
      <w:pPr>
        <w:jc w:val="both"/>
      </w:pPr>
    </w:p>
    <w:p w:rsidR="001C20F9" w:rsidRPr="00BF0952" w:rsidRDefault="001C20F9" w:rsidP="001C20F9">
      <w:pPr>
        <w:jc w:val="both"/>
        <w:outlineLvl w:val="0"/>
      </w:pPr>
      <w:r w:rsidRPr="00BF0952">
        <w:tab/>
        <w:t>2. Настоящее постановление опубликовать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1C20F9" w:rsidRPr="00BF0952" w:rsidRDefault="001C20F9" w:rsidP="001C20F9">
      <w:pPr>
        <w:jc w:val="both"/>
        <w:outlineLvl w:val="0"/>
      </w:pPr>
    </w:p>
    <w:p w:rsidR="001C20F9" w:rsidRPr="00BF0952" w:rsidRDefault="001C20F9" w:rsidP="001C20F9">
      <w:pPr>
        <w:jc w:val="both"/>
        <w:outlineLvl w:val="0"/>
      </w:pPr>
    </w:p>
    <w:p w:rsidR="001C20F9" w:rsidRPr="00BF0952" w:rsidRDefault="001C20F9" w:rsidP="001C20F9">
      <w:pPr>
        <w:jc w:val="both"/>
        <w:outlineLvl w:val="0"/>
      </w:pPr>
    </w:p>
    <w:p w:rsidR="001C20F9" w:rsidRPr="00BF0952" w:rsidRDefault="00417C2B" w:rsidP="001C20F9">
      <w:r w:rsidRPr="00BF0952">
        <w:t>Глава городского округа</w:t>
      </w:r>
    </w:p>
    <w:p w:rsidR="001C20F9" w:rsidRPr="00BF0952" w:rsidRDefault="001C20F9" w:rsidP="001C20F9">
      <w:r w:rsidRPr="00BF0952">
        <w:t>города Переславля-Залесского</w:t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="00BF0952">
        <w:t xml:space="preserve">          </w:t>
      </w:r>
      <w:r w:rsidRPr="00BF0952">
        <w:t>В.М.Волков</w:t>
      </w:r>
    </w:p>
    <w:p w:rsidR="001C20F9" w:rsidRPr="00BF0952" w:rsidRDefault="001C20F9" w:rsidP="001C20F9"/>
    <w:p w:rsidR="000317FB" w:rsidRDefault="000317FB"/>
    <w:sectPr w:rsidR="000317FB" w:rsidSect="00BF09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F9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A2646"/>
    <w:rsid w:val="001B7DA4"/>
    <w:rsid w:val="001C20F9"/>
    <w:rsid w:val="001C708D"/>
    <w:rsid w:val="001D4A4B"/>
    <w:rsid w:val="001E05A7"/>
    <w:rsid w:val="00344A1B"/>
    <w:rsid w:val="00380A22"/>
    <w:rsid w:val="00382C87"/>
    <w:rsid w:val="00396676"/>
    <w:rsid w:val="003B4FFF"/>
    <w:rsid w:val="003D125C"/>
    <w:rsid w:val="004064D6"/>
    <w:rsid w:val="00417C2B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712105"/>
    <w:rsid w:val="00733619"/>
    <w:rsid w:val="008525C1"/>
    <w:rsid w:val="008B65B2"/>
    <w:rsid w:val="008C2C67"/>
    <w:rsid w:val="00901C5A"/>
    <w:rsid w:val="009210A2"/>
    <w:rsid w:val="00982A57"/>
    <w:rsid w:val="009A0BC0"/>
    <w:rsid w:val="009E0FF9"/>
    <w:rsid w:val="00A063EB"/>
    <w:rsid w:val="00A726A7"/>
    <w:rsid w:val="00A83C7E"/>
    <w:rsid w:val="00A91B76"/>
    <w:rsid w:val="00A94273"/>
    <w:rsid w:val="00B16F97"/>
    <w:rsid w:val="00BF00A0"/>
    <w:rsid w:val="00BF0952"/>
    <w:rsid w:val="00C1746E"/>
    <w:rsid w:val="00C31630"/>
    <w:rsid w:val="00C3710B"/>
    <w:rsid w:val="00C45839"/>
    <w:rsid w:val="00C56311"/>
    <w:rsid w:val="00CB6F40"/>
    <w:rsid w:val="00D015EF"/>
    <w:rsid w:val="00D02B63"/>
    <w:rsid w:val="00D37A42"/>
    <w:rsid w:val="00D55D29"/>
    <w:rsid w:val="00D87552"/>
    <w:rsid w:val="00DD585F"/>
    <w:rsid w:val="00ED3F94"/>
    <w:rsid w:val="00ED45E9"/>
    <w:rsid w:val="00ED5A83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2018-02-02T11:56:00Z</cp:lastPrinted>
  <dcterms:created xsi:type="dcterms:W3CDTF">2018-02-06T14:25:00Z</dcterms:created>
  <dcterms:modified xsi:type="dcterms:W3CDTF">2018-02-06T13:28:00Z</dcterms:modified>
</cp:coreProperties>
</file>