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CB" w:rsidRDefault="00BA06CB" w:rsidP="00BA06C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6CB" w:rsidRDefault="00BA06CB" w:rsidP="00BA06CB">
      <w:pPr>
        <w:jc w:val="center"/>
      </w:pPr>
    </w:p>
    <w:p w:rsidR="00BA06CB" w:rsidRDefault="00BA06CB" w:rsidP="00BA06CB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BA06CB" w:rsidRDefault="00BA06CB" w:rsidP="00BA06CB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BA06CB" w:rsidRDefault="00BA06CB" w:rsidP="00BA06CB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BA06CB" w:rsidRDefault="00BA06CB" w:rsidP="00BA06CB">
      <w:pPr>
        <w:pStyle w:val="21"/>
        <w:spacing w:after="0" w:line="240" w:lineRule="auto"/>
        <w:jc w:val="center"/>
        <w:rPr>
          <w:spacing w:val="0"/>
        </w:rPr>
      </w:pPr>
    </w:p>
    <w:p w:rsidR="00BA06CB" w:rsidRDefault="00BA06CB" w:rsidP="00BA06CB">
      <w:pPr>
        <w:pStyle w:val="21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BA06CB" w:rsidRDefault="00BA06CB" w:rsidP="00BA06CB"/>
    <w:p w:rsidR="00BA06CB" w:rsidRDefault="00BA06CB" w:rsidP="00BA06CB"/>
    <w:p w:rsidR="00BA06CB" w:rsidRDefault="00BA06CB" w:rsidP="00BA06CB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C05DFD">
        <w:rPr>
          <w:spacing w:val="0"/>
        </w:rPr>
        <w:t xml:space="preserve"> 13.02.2018</w:t>
      </w:r>
      <w:r>
        <w:rPr>
          <w:spacing w:val="0"/>
        </w:rPr>
        <w:t xml:space="preserve"> №</w:t>
      </w:r>
      <w:r w:rsidR="00C05DFD">
        <w:rPr>
          <w:spacing w:val="0"/>
        </w:rPr>
        <w:t xml:space="preserve"> ПОС.03-0149/18</w:t>
      </w:r>
      <w:r>
        <w:rPr>
          <w:spacing w:val="0"/>
        </w:rPr>
        <w:t xml:space="preserve"> </w:t>
      </w:r>
    </w:p>
    <w:p w:rsidR="00BA06CB" w:rsidRDefault="00BA06CB" w:rsidP="00BA06CB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BA06CB" w:rsidRDefault="00BA06CB" w:rsidP="001229C8"/>
    <w:p w:rsidR="00BA06CB" w:rsidRPr="00BA06CB" w:rsidRDefault="00BA06CB" w:rsidP="001229C8"/>
    <w:p w:rsidR="00BA06CB" w:rsidRPr="00BA06CB" w:rsidRDefault="00BA06CB" w:rsidP="001229C8"/>
    <w:p w:rsidR="001229C8" w:rsidRPr="00BA06CB" w:rsidRDefault="001229C8" w:rsidP="001229C8">
      <w:r w:rsidRPr="00BA06CB">
        <w:t>Об утверждении положения</w:t>
      </w:r>
      <w:r w:rsidR="00BA06CB" w:rsidRPr="00BA06CB">
        <w:t xml:space="preserve"> </w:t>
      </w:r>
      <w:r w:rsidRPr="00BA06CB">
        <w:rPr>
          <w:rFonts w:eastAsiaTheme="minorHAnsi"/>
          <w:lang w:eastAsia="en-US"/>
        </w:rPr>
        <w:t xml:space="preserve">о порядке и условиях предоставления </w:t>
      </w:r>
    </w:p>
    <w:p w:rsidR="001229C8" w:rsidRPr="00BA06CB" w:rsidRDefault="001229C8" w:rsidP="001229C8">
      <w:pPr>
        <w:rPr>
          <w:rFonts w:eastAsiaTheme="minorHAnsi"/>
          <w:lang w:eastAsia="en-US"/>
        </w:rPr>
      </w:pPr>
      <w:r w:rsidRPr="00BA06CB">
        <w:rPr>
          <w:rFonts w:eastAsiaTheme="minorHAnsi"/>
          <w:lang w:eastAsia="en-US"/>
        </w:rPr>
        <w:t xml:space="preserve">ежегодного дополнительного оплачиваемого отпуска работникам </w:t>
      </w:r>
    </w:p>
    <w:p w:rsidR="001229C8" w:rsidRPr="00BA06CB" w:rsidRDefault="001229C8" w:rsidP="001229C8">
      <w:pPr>
        <w:rPr>
          <w:rFonts w:eastAsiaTheme="minorHAnsi"/>
          <w:lang w:eastAsia="en-US"/>
        </w:rPr>
      </w:pPr>
      <w:r w:rsidRPr="00BA06CB">
        <w:rPr>
          <w:rFonts w:eastAsiaTheme="minorHAnsi"/>
          <w:lang w:eastAsia="en-US"/>
        </w:rPr>
        <w:t xml:space="preserve">с ненормированным рабочим днем в муниципальных учреждениях </w:t>
      </w:r>
    </w:p>
    <w:p w:rsidR="001229C8" w:rsidRPr="00BA06CB" w:rsidRDefault="001229C8" w:rsidP="001229C8">
      <w:r w:rsidRPr="00BA06CB">
        <w:rPr>
          <w:rFonts w:eastAsiaTheme="minorHAnsi"/>
          <w:lang w:eastAsia="en-US"/>
        </w:rPr>
        <w:t>города Переславля-Залесского</w:t>
      </w:r>
    </w:p>
    <w:p w:rsidR="00681484" w:rsidRPr="00BA06CB" w:rsidRDefault="00681484"/>
    <w:p w:rsidR="00681484" w:rsidRPr="00BA06CB" w:rsidRDefault="00681484" w:rsidP="0068148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06CB">
        <w:rPr>
          <w:rFonts w:eastAsiaTheme="minorHAnsi"/>
          <w:lang w:eastAsia="en-US"/>
        </w:rPr>
        <w:t xml:space="preserve">В </w:t>
      </w:r>
      <w:proofErr w:type="gramStart"/>
      <w:r w:rsidRPr="00BA06CB">
        <w:rPr>
          <w:rFonts w:eastAsiaTheme="minorHAnsi"/>
          <w:lang w:eastAsia="en-US"/>
        </w:rPr>
        <w:t>соответствии</w:t>
      </w:r>
      <w:proofErr w:type="gramEnd"/>
      <w:r w:rsidRPr="00BA06CB">
        <w:rPr>
          <w:rFonts w:eastAsiaTheme="minorHAnsi"/>
          <w:lang w:eastAsia="en-US"/>
        </w:rPr>
        <w:t xml:space="preserve"> со </w:t>
      </w:r>
      <w:hyperlink r:id="rId5" w:history="1">
        <w:r w:rsidRPr="00BA06CB">
          <w:rPr>
            <w:rFonts w:eastAsiaTheme="minorHAnsi"/>
            <w:lang w:eastAsia="en-US"/>
          </w:rPr>
          <w:t>статьей 119</w:t>
        </w:r>
      </w:hyperlink>
      <w:r w:rsidRPr="00BA06CB">
        <w:rPr>
          <w:rFonts w:eastAsiaTheme="minorHAnsi"/>
          <w:lang w:eastAsia="en-US"/>
        </w:rPr>
        <w:t xml:space="preserve"> Трудового кодекса Российской Федерации</w:t>
      </w:r>
    </w:p>
    <w:p w:rsidR="00F51EAB" w:rsidRPr="00BA06CB" w:rsidRDefault="00F51EAB" w:rsidP="0068148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81484" w:rsidRPr="00BA06CB" w:rsidRDefault="00F51EAB" w:rsidP="00F51EAB">
      <w:pPr>
        <w:jc w:val="center"/>
        <w:rPr>
          <w:sz w:val="28"/>
          <w:szCs w:val="28"/>
        </w:rPr>
      </w:pPr>
      <w:r w:rsidRPr="00BA06CB">
        <w:rPr>
          <w:sz w:val="28"/>
          <w:szCs w:val="28"/>
        </w:rPr>
        <w:t>Администрация города Переславля-Залесского постановляет:</w:t>
      </w:r>
    </w:p>
    <w:p w:rsidR="00F51EAB" w:rsidRPr="00BA06CB" w:rsidRDefault="00F51EAB" w:rsidP="00F51EAB">
      <w:pPr>
        <w:jc w:val="center"/>
        <w:rPr>
          <w:sz w:val="28"/>
          <w:szCs w:val="28"/>
        </w:rPr>
      </w:pPr>
    </w:p>
    <w:p w:rsidR="00F51EAB" w:rsidRPr="00BA06CB" w:rsidRDefault="00F51EAB" w:rsidP="00F51E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06CB">
        <w:t xml:space="preserve">1. </w:t>
      </w:r>
      <w:r w:rsidRPr="00BA06CB">
        <w:rPr>
          <w:rFonts w:eastAsiaTheme="minorHAnsi"/>
          <w:lang w:eastAsia="en-US"/>
        </w:rPr>
        <w:t xml:space="preserve">Утвердить прилагаемое </w:t>
      </w:r>
      <w:hyperlink r:id="rId6" w:history="1">
        <w:r w:rsidRPr="00BA06CB">
          <w:rPr>
            <w:rFonts w:eastAsiaTheme="minorHAnsi"/>
            <w:lang w:eastAsia="en-US"/>
          </w:rPr>
          <w:t>положение</w:t>
        </w:r>
      </w:hyperlink>
      <w:r w:rsidRPr="00BA06CB">
        <w:rPr>
          <w:rFonts w:eastAsiaTheme="minorHAnsi"/>
          <w:lang w:eastAsia="en-US"/>
        </w:rPr>
        <w:t xml:space="preserve"> о порядке и условиях предоставления ежегодного дополнительного оплачиваемого отпуска работникам с ненормированным рабочим днем в муниципальных учреждениях города Переславля-Залесского.</w:t>
      </w:r>
    </w:p>
    <w:p w:rsidR="00F51EAB" w:rsidRPr="00BA06CB" w:rsidRDefault="00F51EAB" w:rsidP="00F51E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06CB">
        <w:rPr>
          <w:rFonts w:eastAsiaTheme="minorHAnsi"/>
          <w:lang w:eastAsia="en-US"/>
        </w:rPr>
        <w:t>2. Настоящее постановление опубликовать в газете «</w:t>
      </w:r>
      <w:proofErr w:type="spellStart"/>
      <w:r w:rsidRPr="00BA06CB">
        <w:rPr>
          <w:rFonts w:eastAsiaTheme="minorHAnsi"/>
          <w:lang w:eastAsia="en-US"/>
        </w:rPr>
        <w:t>Переславская</w:t>
      </w:r>
      <w:proofErr w:type="spellEnd"/>
      <w:r w:rsidRPr="00BA06CB">
        <w:rPr>
          <w:rFonts w:eastAsiaTheme="minorHAnsi"/>
          <w:lang w:eastAsia="en-US"/>
        </w:rPr>
        <w:t xml:space="preserve"> неделя» и разместить на официальном сайте органов местного самоуправления в информационно-телекоммуникационной сети Интернет.</w:t>
      </w:r>
    </w:p>
    <w:p w:rsidR="00F51EAB" w:rsidRPr="00BA06CB" w:rsidRDefault="00F51EAB" w:rsidP="00F51E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06CB">
        <w:rPr>
          <w:rFonts w:eastAsiaTheme="minorHAnsi"/>
          <w:lang w:eastAsia="en-US"/>
        </w:rPr>
        <w:t xml:space="preserve">3. </w:t>
      </w:r>
      <w:proofErr w:type="gramStart"/>
      <w:r w:rsidRPr="00BA06CB">
        <w:rPr>
          <w:rFonts w:eastAsiaTheme="minorHAnsi"/>
          <w:lang w:eastAsia="en-US"/>
        </w:rPr>
        <w:t>Контроль за</w:t>
      </w:r>
      <w:proofErr w:type="gramEnd"/>
      <w:r w:rsidRPr="00BA06CB">
        <w:rPr>
          <w:rFonts w:eastAsiaTheme="minorHAnsi"/>
          <w:lang w:eastAsia="en-US"/>
        </w:rPr>
        <w:t xml:space="preserve"> исполнением настоящего постановления возложить на первого заместителя Главы Администрации г. Переславля-Залесского А.Г. Кибец.</w:t>
      </w:r>
    </w:p>
    <w:p w:rsidR="00F51EAB" w:rsidRPr="00BA06CB" w:rsidRDefault="00F51EAB" w:rsidP="00F51E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06CB">
        <w:rPr>
          <w:rFonts w:eastAsiaTheme="minorHAnsi"/>
          <w:lang w:eastAsia="en-US"/>
        </w:rPr>
        <w:t>4. Настоящее постановление вступает в силу после его официального опубликования.</w:t>
      </w:r>
    </w:p>
    <w:p w:rsidR="00F51EAB" w:rsidRPr="00BA06CB" w:rsidRDefault="00F51EAB" w:rsidP="00F51E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F51EAB" w:rsidRDefault="00F51EAB" w:rsidP="00F51E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A06CB" w:rsidRPr="00BA06CB" w:rsidRDefault="00BA06CB" w:rsidP="00F51E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51EAB" w:rsidRPr="00BA06CB" w:rsidRDefault="00F51EAB" w:rsidP="00F51E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A06CB">
        <w:rPr>
          <w:rFonts w:eastAsiaTheme="minorHAnsi"/>
          <w:lang w:eastAsia="en-US"/>
        </w:rPr>
        <w:t>Глава городского округа</w:t>
      </w:r>
    </w:p>
    <w:p w:rsidR="00BA06CB" w:rsidRDefault="00F51EAB" w:rsidP="00BA06CB">
      <w:pPr>
        <w:jc w:val="both"/>
      </w:pPr>
      <w:r w:rsidRPr="00BA06CB">
        <w:t>города Переславля-Залесского</w:t>
      </w:r>
      <w:r w:rsidRPr="00BA06CB">
        <w:tab/>
      </w:r>
      <w:r w:rsidRPr="00BA06CB">
        <w:tab/>
      </w:r>
      <w:r w:rsidRPr="00BA06CB">
        <w:tab/>
      </w:r>
      <w:r w:rsidRPr="00BA06CB">
        <w:tab/>
      </w:r>
      <w:r w:rsidRPr="00BA06CB">
        <w:tab/>
      </w:r>
      <w:r w:rsidRPr="00BA06CB">
        <w:tab/>
      </w:r>
      <w:r w:rsidR="00BA06CB">
        <w:tab/>
        <w:t>В.М.Волков</w:t>
      </w:r>
    </w:p>
    <w:p w:rsidR="00BA06CB" w:rsidRDefault="00BA06CB" w:rsidP="00BA06CB">
      <w:pPr>
        <w:jc w:val="both"/>
      </w:pPr>
    </w:p>
    <w:p w:rsidR="00BA06CB" w:rsidRDefault="00BA06CB" w:rsidP="00BA06CB">
      <w:pPr>
        <w:jc w:val="both"/>
      </w:pPr>
    </w:p>
    <w:p w:rsidR="00BA06CB" w:rsidRDefault="00BA06CB" w:rsidP="00BA06CB">
      <w:pPr>
        <w:jc w:val="both"/>
      </w:pPr>
    </w:p>
    <w:p w:rsidR="00BA06CB" w:rsidRDefault="00BA06CB" w:rsidP="00BA06CB">
      <w:pPr>
        <w:jc w:val="both"/>
      </w:pPr>
    </w:p>
    <w:p w:rsidR="00BA06CB" w:rsidRDefault="00BA06CB" w:rsidP="00BA06CB">
      <w:pPr>
        <w:jc w:val="both"/>
      </w:pPr>
    </w:p>
    <w:p w:rsidR="00BA06CB" w:rsidRDefault="00BA06CB" w:rsidP="00BA06CB">
      <w:pPr>
        <w:jc w:val="both"/>
      </w:pPr>
    </w:p>
    <w:p w:rsidR="00BA06CB" w:rsidRDefault="00BA06CB" w:rsidP="00BA06CB">
      <w:pPr>
        <w:jc w:val="both"/>
      </w:pPr>
    </w:p>
    <w:p w:rsidR="00BA06CB" w:rsidRDefault="00BA06CB" w:rsidP="00BA06CB">
      <w:pPr>
        <w:jc w:val="both"/>
      </w:pPr>
    </w:p>
    <w:p w:rsidR="00BA06CB" w:rsidRDefault="00BA06CB" w:rsidP="00BA06CB">
      <w:pPr>
        <w:jc w:val="both"/>
      </w:pPr>
    </w:p>
    <w:p w:rsidR="00BA06CB" w:rsidRDefault="00BA06CB" w:rsidP="00BA06CB">
      <w:pPr>
        <w:jc w:val="both"/>
      </w:pPr>
    </w:p>
    <w:p w:rsidR="00BA06CB" w:rsidRDefault="00BA06CB" w:rsidP="00BA06CB">
      <w:pPr>
        <w:jc w:val="both"/>
      </w:pPr>
    </w:p>
    <w:p w:rsidR="00BA06CB" w:rsidRDefault="00BA06CB" w:rsidP="00BA06CB">
      <w:pPr>
        <w:jc w:val="both"/>
      </w:pPr>
    </w:p>
    <w:p w:rsidR="00F51EAB" w:rsidRPr="00BA06CB" w:rsidRDefault="00F51EAB" w:rsidP="00BA06CB">
      <w:pPr>
        <w:ind w:left="4248"/>
      </w:pPr>
      <w:r w:rsidRPr="00BA06CB">
        <w:t>Утверждено</w:t>
      </w:r>
    </w:p>
    <w:p w:rsidR="00F51EAB" w:rsidRPr="00BA06CB" w:rsidRDefault="00ED7C3D" w:rsidP="00BA06CB">
      <w:pPr>
        <w:ind w:left="4248"/>
      </w:pPr>
      <w:r w:rsidRPr="00BA06CB">
        <w:t>постановлением</w:t>
      </w:r>
      <w:r w:rsidR="00F51EAB" w:rsidRPr="00BA06CB">
        <w:t xml:space="preserve"> </w:t>
      </w:r>
      <w:r w:rsidRPr="00BA06CB">
        <w:t>Администрации</w:t>
      </w:r>
    </w:p>
    <w:p w:rsidR="00ED7C3D" w:rsidRPr="00BA06CB" w:rsidRDefault="00ED7C3D" w:rsidP="00BA06CB">
      <w:pPr>
        <w:ind w:left="4248"/>
      </w:pPr>
      <w:r w:rsidRPr="00BA06CB">
        <w:t>городского округа города Переславля-Залесского</w:t>
      </w:r>
    </w:p>
    <w:p w:rsidR="00ED7C3D" w:rsidRPr="00BA06CB" w:rsidRDefault="0088184A" w:rsidP="00BA06CB">
      <w:pPr>
        <w:ind w:left="4248"/>
      </w:pPr>
      <w:r w:rsidRPr="00BA06CB">
        <w:t>от</w:t>
      </w:r>
      <w:r w:rsidR="00C05DFD">
        <w:t xml:space="preserve"> 13.02.2018 </w:t>
      </w:r>
      <w:r w:rsidR="00ED7C3D" w:rsidRPr="00BA06CB">
        <w:t>№</w:t>
      </w:r>
      <w:r w:rsidR="00C05DFD">
        <w:t xml:space="preserve"> ПОС.03-0149/18</w:t>
      </w:r>
      <w:r w:rsidR="00ED7C3D" w:rsidRPr="00BA06CB">
        <w:tab/>
      </w:r>
      <w:r w:rsidR="00ED7C3D" w:rsidRPr="00BA06CB">
        <w:tab/>
      </w:r>
      <w:r w:rsidR="00ED7C3D" w:rsidRPr="00BA06CB">
        <w:tab/>
      </w:r>
    </w:p>
    <w:p w:rsidR="0088184A" w:rsidRPr="00BA06CB" w:rsidRDefault="0088184A" w:rsidP="00BA06CB"/>
    <w:p w:rsidR="0088184A" w:rsidRPr="00BA06CB" w:rsidRDefault="00E15561" w:rsidP="0088184A">
      <w:pPr>
        <w:jc w:val="center"/>
        <w:rPr>
          <w:rFonts w:eastAsiaTheme="minorHAnsi"/>
          <w:lang w:eastAsia="en-US"/>
        </w:rPr>
      </w:pPr>
      <w:hyperlink r:id="rId7" w:history="1">
        <w:r w:rsidR="0088184A" w:rsidRPr="00BA06CB">
          <w:rPr>
            <w:rFonts w:eastAsiaTheme="minorHAnsi"/>
            <w:lang w:eastAsia="en-US"/>
          </w:rPr>
          <w:t>Положение</w:t>
        </w:r>
      </w:hyperlink>
    </w:p>
    <w:p w:rsidR="0088184A" w:rsidRPr="00BA06CB" w:rsidRDefault="0088184A" w:rsidP="0088184A">
      <w:pPr>
        <w:jc w:val="center"/>
        <w:rPr>
          <w:rFonts w:eastAsiaTheme="minorHAnsi"/>
          <w:lang w:eastAsia="en-US"/>
        </w:rPr>
      </w:pPr>
      <w:r w:rsidRPr="00BA06CB">
        <w:rPr>
          <w:rFonts w:eastAsiaTheme="minorHAnsi"/>
          <w:lang w:eastAsia="en-US"/>
        </w:rPr>
        <w:t>о порядке и условиях предоставления ежегодного дополнительного оплачиваемого отпуска работникам с ненормированным рабочим днем в муниципальных учреждениях города Переславля-Залесского</w:t>
      </w:r>
    </w:p>
    <w:p w:rsidR="0088184A" w:rsidRPr="00BA06CB" w:rsidRDefault="0088184A" w:rsidP="0088184A">
      <w:pPr>
        <w:jc w:val="center"/>
        <w:rPr>
          <w:rFonts w:eastAsiaTheme="minorHAnsi"/>
          <w:lang w:eastAsia="en-US"/>
        </w:rPr>
      </w:pPr>
    </w:p>
    <w:p w:rsidR="0088184A" w:rsidRPr="00BA06CB" w:rsidRDefault="0088184A" w:rsidP="0088184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06CB">
        <w:rPr>
          <w:rFonts w:eastAsiaTheme="minorHAnsi"/>
          <w:lang w:eastAsia="en-US"/>
        </w:rPr>
        <w:t>1. Ежегодный дополнительный оплачиваемый отпуск (далее - дополнительный отпуск) предоставляется за работу в условиях ненормированного рабочего дня работникам муниципальных учреждений города Переславля-Залесского, занимающим должности, включенные в перечень должностей работников с ненормированным рабочим днем.</w:t>
      </w:r>
    </w:p>
    <w:p w:rsidR="0088184A" w:rsidRPr="00BA06CB" w:rsidRDefault="0088184A" w:rsidP="0088184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06CB">
        <w:rPr>
          <w:rFonts w:eastAsiaTheme="minorHAnsi"/>
          <w:lang w:eastAsia="en-US"/>
        </w:rPr>
        <w:t xml:space="preserve">2. Перечень должностей руководителей муниципальных учреждений с ненормированным рабочим днем устанавливается муниципальным правовым актом </w:t>
      </w:r>
      <w:r w:rsidR="00AF3577" w:rsidRPr="00BA06CB">
        <w:rPr>
          <w:rFonts w:eastAsiaTheme="minorHAnsi"/>
          <w:lang w:eastAsia="en-US"/>
        </w:rPr>
        <w:t>Администрации городского округа города Переславля-Залесского (правовым актом руководителя структурного отраслевого (функционального) органа Администрации г. Переславля-Залесского)</w:t>
      </w:r>
      <w:r w:rsidRPr="00BA06CB">
        <w:rPr>
          <w:rFonts w:eastAsiaTheme="minorHAnsi"/>
          <w:lang w:eastAsia="en-US"/>
        </w:rPr>
        <w:t>, яв</w:t>
      </w:r>
      <w:r w:rsidR="00AF3577" w:rsidRPr="00BA06CB">
        <w:rPr>
          <w:rFonts w:eastAsiaTheme="minorHAnsi"/>
          <w:lang w:eastAsia="en-US"/>
        </w:rPr>
        <w:t>ляющегося для них работодателем</w:t>
      </w:r>
      <w:r w:rsidRPr="00BA06CB">
        <w:rPr>
          <w:rFonts w:eastAsiaTheme="minorHAnsi"/>
          <w:lang w:eastAsia="en-US"/>
        </w:rPr>
        <w:t>.</w:t>
      </w:r>
    </w:p>
    <w:p w:rsidR="00AF3577" w:rsidRPr="00BA06CB" w:rsidRDefault="00AF3577" w:rsidP="00AF357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06CB">
        <w:rPr>
          <w:rFonts w:eastAsiaTheme="minorHAnsi"/>
          <w:lang w:eastAsia="en-US"/>
        </w:rPr>
        <w:t xml:space="preserve">Перечень должностей </w:t>
      </w:r>
      <w:r w:rsidR="001A70EB" w:rsidRPr="00BA06CB">
        <w:rPr>
          <w:rFonts w:eastAsiaTheme="minorHAnsi"/>
          <w:lang w:eastAsia="en-US"/>
        </w:rPr>
        <w:t xml:space="preserve">иных </w:t>
      </w:r>
      <w:r w:rsidRPr="00BA06CB">
        <w:rPr>
          <w:rFonts w:eastAsiaTheme="minorHAnsi"/>
          <w:lang w:eastAsia="en-US"/>
        </w:rPr>
        <w:t xml:space="preserve">работников с ненормированным рабочим днем устанавливается коллективным договором, соглашениями или иным локальным актом </w:t>
      </w:r>
      <w:r w:rsidR="001A70EB" w:rsidRPr="00BA06CB">
        <w:rPr>
          <w:rFonts w:eastAsiaTheme="minorHAnsi"/>
          <w:lang w:eastAsia="en-US"/>
        </w:rPr>
        <w:t xml:space="preserve">муниципального </w:t>
      </w:r>
      <w:r w:rsidRPr="00BA06CB">
        <w:rPr>
          <w:rFonts w:eastAsiaTheme="minorHAnsi"/>
          <w:lang w:eastAsia="en-US"/>
        </w:rPr>
        <w:t>учреждения.</w:t>
      </w:r>
    </w:p>
    <w:p w:rsidR="00496B44" w:rsidRPr="00BA06CB" w:rsidRDefault="001A70EB" w:rsidP="00496B44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BA06CB">
        <w:rPr>
          <w:rFonts w:eastAsiaTheme="minorHAnsi"/>
          <w:lang w:eastAsia="en-US"/>
        </w:rPr>
        <w:t xml:space="preserve">3. </w:t>
      </w:r>
      <w:r w:rsidR="00496B44" w:rsidRPr="00BA06CB">
        <w:rPr>
          <w:rFonts w:eastAsiaTheme="minorHAnsi"/>
          <w:lang w:eastAsia="en-US"/>
        </w:rPr>
        <w:t>Продолжительность дополнительного отпуска, предоставляемого работникам с ненормированным рабочим днем, не может быть менее 3 календарных дней.</w:t>
      </w:r>
    </w:p>
    <w:p w:rsidR="00496B44" w:rsidRPr="00BA06CB" w:rsidRDefault="00496B44" w:rsidP="00496B4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06CB">
        <w:rPr>
          <w:rFonts w:eastAsiaTheme="minorHAnsi"/>
          <w:lang w:eastAsia="en-US"/>
        </w:rPr>
        <w:t>Продолжительность дополнительного отпуска по соответствующим должностям устанавливается коллективным договором или правилами внутреннего трудового распорядка  муниципального учреждения и зависит от объема работы, степени напряженности труда, возможности работника выполнять свои трудовые функции за пределами нормальной продолжительности рабочего времени и других условий.</w:t>
      </w:r>
    </w:p>
    <w:p w:rsidR="00496B44" w:rsidRPr="00BA06CB" w:rsidRDefault="00364098" w:rsidP="00496B4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06CB">
        <w:rPr>
          <w:rFonts w:eastAsiaTheme="minorHAnsi"/>
          <w:lang w:eastAsia="en-US"/>
        </w:rPr>
        <w:t xml:space="preserve">4. </w:t>
      </w:r>
      <w:r w:rsidR="00496B44" w:rsidRPr="00BA06CB">
        <w:rPr>
          <w:rFonts w:eastAsiaTheme="minorHAnsi"/>
          <w:lang w:eastAsia="en-US"/>
        </w:rPr>
        <w:t>Право на дополнительный отпуск возникает у работника</w:t>
      </w:r>
      <w:r w:rsidRPr="00BA06CB">
        <w:rPr>
          <w:rFonts w:eastAsiaTheme="minorHAnsi"/>
          <w:lang w:eastAsia="en-US"/>
        </w:rPr>
        <w:t xml:space="preserve"> с момента заключения трудового договора (дополнительного соглашения к трудовому договору), предусматривающего условие о работе в режиме ненормированного рабочего дня, </w:t>
      </w:r>
      <w:r w:rsidR="00496B44" w:rsidRPr="00BA06CB">
        <w:rPr>
          <w:rFonts w:eastAsiaTheme="minorHAnsi"/>
          <w:lang w:eastAsia="en-US"/>
        </w:rPr>
        <w:t>независимо от продолжительности работы в условиях ненормированного рабочего дня.</w:t>
      </w:r>
    </w:p>
    <w:p w:rsidR="00496B44" w:rsidRPr="00BA06CB" w:rsidRDefault="00364098" w:rsidP="00496B4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06CB">
        <w:rPr>
          <w:rFonts w:eastAsiaTheme="minorHAnsi"/>
          <w:lang w:eastAsia="en-US"/>
        </w:rPr>
        <w:t>5</w:t>
      </w:r>
      <w:r w:rsidR="00496B44" w:rsidRPr="00BA06CB">
        <w:rPr>
          <w:rFonts w:eastAsiaTheme="minorHAnsi"/>
          <w:lang w:eastAsia="en-US"/>
        </w:rPr>
        <w:t xml:space="preserve">. </w:t>
      </w:r>
      <w:proofErr w:type="gramStart"/>
      <w:r w:rsidR="00496B44" w:rsidRPr="00BA06CB">
        <w:rPr>
          <w:rFonts w:eastAsiaTheme="minorHAnsi"/>
          <w:lang w:eastAsia="en-US"/>
        </w:rPr>
        <w:t>Дополнительный отпуск, предоставляемый работникам с ненормированным рабочим днем, суммируется с ежегодным основным оплачиваемым отпуском (в том числе удлиненным), а также другими ежегодными дополнительными оплачиваемыми отпусками.</w:t>
      </w:r>
      <w:proofErr w:type="gramEnd"/>
    </w:p>
    <w:p w:rsidR="00496B44" w:rsidRPr="00BA06CB" w:rsidRDefault="00364098" w:rsidP="00496B4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06CB">
        <w:rPr>
          <w:rFonts w:eastAsiaTheme="minorHAnsi"/>
          <w:lang w:eastAsia="en-US"/>
        </w:rPr>
        <w:t>6</w:t>
      </w:r>
      <w:r w:rsidR="00496B44" w:rsidRPr="00BA06CB">
        <w:rPr>
          <w:rFonts w:eastAsiaTheme="minorHAnsi"/>
          <w:lang w:eastAsia="en-US"/>
        </w:rPr>
        <w:t xml:space="preserve">. В </w:t>
      </w:r>
      <w:proofErr w:type="gramStart"/>
      <w:r w:rsidR="00496B44" w:rsidRPr="00BA06CB">
        <w:rPr>
          <w:rFonts w:eastAsiaTheme="minorHAnsi"/>
          <w:lang w:eastAsia="en-US"/>
        </w:rPr>
        <w:t>случае</w:t>
      </w:r>
      <w:proofErr w:type="gramEnd"/>
      <w:r w:rsidR="00496B44" w:rsidRPr="00BA06CB">
        <w:rPr>
          <w:rFonts w:eastAsiaTheme="minorHAnsi"/>
          <w:lang w:eastAsia="en-US"/>
        </w:rPr>
        <w:t xml:space="preserve"> переноса либо неиспользования дополнительного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364098" w:rsidRPr="00BA06CB" w:rsidRDefault="00364098" w:rsidP="0036409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A06CB">
        <w:rPr>
          <w:rFonts w:eastAsiaTheme="minorHAnsi"/>
          <w:lang w:eastAsia="en-US"/>
        </w:rPr>
        <w:t>7. Оплата дополнительного отпуска за работу в условиях ненормированного рабочего дня производится в пределах фонда оплаты труда муниципального учреждения.</w:t>
      </w:r>
    </w:p>
    <w:p w:rsidR="00CF6947" w:rsidRPr="00BA06CB" w:rsidRDefault="00CF6947" w:rsidP="00496B44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sectPr w:rsidR="00CF6947" w:rsidRPr="00BA06CB" w:rsidSect="00BA06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9C8"/>
    <w:rsid w:val="00007BBE"/>
    <w:rsid w:val="00022013"/>
    <w:rsid w:val="00026A76"/>
    <w:rsid w:val="000317FB"/>
    <w:rsid w:val="00036EE0"/>
    <w:rsid w:val="000A6055"/>
    <w:rsid w:val="000F7EBA"/>
    <w:rsid w:val="00104CBA"/>
    <w:rsid w:val="00114920"/>
    <w:rsid w:val="001229C8"/>
    <w:rsid w:val="00130B8D"/>
    <w:rsid w:val="00174F7D"/>
    <w:rsid w:val="0018762B"/>
    <w:rsid w:val="001A70EB"/>
    <w:rsid w:val="001B7DA4"/>
    <w:rsid w:val="001C708D"/>
    <w:rsid w:val="001D4A4B"/>
    <w:rsid w:val="001E05A7"/>
    <w:rsid w:val="00344A1B"/>
    <w:rsid w:val="00364098"/>
    <w:rsid w:val="00380A22"/>
    <w:rsid w:val="00382C87"/>
    <w:rsid w:val="00396676"/>
    <w:rsid w:val="003B4FFF"/>
    <w:rsid w:val="003D125C"/>
    <w:rsid w:val="004064D6"/>
    <w:rsid w:val="00420B82"/>
    <w:rsid w:val="00433487"/>
    <w:rsid w:val="004838E4"/>
    <w:rsid w:val="00496B44"/>
    <w:rsid w:val="004D71F6"/>
    <w:rsid w:val="00514305"/>
    <w:rsid w:val="0053204C"/>
    <w:rsid w:val="00546F47"/>
    <w:rsid w:val="0058658E"/>
    <w:rsid w:val="005E2059"/>
    <w:rsid w:val="005E2B79"/>
    <w:rsid w:val="00652FF0"/>
    <w:rsid w:val="00662E11"/>
    <w:rsid w:val="00681484"/>
    <w:rsid w:val="00682119"/>
    <w:rsid w:val="006A7B02"/>
    <w:rsid w:val="00712105"/>
    <w:rsid w:val="00733619"/>
    <w:rsid w:val="008525C1"/>
    <w:rsid w:val="0088184A"/>
    <w:rsid w:val="008B65B2"/>
    <w:rsid w:val="008C2C67"/>
    <w:rsid w:val="00901C5A"/>
    <w:rsid w:val="009210A2"/>
    <w:rsid w:val="00982A57"/>
    <w:rsid w:val="009A0BC0"/>
    <w:rsid w:val="009E0FF9"/>
    <w:rsid w:val="00A91B76"/>
    <w:rsid w:val="00A94273"/>
    <w:rsid w:val="00AF3577"/>
    <w:rsid w:val="00BA06CB"/>
    <w:rsid w:val="00BF00A0"/>
    <w:rsid w:val="00C05DFD"/>
    <w:rsid w:val="00C31630"/>
    <w:rsid w:val="00C3710B"/>
    <w:rsid w:val="00C45839"/>
    <w:rsid w:val="00C56311"/>
    <w:rsid w:val="00CB3BE5"/>
    <w:rsid w:val="00CB6F40"/>
    <w:rsid w:val="00CF6947"/>
    <w:rsid w:val="00D02B63"/>
    <w:rsid w:val="00D17D9C"/>
    <w:rsid w:val="00D37A42"/>
    <w:rsid w:val="00D55D29"/>
    <w:rsid w:val="00D87552"/>
    <w:rsid w:val="00DD585F"/>
    <w:rsid w:val="00E15561"/>
    <w:rsid w:val="00ED3F94"/>
    <w:rsid w:val="00ED45E9"/>
    <w:rsid w:val="00ED7C3D"/>
    <w:rsid w:val="00F071BC"/>
    <w:rsid w:val="00F51EAB"/>
    <w:rsid w:val="00F976F7"/>
    <w:rsid w:val="00FB2A23"/>
    <w:rsid w:val="00FD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229C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229C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29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229C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29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9C8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BA06CB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A06C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229C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229C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29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229C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29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9C8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BA06CB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A06C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12823EDD7F1FF1C87E16F8B40EDF06F946B6CC25C5134ABA10B4643AA1A4306F42B86FE06E177D166BDE0CR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12823EDD7F1FF1C87E16F8B40EDF06F946B6CC25C5134ABA10B4643AA1A4306F42B86FE06E177D166BDE0CR5M" TargetMode="External"/><Relationship Id="rId5" Type="http://schemas.openxmlformats.org/officeDocument/2006/relationships/hyperlink" Target="consultantplus://offline/ref=7A0236482410F39928B4E3DB44D8A52D061B588CD579E55CAB4D66FCA75F1A75C41B687A73EBCE0223P3L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voloshenkoob</dc:creator>
  <cp:lastModifiedBy>j</cp:lastModifiedBy>
  <cp:revision>3</cp:revision>
  <cp:lastPrinted>2018-02-06T11:04:00Z</cp:lastPrinted>
  <dcterms:created xsi:type="dcterms:W3CDTF">2018-02-13T11:58:00Z</dcterms:created>
  <dcterms:modified xsi:type="dcterms:W3CDTF">2018-02-13T11:02:00Z</dcterms:modified>
</cp:coreProperties>
</file>