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C7" w:rsidRPr="00AF3AC7" w:rsidRDefault="00AF3AC7" w:rsidP="00AF3AC7">
      <w:pPr>
        <w:jc w:val="center"/>
      </w:pPr>
      <w:r>
        <w:rPr>
          <w:noProof/>
        </w:rPr>
        <w:drawing>
          <wp:inline distT="0" distB="0" distL="0" distR="0">
            <wp:extent cx="552450" cy="733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AC7" w:rsidRPr="00AF3AC7" w:rsidRDefault="00AF3AC7" w:rsidP="00AF3AC7">
      <w:pPr>
        <w:jc w:val="center"/>
        <w:rPr>
          <w:sz w:val="10"/>
          <w:szCs w:val="10"/>
        </w:rPr>
      </w:pPr>
    </w:p>
    <w:p w:rsidR="00AF3AC7" w:rsidRPr="00AF3AC7" w:rsidRDefault="00AF3AC7" w:rsidP="00AF3AC7">
      <w:pPr>
        <w:jc w:val="center"/>
        <w:rPr>
          <w:sz w:val="10"/>
          <w:szCs w:val="10"/>
        </w:rPr>
      </w:pPr>
    </w:p>
    <w:p w:rsidR="00AF3AC7" w:rsidRPr="00AF3AC7" w:rsidRDefault="00AF3AC7" w:rsidP="00AF3AC7">
      <w:pPr>
        <w:jc w:val="center"/>
        <w:rPr>
          <w:sz w:val="26"/>
          <w:szCs w:val="26"/>
        </w:rPr>
      </w:pPr>
      <w:r w:rsidRPr="00AF3AC7">
        <w:rPr>
          <w:sz w:val="26"/>
          <w:szCs w:val="26"/>
        </w:rPr>
        <w:t xml:space="preserve">АДМИНИСТРАЦИЯ ГОРОДСКОГО ОКРУГА </w:t>
      </w:r>
    </w:p>
    <w:p w:rsidR="00AF3AC7" w:rsidRPr="00AF3AC7" w:rsidRDefault="00AF3AC7" w:rsidP="00AF3AC7">
      <w:pPr>
        <w:jc w:val="center"/>
        <w:rPr>
          <w:sz w:val="26"/>
          <w:szCs w:val="26"/>
        </w:rPr>
      </w:pPr>
      <w:r w:rsidRPr="00AF3AC7">
        <w:rPr>
          <w:sz w:val="26"/>
          <w:szCs w:val="26"/>
        </w:rPr>
        <w:t>ГОРОДА ПЕРЕСЛАВЛЯ-ЗАЛЕССКОГО</w:t>
      </w:r>
    </w:p>
    <w:p w:rsidR="00AF3AC7" w:rsidRPr="00AF3AC7" w:rsidRDefault="00AF3AC7" w:rsidP="00AF3AC7">
      <w:pPr>
        <w:keepNext/>
        <w:jc w:val="center"/>
        <w:outlineLvl w:val="1"/>
        <w:rPr>
          <w:sz w:val="28"/>
        </w:rPr>
      </w:pPr>
      <w:r w:rsidRPr="00AF3AC7">
        <w:rPr>
          <w:sz w:val="26"/>
          <w:szCs w:val="26"/>
        </w:rPr>
        <w:t>ЯРОСЛАВСКОЙ ОБЛАСТИ</w:t>
      </w:r>
    </w:p>
    <w:p w:rsidR="00AF3AC7" w:rsidRPr="00AF3AC7" w:rsidRDefault="00AF3AC7" w:rsidP="00AF3AC7">
      <w:pPr>
        <w:rPr>
          <w:sz w:val="16"/>
          <w:szCs w:val="16"/>
        </w:rPr>
      </w:pPr>
    </w:p>
    <w:p w:rsidR="00AF3AC7" w:rsidRPr="00AF3AC7" w:rsidRDefault="00AF3AC7" w:rsidP="00AF3AC7">
      <w:pPr>
        <w:keepNext/>
        <w:jc w:val="center"/>
        <w:outlineLvl w:val="2"/>
        <w:rPr>
          <w:b/>
          <w:sz w:val="34"/>
          <w:szCs w:val="34"/>
        </w:rPr>
      </w:pPr>
      <w:r w:rsidRPr="00AF3AC7">
        <w:rPr>
          <w:b/>
          <w:spacing w:val="100"/>
          <w:sz w:val="34"/>
          <w:szCs w:val="34"/>
        </w:rPr>
        <w:t>ПОСТАНОВЛЕНИЕ</w:t>
      </w:r>
    </w:p>
    <w:p w:rsidR="00AF3AC7" w:rsidRPr="00AF3AC7" w:rsidRDefault="00AF3AC7" w:rsidP="00AF3AC7">
      <w:pPr>
        <w:rPr>
          <w:color w:val="2D1400"/>
          <w:sz w:val="34"/>
          <w:szCs w:val="34"/>
        </w:rPr>
      </w:pPr>
    </w:p>
    <w:p w:rsidR="00AF3AC7" w:rsidRPr="00AF3AC7" w:rsidRDefault="00D87DA2" w:rsidP="00AF3AC7">
      <w:pPr>
        <w:rPr>
          <w:sz w:val="26"/>
          <w:szCs w:val="26"/>
        </w:rPr>
      </w:pPr>
      <w:r>
        <w:rPr>
          <w:sz w:val="26"/>
          <w:szCs w:val="26"/>
        </w:rPr>
        <w:t>От 12.02.2019 № ПОС.03-0173/19</w:t>
      </w:r>
    </w:p>
    <w:p w:rsidR="00AF3AC7" w:rsidRPr="00AF3AC7" w:rsidRDefault="00AF3AC7" w:rsidP="00AF3AC7">
      <w:pPr>
        <w:rPr>
          <w:sz w:val="26"/>
          <w:szCs w:val="26"/>
        </w:rPr>
      </w:pPr>
    </w:p>
    <w:p w:rsidR="00AF3AC7" w:rsidRPr="00AF3AC7" w:rsidRDefault="00AF3AC7" w:rsidP="00AF3AC7">
      <w:pPr>
        <w:rPr>
          <w:sz w:val="26"/>
          <w:szCs w:val="26"/>
        </w:rPr>
      </w:pPr>
      <w:r w:rsidRPr="00AF3AC7">
        <w:rPr>
          <w:sz w:val="26"/>
          <w:szCs w:val="26"/>
        </w:rPr>
        <w:t>г. Переславль-Залесский</w:t>
      </w:r>
    </w:p>
    <w:p w:rsidR="00AF3AC7" w:rsidRDefault="00AF3AC7" w:rsidP="007F1583">
      <w:pPr>
        <w:jc w:val="both"/>
        <w:rPr>
          <w:color w:val="000000"/>
          <w:sz w:val="26"/>
          <w:szCs w:val="26"/>
        </w:rPr>
      </w:pPr>
    </w:p>
    <w:p w:rsidR="00015433" w:rsidRPr="00226F86" w:rsidRDefault="007F1583" w:rsidP="007F1583">
      <w:pPr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226F86">
        <w:rPr>
          <w:color w:val="000000"/>
          <w:sz w:val="26"/>
          <w:szCs w:val="26"/>
        </w:rPr>
        <w:t xml:space="preserve">О  реорганизации муниципального </w:t>
      </w:r>
    </w:p>
    <w:p w:rsidR="00015433" w:rsidRPr="00226F86" w:rsidRDefault="00015433" w:rsidP="007F1583">
      <w:pPr>
        <w:jc w:val="both"/>
        <w:rPr>
          <w:color w:val="000000"/>
          <w:sz w:val="26"/>
          <w:szCs w:val="26"/>
        </w:rPr>
      </w:pPr>
      <w:r w:rsidRPr="00226F86">
        <w:rPr>
          <w:color w:val="000000"/>
          <w:sz w:val="26"/>
          <w:szCs w:val="26"/>
        </w:rPr>
        <w:t>у</w:t>
      </w:r>
      <w:r w:rsidR="007F1583" w:rsidRPr="00226F86">
        <w:rPr>
          <w:color w:val="000000"/>
          <w:sz w:val="26"/>
          <w:szCs w:val="26"/>
        </w:rPr>
        <w:t>чреждения</w:t>
      </w:r>
      <w:r w:rsidRPr="00226F86">
        <w:rPr>
          <w:color w:val="000000"/>
          <w:sz w:val="26"/>
          <w:szCs w:val="26"/>
        </w:rPr>
        <w:t xml:space="preserve"> </w:t>
      </w:r>
      <w:r w:rsidR="007F1583" w:rsidRPr="00226F86">
        <w:rPr>
          <w:color w:val="000000"/>
          <w:sz w:val="26"/>
          <w:szCs w:val="26"/>
        </w:rPr>
        <w:t>культуры «Дом культуры</w:t>
      </w:r>
    </w:p>
    <w:p w:rsidR="007F1583" w:rsidRPr="00226F86" w:rsidRDefault="007F1583" w:rsidP="007F1583">
      <w:pPr>
        <w:jc w:val="both"/>
        <w:rPr>
          <w:color w:val="000000"/>
          <w:sz w:val="26"/>
          <w:szCs w:val="26"/>
        </w:rPr>
      </w:pPr>
      <w:r w:rsidRPr="00226F86">
        <w:rPr>
          <w:color w:val="000000"/>
          <w:sz w:val="26"/>
          <w:szCs w:val="26"/>
        </w:rPr>
        <w:t>города Переславля-Залесского»</w:t>
      </w:r>
    </w:p>
    <w:p w:rsidR="007F1583" w:rsidRPr="00226F86" w:rsidRDefault="007F1583" w:rsidP="007F1583">
      <w:pPr>
        <w:jc w:val="both"/>
        <w:rPr>
          <w:color w:val="000000"/>
          <w:sz w:val="26"/>
          <w:szCs w:val="26"/>
        </w:rPr>
      </w:pPr>
    </w:p>
    <w:p w:rsidR="007F1583" w:rsidRPr="00226F86" w:rsidRDefault="007F1583" w:rsidP="007F1583">
      <w:pPr>
        <w:ind w:firstLine="567"/>
        <w:jc w:val="both"/>
        <w:rPr>
          <w:sz w:val="26"/>
          <w:szCs w:val="26"/>
        </w:rPr>
      </w:pPr>
      <w:proofErr w:type="gramStart"/>
      <w:r w:rsidRPr="00226F86">
        <w:rPr>
          <w:sz w:val="26"/>
          <w:szCs w:val="26"/>
        </w:rPr>
        <w:t>В соответствии с Гражданским кодексом Российской Федерации,</w:t>
      </w:r>
      <w:r w:rsidR="00635F04" w:rsidRPr="00226F86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Pr="00226F86">
        <w:rPr>
          <w:sz w:val="26"/>
          <w:szCs w:val="26"/>
        </w:rPr>
        <w:t xml:space="preserve"> </w:t>
      </w:r>
      <w:r w:rsidR="00635F04" w:rsidRPr="00226F86">
        <w:rPr>
          <w:sz w:val="26"/>
          <w:szCs w:val="26"/>
        </w:rPr>
        <w:t xml:space="preserve">Федеральным законом от 12.01.1996 </w:t>
      </w:r>
      <w:r w:rsidR="00226F86">
        <w:rPr>
          <w:sz w:val="26"/>
          <w:szCs w:val="26"/>
        </w:rPr>
        <w:t xml:space="preserve">           </w:t>
      </w:r>
      <w:r w:rsidR="00635F04" w:rsidRPr="00226F86">
        <w:rPr>
          <w:sz w:val="26"/>
          <w:szCs w:val="26"/>
        </w:rPr>
        <w:t xml:space="preserve">№ 7-ФЗ «О некоммерческих организациях», </w:t>
      </w:r>
      <w:r w:rsidR="00226F86">
        <w:rPr>
          <w:sz w:val="26"/>
          <w:szCs w:val="26"/>
        </w:rPr>
        <w:t xml:space="preserve">решением </w:t>
      </w:r>
      <w:proofErr w:type="spellStart"/>
      <w:r w:rsidR="009A7697" w:rsidRPr="00226F86">
        <w:rPr>
          <w:sz w:val="26"/>
          <w:szCs w:val="26"/>
        </w:rPr>
        <w:t>Переславль-Залесской</w:t>
      </w:r>
      <w:proofErr w:type="spellEnd"/>
      <w:r w:rsidR="009A7697" w:rsidRPr="00226F86">
        <w:rPr>
          <w:sz w:val="26"/>
          <w:szCs w:val="26"/>
        </w:rPr>
        <w:t xml:space="preserve"> городской Думы от 17 июня 2010 г. № 70 «Об утверждении порядка принятия решений о создании, реорганизации и ликвидации муниципальных предприятий и учреждений в городе Переславле-Залесском»</w:t>
      </w:r>
      <w:r w:rsidR="00635F04" w:rsidRPr="00226F86">
        <w:rPr>
          <w:sz w:val="26"/>
          <w:szCs w:val="26"/>
        </w:rPr>
        <w:t>,</w:t>
      </w:r>
      <w:r w:rsidRPr="00226F86">
        <w:rPr>
          <w:sz w:val="26"/>
          <w:szCs w:val="26"/>
        </w:rPr>
        <w:t xml:space="preserve"> постановлением Администрации </w:t>
      </w:r>
      <w:r w:rsidR="00226F86">
        <w:rPr>
          <w:sz w:val="26"/>
          <w:szCs w:val="26"/>
        </w:rPr>
        <w:t xml:space="preserve">         </w:t>
      </w:r>
      <w:r w:rsidRPr="00226F86">
        <w:rPr>
          <w:sz w:val="26"/>
          <w:szCs w:val="26"/>
        </w:rPr>
        <w:t>г. Переславля-Залесского</w:t>
      </w:r>
      <w:proofErr w:type="gramEnd"/>
      <w:r w:rsidRPr="00226F86">
        <w:rPr>
          <w:sz w:val="26"/>
          <w:szCs w:val="26"/>
        </w:rPr>
        <w:t xml:space="preserve"> </w:t>
      </w:r>
      <w:proofErr w:type="gramStart"/>
      <w:r w:rsidRPr="00226F86">
        <w:rPr>
          <w:sz w:val="26"/>
          <w:szCs w:val="26"/>
        </w:rPr>
        <w:t>от 11.11.2010 № 1573 «Об утверждении Порядка создания, реорганизации, изменении типа и ликвидации муниципальных учреждений города Переславля-Залесского и перечня муниципальных учреждений, тип которых подлежит изменению в казенные учреждения в 2012 году»,</w:t>
      </w:r>
      <w:r w:rsidR="00015433" w:rsidRPr="00226F86">
        <w:rPr>
          <w:sz w:val="26"/>
          <w:szCs w:val="26"/>
        </w:rPr>
        <w:t xml:space="preserve"> постановлением Администрации г. Переславля-Залесского от 07.12.2018 № ПОС.03-2128/18 «О передаче в собственность городского округа город Переславль-Залесский муниципальных учреждений Пригородного сельского поселения Переславского муниципального района»</w:t>
      </w:r>
      <w:r w:rsidR="00D04548" w:rsidRPr="00226F86">
        <w:rPr>
          <w:sz w:val="26"/>
          <w:szCs w:val="26"/>
        </w:rPr>
        <w:t>, постановлением Администрации г. Переславля-Залесского</w:t>
      </w:r>
      <w:proofErr w:type="gramEnd"/>
      <w:r w:rsidR="00D04548" w:rsidRPr="00226F86">
        <w:rPr>
          <w:sz w:val="26"/>
          <w:szCs w:val="26"/>
        </w:rPr>
        <w:t xml:space="preserve"> от 07.12.2018 № ПОС.03-2129/18 «О передаче в собственность городского округа город Переславль-Залесский муниципальных учреждений </w:t>
      </w:r>
      <w:proofErr w:type="spellStart"/>
      <w:r w:rsidR="00D04548" w:rsidRPr="00226F86">
        <w:rPr>
          <w:sz w:val="26"/>
          <w:szCs w:val="26"/>
        </w:rPr>
        <w:t>Рязанцевского</w:t>
      </w:r>
      <w:proofErr w:type="spellEnd"/>
      <w:r w:rsidR="00D04548" w:rsidRPr="00226F86">
        <w:rPr>
          <w:sz w:val="26"/>
          <w:szCs w:val="26"/>
        </w:rPr>
        <w:t xml:space="preserve"> сельского поселения </w:t>
      </w:r>
      <w:proofErr w:type="spellStart"/>
      <w:r w:rsidR="00D04548" w:rsidRPr="00226F86">
        <w:rPr>
          <w:sz w:val="26"/>
          <w:szCs w:val="26"/>
        </w:rPr>
        <w:t>Переславского</w:t>
      </w:r>
      <w:proofErr w:type="spellEnd"/>
      <w:r w:rsidR="00D04548" w:rsidRPr="00226F86">
        <w:rPr>
          <w:sz w:val="26"/>
          <w:szCs w:val="26"/>
        </w:rPr>
        <w:t xml:space="preserve"> муниципального района», постановлением Администрации г. Переславля-Залесского от 07.12.2018 № ПОС.03-2130/18 «О передаче в собственность городского округа город Переславль-Залесский муниципальных учреждений Нагорьевского сельского поселения </w:t>
      </w:r>
      <w:proofErr w:type="spellStart"/>
      <w:r w:rsidR="00D04548" w:rsidRPr="00226F86">
        <w:rPr>
          <w:sz w:val="26"/>
          <w:szCs w:val="26"/>
        </w:rPr>
        <w:t>Переславского</w:t>
      </w:r>
      <w:proofErr w:type="spellEnd"/>
      <w:r w:rsidR="00D04548" w:rsidRPr="00226F86">
        <w:rPr>
          <w:sz w:val="26"/>
          <w:szCs w:val="26"/>
        </w:rPr>
        <w:t xml:space="preserve"> муниципального района»,</w:t>
      </w:r>
      <w:r w:rsidR="00635F04" w:rsidRPr="00226F86">
        <w:rPr>
          <w:sz w:val="26"/>
          <w:szCs w:val="26"/>
        </w:rPr>
        <w:t xml:space="preserve"> Уставом города Переславля-Залесского,</w:t>
      </w:r>
    </w:p>
    <w:p w:rsidR="007F1583" w:rsidRPr="00226F86" w:rsidRDefault="007F1583" w:rsidP="007F1583">
      <w:pPr>
        <w:jc w:val="center"/>
        <w:rPr>
          <w:color w:val="000000"/>
          <w:sz w:val="26"/>
          <w:szCs w:val="26"/>
        </w:rPr>
      </w:pPr>
    </w:p>
    <w:p w:rsidR="007F1583" w:rsidRPr="00226F86" w:rsidRDefault="007F1583" w:rsidP="007F1583">
      <w:pPr>
        <w:jc w:val="center"/>
        <w:rPr>
          <w:color w:val="000000"/>
          <w:sz w:val="28"/>
          <w:szCs w:val="28"/>
        </w:rPr>
      </w:pPr>
      <w:r w:rsidRPr="00226F86"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:rsidR="007F1583" w:rsidRPr="00226F86" w:rsidRDefault="007F1583" w:rsidP="007F1583">
      <w:pPr>
        <w:jc w:val="center"/>
        <w:rPr>
          <w:color w:val="000000"/>
          <w:sz w:val="26"/>
          <w:szCs w:val="26"/>
        </w:rPr>
      </w:pPr>
    </w:p>
    <w:p w:rsidR="007F1583" w:rsidRPr="00226F86" w:rsidRDefault="007F1583" w:rsidP="007F1583">
      <w:pPr>
        <w:ind w:firstLine="708"/>
        <w:jc w:val="both"/>
        <w:rPr>
          <w:color w:val="000000"/>
          <w:sz w:val="26"/>
          <w:szCs w:val="26"/>
        </w:rPr>
      </w:pPr>
      <w:r w:rsidRPr="00226F86">
        <w:rPr>
          <w:color w:val="000000"/>
          <w:sz w:val="26"/>
          <w:szCs w:val="26"/>
        </w:rPr>
        <w:t xml:space="preserve">1. Реорганизовать с сохранением наименования муниципальное учреждение культуры «Дом культуры города Переславля-Залесского» (тип учреждения – бюджетное, ИНН 7608034687, ОГРН 1187627007237), юридический адрес: </w:t>
      </w:r>
      <w:r w:rsidRPr="00226F86">
        <w:rPr>
          <w:color w:val="000000"/>
          <w:sz w:val="26"/>
          <w:szCs w:val="26"/>
        </w:rPr>
        <w:lastRenderedPageBreak/>
        <w:t>Ярославская область, г. Переславль-Залесский, пл. Народная, д. 8, путем присоединения к нему</w:t>
      </w:r>
      <w:r w:rsidR="00DA6F7C" w:rsidRPr="00226F86">
        <w:rPr>
          <w:color w:val="000000"/>
          <w:sz w:val="26"/>
          <w:szCs w:val="26"/>
        </w:rPr>
        <w:t xml:space="preserve"> в срок до 1</w:t>
      </w:r>
      <w:r w:rsidR="00015433" w:rsidRPr="00226F86">
        <w:rPr>
          <w:color w:val="000000"/>
          <w:sz w:val="26"/>
          <w:szCs w:val="26"/>
        </w:rPr>
        <w:t>5</w:t>
      </w:r>
      <w:r w:rsidR="00DA6F7C" w:rsidRPr="00226F86">
        <w:rPr>
          <w:color w:val="000000"/>
          <w:sz w:val="26"/>
          <w:szCs w:val="26"/>
        </w:rPr>
        <w:t xml:space="preserve"> апреля 2019 года</w:t>
      </w:r>
      <w:r w:rsidRPr="00226F86">
        <w:rPr>
          <w:color w:val="000000"/>
          <w:sz w:val="26"/>
          <w:szCs w:val="26"/>
        </w:rPr>
        <w:t>:</w:t>
      </w:r>
    </w:p>
    <w:p w:rsidR="007F1583" w:rsidRPr="00226F86" w:rsidRDefault="00226F86" w:rsidP="007F1583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B757B9" w:rsidRPr="00226F86">
        <w:rPr>
          <w:color w:val="000000"/>
          <w:sz w:val="26"/>
          <w:szCs w:val="26"/>
        </w:rPr>
        <w:t>м</w:t>
      </w:r>
      <w:r w:rsidR="007F1583" w:rsidRPr="00226F86">
        <w:rPr>
          <w:color w:val="000000"/>
          <w:sz w:val="26"/>
          <w:szCs w:val="26"/>
        </w:rPr>
        <w:t xml:space="preserve">униципального учреждения культуры </w:t>
      </w:r>
      <w:proofErr w:type="spellStart"/>
      <w:r w:rsidR="007F1583" w:rsidRPr="00226F86">
        <w:rPr>
          <w:color w:val="000000"/>
          <w:sz w:val="26"/>
          <w:szCs w:val="26"/>
        </w:rPr>
        <w:t>Культурно-досуговый</w:t>
      </w:r>
      <w:proofErr w:type="spellEnd"/>
      <w:r w:rsidR="007F1583" w:rsidRPr="00226F86">
        <w:rPr>
          <w:color w:val="000000"/>
          <w:sz w:val="26"/>
          <w:szCs w:val="26"/>
        </w:rPr>
        <w:t xml:space="preserve"> центр «</w:t>
      </w:r>
      <w:proofErr w:type="spellStart"/>
      <w:r w:rsidR="007F1583" w:rsidRPr="00226F86">
        <w:rPr>
          <w:color w:val="000000"/>
          <w:sz w:val="26"/>
          <w:szCs w:val="26"/>
        </w:rPr>
        <w:t>Плещей</w:t>
      </w:r>
      <w:proofErr w:type="spellEnd"/>
      <w:r w:rsidR="007F1583" w:rsidRPr="00226F86">
        <w:rPr>
          <w:color w:val="000000"/>
          <w:sz w:val="26"/>
          <w:szCs w:val="26"/>
        </w:rPr>
        <w:t xml:space="preserve">» (тип учреждения – бюджетное, </w:t>
      </w:r>
      <w:r w:rsidR="007F1583" w:rsidRPr="00226F86">
        <w:rPr>
          <w:sz w:val="26"/>
          <w:szCs w:val="26"/>
        </w:rPr>
        <w:t xml:space="preserve">ИНН  </w:t>
      </w:r>
      <w:r w:rsidR="007F1583" w:rsidRPr="00226F86">
        <w:rPr>
          <w:sz w:val="26"/>
          <w:szCs w:val="26"/>
          <w:shd w:val="clear" w:color="auto" w:fill="F9F9F9"/>
        </w:rPr>
        <w:t>7608015846</w:t>
      </w:r>
      <w:r w:rsidR="007F1583" w:rsidRPr="00226F86">
        <w:rPr>
          <w:sz w:val="26"/>
          <w:szCs w:val="26"/>
        </w:rPr>
        <w:t>, ОГРН</w:t>
      </w:r>
      <w:r w:rsidR="007F1583" w:rsidRPr="00226F86">
        <w:rPr>
          <w:sz w:val="26"/>
          <w:szCs w:val="26"/>
          <w:shd w:val="clear" w:color="auto" w:fill="F9F9F9"/>
        </w:rPr>
        <w:t xml:space="preserve"> 1097608000544</w:t>
      </w:r>
      <w:r w:rsidR="007F1583" w:rsidRPr="00226F86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,</w:t>
      </w:r>
      <w:r w:rsidR="007F1583" w:rsidRPr="00226F86">
        <w:rPr>
          <w:color w:val="000000"/>
          <w:sz w:val="26"/>
          <w:szCs w:val="26"/>
        </w:rPr>
        <w:t xml:space="preserve">   юридический адрес: </w:t>
      </w:r>
      <w:r w:rsidR="007F1583" w:rsidRPr="00226F86"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="007F1583" w:rsidRPr="00226F86">
        <w:rPr>
          <w:sz w:val="26"/>
          <w:szCs w:val="26"/>
        </w:rPr>
        <w:t xml:space="preserve">Ярославская область, г. Переславль-Залесский, ул. Московская, д. 57; </w:t>
      </w:r>
      <w:r w:rsidR="007F1583" w:rsidRPr="00226F86">
        <w:rPr>
          <w:color w:val="000000"/>
          <w:sz w:val="26"/>
          <w:szCs w:val="26"/>
        </w:rPr>
        <w:t xml:space="preserve">  </w:t>
      </w:r>
    </w:p>
    <w:p w:rsidR="007F1583" w:rsidRPr="00226F86" w:rsidRDefault="007F1583" w:rsidP="007F1583">
      <w:pPr>
        <w:ind w:firstLine="708"/>
        <w:jc w:val="both"/>
        <w:rPr>
          <w:color w:val="000000"/>
          <w:sz w:val="26"/>
          <w:szCs w:val="26"/>
        </w:rPr>
      </w:pPr>
      <w:r w:rsidRPr="00226F86">
        <w:rPr>
          <w:color w:val="000000"/>
          <w:sz w:val="26"/>
          <w:szCs w:val="26"/>
        </w:rPr>
        <w:t xml:space="preserve">- </w:t>
      </w:r>
      <w:r w:rsidR="00B757B9" w:rsidRPr="00226F86">
        <w:rPr>
          <w:color w:val="000000"/>
          <w:sz w:val="26"/>
          <w:szCs w:val="26"/>
        </w:rPr>
        <w:t>м</w:t>
      </w:r>
      <w:r w:rsidRPr="00226F86">
        <w:rPr>
          <w:color w:val="000000"/>
          <w:sz w:val="26"/>
          <w:szCs w:val="26"/>
        </w:rPr>
        <w:t xml:space="preserve">униципального учреждения культуры «Пригородный культурно-досуговый центр» (тип учреждения – </w:t>
      </w:r>
      <w:proofErr w:type="gramStart"/>
      <w:r w:rsidRPr="00226F86">
        <w:rPr>
          <w:color w:val="000000"/>
          <w:sz w:val="26"/>
          <w:szCs w:val="26"/>
        </w:rPr>
        <w:t>бюджетное</w:t>
      </w:r>
      <w:proofErr w:type="gramEnd"/>
      <w:r w:rsidRPr="00226F86">
        <w:rPr>
          <w:color w:val="000000"/>
          <w:sz w:val="26"/>
          <w:szCs w:val="26"/>
        </w:rPr>
        <w:t xml:space="preserve">, ИНН 7622013939, ОГРН 1097608000225), юридический адрес: Ярославская область, Переславский район, </w:t>
      </w:r>
      <w:proofErr w:type="gramStart"/>
      <w:r w:rsidRPr="00226F86">
        <w:rPr>
          <w:color w:val="000000"/>
          <w:sz w:val="26"/>
          <w:szCs w:val="26"/>
        </w:rPr>
        <w:t>с</w:t>
      </w:r>
      <w:proofErr w:type="gramEnd"/>
      <w:r w:rsidRPr="00226F86">
        <w:rPr>
          <w:color w:val="000000"/>
          <w:sz w:val="26"/>
          <w:szCs w:val="26"/>
        </w:rPr>
        <w:t>. Троицкая Слобода, ул. Троицкая, д.1а;</w:t>
      </w:r>
    </w:p>
    <w:p w:rsidR="007F1583" w:rsidRPr="00226F86" w:rsidRDefault="007F1583" w:rsidP="007F1583">
      <w:pPr>
        <w:ind w:firstLine="708"/>
        <w:jc w:val="both"/>
        <w:rPr>
          <w:color w:val="000000"/>
          <w:sz w:val="26"/>
          <w:szCs w:val="26"/>
        </w:rPr>
      </w:pPr>
      <w:r w:rsidRPr="00226F86">
        <w:rPr>
          <w:color w:val="000000"/>
          <w:sz w:val="26"/>
          <w:szCs w:val="26"/>
        </w:rPr>
        <w:t xml:space="preserve">- </w:t>
      </w:r>
      <w:r w:rsidR="00B757B9" w:rsidRPr="00226F86">
        <w:rPr>
          <w:color w:val="000000"/>
          <w:sz w:val="26"/>
          <w:szCs w:val="26"/>
        </w:rPr>
        <w:t>м</w:t>
      </w:r>
      <w:r w:rsidRPr="00226F86">
        <w:rPr>
          <w:color w:val="000000"/>
          <w:sz w:val="26"/>
          <w:szCs w:val="26"/>
        </w:rPr>
        <w:t>униципального учреждения культуры «</w:t>
      </w:r>
      <w:proofErr w:type="spellStart"/>
      <w:r w:rsidRPr="00226F86">
        <w:rPr>
          <w:color w:val="000000"/>
          <w:sz w:val="26"/>
          <w:szCs w:val="26"/>
        </w:rPr>
        <w:t>Рязанцевский</w:t>
      </w:r>
      <w:proofErr w:type="spellEnd"/>
      <w:r w:rsidRPr="00226F86">
        <w:rPr>
          <w:color w:val="000000"/>
          <w:sz w:val="26"/>
          <w:szCs w:val="26"/>
        </w:rPr>
        <w:t xml:space="preserve"> </w:t>
      </w:r>
      <w:proofErr w:type="spellStart"/>
      <w:r w:rsidRPr="00226F86">
        <w:rPr>
          <w:color w:val="000000"/>
          <w:sz w:val="26"/>
          <w:szCs w:val="26"/>
        </w:rPr>
        <w:t>культурно-досуговый</w:t>
      </w:r>
      <w:proofErr w:type="spellEnd"/>
      <w:r w:rsidRPr="00226F86">
        <w:rPr>
          <w:color w:val="000000"/>
          <w:sz w:val="26"/>
          <w:szCs w:val="26"/>
        </w:rPr>
        <w:t xml:space="preserve"> центр» (тип учреждения – </w:t>
      </w:r>
      <w:proofErr w:type="gramStart"/>
      <w:r w:rsidRPr="00226F86">
        <w:rPr>
          <w:color w:val="000000"/>
          <w:sz w:val="26"/>
          <w:szCs w:val="26"/>
        </w:rPr>
        <w:t>бюджетное</w:t>
      </w:r>
      <w:proofErr w:type="gramEnd"/>
      <w:r w:rsidRPr="00226F86">
        <w:rPr>
          <w:color w:val="000000"/>
          <w:sz w:val="26"/>
          <w:szCs w:val="26"/>
        </w:rPr>
        <w:t xml:space="preserve">, ИНН 7622013907, ОГРН 1097608000159), юридический адрес: Ярославская область, Переславский район, п. Рязанцево, </w:t>
      </w:r>
      <w:r w:rsidR="00226F86">
        <w:rPr>
          <w:color w:val="000000"/>
          <w:sz w:val="26"/>
          <w:szCs w:val="26"/>
        </w:rPr>
        <w:t xml:space="preserve">             </w:t>
      </w:r>
      <w:r w:rsidRPr="00226F86">
        <w:rPr>
          <w:color w:val="000000"/>
          <w:sz w:val="26"/>
          <w:szCs w:val="26"/>
        </w:rPr>
        <w:t>ул.</w:t>
      </w:r>
      <w:r w:rsidR="00D558CE" w:rsidRPr="00226F86">
        <w:rPr>
          <w:color w:val="000000"/>
          <w:sz w:val="26"/>
          <w:szCs w:val="26"/>
        </w:rPr>
        <w:t xml:space="preserve"> </w:t>
      </w:r>
      <w:r w:rsidR="001B0C45" w:rsidRPr="00226F86">
        <w:rPr>
          <w:color w:val="000000"/>
          <w:sz w:val="26"/>
          <w:szCs w:val="26"/>
        </w:rPr>
        <w:t xml:space="preserve">Б. </w:t>
      </w:r>
      <w:r w:rsidRPr="00226F86">
        <w:rPr>
          <w:color w:val="000000"/>
          <w:sz w:val="26"/>
          <w:szCs w:val="26"/>
        </w:rPr>
        <w:t xml:space="preserve">Октябрьская, д. 30;  </w:t>
      </w:r>
    </w:p>
    <w:p w:rsidR="007F1583" w:rsidRPr="00226F86" w:rsidRDefault="007F1583" w:rsidP="007F1583">
      <w:pPr>
        <w:ind w:firstLine="708"/>
        <w:jc w:val="both"/>
        <w:rPr>
          <w:color w:val="000000"/>
          <w:sz w:val="26"/>
          <w:szCs w:val="26"/>
        </w:rPr>
      </w:pPr>
      <w:r w:rsidRPr="00226F86">
        <w:rPr>
          <w:color w:val="000000"/>
          <w:sz w:val="26"/>
          <w:szCs w:val="26"/>
        </w:rPr>
        <w:t xml:space="preserve">- </w:t>
      </w:r>
      <w:r w:rsidR="00B757B9" w:rsidRPr="00226F86">
        <w:rPr>
          <w:color w:val="000000"/>
          <w:sz w:val="26"/>
          <w:szCs w:val="26"/>
        </w:rPr>
        <w:t>м</w:t>
      </w:r>
      <w:r w:rsidRPr="00226F86">
        <w:rPr>
          <w:color w:val="000000"/>
          <w:sz w:val="26"/>
          <w:szCs w:val="26"/>
        </w:rPr>
        <w:t>униципального учреждения культуры «</w:t>
      </w:r>
      <w:proofErr w:type="spellStart"/>
      <w:r w:rsidRPr="00226F86">
        <w:rPr>
          <w:color w:val="000000"/>
          <w:sz w:val="26"/>
          <w:szCs w:val="26"/>
        </w:rPr>
        <w:t>Нагорьевский</w:t>
      </w:r>
      <w:proofErr w:type="spellEnd"/>
      <w:r w:rsidRPr="00226F86">
        <w:rPr>
          <w:color w:val="000000"/>
          <w:sz w:val="26"/>
          <w:szCs w:val="26"/>
        </w:rPr>
        <w:t xml:space="preserve"> </w:t>
      </w:r>
      <w:proofErr w:type="spellStart"/>
      <w:r w:rsidRPr="00226F86">
        <w:rPr>
          <w:color w:val="000000"/>
          <w:sz w:val="26"/>
          <w:szCs w:val="26"/>
        </w:rPr>
        <w:t>культурно-досуговый</w:t>
      </w:r>
      <w:proofErr w:type="spellEnd"/>
      <w:r w:rsidRPr="00226F86">
        <w:rPr>
          <w:color w:val="000000"/>
          <w:sz w:val="26"/>
          <w:szCs w:val="26"/>
        </w:rPr>
        <w:t xml:space="preserve"> центр» (тип учреждения – </w:t>
      </w:r>
      <w:proofErr w:type="gramStart"/>
      <w:r w:rsidRPr="00226F86">
        <w:rPr>
          <w:color w:val="000000"/>
          <w:sz w:val="26"/>
          <w:szCs w:val="26"/>
        </w:rPr>
        <w:t>бюджетное</w:t>
      </w:r>
      <w:proofErr w:type="gramEnd"/>
      <w:r w:rsidRPr="00226F86">
        <w:rPr>
          <w:color w:val="000000"/>
          <w:sz w:val="26"/>
          <w:szCs w:val="26"/>
        </w:rPr>
        <w:t xml:space="preserve">, ИНН 7622013872, ОГРН </w:t>
      </w:r>
      <w:r w:rsidR="00D558CE" w:rsidRPr="00226F86">
        <w:rPr>
          <w:color w:val="000000"/>
          <w:sz w:val="26"/>
          <w:szCs w:val="26"/>
        </w:rPr>
        <w:t>1097608000050</w:t>
      </w:r>
      <w:r w:rsidRPr="00226F86">
        <w:rPr>
          <w:color w:val="000000"/>
          <w:sz w:val="26"/>
          <w:szCs w:val="26"/>
        </w:rPr>
        <w:t xml:space="preserve">), юридический адрес: Ярославская область, Переславский район, с. Нагорье, </w:t>
      </w:r>
      <w:r w:rsidR="00226F86">
        <w:rPr>
          <w:color w:val="000000"/>
          <w:sz w:val="26"/>
          <w:szCs w:val="26"/>
        </w:rPr>
        <w:t xml:space="preserve">               </w:t>
      </w:r>
      <w:r w:rsidRPr="00226F86">
        <w:rPr>
          <w:color w:val="000000"/>
          <w:sz w:val="26"/>
          <w:szCs w:val="26"/>
        </w:rPr>
        <w:t xml:space="preserve">ул. Адмирала </w:t>
      </w:r>
      <w:proofErr w:type="spellStart"/>
      <w:r w:rsidRPr="00226F86">
        <w:rPr>
          <w:color w:val="000000"/>
          <w:sz w:val="26"/>
          <w:szCs w:val="26"/>
        </w:rPr>
        <w:t>Спиридова</w:t>
      </w:r>
      <w:proofErr w:type="spellEnd"/>
      <w:r w:rsidRPr="00226F86">
        <w:rPr>
          <w:color w:val="000000"/>
          <w:sz w:val="26"/>
          <w:szCs w:val="26"/>
        </w:rPr>
        <w:t>, д. 1</w:t>
      </w:r>
      <w:r w:rsidR="00D558CE" w:rsidRPr="00226F86">
        <w:rPr>
          <w:color w:val="000000"/>
          <w:sz w:val="26"/>
          <w:szCs w:val="26"/>
        </w:rPr>
        <w:t xml:space="preserve"> Б</w:t>
      </w:r>
      <w:r w:rsidRPr="00226F86">
        <w:rPr>
          <w:color w:val="000000"/>
          <w:sz w:val="26"/>
          <w:szCs w:val="26"/>
        </w:rPr>
        <w:t>.</w:t>
      </w:r>
    </w:p>
    <w:p w:rsidR="009A7697" w:rsidRPr="00226F86" w:rsidRDefault="0039318E" w:rsidP="009A7697">
      <w:pPr>
        <w:autoSpaceDN w:val="0"/>
        <w:adjustRightInd w:val="0"/>
        <w:ind w:firstLine="360"/>
        <w:jc w:val="both"/>
        <w:rPr>
          <w:sz w:val="26"/>
          <w:szCs w:val="26"/>
        </w:rPr>
      </w:pPr>
      <w:r w:rsidRPr="00226F86">
        <w:rPr>
          <w:sz w:val="26"/>
          <w:szCs w:val="26"/>
        </w:rPr>
        <w:t xml:space="preserve">      </w:t>
      </w:r>
      <w:r w:rsidR="009A7697" w:rsidRPr="00226F86">
        <w:rPr>
          <w:sz w:val="26"/>
          <w:szCs w:val="26"/>
        </w:rPr>
        <w:t>2. Установить, что все права и обязанности присоединяем</w:t>
      </w:r>
      <w:r w:rsidRPr="00226F86">
        <w:rPr>
          <w:sz w:val="26"/>
          <w:szCs w:val="26"/>
        </w:rPr>
        <w:t>ых</w:t>
      </w:r>
      <w:r w:rsidR="009A7697" w:rsidRPr="00226F86">
        <w:rPr>
          <w:sz w:val="26"/>
          <w:szCs w:val="26"/>
        </w:rPr>
        <w:t xml:space="preserve"> муниципальн</w:t>
      </w:r>
      <w:r w:rsidRPr="00226F86">
        <w:rPr>
          <w:sz w:val="26"/>
          <w:szCs w:val="26"/>
        </w:rPr>
        <w:t>ых</w:t>
      </w:r>
      <w:r w:rsidR="009A7697" w:rsidRPr="00226F86">
        <w:rPr>
          <w:sz w:val="26"/>
          <w:szCs w:val="26"/>
        </w:rPr>
        <w:t xml:space="preserve"> учрежден</w:t>
      </w:r>
      <w:r w:rsidRPr="00226F86">
        <w:rPr>
          <w:sz w:val="26"/>
          <w:szCs w:val="26"/>
        </w:rPr>
        <w:t>ий</w:t>
      </w:r>
      <w:r w:rsidR="00584FF0" w:rsidRPr="00226F86">
        <w:rPr>
          <w:sz w:val="26"/>
          <w:szCs w:val="26"/>
        </w:rPr>
        <w:t xml:space="preserve"> культуры </w:t>
      </w:r>
      <w:r w:rsidRPr="00226F86">
        <w:rPr>
          <w:sz w:val="26"/>
          <w:szCs w:val="26"/>
        </w:rPr>
        <w:t xml:space="preserve"> </w:t>
      </w:r>
      <w:proofErr w:type="spellStart"/>
      <w:r w:rsidRPr="00226F86">
        <w:rPr>
          <w:color w:val="000000"/>
          <w:sz w:val="26"/>
          <w:szCs w:val="26"/>
        </w:rPr>
        <w:t>Культурно-досуговый</w:t>
      </w:r>
      <w:proofErr w:type="spellEnd"/>
      <w:r w:rsidRPr="00226F86">
        <w:rPr>
          <w:color w:val="000000"/>
          <w:sz w:val="26"/>
          <w:szCs w:val="26"/>
        </w:rPr>
        <w:t xml:space="preserve"> центр «</w:t>
      </w:r>
      <w:proofErr w:type="spellStart"/>
      <w:r w:rsidRPr="00226F86">
        <w:rPr>
          <w:color w:val="000000"/>
          <w:sz w:val="26"/>
          <w:szCs w:val="26"/>
        </w:rPr>
        <w:t>Плещей</w:t>
      </w:r>
      <w:proofErr w:type="spellEnd"/>
      <w:r w:rsidRPr="00226F86">
        <w:rPr>
          <w:color w:val="000000"/>
          <w:sz w:val="26"/>
          <w:szCs w:val="26"/>
        </w:rPr>
        <w:t xml:space="preserve">», «Пригородный </w:t>
      </w:r>
      <w:proofErr w:type="spellStart"/>
      <w:r w:rsidRPr="00226F86">
        <w:rPr>
          <w:color w:val="000000"/>
          <w:sz w:val="26"/>
          <w:szCs w:val="26"/>
        </w:rPr>
        <w:t>культурно-досуговый</w:t>
      </w:r>
      <w:proofErr w:type="spellEnd"/>
      <w:r w:rsidRPr="00226F86">
        <w:rPr>
          <w:color w:val="000000"/>
          <w:sz w:val="26"/>
          <w:szCs w:val="26"/>
        </w:rPr>
        <w:t xml:space="preserve"> центр», «</w:t>
      </w:r>
      <w:proofErr w:type="spellStart"/>
      <w:r w:rsidRPr="00226F86">
        <w:rPr>
          <w:color w:val="000000"/>
          <w:sz w:val="26"/>
          <w:szCs w:val="26"/>
        </w:rPr>
        <w:t>Рязанцевский</w:t>
      </w:r>
      <w:proofErr w:type="spellEnd"/>
      <w:r w:rsidRPr="00226F86">
        <w:rPr>
          <w:color w:val="000000"/>
          <w:sz w:val="26"/>
          <w:szCs w:val="26"/>
        </w:rPr>
        <w:t xml:space="preserve"> </w:t>
      </w:r>
      <w:proofErr w:type="spellStart"/>
      <w:r w:rsidRPr="00226F86">
        <w:rPr>
          <w:color w:val="000000"/>
          <w:sz w:val="26"/>
          <w:szCs w:val="26"/>
        </w:rPr>
        <w:t>культурно-досуговый</w:t>
      </w:r>
      <w:proofErr w:type="spellEnd"/>
      <w:r w:rsidRPr="00226F86">
        <w:rPr>
          <w:color w:val="000000"/>
          <w:sz w:val="26"/>
          <w:szCs w:val="26"/>
        </w:rPr>
        <w:t xml:space="preserve"> центр», «</w:t>
      </w:r>
      <w:proofErr w:type="spellStart"/>
      <w:r w:rsidRPr="00226F86">
        <w:rPr>
          <w:color w:val="000000"/>
          <w:sz w:val="26"/>
          <w:szCs w:val="26"/>
        </w:rPr>
        <w:t>Нагорьевский</w:t>
      </w:r>
      <w:proofErr w:type="spellEnd"/>
      <w:r w:rsidRPr="00226F86">
        <w:rPr>
          <w:color w:val="000000"/>
          <w:sz w:val="26"/>
          <w:szCs w:val="26"/>
        </w:rPr>
        <w:t xml:space="preserve"> культурно-досуговый центр» </w:t>
      </w:r>
      <w:r w:rsidRPr="00226F86">
        <w:rPr>
          <w:sz w:val="26"/>
          <w:szCs w:val="26"/>
        </w:rPr>
        <w:t>переходят к м</w:t>
      </w:r>
      <w:r w:rsidR="009A7697" w:rsidRPr="00226F86">
        <w:rPr>
          <w:sz w:val="26"/>
          <w:szCs w:val="26"/>
        </w:rPr>
        <w:t xml:space="preserve">униципальному учреждению </w:t>
      </w:r>
      <w:r w:rsidRPr="00226F86">
        <w:rPr>
          <w:color w:val="000000"/>
          <w:sz w:val="26"/>
          <w:szCs w:val="26"/>
        </w:rPr>
        <w:t>культуры «Дом культуры города Переславля-Залесского»</w:t>
      </w:r>
      <w:r w:rsidR="009A7697" w:rsidRPr="00226F86">
        <w:rPr>
          <w:sz w:val="26"/>
          <w:szCs w:val="26"/>
        </w:rPr>
        <w:t>.</w:t>
      </w:r>
    </w:p>
    <w:p w:rsidR="009A7697" w:rsidRPr="00226F86" w:rsidRDefault="0039318E" w:rsidP="0039318E">
      <w:pPr>
        <w:ind w:firstLine="708"/>
        <w:jc w:val="both"/>
        <w:rPr>
          <w:sz w:val="26"/>
          <w:szCs w:val="26"/>
        </w:rPr>
      </w:pPr>
      <w:r w:rsidRPr="00226F86">
        <w:rPr>
          <w:color w:val="000000"/>
          <w:sz w:val="26"/>
          <w:szCs w:val="26"/>
        </w:rPr>
        <w:t>Считать муниципальное учреждение культуры «Дом культуры города Переславля-Залесского» правопреемником муниципального учреждения</w:t>
      </w:r>
      <w:r w:rsidR="00584FF0" w:rsidRPr="00226F86">
        <w:rPr>
          <w:color w:val="000000"/>
          <w:sz w:val="26"/>
          <w:szCs w:val="26"/>
        </w:rPr>
        <w:t xml:space="preserve"> культуры </w:t>
      </w:r>
      <w:proofErr w:type="spellStart"/>
      <w:r w:rsidRPr="00226F86">
        <w:rPr>
          <w:color w:val="000000"/>
          <w:sz w:val="26"/>
          <w:szCs w:val="26"/>
        </w:rPr>
        <w:t>Культурно-досуговый</w:t>
      </w:r>
      <w:proofErr w:type="spellEnd"/>
      <w:r w:rsidRPr="00226F86">
        <w:rPr>
          <w:color w:val="000000"/>
          <w:sz w:val="26"/>
          <w:szCs w:val="26"/>
        </w:rPr>
        <w:t xml:space="preserve"> центр «</w:t>
      </w:r>
      <w:proofErr w:type="spellStart"/>
      <w:r w:rsidRPr="00226F86">
        <w:rPr>
          <w:color w:val="000000"/>
          <w:sz w:val="26"/>
          <w:szCs w:val="26"/>
        </w:rPr>
        <w:t>Плещей</w:t>
      </w:r>
      <w:proofErr w:type="spellEnd"/>
      <w:r w:rsidRPr="00226F86">
        <w:rPr>
          <w:color w:val="000000"/>
          <w:sz w:val="26"/>
          <w:szCs w:val="26"/>
        </w:rPr>
        <w:t>», муниципального учреждения культуры «Пригородный культурно-досуговый центр», муниципального учреждения культуры «</w:t>
      </w:r>
      <w:proofErr w:type="spellStart"/>
      <w:r w:rsidRPr="00226F86">
        <w:rPr>
          <w:color w:val="000000"/>
          <w:sz w:val="26"/>
          <w:szCs w:val="26"/>
        </w:rPr>
        <w:t>Рязанцевский</w:t>
      </w:r>
      <w:proofErr w:type="spellEnd"/>
      <w:r w:rsidRPr="00226F86">
        <w:rPr>
          <w:color w:val="000000"/>
          <w:sz w:val="26"/>
          <w:szCs w:val="26"/>
        </w:rPr>
        <w:t xml:space="preserve"> </w:t>
      </w:r>
      <w:proofErr w:type="spellStart"/>
      <w:r w:rsidRPr="00226F86">
        <w:rPr>
          <w:color w:val="000000"/>
          <w:sz w:val="26"/>
          <w:szCs w:val="26"/>
        </w:rPr>
        <w:t>культурно-досуговый</w:t>
      </w:r>
      <w:proofErr w:type="spellEnd"/>
      <w:r w:rsidRPr="00226F86">
        <w:rPr>
          <w:color w:val="000000"/>
          <w:sz w:val="26"/>
          <w:szCs w:val="26"/>
        </w:rPr>
        <w:t xml:space="preserve"> центр» и муниципального учреждения культуры «</w:t>
      </w:r>
      <w:proofErr w:type="spellStart"/>
      <w:r w:rsidRPr="00226F86">
        <w:rPr>
          <w:color w:val="000000"/>
          <w:sz w:val="26"/>
          <w:szCs w:val="26"/>
        </w:rPr>
        <w:t>Нагорьевский</w:t>
      </w:r>
      <w:proofErr w:type="spellEnd"/>
      <w:r w:rsidRPr="00226F86">
        <w:rPr>
          <w:color w:val="000000"/>
          <w:sz w:val="26"/>
          <w:szCs w:val="26"/>
        </w:rPr>
        <w:t xml:space="preserve"> </w:t>
      </w:r>
      <w:proofErr w:type="spellStart"/>
      <w:r w:rsidRPr="00226F86">
        <w:rPr>
          <w:color w:val="000000"/>
          <w:sz w:val="26"/>
          <w:szCs w:val="26"/>
        </w:rPr>
        <w:t>культурно-досуговый</w:t>
      </w:r>
      <w:proofErr w:type="spellEnd"/>
      <w:r w:rsidRPr="00226F86">
        <w:rPr>
          <w:color w:val="000000"/>
          <w:sz w:val="26"/>
          <w:szCs w:val="26"/>
        </w:rPr>
        <w:t xml:space="preserve"> центр»</w:t>
      </w:r>
      <w:r w:rsidR="009A7697" w:rsidRPr="00226F86">
        <w:rPr>
          <w:sz w:val="26"/>
          <w:szCs w:val="26"/>
        </w:rPr>
        <w:t>.</w:t>
      </w:r>
    </w:p>
    <w:p w:rsidR="007F1583" w:rsidRPr="00226F86" w:rsidRDefault="0039318E" w:rsidP="007F1583">
      <w:pPr>
        <w:ind w:firstLine="708"/>
        <w:jc w:val="both"/>
        <w:rPr>
          <w:color w:val="000000"/>
          <w:sz w:val="26"/>
          <w:szCs w:val="26"/>
        </w:rPr>
      </w:pPr>
      <w:r w:rsidRPr="00226F86">
        <w:rPr>
          <w:color w:val="000000"/>
          <w:sz w:val="26"/>
          <w:szCs w:val="26"/>
        </w:rPr>
        <w:t>3</w:t>
      </w:r>
      <w:r w:rsidR="007F1583" w:rsidRPr="00226F86">
        <w:rPr>
          <w:color w:val="000000"/>
          <w:sz w:val="26"/>
          <w:szCs w:val="26"/>
        </w:rPr>
        <w:t>. Определить</w:t>
      </w:r>
      <w:r w:rsidR="00DA6F7C" w:rsidRPr="00226F86">
        <w:rPr>
          <w:color w:val="000000"/>
          <w:sz w:val="26"/>
          <w:szCs w:val="26"/>
        </w:rPr>
        <w:t>,</w:t>
      </w:r>
      <w:r w:rsidR="007F1583" w:rsidRPr="00226F86">
        <w:rPr>
          <w:color w:val="000000"/>
          <w:sz w:val="26"/>
          <w:szCs w:val="26"/>
        </w:rPr>
        <w:t xml:space="preserve"> что:</w:t>
      </w:r>
    </w:p>
    <w:p w:rsidR="007F1583" w:rsidRPr="00226F86" w:rsidRDefault="0039318E" w:rsidP="007F1583">
      <w:pPr>
        <w:ind w:firstLine="708"/>
        <w:jc w:val="both"/>
        <w:rPr>
          <w:color w:val="000000"/>
          <w:sz w:val="26"/>
          <w:szCs w:val="26"/>
        </w:rPr>
      </w:pPr>
      <w:r w:rsidRPr="00226F86">
        <w:rPr>
          <w:color w:val="000000"/>
          <w:sz w:val="26"/>
          <w:szCs w:val="26"/>
        </w:rPr>
        <w:t>3</w:t>
      </w:r>
      <w:r w:rsidR="007F1583" w:rsidRPr="00226F86">
        <w:rPr>
          <w:color w:val="000000"/>
          <w:sz w:val="26"/>
          <w:szCs w:val="26"/>
        </w:rPr>
        <w:t xml:space="preserve">.1. </w:t>
      </w:r>
      <w:r w:rsidR="00DA6F7C" w:rsidRPr="00226F86">
        <w:rPr>
          <w:color w:val="000000"/>
          <w:sz w:val="26"/>
          <w:szCs w:val="26"/>
        </w:rPr>
        <w:t>П</w:t>
      </w:r>
      <w:r w:rsidR="007F1583" w:rsidRPr="00226F86">
        <w:rPr>
          <w:color w:val="000000"/>
          <w:sz w:val="26"/>
          <w:szCs w:val="26"/>
        </w:rPr>
        <w:t>олное наименование учреждения - муниципальное учреждение культуры «Дом культуры города Переславля-Залесского»</w:t>
      </w:r>
      <w:r w:rsidR="00DA6F7C" w:rsidRPr="00226F86">
        <w:rPr>
          <w:color w:val="000000"/>
          <w:sz w:val="26"/>
          <w:szCs w:val="26"/>
        </w:rPr>
        <w:t>.</w:t>
      </w:r>
    </w:p>
    <w:p w:rsidR="007F1583" w:rsidRPr="00226F86" w:rsidRDefault="007F1583" w:rsidP="007F1583">
      <w:pPr>
        <w:ind w:firstLine="708"/>
        <w:jc w:val="both"/>
        <w:rPr>
          <w:color w:val="000000"/>
          <w:sz w:val="26"/>
          <w:szCs w:val="26"/>
        </w:rPr>
      </w:pPr>
      <w:r w:rsidRPr="00226F86">
        <w:rPr>
          <w:color w:val="000000"/>
          <w:sz w:val="26"/>
          <w:szCs w:val="26"/>
        </w:rPr>
        <w:t>Сокращенное наименование: МУК «ДК г. Переславля-Залесского».</w:t>
      </w:r>
    </w:p>
    <w:p w:rsidR="007F1583" w:rsidRPr="00226F86" w:rsidRDefault="0039318E" w:rsidP="007F1583">
      <w:pPr>
        <w:ind w:firstLine="708"/>
        <w:jc w:val="both"/>
        <w:rPr>
          <w:color w:val="000000"/>
          <w:sz w:val="26"/>
          <w:szCs w:val="26"/>
        </w:rPr>
      </w:pPr>
      <w:r w:rsidRPr="00226F86">
        <w:rPr>
          <w:color w:val="000000"/>
          <w:sz w:val="26"/>
          <w:szCs w:val="26"/>
        </w:rPr>
        <w:t>3</w:t>
      </w:r>
      <w:r w:rsidR="007F1583" w:rsidRPr="00226F86">
        <w:rPr>
          <w:color w:val="000000"/>
          <w:sz w:val="26"/>
          <w:szCs w:val="26"/>
        </w:rPr>
        <w:t xml:space="preserve">.2. </w:t>
      </w:r>
      <w:r w:rsidR="006E7590" w:rsidRPr="00226F86">
        <w:rPr>
          <w:color w:val="000000"/>
          <w:sz w:val="26"/>
          <w:szCs w:val="26"/>
        </w:rPr>
        <w:t>Т</w:t>
      </w:r>
      <w:r w:rsidR="007F1583" w:rsidRPr="00226F86">
        <w:rPr>
          <w:color w:val="000000"/>
          <w:sz w:val="26"/>
          <w:szCs w:val="26"/>
        </w:rPr>
        <w:t>ип учреждения – бюджетное учреждение.</w:t>
      </w:r>
    </w:p>
    <w:p w:rsidR="007F1583" w:rsidRPr="00226F86" w:rsidRDefault="0039318E" w:rsidP="007F1583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226F86">
        <w:rPr>
          <w:color w:val="000000"/>
          <w:sz w:val="26"/>
          <w:szCs w:val="26"/>
        </w:rPr>
        <w:t>3</w:t>
      </w:r>
      <w:r w:rsidR="007F1583" w:rsidRPr="00226F86">
        <w:rPr>
          <w:color w:val="000000"/>
          <w:sz w:val="26"/>
          <w:szCs w:val="26"/>
        </w:rPr>
        <w:t xml:space="preserve">.3. </w:t>
      </w:r>
      <w:r w:rsidR="009347A3" w:rsidRPr="00226F86">
        <w:rPr>
          <w:color w:val="000000"/>
          <w:sz w:val="26"/>
          <w:szCs w:val="26"/>
        </w:rPr>
        <w:t>П</w:t>
      </w:r>
      <w:r w:rsidR="007F1583" w:rsidRPr="00226F86">
        <w:rPr>
          <w:color w:val="000000"/>
          <w:sz w:val="26"/>
          <w:szCs w:val="26"/>
        </w:rPr>
        <w:t xml:space="preserve">олномочия учредителя муниципального учреждения культуры «Дом культуры города Переславля-Залесского» </w:t>
      </w:r>
      <w:r w:rsidRPr="00226F86">
        <w:rPr>
          <w:sz w:val="26"/>
          <w:szCs w:val="26"/>
        </w:rPr>
        <w:t>остаются за</w:t>
      </w:r>
      <w:r w:rsidR="006E7590" w:rsidRPr="00226F86">
        <w:rPr>
          <w:color w:val="000000"/>
          <w:sz w:val="26"/>
          <w:szCs w:val="26"/>
        </w:rPr>
        <w:t xml:space="preserve"> У</w:t>
      </w:r>
      <w:r w:rsidR="007F1583" w:rsidRPr="00226F86">
        <w:rPr>
          <w:color w:val="000000"/>
          <w:sz w:val="26"/>
          <w:szCs w:val="26"/>
        </w:rPr>
        <w:t>правлени</w:t>
      </w:r>
      <w:r w:rsidRPr="00226F86">
        <w:rPr>
          <w:color w:val="000000"/>
          <w:sz w:val="26"/>
          <w:szCs w:val="26"/>
        </w:rPr>
        <w:t>ем</w:t>
      </w:r>
      <w:r w:rsidR="007F1583" w:rsidRPr="00226F86">
        <w:rPr>
          <w:color w:val="000000"/>
          <w:sz w:val="26"/>
          <w:szCs w:val="26"/>
        </w:rPr>
        <w:t xml:space="preserve"> культуры, туризма, молодежи и спорта Администрации г.Переславля-Залесского</w:t>
      </w:r>
      <w:r w:rsidR="00D31C5B" w:rsidRPr="00226F86">
        <w:rPr>
          <w:color w:val="000000"/>
          <w:sz w:val="26"/>
          <w:szCs w:val="26"/>
        </w:rPr>
        <w:t>.</w:t>
      </w:r>
      <w:r w:rsidR="007F1583" w:rsidRPr="00226F86">
        <w:rPr>
          <w:color w:val="000000"/>
          <w:sz w:val="26"/>
          <w:szCs w:val="26"/>
        </w:rPr>
        <w:t xml:space="preserve"> </w:t>
      </w:r>
    </w:p>
    <w:p w:rsidR="007F1583" w:rsidRPr="00226F86" w:rsidRDefault="0039318E" w:rsidP="007F1583">
      <w:pPr>
        <w:ind w:firstLine="708"/>
        <w:jc w:val="both"/>
        <w:rPr>
          <w:color w:val="000000"/>
          <w:sz w:val="26"/>
          <w:szCs w:val="26"/>
        </w:rPr>
      </w:pPr>
      <w:r w:rsidRPr="00226F86">
        <w:rPr>
          <w:color w:val="000000"/>
          <w:sz w:val="26"/>
          <w:szCs w:val="26"/>
        </w:rPr>
        <w:t>3</w:t>
      </w:r>
      <w:r w:rsidR="007F1583" w:rsidRPr="00226F86">
        <w:rPr>
          <w:color w:val="000000"/>
          <w:sz w:val="26"/>
          <w:szCs w:val="26"/>
        </w:rPr>
        <w:t xml:space="preserve">.4. </w:t>
      </w:r>
      <w:r w:rsidR="006E7590" w:rsidRPr="00226F86">
        <w:rPr>
          <w:color w:val="000000"/>
          <w:sz w:val="26"/>
          <w:szCs w:val="26"/>
        </w:rPr>
        <w:t>С</w:t>
      </w:r>
      <w:r w:rsidR="007F1583" w:rsidRPr="00226F86">
        <w:rPr>
          <w:color w:val="000000"/>
          <w:sz w:val="26"/>
          <w:szCs w:val="26"/>
        </w:rPr>
        <w:t>охраняются основные цели, предмет и виды деятельности муниципального учреждения культуры «Дом культуры города Переславля-Залесского»</w:t>
      </w:r>
      <w:r w:rsidR="00D31C5B" w:rsidRPr="00226F86">
        <w:rPr>
          <w:color w:val="000000"/>
          <w:sz w:val="26"/>
          <w:szCs w:val="26"/>
        </w:rPr>
        <w:t>.</w:t>
      </w:r>
    </w:p>
    <w:p w:rsidR="007F1583" w:rsidRPr="00226F86" w:rsidRDefault="0039318E" w:rsidP="007F1583">
      <w:pPr>
        <w:ind w:firstLine="708"/>
        <w:jc w:val="both"/>
        <w:rPr>
          <w:color w:val="000000"/>
          <w:sz w:val="26"/>
          <w:szCs w:val="26"/>
        </w:rPr>
      </w:pPr>
      <w:r w:rsidRPr="00226F86">
        <w:rPr>
          <w:color w:val="000000"/>
          <w:sz w:val="26"/>
          <w:szCs w:val="26"/>
        </w:rPr>
        <w:t>3</w:t>
      </w:r>
      <w:r w:rsidR="007F1583" w:rsidRPr="00226F86">
        <w:rPr>
          <w:color w:val="000000"/>
          <w:sz w:val="26"/>
          <w:szCs w:val="26"/>
        </w:rPr>
        <w:t xml:space="preserve">.5. </w:t>
      </w:r>
      <w:r w:rsidR="006E7590" w:rsidRPr="00226F86">
        <w:rPr>
          <w:color w:val="000000"/>
          <w:sz w:val="26"/>
          <w:szCs w:val="26"/>
        </w:rPr>
        <w:t>И</w:t>
      </w:r>
      <w:r w:rsidR="007F1583" w:rsidRPr="00226F86">
        <w:rPr>
          <w:color w:val="000000"/>
          <w:sz w:val="26"/>
          <w:szCs w:val="26"/>
        </w:rPr>
        <w:t>сточником финансирования муниципального учреждения культуры «Дом культуры города Переславля-Залесского» являются средства областного, городского бюджетов и доходы от приносящей доход деятельности.</w:t>
      </w:r>
    </w:p>
    <w:p w:rsidR="007F1583" w:rsidRPr="00226F86" w:rsidRDefault="00355D86" w:rsidP="007F1583">
      <w:pPr>
        <w:ind w:firstLine="708"/>
        <w:jc w:val="both"/>
        <w:rPr>
          <w:color w:val="000000"/>
          <w:sz w:val="26"/>
          <w:szCs w:val="26"/>
        </w:rPr>
      </w:pPr>
      <w:r w:rsidRPr="00226F86">
        <w:rPr>
          <w:color w:val="000000"/>
          <w:sz w:val="26"/>
          <w:szCs w:val="26"/>
        </w:rPr>
        <w:t>4</w:t>
      </w:r>
      <w:r w:rsidR="007F1583" w:rsidRPr="00226F86">
        <w:rPr>
          <w:color w:val="000000"/>
          <w:sz w:val="26"/>
          <w:szCs w:val="26"/>
        </w:rPr>
        <w:t xml:space="preserve">. </w:t>
      </w:r>
      <w:bookmarkStart w:id="1" w:name="sub_21"/>
      <w:r w:rsidR="007F1583" w:rsidRPr="00226F86">
        <w:rPr>
          <w:color w:val="000000"/>
          <w:sz w:val="26"/>
          <w:szCs w:val="26"/>
        </w:rPr>
        <w:t>Управлению культуры, туризма, молодежи и спорта Администрации г.Переславля-Залесского:</w:t>
      </w:r>
    </w:p>
    <w:p w:rsidR="007F1583" w:rsidRPr="00226F86" w:rsidRDefault="00355D86" w:rsidP="007F1583">
      <w:pPr>
        <w:ind w:firstLine="708"/>
        <w:jc w:val="both"/>
        <w:rPr>
          <w:color w:val="000000"/>
          <w:sz w:val="26"/>
          <w:szCs w:val="26"/>
        </w:rPr>
      </w:pPr>
      <w:r w:rsidRPr="00226F86">
        <w:rPr>
          <w:color w:val="000000"/>
          <w:sz w:val="26"/>
          <w:szCs w:val="26"/>
        </w:rPr>
        <w:t>4</w:t>
      </w:r>
      <w:r w:rsidR="007F1583" w:rsidRPr="00226F86">
        <w:rPr>
          <w:color w:val="000000"/>
          <w:sz w:val="26"/>
          <w:szCs w:val="26"/>
        </w:rPr>
        <w:t>.1. Осуществить в установленном законодательством порядке организационные мероприятия, связанные с реорганизацией учреждения, указанного в пункте 1</w:t>
      </w:r>
      <w:r w:rsidR="00B757B9" w:rsidRPr="00226F86">
        <w:rPr>
          <w:color w:val="000000"/>
          <w:sz w:val="26"/>
          <w:szCs w:val="26"/>
        </w:rPr>
        <w:t xml:space="preserve"> настоящего постановления</w:t>
      </w:r>
      <w:r w:rsidR="007F1583" w:rsidRPr="00226F86">
        <w:rPr>
          <w:color w:val="000000"/>
          <w:sz w:val="26"/>
          <w:szCs w:val="26"/>
        </w:rPr>
        <w:t>, в срок до 1</w:t>
      </w:r>
      <w:r w:rsidR="00015433" w:rsidRPr="00226F86">
        <w:rPr>
          <w:color w:val="000000"/>
          <w:sz w:val="26"/>
          <w:szCs w:val="26"/>
        </w:rPr>
        <w:t>5</w:t>
      </w:r>
      <w:r w:rsidR="007F1583" w:rsidRPr="00226F86">
        <w:rPr>
          <w:color w:val="000000"/>
          <w:sz w:val="26"/>
          <w:szCs w:val="26"/>
        </w:rPr>
        <w:t xml:space="preserve"> апреля 2019 года</w:t>
      </w:r>
      <w:r w:rsidRPr="00226F86">
        <w:rPr>
          <w:color w:val="000000"/>
          <w:sz w:val="26"/>
          <w:szCs w:val="26"/>
        </w:rPr>
        <w:t xml:space="preserve"> (Приложение)</w:t>
      </w:r>
      <w:r w:rsidR="007F1583" w:rsidRPr="00226F86">
        <w:rPr>
          <w:color w:val="000000"/>
          <w:sz w:val="26"/>
          <w:szCs w:val="26"/>
        </w:rPr>
        <w:t>.</w:t>
      </w:r>
    </w:p>
    <w:p w:rsidR="007F1583" w:rsidRPr="00226F86" w:rsidRDefault="00355D86" w:rsidP="007F1583">
      <w:pPr>
        <w:ind w:firstLine="708"/>
        <w:jc w:val="both"/>
        <w:rPr>
          <w:color w:val="000000"/>
          <w:sz w:val="26"/>
          <w:szCs w:val="26"/>
        </w:rPr>
      </w:pPr>
      <w:r w:rsidRPr="00226F86">
        <w:rPr>
          <w:color w:val="000000"/>
          <w:sz w:val="26"/>
          <w:szCs w:val="26"/>
        </w:rPr>
        <w:lastRenderedPageBreak/>
        <w:t>4</w:t>
      </w:r>
      <w:r w:rsidR="007F1583" w:rsidRPr="00226F86">
        <w:rPr>
          <w:color w:val="000000"/>
          <w:sz w:val="26"/>
          <w:szCs w:val="26"/>
        </w:rPr>
        <w:t xml:space="preserve">.2. </w:t>
      </w:r>
      <w:proofErr w:type="gramStart"/>
      <w:r w:rsidR="007F1583" w:rsidRPr="00226F86">
        <w:rPr>
          <w:color w:val="000000"/>
          <w:sz w:val="26"/>
          <w:szCs w:val="26"/>
        </w:rPr>
        <w:t>Представить в управление муниципальной собственности Администрации г</w:t>
      </w:r>
      <w:r w:rsidR="006E7590" w:rsidRPr="00226F86">
        <w:rPr>
          <w:color w:val="000000"/>
          <w:sz w:val="26"/>
          <w:szCs w:val="26"/>
        </w:rPr>
        <w:t>орода</w:t>
      </w:r>
      <w:r w:rsidR="007F1583" w:rsidRPr="00226F86">
        <w:rPr>
          <w:color w:val="000000"/>
          <w:sz w:val="26"/>
          <w:szCs w:val="26"/>
        </w:rPr>
        <w:t xml:space="preserve"> Переславля-Залесского документы, необходимые для внесения изменений в Реестр муниципального имущества города Переславля-Залесского в течени</w:t>
      </w:r>
      <w:r w:rsidR="00DA6F7C" w:rsidRPr="00226F86">
        <w:rPr>
          <w:color w:val="000000"/>
          <w:sz w:val="26"/>
          <w:szCs w:val="26"/>
        </w:rPr>
        <w:t>е</w:t>
      </w:r>
      <w:r w:rsidR="007F1583" w:rsidRPr="00226F86">
        <w:rPr>
          <w:color w:val="000000"/>
          <w:sz w:val="26"/>
          <w:szCs w:val="26"/>
        </w:rPr>
        <w:t xml:space="preserve"> 5 дней с даты получения документов об исключении из  Единого государственного реестра юридических лиц сведений о муниципальном учреждении культуры </w:t>
      </w:r>
      <w:proofErr w:type="spellStart"/>
      <w:r w:rsidR="007F1583" w:rsidRPr="00226F86">
        <w:rPr>
          <w:color w:val="000000"/>
          <w:sz w:val="26"/>
          <w:szCs w:val="26"/>
        </w:rPr>
        <w:t>Культурно-досуговый</w:t>
      </w:r>
      <w:proofErr w:type="spellEnd"/>
      <w:r w:rsidR="007F1583" w:rsidRPr="00226F86">
        <w:rPr>
          <w:color w:val="000000"/>
          <w:sz w:val="26"/>
          <w:szCs w:val="26"/>
        </w:rPr>
        <w:t xml:space="preserve"> центр «</w:t>
      </w:r>
      <w:proofErr w:type="spellStart"/>
      <w:r w:rsidR="007F1583" w:rsidRPr="00226F86">
        <w:rPr>
          <w:color w:val="000000"/>
          <w:sz w:val="26"/>
          <w:szCs w:val="26"/>
        </w:rPr>
        <w:t>Плещей</w:t>
      </w:r>
      <w:proofErr w:type="spellEnd"/>
      <w:r w:rsidR="007F1583" w:rsidRPr="00226F86">
        <w:rPr>
          <w:color w:val="000000"/>
          <w:sz w:val="26"/>
          <w:szCs w:val="26"/>
        </w:rPr>
        <w:t>», муниципальном учреждении культуры «Пригородный культурно-досуговый центр», муниципальном учреждении культуры «</w:t>
      </w:r>
      <w:proofErr w:type="spellStart"/>
      <w:r w:rsidR="007F1583" w:rsidRPr="00226F86">
        <w:rPr>
          <w:color w:val="000000"/>
          <w:sz w:val="26"/>
          <w:szCs w:val="26"/>
        </w:rPr>
        <w:t>Рязанцевский</w:t>
      </w:r>
      <w:proofErr w:type="spellEnd"/>
      <w:r w:rsidR="007F1583" w:rsidRPr="00226F86">
        <w:rPr>
          <w:color w:val="000000"/>
          <w:sz w:val="26"/>
          <w:szCs w:val="26"/>
        </w:rPr>
        <w:t xml:space="preserve"> </w:t>
      </w:r>
      <w:proofErr w:type="spellStart"/>
      <w:r w:rsidR="007F1583" w:rsidRPr="00226F86">
        <w:rPr>
          <w:color w:val="000000"/>
          <w:sz w:val="26"/>
          <w:szCs w:val="26"/>
        </w:rPr>
        <w:t>культурно-досуговый</w:t>
      </w:r>
      <w:proofErr w:type="spellEnd"/>
      <w:r w:rsidR="007F1583" w:rsidRPr="00226F86">
        <w:rPr>
          <w:color w:val="000000"/>
          <w:sz w:val="26"/>
          <w:szCs w:val="26"/>
        </w:rPr>
        <w:t xml:space="preserve"> центр» и муниципальном учреждении культуры «</w:t>
      </w:r>
      <w:proofErr w:type="spellStart"/>
      <w:r w:rsidR="007F1583" w:rsidRPr="00226F86">
        <w:rPr>
          <w:color w:val="000000"/>
          <w:sz w:val="26"/>
          <w:szCs w:val="26"/>
        </w:rPr>
        <w:t>Нагорьевский</w:t>
      </w:r>
      <w:proofErr w:type="spellEnd"/>
      <w:proofErr w:type="gramEnd"/>
      <w:r w:rsidR="007F1583" w:rsidRPr="00226F86">
        <w:rPr>
          <w:color w:val="000000"/>
          <w:sz w:val="26"/>
          <w:szCs w:val="26"/>
        </w:rPr>
        <w:t xml:space="preserve"> </w:t>
      </w:r>
      <w:proofErr w:type="spellStart"/>
      <w:r w:rsidR="007F1583" w:rsidRPr="00226F86">
        <w:rPr>
          <w:color w:val="000000"/>
          <w:sz w:val="26"/>
          <w:szCs w:val="26"/>
        </w:rPr>
        <w:t>культурно-досуговый</w:t>
      </w:r>
      <w:proofErr w:type="spellEnd"/>
      <w:r w:rsidR="007F1583" w:rsidRPr="00226F86">
        <w:rPr>
          <w:color w:val="000000"/>
          <w:sz w:val="26"/>
          <w:szCs w:val="26"/>
        </w:rPr>
        <w:t xml:space="preserve"> центр».</w:t>
      </w:r>
    </w:p>
    <w:p w:rsidR="007F1583" w:rsidRPr="00226F86" w:rsidRDefault="00355D86" w:rsidP="007F1583">
      <w:pPr>
        <w:ind w:firstLine="708"/>
        <w:jc w:val="both"/>
        <w:rPr>
          <w:color w:val="000000"/>
          <w:sz w:val="26"/>
          <w:szCs w:val="26"/>
        </w:rPr>
      </w:pPr>
      <w:r w:rsidRPr="00226F86">
        <w:rPr>
          <w:color w:val="000000"/>
          <w:sz w:val="26"/>
          <w:szCs w:val="26"/>
        </w:rPr>
        <w:t>4</w:t>
      </w:r>
      <w:r w:rsidR="007F1583" w:rsidRPr="00226F86">
        <w:rPr>
          <w:color w:val="000000"/>
          <w:sz w:val="26"/>
          <w:szCs w:val="26"/>
        </w:rPr>
        <w:t>.3. Представить в управление финансов Администрации г</w:t>
      </w:r>
      <w:r w:rsidR="006E7590" w:rsidRPr="00226F86">
        <w:rPr>
          <w:color w:val="000000"/>
          <w:sz w:val="26"/>
          <w:szCs w:val="26"/>
        </w:rPr>
        <w:t>.</w:t>
      </w:r>
      <w:r w:rsidR="007F1583" w:rsidRPr="00226F86">
        <w:rPr>
          <w:color w:val="000000"/>
          <w:sz w:val="26"/>
          <w:szCs w:val="26"/>
        </w:rPr>
        <w:t xml:space="preserve">Переславля-Залесского в течение 10 дней со дня государственной регистрации: </w:t>
      </w:r>
    </w:p>
    <w:p w:rsidR="007F1583" w:rsidRPr="00226F86" w:rsidRDefault="007F1583" w:rsidP="007F1583">
      <w:pPr>
        <w:ind w:firstLine="708"/>
        <w:jc w:val="both"/>
        <w:rPr>
          <w:color w:val="000000"/>
          <w:sz w:val="26"/>
          <w:szCs w:val="26"/>
        </w:rPr>
      </w:pPr>
      <w:r w:rsidRPr="00226F86">
        <w:rPr>
          <w:color w:val="000000"/>
          <w:sz w:val="26"/>
          <w:szCs w:val="26"/>
        </w:rPr>
        <w:t>-</w:t>
      </w:r>
      <w:r w:rsidR="00DA6F7C" w:rsidRPr="00226F86">
        <w:rPr>
          <w:color w:val="000000"/>
          <w:sz w:val="26"/>
          <w:szCs w:val="26"/>
        </w:rPr>
        <w:t xml:space="preserve"> </w:t>
      </w:r>
      <w:r w:rsidRPr="00226F86">
        <w:rPr>
          <w:color w:val="000000"/>
          <w:sz w:val="26"/>
          <w:szCs w:val="26"/>
        </w:rPr>
        <w:t>отчетность о проведении реорганизационных мероприятий, указанных в пункте 1 настоящего постановления;</w:t>
      </w:r>
    </w:p>
    <w:p w:rsidR="007F1583" w:rsidRPr="00226F86" w:rsidRDefault="007F1583" w:rsidP="007F1583">
      <w:pPr>
        <w:ind w:firstLine="708"/>
        <w:jc w:val="both"/>
        <w:rPr>
          <w:color w:val="000000"/>
          <w:sz w:val="26"/>
          <w:szCs w:val="26"/>
        </w:rPr>
      </w:pPr>
      <w:r w:rsidRPr="00226F86">
        <w:rPr>
          <w:color w:val="000000"/>
          <w:sz w:val="26"/>
          <w:szCs w:val="26"/>
        </w:rPr>
        <w:t>- копии изменений, внесенных в устав учреждения</w:t>
      </w:r>
      <w:r w:rsidR="00D228C2" w:rsidRPr="00226F86">
        <w:rPr>
          <w:color w:val="000000"/>
          <w:sz w:val="26"/>
          <w:szCs w:val="26"/>
        </w:rPr>
        <w:t>,</w:t>
      </w:r>
      <w:r w:rsidRPr="00226F86">
        <w:rPr>
          <w:color w:val="000000"/>
          <w:sz w:val="26"/>
          <w:szCs w:val="26"/>
        </w:rPr>
        <w:t xml:space="preserve"> и копии документов, подтверж</w:t>
      </w:r>
      <w:r w:rsidR="006E7590" w:rsidRPr="00226F86">
        <w:rPr>
          <w:color w:val="000000"/>
          <w:sz w:val="26"/>
          <w:szCs w:val="26"/>
        </w:rPr>
        <w:t>дающих</w:t>
      </w:r>
      <w:r w:rsidRPr="00226F86">
        <w:rPr>
          <w:color w:val="000000"/>
          <w:sz w:val="26"/>
          <w:szCs w:val="26"/>
        </w:rPr>
        <w:t xml:space="preserve"> факт внесения записи в ЕГРЮЛ.</w:t>
      </w:r>
    </w:p>
    <w:p w:rsidR="007F1583" w:rsidRPr="00226F86" w:rsidRDefault="00355D86" w:rsidP="007F1583">
      <w:pPr>
        <w:ind w:firstLine="708"/>
        <w:jc w:val="both"/>
        <w:rPr>
          <w:color w:val="000000"/>
          <w:sz w:val="26"/>
          <w:szCs w:val="26"/>
        </w:rPr>
      </w:pPr>
      <w:r w:rsidRPr="00226F86">
        <w:rPr>
          <w:color w:val="000000"/>
          <w:sz w:val="26"/>
          <w:szCs w:val="26"/>
        </w:rPr>
        <w:t>5</w:t>
      </w:r>
      <w:r w:rsidR="007F1583" w:rsidRPr="00226F86">
        <w:rPr>
          <w:color w:val="000000"/>
          <w:sz w:val="26"/>
          <w:szCs w:val="26"/>
        </w:rPr>
        <w:t>. Управлению муниципальной собственности Администрации г</w:t>
      </w:r>
      <w:r w:rsidR="006E7590" w:rsidRPr="00226F86">
        <w:rPr>
          <w:color w:val="000000"/>
          <w:sz w:val="26"/>
          <w:szCs w:val="26"/>
        </w:rPr>
        <w:t>орода</w:t>
      </w:r>
      <w:r w:rsidR="007F1583" w:rsidRPr="00226F86">
        <w:rPr>
          <w:color w:val="000000"/>
          <w:sz w:val="26"/>
          <w:szCs w:val="26"/>
        </w:rPr>
        <w:t xml:space="preserve"> Переславля-Залесского в течени</w:t>
      </w:r>
      <w:r w:rsidR="00D228C2" w:rsidRPr="00226F86">
        <w:rPr>
          <w:color w:val="000000"/>
          <w:sz w:val="26"/>
          <w:szCs w:val="26"/>
        </w:rPr>
        <w:t>е</w:t>
      </w:r>
      <w:r w:rsidR="007F1583" w:rsidRPr="00226F86">
        <w:rPr>
          <w:color w:val="000000"/>
          <w:sz w:val="26"/>
          <w:szCs w:val="26"/>
        </w:rPr>
        <w:t xml:space="preserve"> одного месяца с момента получения документов, указанных в подпункте </w:t>
      </w:r>
      <w:r w:rsidRPr="00226F86">
        <w:rPr>
          <w:color w:val="000000"/>
          <w:sz w:val="26"/>
          <w:szCs w:val="26"/>
        </w:rPr>
        <w:t>4</w:t>
      </w:r>
      <w:r w:rsidR="007F1583" w:rsidRPr="00226F86">
        <w:rPr>
          <w:color w:val="000000"/>
          <w:sz w:val="26"/>
          <w:szCs w:val="26"/>
        </w:rPr>
        <w:t xml:space="preserve">.2. пункта </w:t>
      </w:r>
      <w:r w:rsidRPr="00226F86">
        <w:rPr>
          <w:color w:val="000000"/>
          <w:sz w:val="26"/>
          <w:szCs w:val="26"/>
        </w:rPr>
        <w:t>4</w:t>
      </w:r>
      <w:r w:rsidR="007F1583" w:rsidRPr="00226F86">
        <w:rPr>
          <w:color w:val="000000"/>
          <w:sz w:val="26"/>
          <w:szCs w:val="26"/>
        </w:rPr>
        <w:t>, внести соответствующие изменения в Реестр муниципального имущества города Переславля-Залесского.</w:t>
      </w:r>
    </w:p>
    <w:p w:rsidR="007F1583" w:rsidRPr="00226F86" w:rsidRDefault="00635F04" w:rsidP="007F1583">
      <w:pPr>
        <w:ind w:firstLine="708"/>
        <w:jc w:val="both"/>
        <w:rPr>
          <w:color w:val="000000"/>
          <w:sz w:val="26"/>
          <w:szCs w:val="26"/>
        </w:rPr>
      </w:pPr>
      <w:r w:rsidRPr="00226F86">
        <w:rPr>
          <w:color w:val="000000"/>
          <w:sz w:val="26"/>
          <w:szCs w:val="26"/>
        </w:rPr>
        <w:t>6</w:t>
      </w:r>
      <w:r w:rsidR="007F1583" w:rsidRPr="00226F86">
        <w:rPr>
          <w:color w:val="000000"/>
          <w:sz w:val="26"/>
          <w:szCs w:val="26"/>
        </w:rPr>
        <w:t xml:space="preserve">.  </w:t>
      </w:r>
      <w:bookmarkStart w:id="2" w:name="sub_5"/>
      <w:proofErr w:type="gramStart"/>
      <w:r w:rsidR="007F1583" w:rsidRPr="00226F86">
        <w:rPr>
          <w:color w:val="000000"/>
          <w:sz w:val="26"/>
          <w:szCs w:val="26"/>
        </w:rPr>
        <w:t>Контроль за</w:t>
      </w:r>
      <w:proofErr w:type="gramEnd"/>
      <w:r w:rsidR="007F1583" w:rsidRPr="00226F86">
        <w:rPr>
          <w:color w:val="000000"/>
          <w:sz w:val="26"/>
          <w:szCs w:val="26"/>
        </w:rPr>
        <w:t xml:space="preserve"> исполнением настоящего постановления возложить на заместителя Главы Администрации  г. Переславля-Залесского Ж.Н. Петрову</w:t>
      </w:r>
      <w:bookmarkEnd w:id="2"/>
      <w:r w:rsidR="007F1583" w:rsidRPr="00226F86">
        <w:rPr>
          <w:color w:val="000000"/>
          <w:sz w:val="26"/>
          <w:szCs w:val="26"/>
        </w:rPr>
        <w:t>.</w:t>
      </w:r>
    </w:p>
    <w:p w:rsidR="007F1583" w:rsidRPr="00226F86" w:rsidRDefault="007F1583" w:rsidP="007F1583">
      <w:pPr>
        <w:jc w:val="both"/>
        <w:rPr>
          <w:color w:val="000000"/>
          <w:sz w:val="26"/>
          <w:szCs w:val="26"/>
        </w:rPr>
      </w:pPr>
    </w:p>
    <w:p w:rsidR="007F1583" w:rsidRDefault="007F1583" w:rsidP="007F1583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bookmarkStart w:id="3" w:name="sub_22"/>
      <w:bookmarkEnd w:id="1"/>
    </w:p>
    <w:p w:rsidR="00226F86" w:rsidRPr="00226F86" w:rsidRDefault="00226F86" w:rsidP="007F1583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226F86" w:rsidRDefault="007F1583" w:rsidP="007F1583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color w:val="000000"/>
          <w:sz w:val="26"/>
          <w:szCs w:val="26"/>
        </w:rPr>
      </w:pPr>
      <w:r w:rsidRPr="00226F86">
        <w:rPr>
          <w:color w:val="000000"/>
          <w:sz w:val="26"/>
          <w:szCs w:val="26"/>
        </w:rPr>
        <w:t xml:space="preserve">Глава городского округа </w:t>
      </w:r>
    </w:p>
    <w:p w:rsidR="007F1583" w:rsidRPr="003D08FD" w:rsidRDefault="007F1583" w:rsidP="007F1583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color w:val="000000"/>
        </w:rPr>
      </w:pPr>
      <w:r w:rsidRPr="00226F86">
        <w:rPr>
          <w:color w:val="000000"/>
          <w:sz w:val="26"/>
          <w:szCs w:val="26"/>
        </w:rPr>
        <w:t>города</w:t>
      </w:r>
      <w:r w:rsidR="00226F86">
        <w:rPr>
          <w:color w:val="000000"/>
          <w:sz w:val="26"/>
          <w:szCs w:val="26"/>
        </w:rPr>
        <w:t xml:space="preserve"> </w:t>
      </w:r>
      <w:r w:rsidRPr="00226F86">
        <w:rPr>
          <w:color w:val="000000"/>
          <w:sz w:val="26"/>
          <w:szCs w:val="26"/>
        </w:rPr>
        <w:t>Переславля-Залесского</w:t>
      </w:r>
      <w:r w:rsidRPr="00226F86">
        <w:rPr>
          <w:color w:val="000000"/>
          <w:sz w:val="26"/>
          <w:szCs w:val="26"/>
        </w:rPr>
        <w:tab/>
      </w:r>
      <w:r w:rsidRPr="00226F86">
        <w:rPr>
          <w:color w:val="000000"/>
          <w:sz w:val="26"/>
          <w:szCs w:val="26"/>
        </w:rPr>
        <w:tab/>
      </w:r>
      <w:r w:rsidRPr="00226F86">
        <w:rPr>
          <w:color w:val="000000"/>
          <w:sz w:val="26"/>
          <w:szCs w:val="26"/>
        </w:rPr>
        <w:tab/>
      </w:r>
      <w:r w:rsidR="006E7590" w:rsidRPr="00226F86">
        <w:rPr>
          <w:color w:val="000000"/>
          <w:sz w:val="26"/>
          <w:szCs w:val="26"/>
        </w:rPr>
        <w:t xml:space="preserve">                    </w:t>
      </w:r>
      <w:r w:rsidR="001B0C45" w:rsidRPr="00226F86">
        <w:rPr>
          <w:color w:val="000000"/>
          <w:sz w:val="26"/>
          <w:szCs w:val="26"/>
        </w:rPr>
        <w:t xml:space="preserve">          </w:t>
      </w:r>
      <w:r w:rsidR="006E7590" w:rsidRPr="00226F86">
        <w:rPr>
          <w:color w:val="000000"/>
          <w:sz w:val="26"/>
          <w:szCs w:val="26"/>
        </w:rPr>
        <w:t xml:space="preserve"> </w:t>
      </w:r>
      <w:r w:rsidR="00226F86">
        <w:rPr>
          <w:color w:val="000000"/>
          <w:sz w:val="26"/>
          <w:szCs w:val="26"/>
        </w:rPr>
        <w:t xml:space="preserve">         </w:t>
      </w:r>
      <w:r w:rsidR="00D228C2" w:rsidRPr="00226F86">
        <w:rPr>
          <w:color w:val="000000"/>
          <w:sz w:val="26"/>
          <w:szCs w:val="26"/>
        </w:rPr>
        <w:t>В.А. Астраханцев</w:t>
      </w:r>
      <w:r w:rsidRPr="003D08FD">
        <w:rPr>
          <w:color w:val="000000"/>
        </w:rPr>
        <w:t xml:space="preserve">      </w:t>
      </w:r>
    </w:p>
    <w:p w:rsidR="007F1583" w:rsidRPr="003D08FD" w:rsidRDefault="007F1583" w:rsidP="007F1583">
      <w:pPr>
        <w:autoSpaceDE w:val="0"/>
        <w:autoSpaceDN w:val="0"/>
        <w:adjustRightInd w:val="0"/>
        <w:ind w:firstLine="720"/>
        <w:rPr>
          <w:color w:val="000000"/>
        </w:rPr>
      </w:pPr>
    </w:p>
    <w:bookmarkEnd w:id="3"/>
    <w:p w:rsidR="007F1583" w:rsidRDefault="007F1583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3D08FD" w:rsidRDefault="003D08FD" w:rsidP="007F1583">
      <w:pPr>
        <w:tabs>
          <w:tab w:val="left" w:pos="993"/>
        </w:tabs>
        <w:rPr>
          <w:color w:val="000000"/>
          <w:sz w:val="28"/>
          <w:szCs w:val="28"/>
        </w:rPr>
      </w:pPr>
    </w:p>
    <w:p w:rsidR="004452C8" w:rsidRDefault="004452C8" w:rsidP="004452C8">
      <w:pPr>
        <w:ind w:firstLine="698"/>
        <w:rPr>
          <w:rStyle w:val="a4"/>
          <w:b w:val="0"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lastRenderedPageBreak/>
        <w:t xml:space="preserve">                                                                                    Приложение</w:t>
      </w:r>
      <w:r w:rsidR="00960E3D" w:rsidRPr="00233AA5">
        <w:rPr>
          <w:rStyle w:val="a4"/>
          <w:b w:val="0"/>
          <w:color w:val="000000"/>
          <w:sz w:val="24"/>
          <w:szCs w:val="24"/>
        </w:rPr>
        <w:t xml:space="preserve"> к </w:t>
      </w:r>
      <w:hyperlink w:anchor="sub_0" w:history="1">
        <w:r w:rsidR="00960E3D" w:rsidRPr="00233AA5">
          <w:rPr>
            <w:rStyle w:val="a3"/>
            <w:bCs/>
            <w:color w:val="000000"/>
          </w:rPr>
          <w:t>постановлению</w:t>
        </w:r>
      </w:hyperlink>
      <w:r w:rsidR="00960E3D" w:rsidRPr="00233AA5">
        <w:rPr>
          <w:rStyle w:val="a4"/>
          <w:b w:val="0"/>
          <w:color w:val="000000"/>
          <w:sz w:val="24"/>
          <w:szCs w:val="24"/>
        </w:rPr>
        <w:t xml:space="preserve">  </w:t>
      </w:r>
    </w:p>
    <w:p w:rsidR="00960E3D" w:rsidRPr="00233AA5" w:rsidRDefault="004452C8" w:rsidP="004452C8">
      <w:pPr>
        <w:ind w:firstLine="698"/>
        <w:rPr>
          <w:rStyle w:val="a4"/>
          <w:b w:val="0"/>
          <w:color w:val="000000"/>
          <w:sz w:val="24"/>
          <w:szCs w:val="24"/>
        </w:rPr>
      </w:pPr>
      <w:r>
        <w:rPr>
          <w:rStyle w:val="a4"/>
          <w:b w:val="0"/>
          <w:color w:val="000000"/>
          <w:sz w:val="24"/>
          <w:szCs w:val="24"/>
        </w:rPr>
        <w:t xml:space="preserve">                                                                                    А</w:t>
      </w:r>
      <w:r w:rsidR="00960E3D" w:rsidRPr="00233AA5">
        <w:rPr>
          <w:rStyle w:val="a4"/>
          <w:b w:val="0"/>
          <w:color w:val="000000"/>
          <w:sz w:val="24"/>
          <w:szCs w:val="24"/>
        </w:rPr>
        <w:t>дминистрации городского округа</w:t>
      </w:r>
    </w:p>
    <w:p w:rsidR="00960E3D" w:rsidRPr="00233AA5" w:rsidRDefault="00960E3D" w:rsidP="004452C8">
      <w:pPr>
        <w:ind w:firstLine="698"/>
        <w:rPr>
          <w:b/>
          <w:color w:val="000000"/>
        </w:rPr>
      </w:pPr>
      <w:r w:rsidRPr="00233AA5">
        <w:rPr>
          <w:rStyle w:val="a4"/>
          <w:b w:val="0"/>
          <w:color w:val="000000"/>
          <w:sz w:val="24"/>
          <w:szCs w:val="24"/>
        </w:rPr>
        <w:t xml:space="preserve">                                                                 </w:t>
      </w:r>
      <w:r w:rsidR="004452C8">
        <w:rPr>
          <w:rStyle w:val="a4"/>
          <w:b w:val="0"/>
          <w:color w:val="000000"/>
          <w:sz w:val="24"/>
          <w:szCs w:val="24"/>
        </w:rPr>
        <w:t xml:space="preserve">                  </w:t>
      </w:r>
      <w:r w:rsidRPr="00233AA5">
        <w:rPr>
          <w:rStyle w:val="a4"/>
          <w:b w:val="0"/>
          <w:color w:val="000000"/>
          <w:sz w:val="24"/>
          <w:szCs w:val="24"/>
        </w:rPr>
        <w:t xml:space="preserve"> города Переславля-Залесского</w:t>
      </w:r>
    </w:p>
    <w:p w:rsidR="00960E3D" w:rsidRPr="00233AA5" w:rsidRDefault="00960E3D" w:rsidP="004452C8">
      <w:pPr>
        <w:autoSpaceDE w:val="0"/>
        <w:autoSpaceDN w:val="0"/>
        <w:adjustRightInd w:val="0"/>
        <w:ind w:firstLine="720"/>
        <w:rPr>
          <w:rStyle w:val="a4"/>
          <w:b w:val="0"/>
          <w:color w:val="000000"/>
          <w:sz w:val="24"/>
          <w:szCs w:val="24"/>
        </w:rPr>
      </w:pPr>
      <w:r w:rsidRPr="00233AA5">
        <w:rPr>
          <w:rStyle w:val="a4"/>
          <w:b w:val="0"/>
          <w:color w:val="000000"/>
          <w:sz w:val="24"/>
          <w:szCs w:val="24"/>
        </w:rPr>
        <w:t xml:space="preserve">                                                                      </w:t>
      </w:r>
      <w:r w:rsidR="004452C8">
        <w:rPr>
          <w:rStyle w:val="a4"/>
          <w:b w:val="0"/>
          <w:color w:val="000000"/>
          <w:sz w:val="24"/>
          <w:szCs w:val="24"/>
        </w:rPr>
        <w:t xml:space="preserve">             </w:t>
      </w:r>
      <w:r w:rsidR="00D87DA2">
        <w:rPr>
          <w:rStyle w:val="a4"/>
          <w:b w:val="0"/>
          <w:color w:val="000000"/>
          <w:sz w:val="24"/>
          <w:szCs w:val="24"/>
        </w:rPr>
        <w:t>от 12.02.2019 № ПОС.03-173/19</w:t>
      </w:r>
    </w:p>
    <w:p w:rsidR="007F1583" w:rsidRDefault="007F1583" w:rsidP="007F1583">
      <w:pPr>
        <w:ind w:firstLine="720"/>
        <w:jc w:val="both"/>
        <w:rPr>
          <w:color w:val="000000"/>
        </w:rPr>
      </w:pPr>
    </w:p>
    <w:p w:rsidR="007F1583" w:rsidRDefault="007F1583" w:rsidP="007F1583">
      <w:pPr>
        <w:jc w:val="center"/>
        <w:rPr>
          <w:color w:val="000000"/>
        </w:rPr>
      </w:pPr>
      <w:r w:rsidRPr="009E24FB">
        <w:rPr>
          <w:color w:val="000000"/>
        </w:rPr>
        <w:t>Перечень</w:t>
      </w:r>
      <w:r w:rsidRPr="009E24FB">
        <w:rPr>
          <w:color w:val="000000"/>
        </w:rPr>
        <w:br/>
        <w:t xml:space="preserve">мероприятий по реорганизации муниципального учреждения культуры «Дом культуры города Переславля-Залесского» путем присоединения к нему муниципального учреждения культуры </w:t>
      </w:r>
      <w:proofErr w:type="spellStart"/>
      <w:r w:rsidRPr="009E24FB">
        <w:rPr>
          <w:color w:val="000000"/>
        </w:rPr>
        <w:t>Культурно-досуговый</w:t>
      </w:r>
      <w:proofErr w:type="spellEnd"/>
      <w:r w:rsidRPr="009E24FB">
        <w:rPr>
          <w:color w:val="000000"/>
        </w:rPr>
        <w:t xml:space="preserve"> центр «</w:t>
      </w:r>
      <w:proofErr w:type="spellStart"/>
      <w:r w:rsidRPr="009E24FB">
        <w:rPr>
          <w:color w:val="000000"/>
        </w:rPr>
        <w:t>Плещей</w:t>
      </w:r>
      <w:proofErr w:type="spellEnd"/>
      <w:r w:rsidRPr="009E24FB">
        <w:rPr>
          <w:color w:val="000000"/>
        </w:rPr>
        <w:t>», муниципального учреждения культуры «Пригородный культурно-досуговый центр», муниципального учреждения культуры «</w:t>
      </w:r>
      <w:proofErr w:type="spellStart"/>
      <w:r w:rsidRPr="009E24FB">
        <w:rPr>
          <w:color w:val="000000"/>
        </w:rPr>
        <w:t>Рязанцевский</w:t>
      </w:r>
      <w:proofErr w:type="spellEnd"/>
      <w:r w:rsidRPr="009E24FB">
        <w:rPr>
          <w:color w:val="000000"/>
        </w:rPr>
        <w:t xml:space="preserve"> </w:t>
      </w:r>
      <w:proofErr w:type="spellStart"/>
      <w:r w:rsidRPr="009E24FB">
        <w:rPr>
          <w:color w:val="000000"/>
        </w:rPr>
        <w:t>культурно-досуговый</w:t>
      </w:r>
      <w:proofErr w:type="spellEnd"/>
      <w:r w:rsidRPr="009E24FB">
        <w:rPr>
          <w:color w:val="000000"/>
        </w:rPr>
        <w:t xml:space="preserve"> центр» и муниципального учреждения культуры </w:t>
      </w:r>
      <w:proofErr w:type="spellStart"/>
      <w:r w:rsidRPr="009E24FB">
        <w:rPr>
          <w:color w:val="000000"/>
        </w:rPr>
        <w:t>Нагорьевский</w:t>
      </w:r>
      <w:proofErr w:type="spellEnd"/>
      <w:r w:rsidRPr="009E24FB">
        <w:rPr>
          <w:color w:val="000000"/>
        </w:rPr>
        <w:t xml:space="preserve"> </w:t>
      </w:r>
      <w:proofErr w:type="spellStart"/>
      <w:r w:rsidRPr="009E24FB">
        <w:rPr>
          <w:color w:val="000000"/>
        </w:rPr>
        <w:t>культурно-досуговый</w:t>
      </w:r>
      <w:proofErr w:type="spellEnd"/>
      <w:r w:rsidRPr="009E24FB">
        <w:rPr>
          <w:color w:val="000000"/>
        </w:rPr>
        <w:t xml:space="preserve"> центр»</w:t>
      </w:r>
    </w:p>
    <w:p w:rsidR="00355D86" w:rsidRPr="009E24FB" w:rsidRDefault="00355D86" w:rsidP="007F1583">
      <w:pPr>
        <w:jc w:val="center"/>
        <w:rPr>
          <w:color w:val="00000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544"/>
        <w:gridCol w:w="2410"/>
        <w:gridCol w:w="2589"/>
      </w:tblGrid>
      <w:tr w:rsidR="007F1583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N </w:t>
            </w:r>
            <w:proofErr w:type="gramStart"/>
            <w:r w:rsidRPr="00C06D3A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C06D3A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Срок выполнения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C06D3A">
              <w:rPr>
                <w:rFonts w:ascii="Times New Roman" w:hAnsi="Times New Roman"/>
                <w:color w:val="000000"/>
              </w:rPr>
              <w:t>Ответственный</w:t>
            </w:r>
            <w:proofErr w:type="gramEnd"/>
            <w:r w:rsidRPr="00C06D3A">
              <w:rPr>
                <w:rFonts w:ascii="Times New Roman" w:hAnsi="Times New Roman"/>
                <w:color w:val="000000"/>
              </w:rPr>
              <w:t xml:space="preserve"> за выполнение</w:t>
            </w:r>
          </w:p>
        </w:tc>
      </w:tr>
      <w:tr w:rsidR="007F1583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D4005E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Обеспечение соблюдения гарантий прав кредиторов в порядке и сроки, предусмотренные законодательством</w:t>
            </w:r>
          </w:p>
        </w:tc>
      </w:tr>
      <w:tr w:rsidR="007F1583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C67423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Сообщение в орган, осуществляющий государственную регистрацию юридических лиц, о начале процедуры реорганизации с указанием формы реорганизации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C6742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в течение трех рабочих дней </w:t>
            </w:r>
            <w:proofErr w:type="gramStart"/>
            <w:r w:rsidRPr="00C06D3A">
              <w:rPr>
                <w:rFonts w:ascii="Times New Roman" w:hAnsi="Times New Roman"/>
                <w:color w:val="000000"/>
              </w:rPr>
              <w:t>с даты принятия</w:t>
            </w:r>
            <w:proofErr w:type="gramEnd"/>
            <w:r w:rsidRPr="00C06D3A">
              <w:rPr>
                <w:rFonts w:ascii="Times New Roman" w:hAnsi="Times New Roman"/>
                <w:color w:val="000000"/>
              </w:rPr>
              <w:t xml:space="preserve"> решения о реорганизации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r w:rsidRPr="0065203A">
              <w:t>МУК «ДК г. Переславля-Залесского»</w:t>
            </w:r>
          </w:p>
        </w:tc>
      </w:tr>
      <w:tr w:rsidR="007F1583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C67423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Публикация в средствах массовой информации («Вестник государственной регистрации») уведомления о реорганизации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01040B" w:rsidRDefault="007F1583" w:rsidP="00C6742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01040B">
              <w:rPr>
                <w:rFonts w:ascii="Times New Roman" w:hAnsi="Times New Roman"/>
                <w:color w:val="000000"/>
              </w:rPr>
              <w:t>после внесения в ЕГРЮЛ записи о начале процедуры реорганизации дважды, с периодичностью один раз в месяц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7D" w:rsidRDefault="007F1583" w:rsidP="007022AF">
            <w:r w:rsidRPr="0065203A">
              <w:t>МУК «ДК г. Переславля-Залесского»</w:t>
            </w:r>
            <w:r w:rsidR="00C67423">
              <w:t xml:space="preserve">, </w:t>
            </w:r>
          </w:p>
          <w:p w:rsidR="007D3B7D" w:rsidRDefault="00C67423" w:rsidP="007022AF">
            <w:r>
              <w:t>МУК КДЦ «</w:t>
            </w:r>
            <w:proofErr w:type="spellStart"/>
            <w:r>
              <w:t>Плещей</w:t>
            </w:r>
            <w:proofErr w:type="spellEnd"/>
            <w:r>
              <w:t>», МУК «</w:t>
            </w:r>
            <w:proofErr w:type="gramStart"/>
            <w:r>
              <w:t>Пригородный</w:t>
            </w:r>
            <w:proofErr w:type="gramEnd"/>
            <w:r>
              <w:t xml:space="preserve"> КДЦ», </w:t>
            </w:r>
          </w:p>
          <w:p w:rsidR="007D3B7D" w:rsidRDefault="00C67423" w:rsidP="007022AF">
            <w:r>
              <w:t>МУК «</w:t>
            </w:r>
            <w:proofErr w:type="spellStart"/>
            <w:r>
              <w:t>Рязанцевский</w:t>
            </w:r>
            <w:proofErr w:type="spellEnd"/>
            <w:r>
              <w:t xml:space="preserve"> КДЦ», </w:t>
            </w:r>
          </w:p>
          <w:p w:rsidR="007F1583" w:rsidRPr="00C06D3A" w:rsidRDefault="00C67423" w:rsidP="007022AF">
            <w:pPr>
              <w:rPr>
                <w:color w:val="000000"/>
              </w:rPr>
            </w:pPr>
            <w:r>
              <w:t>МУК «</w:t>
            </w:r>
            <w:proofErr w:type="spellStart"/>
            <w:r>
              <w:t>Нагорьевский</w:t>
            </w:r>
            <w:proofErr w:type="spellEnd"/>
            <w:r>
              <w:t xml:space="preserve"> КДЦ»</w:t>
            </w:r>
          </w:p>
        </w:tc>
      </w:tr>
      <w:tr w:rsidR="007F1583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22304E" w:rsidRDefault="007F1583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22304E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22304E" w:rsidRDefault="007F1583" w:rsidP="00C67423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22304E">
              <w:rPr>
                <w:rFonts w:ascii="Times New Roman" w:hAnsi="Times New Roman"/>
                <w:color w:val="000000"/>
              </w:rPr>
              <w:t>Письменное извещение кредиторов учреждений о начале реорганизации в порядке, установленном действующим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22304E" w:rsidRDefault="007F1583" w:rsidP="00C6742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22304E">
              <w:rPr>
                <w:rFonts w:ascii="Times New Roman" w:hAnsi="Times New Roman"/>
                <w:color w:val="000000"/>
              </w:rPr>
              <w:t>в течение пяти рабочих дней после даты направления уведомления о начале процедуры реорганизации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7D" w:rsidRDefault="007F1583" w:rsidP="007022AF">
            <w:r w:rsidRPr="0022304E">
              <w:t>МУК «ДК г. Переславля-Залесского»</w:t>
            </w:r>
            <w:r>
              <w:t xml:space="preserve">, </w:t>
            </w:r>
          </w:p>
          <w:p w:rsidR="007D3B7D" w:rsidRDefault="007F1583" w:rsidP="007022AF">
            <w:r>
              <w:t>МУК КДЦ «</w:t>
            </w:r>
            <w:proofErr w:type="spellStart"/>
            <w:r>
              <w:t>Плещей</w:t>
            </w:r>
            <w:proofErr w:type="spellEnd"/>
            <w:r>
              <w:t>», МУК «</w:t>
            </w:r>
            <w:proofErr w:type="gramStart"/>
            <w:r>
              <w:t>Пригородный</w:t>
            </w:r>
            <w:proofErr w:type="gramEnd"/>
            <w:r>
              <w:t xml:space="preserve"> КДЦ», </w:t>
            </w:r>
          </w:p>
          <w:p w:rsidR="007D3B7D" w:rsidRDefault="007F1583" w:rsidP="007022AF">
            <w:r>
              <w:t>МУК «</w:t>
            </w:r>
            <w:proofErr w:type="spellStart"/>
            <w:r>
              <w:t>Рязанцевский</w:t>
            </w:r>
            <w:proofErr w:type="spellEnd"/>
            <w:r>
              <w:t xml:space="preserve"> КДЦ», </w:t>
            </w:r>
          </w:p>
          <w:p w:rsidR="007F1583" w:rsidRPr="0022304E" w:rsidRDefault="007F1583" w:rsidP="007022AF">
            <w:pPr>
              <w:rPr>
                <w:color w:val="000000"/>
              </w:rPr>
            </w:pPr>
            <w:r>
              <w:t>МУК «</w:t>
            </w:r>
            <w:proofErr w:type="spellStart"/>
            <w:r>
              <w:t>Нагорьевский</w:t>
            </w:r>
            <w:proofErr w:type="spellEnd"/>
            <w:r>
              <w:t xml:space="preserve"> КДЦ»</w:t>
            </w:r>
          </w:p>
        </w:tc>
      </w:tr>
      <w:tr w:rsidR="007F1583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C67423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Сообщение в орган </w:t>
            </w:r>
            <w:proofErr w:type="gramStart"/>
            <w:r w:rsidRPr="00C06D3A">
              <w:rPr>
                <w:rFonts w:ascii="Times New Roman" w:hAnsi="Times New Roman"/>
                <w:color w:val="000000"/>
              </w:rPr>
              <w:t>контроля за</w:t>
            </w:r>
            <w:proofErr w:type="gramEnd"/>
            <w:r w:rsidRPr="00C06D3A">
              <w:rPr>
                <w:rFonts w:ascii="Times New Roman" w:hAnsi="Times New Roman"/>
                <w:color w:val="000000"/>
              </w:rPr>
              <w:t xml:space="preserve"> уплатой страховых взносов (фонда социального страхования, пенсионного фонда, фонда обязательного медицинского страхования) о реорганизации муниципальных образовательных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C6742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в течение трех рабочих дней </w:t>
            </w:r>
            <w:proofErr w:type="gramStart"/>
            <w:r w:rsidRPr="00C06D3A">
              <w:rPr>
                <w:rFonts w:ascii="Times New Roman" w:hAnsi="Times New Roman"/>
                <w:color w:val="000000"/>
              </w:rPr>
              <w:t>с даты принятия</w:t>
            </w:r>
            <w:proofErr w:type="gramEnd"/>
            <w:r w:rsidRPr="00C06D3A">
              <w:rPr>
                <w:rFonts w:ascii="Times New Roman" w:hAnsi="Times New Roman"/>
                <w:color w:val="000000"/>
              </w:rPr>
              <w:t xml:space="preserve"> решения о реорганизации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Default="007F1583" w:rsidP="007022AF">
            <w:r w:rsidRPr="0065203A">
              <w:t>МУК «ДК г. Переславля-Залесского»</w:t>
            </w:r>
            <w:r>
              <w:t>,</w:t>
            </w:r>
          </w:p>
          <w:p w:rsidR="007D3B7D" w:rsidRDefault="007F1583" w:rsidP="007022AF">
            <w:r>
              <w:t>МУК КДЦ «</w:t>
            </w:r>
            <w:proofErr w:type="spellStart"/>
            <w:r>
              <w:t>Плещей</w:t>
            </w:r>
            <w:proofErr w:type="spellEnd"/>
            <w:r>
              <w:t>», МУК «</w:t>
            </w:r>
            <w:proofErr w:type="gramStart"/>
            <w:r>
              <w:t>Пригородный</w:t>
            </w:r>
            <w:proofErr w:type="gramEnd"/>
            <w:r>
              <w:t xml:space="preserve"> КДЦ», </w:t>
            </w:r>
          </w:p>
          <w:p w:rsidR="007D3B7D" w:rsidRDefault="007F1583" w:rsidP="007022AF">
            <w:r>
              <w:t>МУК «</w:t>
            </w:r>
            <w:proofErr w:type="spellStart"/>
            <w:r>
              <w:t>Рязанцевский</w:t>
            </w:r>
            <w:proofErr w:type="spellEnd"/>
            <w:r>
              <w:t xml:space="preserve"> КДЦ», </w:t>
            </w:r>
          </w:p>
          <w:p w:rsidR="007F1583" w:rsidRPr="00C06D3A" w:rsidRDefault="007F1583" w:rsidP="007022AF">
            <w:pPr>
              <w:rPr>
                <w:color w:val="000000"/>
              </w:rPr>
            </w:pPr>
            <w:r>
              <w:lastRenderedPageBreak/>
              <w:t>МУК «</w:t>
            </w:r>
            <w:proofErr w:type="spellStart"/>
            <w:r>
              <w:t>Нагорьевский</w:t>
            </w:r>
            <w:proofErr w:type="spellEnd"/>
            <w:r>
              <w:t xml:space="preserve"> КДЦ»</w:t>
            </w:r>
          </w:p>
        </w:tc>
      </w:tr>
      <w:tr w:rsidR="007F1583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Default="007F1583" w:rsidP="00C67423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Проведение мероприятий, связанных с соблюдением трудовых прав работников, в порядке, предусмотренном трудовым законодательством</w:t>
            </w:r>
            <w:r w:rsidR="00FA0193">
              <w:rPr>
                <w:rFonts w:ascii="Times New Roman" w:hAnsi="Times New Roman"/>
                <w:color w:val="000000"/>
              </w:rPr>
              <w:t xml:space="preserve"> (в том числе оформление передачи личных дел и трудовых книжек </w:t>
            </w:r>
            <w:r w:rsidR="00FA0193" w:rsidRPr="0092619B">
              <w:rPr>
                <w:rFonts w:ascii="Times New Roman" w:hAnsi="Times New Roman"/>
                <w:color w:val="000000"/>
              </w:rPr>
              <w:t xml:space="preserve">руководителей </w:t>
            </w:r>
            <w:r w:rsidR="0092619B" w:rsidRPr="0092619B">
              <w:rPr>
                <w:rFonts w:ascii="Times New Roman" w:hAnsi="Times New Roman"/>
              </w:rPr>
              <w:t>МУК КДЦ «</w:t>
            </w:r>
            <w:proofErr w:type="spellStart"/>
            <w:r w:rsidR="0092619B" w:rsidRPr="0092619B">
              <w:rPr>
                <w:rFonts w:ascii="Times New Roman" w:hAnsi="Times New Roman"/>
              </w:rPr>
              <w:t>Плещей</w:t>
            </w:r>
            <w:proofErr w:type="spellEnd"/>
            <w:r w:rsidR="0092619B" w:rsidRPr="0092619B">
              <w:rPr>
                <w:rFonts w:ascii="Times New Roman" w:hAnsi="Times New Roman"/>
              </w:rPr>
              <w:t>», МУК «Пригородный КДЦ», МУК «</w:t>
            </w:r>
            <w:proofErr w:type="spellStart"/>
            <w:r w:rsidR="0092619B" w:rsidRPr="0092619B">
              <w:rPr>
                <w:rFonts w:ascii="Times New Roman" w:hAnsi="Times New Roman"/>
              </w:rPr>
              <w:t>Рязанцевский</w:t>
            </w:r>
            <w:proofErr w:type="spellEnd"/>
            <w:r w:rsidR="0092619B" w:rsidRPr="0092619B">
              <w:rPr>
                <w:rFonts w:ascii="Times New Roman" w:hAnsi="Times New Roman"/>
              </w:rPr>
              <w:t xml:space="preserve"> КДЦ», МУК «</w:t>
            </w:r>
            <w:proofErr w:type="spellStart"/>
            <w:r w:rsidR="0092619B" w:rsidRPr="0092619B">
              <w:rPr>
                <w:rFonts w:ascii="Times New Roman" w:hAnsi="Times New Roman"/>
              </w:rPr>
              <w:t>Нагорьевский</w:t>
            </w:r>
            <w:proofErr w:type="spellEnd"/>
            <w:r w:rsidR="0092619B" w:rsidRPr="0092619B">
              <w:rPr>
                <w:rFonts w:ascii="Times New Roman" w:hAnsi="Times New Roman"/>
              </w:rPr>
              <w:t xml:space="preserve"> КДЦ»</w:t>
            </w:r>
            <w:r w:rsidR="00FA0193" w:rsidRPr="0092619B">
              <w:rPr>
                <w:rFonts w:ascii="Times New Roman" w:hAnsi="Times New Roman"/>
                <w:color w:val="000000"/>
              </w:rPr>
              <w:t xml:space="preserve"> по </w:t>
            </w:r>
            <w:r w:rsidR="00FA0193">
              <w:rPr>
                <w:rFonts w:ascii="Times New Roman" w:hAnsi="Times New Roman"/>
                <w:color w:val="000000"/>
              </w:rPr>
              <w:t>передаточному акту)</w:t>
            </w:r>
          </w:p>
          <w:p w:rsidR="007F1583" w:rsidRPr="008F778D" w:rsidRDefault="007F1583" w:rsidP="00C6742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C6742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в сроки, предусмотренные трудовым законодательством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93" w:rsidRDefault="00FA0193" w:rsidP="00FA0193">
            <w:r w:rsidRPr="0022304E">
              <w:rPr>
                <w:color w:val="000000"/>
              </w:rPr>
              <w:t>Управлени</w:t>
            </w:r>
            <w:r>
              <w:rPr>
                <w:color w:val="000000"/>
              </w:rPr>
              <w:t>е</w:t>
            </w:r>
            <w:r w:rsidRPr="0022304E">
              <w:rPr>
                <w:color w:val="000000"/>
              </w:rPr>
              <w:t xml:space="preserve"> культуры, туризма, молодежи и спорта Администрации г. Переславля-Залесского</w:t>
            </w:r>
            <w:r>
              <w:rPr>
                <w:color w:val="000000"/>
              </w:rPr>
              <w:t>,</w:t>
            </w:r>
          </w:p>
          <w:p w:rsidR="007F1583" w:rsidRPr="00C06D3A" w:rsidRDefault="007F1583" w:rsidP="00FA0193">
            <w:pPr>
              <w:rPr>
                <w:color w:val="000000"/>
              </w:rPr>
            </w:pPr>
            <w:r w:rsidRPr="0065203A">
              <w:t>МУК «ДК г. Переславля-Залесского»</w:t>
            </w:r>
            <w:r>
              <w:t>, МУК КДЦ «</w:t>
            </w:r>
            <w:proofErr w:type="spellStart"/>
            <w:r>
              <w:t>Плещей</w:t>
            </w:r>
            <w:proofErr w:type="spellEnd"/>
            <w:r>
              <w:t>», МУК «Пригородный КДЦ», МУК «</w:t>
            </w:r>
            <w:proofErr w:type="spellStart"/>
            <w:r>
              <w:t>Рязанцевский</w:t>
            </w:r>
            <w:proofErr w:type="spellEnd"/>
            <w:r>
              <w:t xml:space="preserve"> КДЦ», МУК «</w:t>
            </w:r>
            <w:proofErr w:type="spellStart"/>
            <w:r>
              <w:t>Нагорьевский</w:t>
            </w:r>
            <w:proofErr w:type="spellEnd"/>
            <w:r>
              <w:t xml:space="preserve"> КДЦ», </w:t>
            </w:r>
          </w:p>
        </w:tc>
      </w:tr>
      <w:tr w:rsidR="007F1583" w:rsidRPr="00C06D3A" w:rsidTr="007022AF">
        <w:trPr>
          <w:trHeight w:val="41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F3326C" w:rsidRDefault="007F1583" w:rsidP="00C67423">
            <w:r w:rsidRPr="00C06D3A">
              <w:rPr>
                <w:color w:val="000000"/>
              </w:rPr>
              <w:t>Подготовка</w:t>
            </w:r>
            <w:r w:rsidR="00C06B36">
              <w:rPr>
                <w:color w:val="000000"/>
              </w:rPr>
              <w:t>,</w:t>
            </w:r>
            <w:r w:rsidRPr="00C06D3A">
              <w:rPr>
                <w:color w:val="000000"/>
              </w:rPr>
              <w:t xml:space="preserve"> согласование с управлением муниципальной собственности Администрации г. Переславля-Залесского</w:t>
            </w:r>
            <w:r w:rsidR="00C06B36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 xml:space="preserve"> утверждение</w:t>
            </w:r>
            <w:r w:rsidRPr="00C06D3A">
              <w:rPr>
                <w:color w:val="000000"/>
              </w:rPr>
              <w:t xml:space="preserve"> Устава </w:t>
            </w:r>
            <w:r w:rsidRPr="0065203A">
              <w:t>МУК «ДК г. Переславля-Залесского»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C6742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в течение тридцати рабочих дней со дня принятия решения о реорганизации учреждений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Default="007F1583" w:rsidP="007022AF">
            <w:r w:rsidRPr="0065203A">
              <w:t>МУК «ДК г. Переславля-Залесского»</w:t>
            </w:r>
            <w:r>
              <w:t>,</w:t>
            </w:r>
          </w:p>
          <w:p w:rsidR="007F1583" w:rsidRPr="0022304E" w:rsidRDefault="007F1583" w:rsidP="007022AF">
            <w:pPr>
              <w:pStyle w:val="a6"/>
            </w:pPr>
            <w:r w:rsidRPr="0022304E">
              <w:t>Управление культуры, туризма, молодежи и спорта Администрации г. Переславля-Залесского, Управлени</w:t>
            </w:r>
            <w:r>
              <w:t>е</w:t>
            </w:r>
            <w:r w:rsidRPr="0022304E">
              <w:t xml:space="preserve"> муниципальной собственности Администрации г. Переславля-Залесского</w:t>
            </w:r>
          </w:p>
        </w:tc>
      </w:tr>
      <w:tr w:rsidR="007F1583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FA0193">
            <w:pPr>
              <w:pStyle w:val="a6"/>
              <w:rPr>
                <w:color w:val="000000"/>
              </w:rPr>
            </w:pPr>
            <w:r w:rsidRPr="00C06D3A">
              <w:rPr>
                <w:color w:val="000000"/>
              </w:rPr>
              <w:t xml:space="preserve">Подготовка </w:t>
            </w:r>
            <w:r w:rsidR="00C06B36" w:rsidRPr="00FA0193">
              <w:rPr>
                <w:color w:val="000000"/>
              </w:rPr>
              <w:t>проекта</w:t>
            </w:r>
            <w:r w:rsidR="00C06B36">
              <w:rPr>
                <w:color w:val="000000"/>
              </w:rPr>
              <w:t xml:space="preserve"> </w:t>
            </w:r>
            <w:r w:rsidRPr="00C06D3A">
              <w:rPr>
                <w:color w:val="000000"/>
              </w:rPr>
              <w:t xml:space="preserve">штатного расписания </w:t>
            </w:r>
            <w:r w:rsidRPr="0065203A">
              <w:t>МУК «ДК г. Переславля-Залесского»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C6742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</w:rPr>
              <w:t xml:space="preserve">тридцати </w:t>
            </w:r>
            <w:r w:rsidRPr="00C06D3A">
              <w:rPr>
                <w:rFonts w:ascii="Times New Roman" w:hAnsi="Times New Roman"/>
                <w:color w:val="000000"/>
              </w:rPr>
              <w:t>рабочих дней со дня принятия решения о реорганизации учреждений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Default="007F1583" w:rsidP="007022AF">
            <w:pPr>
              <w:pStyle w:val="a6"/>
            </w:pPr>
            <w:r w:rsidRPr="0065203A">
              <w:t>МУК «ДК г. Переславля-Залесского»</w:t>
            </w:r>
            <w:r w:rsidR="00C06B36">
              <w:t>,</w:t>
            </w:r>
          </w:p>
          <w:p w:rsidR="00C06B36" w:rsidRPr="00C06D3A" w:rsidRDefault="00FA0193" w:rsidP="00FA0193">
            <w:pPr>
              <w:pStyle w:val="a6"/>
              <w:rPr>
                <w:color w:val="000000"/>
              </w:rPr>
            </w:pPr>
            <w:r w:rsidRPr="00FA0193">
              <w:t>МУ «</w:t>
            </w:r>
            <w:r w:rsidR="00C06B36" w:rsidRPr="00FA0193">
              <w:t>Ц</w:t>
            </w:r>
            <w:r w:rsidRPr="00FA0193">
              <w:t xml:space="preserve">ентр </w:t>
            </w:r>
            <w:r>
              <w:t>обеспечения функционирования учреждений культуры, туризма, молодежи и спорта г.Переславля-Залесского»</w:t>
            </w:r>
          </w:p>
        </w:tc>
      </w:tr>
      <w:tr w:rsidR="007F1583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C67423">
            <w:pPr>
              <w:pStyle w:val="a6"/>
            </w:pPr>
            <w:r w:rsidRPr="00C06D3A">
              <w:t xml:space="preserve">Инвентаризация имущества и обязательств </w:t>
            </w:r>
            <w:r w:rsidRPr="0065203A">
              <w:t>МУК «ДК г. Переславля-Залесского»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C67423">
            <w:pPr>
              <w:pStyle w:val="a6"/>
              <w:jc w:val="center"/>
            </w:pPr>
            <w:r w:rsidRPr="00C06D3A">
              <w:t>в течение тридцати рабочих дней со дня принятия решения о реорганизации учреждений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7D" w:rsidRDefault="007F1583" w:rsidP="007022AF">
            <w:pPr>
              <w:pStyle w:val="a6"/>
            </w:pPr>
            <w:r w:rsidRPr="0065203A">
              <w:t>МУК «ДК г. Переславля-Залесского»</w:t>
            </w:r>
            <w:r w:rsidRPr="00C06D3A">
              <w:t xml:space="preserve">, </w:t>
            </w:r>
            <w:r>
              <w:t>МУК КДЦ «</w:t>
            </w:r>
            <w:proofErr w:type="spellStart"/>
            <w:r>
              <w:t>Плещей</w:t>
            </w:r>
            <w:proofErr w:type="spellEnd"/>
            <w:r>
              <w:t>», МУК «Пригородный КДЦ», МУК «</w:t>
            </w:r>
            <w:proofErr w:type="spellStart"/>
            <w:r>
              <w:t>Рязанцевский</w:t>
            </w:r>
            <w:proofErr w:type="spellEnd"/>
            <w:r>
              <w:t xml:space="preserve"> КДЦ», </w:t>
            </w:r>
          </w:p>
          <w:p w:rsidR="00C06B36" w:rsidRDefault="007F1583" w:rsidP="007022AF">
            <w:pPr>
              <w:pStyle w:val="a6"/>
            </w:pPr>
            <w:r>
              <w:t>МУК «</w:t>
            </w:r>
            <w:proofErr w:type="spellStart"/>
            <w:r>
              <w:t>Нагорьевский</w:t>
            </w:r>
            <w:proofErr w:type="spellEnd"/>
            <w:r>
              <w:t xml:space="preserve"> КДЦ», </w:t>
            </w:r>
          </w:p>
          <w:p w:rsidR="007F1583" w:rsidRPr="00C06D3A" w:rsidRDefault="00630A8D" w:rsidP="007022AF">
            <w:pPr>
              <w:pStyle w:val="a6"/>
            </w:pPr>
            <w:r w:rsidRPr="00FA0193">
              <w:t xml:space="preserve">МУ «Центр </w:t>
            </w:r>
            <w:r>
              <w:t xml:space="preserve">обеспечения </w:t>
            </w:r>
            <w:r>
              <w:lastRenderedPageBreak/>
              <w:t>функционирования учреждений культуры, туризма, молодежи и спорта г.Переславля-Залесского»</w:t>
            </w:r>
            <w:r w:rsidR="007F1583" w:rsidRPr="0022304E">
              <w:t>, Управлени</w:t>
            </w:r>
            <w:r w:rsidR="007F1583">
              <w:t>е</w:t>
            </w:r>
            <w:r w:rsidR="007F1583" w:rsidRPr="0022304E">
              <w:t xml:space="preserve"> муниципальной собственности Администрации г. Переславля-Залесского</w:t>
            </w:r>
          </w:p>
        </w:tc>
      </w:tr>
      <w:tr w:rsidR="007F1583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C67423">
            <w:pPr>
              <w:pStyle w:val="a6"/>
            </w:pPr>
            <w:r w:rsidRPr="00C06D3A">
              <w:t>Выполнение мероприятий по реализации полномочий собственника муниципального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C67423">
            <w:pPr>
              <w:pStyle w:val="a6"/>
              <w:jc w:val="center"/>
            </w:pPr>
            <w:r w:rsidRPr="00C06D3A">
              <w:t>в течение двадцати рабочих дней со дня прекращения деятельности реорганизуемых юридических лиц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6"/>
            </w:pPr>
            <w:r w:rsidRPr="0022304E">
              <w:t>Управлени</w:t>
            </w:r>
            <w:r>
              <w:t>е</w:t>
            </w:r>
            <w:r w:rsidRPr="0022304E">
              <w:t xml:space="preserve"> муниципальной собственности Администрации г. Переславля-Залесского</w:t>
            </w:r>
          </w:p>
        </w:tc>
      </w:tr>
      <w:tr w:rsidR="007F1583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C67423">
            <w:pPr>
              <w:pStyle w:val="a6"/>
            </w:pPr>
            <w:r w:rsidRPr="00C06D3A">
              <w:t>Предоставление в регистрирующий орган заявления:</w:t>
            </w:r>
          </w:p>
          <w:p w:rsidR="007F1583" w:rsidRDefault="007F1583" w:rsidP="00C67423">
            <w:pPr>
              <w:pStyle w:val="a6"/>
            </w:pPr>
            <w:r w:rsidRPr="00C06D3A">
              <w:t xml:space="preserve">- о внесении записи о прекращении деятельности </w:t>
            </w:r>
            <w:r>
              <w:t xml:space="preserve">присоединенных </w:t>
            </w:r>
            <w:r w:rsidRPr="00C06D3A">
              <w:t>юридических лиц;</w:t>
            </w:r>
          </w:p>
          <w:p w:rsidR="007F1583" w:rsidRPr="00C06D3A" w:rsidRDefault="007F1583" w:rsidP="00C67423">
            <w:pPr>
              <w:pStyle w:val="a6"/>
            </w:pPr>
            <w:r w:rsidRPr="00C06D3A">
              <w:t>- о государственной регистрации изменений, вносимых в учредительные документы юридического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C67423" w:rsidP="00D04548">
            <w:pPr>
              <w:pStyle w:val="a6"/>
              <w:jc w:val="center"/>
            </w:pPr>
            <w:r>
              <w:t xml:space="preserve">до </w:t>
            </w:r>
            <w:r w:rsidR="00D04548">
              <w:t>10 апреля</w:t>
            </w:r>
            <w:r>
              <w:t xml:space="preserve"> 2019 года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7D" w:rsidRDefault="007F1583" w:rsidP="007022AF">
            <w:pPr>
              <w:pStyle w:val="a6"/>
            </w:pPr>
            <w:r>
              <w:t>МУК КДЦ «</w:t>
            </w:r>
            <w:proofErr w:type="spellStart"/>
            <w:r>
              <w:t>Плещей</w:t>
            </w:r>
            <w:proofErr w:type="spellEnd"/>
            <w:r>
              <w:t>», МУК «</w:t>
            </w:r>
            <w:proofErr w:type="gramStart"/>
            <w:r>
              <w:t>Пригородный</w:t>
            </w:r>
            <w:proofErr w:type="gramEnd"/>
            <w:r>
              <w:t xml:space="preserve"> КДЦ»,</w:t>
            </w:r>
          </w:p>
          <w:p w:rsidR="007D3B7D" w:rsidRDefault="007F1583" w:rsidP="007022AF">
            <w:pPr>
              <w:pStyle w:val="a6"/>
            </w:pPr>
            <w:r>
              <w:t xml:space="preserve"> МУК «</w:t>
            </w:r>
            <w:proofErr w:type="spellStart"/>
            <w:r>
              <w:t>Рязанцевский</w:t>
            </w:r>
            <w:proofErr w:type="spellEnd"/>
            <w:r>
              <w:t xml:space="preserve"> КДЦ», </w:t>
            </w:r>
          </w:p>
          <w:p w:rsidR="007F1583" w:rsidRPr="00C06D3A" w:rsidRDefault="007F1583" w:rsidP="007022AF">
            <w:pPr>
              <w:pStyle w:val="a6"/>
            </w:pPr>
            <w:r>
              <w:t>МУК «</w:t>
            </w:r>
            <w:proofErr w:type="spellStart"/>
            <w:r>
              <w:t>Нагорьевский</w:t>
            </w:r>
            <w:proofErr w:type="spellEnd"/>
            <w:r>
              <w:t xml:space="preserve"> КДЦ»</w:t>
            </w:r>
          </w:p>
          <w:p w:rsidR="007F1583" w:rsidRPr="00C06D3A" w:rsidRDefault="007F1583" w:rsidP="007022AF">
            <w:pPr>
              <w:pStyle w:val="a6"/>
            </w:pPr>
            <w:r w:rsidRPr="0065203A">
              <w:t>МУК «ДК г. Переславля-Залесского»</w:t>
            </w:r>
          </w:p>
        </w:tc>
      </w:tr>
      <w:tr w:rsidR="007F1583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C67423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Представление в установленном порядке окончательной бухгалтерской отчетности на дату проведения реорганизации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C6742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в день внесения в ЕГРЮЛ записи о прекращении деятельности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7D" w:rsidRDefault="007F1583" w:rsidP="00C67423">
            <w:pPr>
              <w:pStyle w:val="a6"/>
              <w:rPr>
                <w:color w:val="000000"/>
              </w:rPr>
            </w:pPr>
            <w:r w:rsidRPr="0065203A">
              <w:t>МУК «ДК г. Переславля-Залесского»</w:t>
            </w:r>
            <w:r w:rsidRPr="00C06D3A">
              <w:rPr>
                <w:color w:val="000000"/>
              </w:rPr>
              <w:t xml:space="preserve">, </w:t>
            </w:r>
          </w:p>
          <w:p w:rsidR="007D3B7D" w:rsidRDefault="007F1583" w:rsidP="00C67423">
            <w:pPr>
              <w:pStyle w:val="a6"/>
            </w:pPr>
            <w:r>
              <w:t>МУК КДЦ «</w:t>
            </w:r>
            <w:proofErr w:type="spellStart"/>
            <w:r>
              <w:t>Плещей</w:t>
            </w:r>
            <w:proofErr w:type="spellEnd"/>
            <w:r>
              <w:t>», МУК «</w:t>
            </w:r>
            <w:proofErr w:type="gramStart"/>
            <w:r>
              <w:t>Пригородный</w:t>
            </w:r>
            <w:proofErr w:type="gramEnd"/>
            <w:r>
              <w:t xml:space="preserve"> КДЦ», </w:t>
            </w:r>
          </w:p>
          <w:p w:rsidR="007D3B7D" w:rsidRDefault="007F1583" w:rsidP="00C67423">
            <w:pPr>
              <w:pStyle w:val="a6"/>
            </w:pPr>
            <w:r>
              <w:t>МУК «</w:t>
            </w:r>
            <w:proofErr w:type="spellStart"/>
            <w:r>
              <w:t>Рязанцевский</w:t>
            </w:r>
            <w:proofErr w:type="spellEnd"/>
            <w:r>
              <w:t xml:space="preserve"> КДЦ», </w:t>
            </w:r>
          </w:p>
          <w:p w:rsidR="007D3B7D" w:rsidRDefault="007F1583" w:rsidP="00C67423">
            <w:pPr>
              <w:pStyle w:val="a6"/>
            </w:pPr>
            <w:r>
              <w:t>МУК «</w:t>
            </w:r>
            <w:proofErr w:type="spellStart"/>
            <w:r>
              <w:t>Нагорьевский</w:t>
            </w:r>
            <w:proofErr w:type="spellEnd"/>
            <w:r>
              <w:t xml:space="preserve"> КДЦ», </w:t>
            </w:r>
          </w:p>
          <w:p w:rsidR="007F1583" w:rsidRPr="00C06D3A" w:rsidRDefault="00630A8D" w:rsidP="00C67423">
            <w:pPr>
              <w:pStyle w:val="a6"/>
              <w:rPr>
                <w:color w:val="000000"/>
              </w:rPr>
            </w:pPr>
            <w:r w:rsidRPr="00FA0193">
              <w:t xml:space="preserve">МУ «Центр </w:t>
            </w:r>
            <w:r>
              <w:t>обеспечения функционирования учреждений культуры, туризма, молодежи и спорта г.Переславля-Залесского»</w:t>
            </w:r>
          </w:p>
        </w:tc>
      </w:tr>
      <w:tr w:rsidR="007F1583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C67423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Внесение изменений в реестр объектов муниципальной собственности города Переславля-Залесского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C67423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в течение пяти рабочих дней со дня прекращения деятельности присоединенного юридического лица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6"/>
              <w:rPr>
                <w:color w:val="000000"/>
              </w:rPr>
            </w:pPr>
            <w:r w:rsidRPr="0022304E">
              <w:t>Управлени</w:t>
            </w:r>
            <w:r>
              <w:t>е</w:t>
            </w:r>
            <w:r w:rsidRPr="0022304E">
              <w:t xml:space="preserve"> муниципальной собственности Администрации г. Переславля-Залесского</w:t>
            </w:r>
          </w:p>
        </w:tc>
      </w:tr>
      <w:tr w:rsidR="007F1583" w:rsidRPr="00C06D3A" w:rsidTr="007022A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Default="007F1583" w:rsidP="007022AF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10.</w:t>
            </w:r>
          </w:p>
          <w:p w:rsidR="007C76DA" w:rsidRPr="007C76DA" w:rsidRDefault="007C76DA" w:rsidP="007C76DA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630A8D" w:rsidP="00C67423">
            <w:pPr>
              <w:pStyle w:val="a5"/>
              <w:jc w:val="left"/>
              <w:rPr>
                <w:rFonts w:ascii="Times New Roman" w:hAnsi="Times New Roman"/>
                <w:color w:val="000000"/>
              </w:rPr>
            </w:pPr>
            <w:r w:rsidRPr="00960E3D">
              <w:rPr>
                <w:rFonts w:ascii="Times New Roman" w:hAnsi="Times New Roman"/>
                <w:color w:val="000000"/>
              </w:rPr>
              <w:lastRenderedPageBreak/>
              <w:t>Формирование</w:t>
            </w:r>
            <w:r w:rsidR="007F1583" w:rsidRPr="00960E3D">
              <w:rPr>
                <w:rFonts w:ascii="Times New Roman" w:hAnsi="Times New Roman"/>
                <w:color w:val="000000"/>
              </w:rPr>
              <w:t xml:space="preserve"> муниципального </w:t>
            </w:r>
            <w:r w:rsidR="007F1583" w:rsidRPr="00960E3D">
              <w:rPr>
                <w:rFonts w:ascii="Times New Roman" w:hAnsi="Times New Roman"/>
                <w:color w:val="000000"/>
              </w:rPr>
              <w:lastRenderedPageBreak/>
              <w:t>задания для участников реорганизации и уточнение расчетов нормативных затрат на его выполнение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C674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6D3A">
              <w:rPr>
                <w:color w:val="000000"/>
              </w:rPr>
              <w:lastRenderedPageBreak/>
              <w:t xml:space="preserve">в срок не менее пяти </w:t>
            </w:r>
            <w:r w:rsidRPr="00C06D3A">
              <w:rPr>
                <w:color w:val="000000"/>
              </w:rPr>
              <w:lastRenderedPageBreak/>
              <w:t>рабочих дней до дня прекращения деятельности реорганизуемых юридических лиц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83" w:rsidRPr="00C06D3A" w:rsidRDefault="007F1583" w:rsidP="007022AF">
            <w:pPr>
              <w:pStyle w:val="a6"/>
              <w:rPr>
                <w:color w:val="000000"/>
              </w:rPr>
            </w:pPr>
            <w:r w:rsidRPr="0022304E">
              <w:lastRenderedPageBreak/>
              <w:t xml:space="preserve">Управление культуры, </w:t>
            </w:r>
            <w:r w:rsidRPr="0022304E">
              <w:lastRenderedPageBreak/>
              <w:t>туризма, молодежи и спорта Администрации г. Переславля-Залесского</w:t>
            </w:r>
            <w:r w:rsidR="00960E3D">
              <w:t xml:space="preserve">, </w:t>
            </w:r>
            <w:r w:rsidR="00960E3D" w:rsidRPr="00FA0193">
              <w:t xml:space="preserve">МУ «Центр </w:t>
            </w:r>
            <w:r w:rsidR="00960E3D">
              <w:t>обеспечения функционирования учреждений культуры, туризма, молодежи и спорта г.Переславля-Залесского»</w:t>
            </w:r>
          </w:p>
        </w:tc>
      </w:tr>
    </w:tbl>
    <w:p w:rsidR="000C0EBB" w:rsidRPr="000C0EBB" w:rsidRDefault="000C0EBB" w:rsidP="000C0EBB">
      <w:pPr>
        <w:pStyle w:val="aa"/>
        <w:rPr>
          <w:color w:val="000000"/>
        </w:rPr>
      </w:pPr>
      <w:r w:rsidRPr="000C0EBB">
        <w:rPr>
          <w:color w:val="000000"/>
        </w:rPr>
        <w:lastRenderedPageBreak/>
        <w:t>Список используемых сокращений:</w:t>
      </w:r>
    </w:p>
    <w:p w:rsidR="00D4005E" w:rsidRDefault="000C0EBB" w:rsidP="00D4005E">
      <w:pPr>
        <w:pStyle w:val="aa"/>
        <w:spacing w:before="0" w:beforeAutospacing="0" w:after="0" w:afterAutospacing="0"/>
        <w:ind w:firstLine="708"/>
        <w:rPr>
          <w:color w:val="000000"/>
        </w:rPr>
      </w:pPr>
      <w:r w:rsidRPr="0065203A">
        <w:t>МУК «ДК г. Переславля-Залесского»</w:t>
      </w:r>
      <w:r>
        <w:t xml:space="preserve"> </w:t>
      </w:r>
      <w:r w:rsidRPr="000C0EBB">
        <w:rPr>
          <w:color w:val="000000"/>
        </w:rPr>
        <w:t>- муниципальное учреждение</w:t>
      </w:r>
      <w:r>
        <w:rPr>
          <w:color w:val="000000"/>
        </w:rPr>
        <w:t xml:space="preserve"> культуры </w:t>
      </w:r>
      <w:r w:rsidRPr="000C0EBB">
        <w:rPr>
          <w:color w:val="000000"/>
        </w:rPr>
        <w:t xml:space="preserve"> «</w:t>
      </w:r>
      <w:r>
        <w:rPr>
          <w:color w:val="000000"/>
        </w:rPr>
        <w:t>Дом культуры города Переславля-Залесского</w:t>
      </w:r>
      <w:r w:rsidRPr="000C0EBB">
        <w:rPr>
          <w:color w:val="000000"/>
        </w:rPr>
        <w:t>»;</w:t>
      </w:r>
    </w:p>
    <w:p w:rsidR="00D4005E" w:rsidRDefault="000C0EBB" w:rsidP="00D4005E">
      <w:pPr>
        <w:pStyle w:val="aa"/>
        <w:spacing w:before="0" w:beforeAutospacing="0" w:after="0" w:afterAutospacing="0"/>
        <w:ind w:firstLine="708"/>
        <w:jc w:val="both"/>
        <w:rPr>
          <w:color w:val="000000"/>
        </w:rPr>
      </w:pPr>
      <w:r>
        <w:t>МУК КДЦ «</w:t>
      </w:r>
      <w:proofErr w:type="spellStart"/>
      <w:r>
        <w:t>Плещей</w:t>
      </w:r>
      <w:proofErr w:type="spellEnd"/>
      <w:r>
        <w:t xml:space="preserve">» </w:t>
      </w:r>
      <w:r w:rsidRPr="000C0EBB">
        <w:rPr>
          <w:color w:val="000000"/>
        </w:rPr>
        <w:t xml:space="preserve">- </w:t>
      </w:r>
      <w:r w:rsidRPr="003D08FD">
        <w:rPr>
          <w:color w:val="000000"/>
        </w:rPr>
        <w:t>муниципально</w:t>
      </w:r>
      <w:r w:rsidR="00D4005E">
        <w:rPr>
          <w:color w:val="000000"/>
        </w:rPr>
        <w:t>е</w:t>
      </w:r>
      <w:r w:rsidRPr="003D08FD">
        <w:rPr>
          <w:color w:val="000000"/>
        </w:rPr>
        <w:t xml:space="preserve"> учреждени</w:t>
      </w:r>
      <w:r w:rsidR="00D4005E">
        <w:rPr>
          <w:color w:val="000000"/>
        </w:rPr>
        <w:t>е</w:t>
      </w:r>
      <w:r w:rsidRPr="003D08FD">
        <w:rPr>
          <w:color w:val="000000"/>
        </w:rPr>
        <w:t xml:space="preserve"> культуры</w:t>
      </w:r>
      <w:r>
        <w:rPr>
          <w:color w:val="000000"/>
        </w:rPr>
        <w:t xml:space="preserve"> </w:t>
      </w:r>
      <w:proofErr w:type="spellStart"/>
      <w:r w:rsidRPr="003D08FD">
        <w:rPr>
          <w:color w:val="000000"/>
        </w:rPr>
        <w:t>Культурно-</w:t>
      </w:r>
      <w:r w:rsidR="00D4005E">
        <w:rPr>
          <w:color w:val="000000"/>
        </w:rPr>
        <w:t>д</w:t>
      </w:r>
      <w:r w:rsidRPr="003D08FD">
        <w:rPr>
          <w:color w:val="000000"/>
        </w:rPr>
        <w:t>осуговый</w:t>
      </w:r>
      <w:proofErr w:type="spellEnd"/>
      <w:r w:rsidRPr="003D08FD">
        <w:rPr>
          <w:color w:val="000000"/>
        </w:rPr>
        <w:t xml:space="preserve"> центр «</w:t>
      </w:r>
      <w:proofErr w:type="spellStart"/>
      <w:r w:rsidRPr="003D08FD">
        <w:rPr>
          <w:color w:val="000000"/>
        </w:rPr>
        <w:t>Плещей</w:t>
      </w:r>
      <w:proofErr w:type="spellEnd"/>
      <w:r w:rsidRPr="003D08FD">
        <w:rPr>
          <w:color w:val="000000"/>
        </w:rPr>
        <w:t>»</w:t>
      </w:r>
      <w:r w:rsidRPr="000C0EBB">
        <w:rPr>
          <w:color w:val="000000"/>
        </w:rPr>
        <w:t>;</w:t>
      </w:r>
    </w:p>
    <w:p w:rsidR="000C0EBB" w:rsidRPr="000C0EBB" w:rsidRDefault="000C0EBB" w:rsidP="00D4005E">
      <w:pPr>
        <w:pStyle w:val="aa"/>
        <w:spacing w:before="0" w:beforeAutospacing="0" w:after="0" w:afterAutospacing="0"/>
        <w:ind w:firstLine="708"/>
        <w:rPr>
          <w:color w:val="000000"/>
        </w:rPr>
      </w:pPr>
      <w:r>
        <w:t xml:space="preserve">МУК «Пригородный КДЦ» </w:t>
      </w:r>
      <w:r w:rsidR="00D4005E">
        <w:rPr>
          <w:color w:val="000000"/>
        </w:rPr>
        <w:t>-</w:t>
      </w:r>
      <w:r w:rsidRPr="000C0EBB">
        <w:rPr>
          <w:color w:val="000000"/>
        </w:rPr>
        <w:t xml:space="preserve"> </w:t>
      </w:r>
      <w:r w:rsidR="00D4005E" w:rsidRPr="003D08FD">
        <w:rPr>
          <w:color w:val="000000"/>
        </w:rPr>
        <w:t>муниципально</w:t>
      </w:r>
      <w:r w:rsidR="00D4005E">
        <w:rPr>
          <w:color w:val="000000"/>
        </w:rPr>
        <w:t>е</w:t>
      </w:r>
      <w:r w:rsidR="00D4005E" w:rsidRPr="003D08FD">
        <w:rPr>
          <w:color w:val="000000"/>
        </w:rPr>
        <w:t xml:space="preserve"> учреждени</w:t>
      </w:r>
      <w:r w:rsidR="00D4005E">
        <w:rPr>
          <w:color w:val="000000"/>
        </w:rPr>
        <w:t>е</w:t>
      </w:r>
      <w:r w:rsidR="00D4005E" w:rsidRPr="003D08FD">
        <w:rPr>
          <w:color w:val="000000"/>
        </w:rPr>
        <w:t xml:space="preserve"> культуры «Пригородный</w:t>
      </w:r>
      <w:r w:rsidR="00D4005E">
        <w:rPr>
          <w:color w:val="000000"/>
        </w:rPr>
        <w:t xml:space="preserve"> </w:t>
      </w:r>
      <w:r w:rsidR="00D4005E" w:rsidRPr="003D08FD">
        <w:rPr>
          <w:color w:val="000000"/>
        </w:rPr>
        <w:t>культурно-досуговый центр»</w:t>
      </w:r>
      <w:r w:rsidRPr="000C0EBB">
        <w:rPr>
          <w:color w:val="000000"/>
        </w:rPr>
        <w:t>;</w:t>
      </w:r>
    </w:p>
    <w:p w:rsidR="000C0EBB" w:rsidRDefault="00D4005E" w:rsidP="00D4005E">
      <w:pPr>
        <w:ind w:firstLine="708"/>
        <w:jc w:val="both"/>
        <w:rPr>
          <w:color w:val="000000"/>
        </w:rPr>
      </w:pPr>
      <w:r>
        <w:t>МУК «</w:t>
      </w:r>
      <w:proofErr w:type="spellStart"/>
      <w:r>
        <w:t>Рязанцевский</w:t>
      </w:r>
      <w:proofErr w:type="spellEnd"/>
      <w:r>
        <w:t xml:space="preserve"> КДЦ» </w:t>
      </w:r>
      <w:r>
        <w:rPr>
          <w:color w:val="000000"/>
        </w:rPr>
        <w:t>-</w:t>
      </w:r>
      <w:r w:rsidRPr="003D08FD">
        <w:rPr>
          <w:color w:val="000000"/>
        </w:rPr>
        <w:t xml:space="preserve"> муниципально</w:t>
      </w:r>
      <w:r>
        <w:rPr>
          <w:color w:val="000000"/>
        </w:rPr>
        <w:t xml:space="preserve">е </w:t>
      </w:r>
      <w:r w:rsidRPr="003D08FD">
        <w:rPr>
          <w:color w:val="000000"/>
        </w:rPr>
        <w:t>учреждени</w:t>
      </w:r>
      <w:r>
        <w:rPr>
          <w:color w:val="000000"/>
        </w:rPr>
        <w:t>е</w:t>
      </w:r>
      <w:r w:rsidRPr="003D08FD">
        <w:rPr>
          <w:color w:val="000000"/>
        </w:rPr>
        <w:t xml:space="preserve"> культуры «</w:t>
      </w:r>
      <w:proofErr w:type="spellStart"/>
      <w:r w:rsidRPr="003D08FD">
        <w:rPr>
          <w:color w:val="000000"/>
        </w:rPr>
        <w:t>Рязанцевский</w:t>
      </w:r>
      <w:proofErr w:type="spellEnd"/>
      <w:r w:rsidRPr="003D08FD">
        <w:rPr>
          <w:color w:val="000000"/>
        </w:rPr>
        <w:t xml:space="preserve"> </w:t>
      </w:r>
      <w:proofErr w:type="spellStart"/>
      <w:r w:rsidRPr="003D08FD">
        <w:rPr>
          <w:color w:val="000000"/>
        </w:rPr>
        <w:t>культурно-досуговый</w:t>
      </w:r>
      <w:proofErr w:type="spellEnd"/>
      <w:r w:rsidRPr="003D08FD">
        <w:rPr>
          <w:color w:val="000000"/>
        </w:rPr>
        <w:t xml:space="preserve"> центр»</w:t>
      </w:r>
      <w:r w:rsidR="000C0EBB" w:rsidRPr="000C0EBB">
        <w:rPr>
          <w:color w:val="000000"/>
        </w:rPr>
        <w:t>;</w:t>
      </w:r>
    </w:p>
    <w:p w:rsidR="00D4005E" w:rsidRPr="000C0EBB" w:rsidRDefault="00D4005E" w:rsidP="00D4005E">
      <w:pPr>
        <w:ind w:firstLine="708"/>
        <w:jc w:val="both"/>
        <w:rPr>
          <w:color w:val="000000"/>
        </w:rPr>
      </w:pPr>
      <w:r>
        <w:t>МУК «</w:t>
      </w:r>
      <w:proofErr w:type="spellStart"/>
      <w:r>
        <w:t>Нагорьевский</w:t>
      </w:r>
      <w:proofErr w:type="spellEnd"/>
      <w:r>
        <w:t xml:space="preserve"> КДЦ» - </w:t>
      </w:r>
      <w:r w:rsidRPr="003D08FD">
        <w:rPr>
          <w:color w:val="000000"/>
        </w:rPr>
        <w:t>муниципально</w:t>
      </w:r>
      <w:r>
        <w:rPr>
          <w:color w:val="000000"/>
        </w:rPr>
        <w:t>е</w:t>
      </w:r>
      <w:r w:rsidRPr="003D08FD">
        <w:rPr>
          <w:color w:val="000000"/>
        </w:rPr>
        <w:t xml:space="preserve"> учреждени</w:t>
      </w:r>
      <w:r>
        <w:rPr>
          <w:color w:val="000000"/>
        </w:rPr>
        <w:t xml:space="preserve">е </w:t>
      </w:r>
      <w:r w:rsidRPr="003D08FD">
        <w:rPr>
          <w:color w:val="000000"/>
        </w:rPr>
        <w:t>культуры «</w:t>
      </w:r>
      <w:proofErr w:type="spellStart"/>
      <w:r w:rsidRPr="003D08FD">
        <w:rPr>
          <w:color w:val="000000"/>
        </w:rPr>
        <w:t>Нагорьевский</w:t>
      </w:r>
      <w:proofErr w:type="spellEnd"/>
      <w:r w:rsidRPr="003D08FD">
        <w:rPr>
          <w:color w:val="000000"/>
        </w:rPr>
        <w:t xml:space="preserve"> </w:t>
      </w:r>
      <w:proofErr w:type="spellStart"/>
      <w:r w:rsidRPr="003D08FD">
        <w:rPr>
          <w:color w:val="000000"/>
        </w:rPr>
        <w:t>культурно-досуговый</w:t>
      </w:r>
      <w:proofErr w:type="spellEnd"/>
      <w:r w:rsidRPr="003D08FD">
        <w:rPr>
          <w:color w:val="000000"/>
        </w:rPr>
        <w:t xml:space="preserve"> центр»</w:t>
      </w:r>
      <w:r>
        <w:rPr>
          <w:color w:val="000000"/>
        </w:rPr>
        <w:t>;</w:t>
      </w:r>
    </w:p>
    <w:p w:rsidR="000C0EBB" w:rsidRPr="000C0EBB" w:rsidRDefault="000C0EBB" w:rsidP="00D4005E">
      <w:pPr>
        <w:pStyle w:val="aa"/>
        <w:spacing w:before="0" w:beforeAutospacing="0"/>
        <w:ind w:firstLine="708"/>
        <w:rPr>
          <w:color w:val="000000"/>
        </w:rPr>
      </w:pPr>
      <w:r w:rsidRPr="000C0EBB">
        <w:rPr>
          <w:color w:val="000000"/>
        </w:rPr>
        <w:t>ЕГРЮЛ</w:t>
      </w:r>
      <w:r w:rsidR="00D4005E">
        <w:rPr>
          <w:color w:val="000000"/>
        </w:rPr>
        <w:t xml:space="preserve"> </w:t>
      </w:r>
      <w:r w:rsidRPr="000C0EBB">
        <w:rPr>
          <w:color w:val="000000"/>
        </w:rPr>
        <w:t>- Единый государственный реестр юридических лиц.</w:t>
      </w:r>
    </w:p>
    <w:p w:rsidR="003D08FD" w:rsidRDefault="003D08FD"/>
    <w:p w:rsidR="003D08FD" w:rsidRDefault="003D08FD"/>
    <w:p w:rsidR="003D08FD" w:rsidRDefault="003D08FD"/>
    <w:p w:rsidR="003D08FD" w:rsidRDefault="003D08FD"/>
    <w:p w:rsidR="003D08FD" w:rsidRDefault="003D08FD"/>
    <w:p w:rsidR="003D08FD" w:rsidRDefault="003D08FD"/>
    <w:p w:rsidR="003D08FD" w:rsidRDefault="003D08FD"/>
    <w:p w:rsidR="003D08FD" w:rsidRDefault="003D08FD"/>
    <w:p w:rsidR="003D08FD" w:rsidRDefault="003D08FD"/>
    <w:p w:rsidR="003D08FD" w:rsidRDefault="003D08FD"/>
    <w:p w:rsidR="003D08FD" w:rsidRDefault="003D08FD"/>
    <w:p w:rsidR="003D08FD" w:rsidRDefault="003D08FD"/>
    <w:p w:rsidR="003D08FD" w:rsidRDefault="003D08FD"/>
    <w:p w:rsidR="003D08FD" w:rsidRDefault="003D08FD"/>
    <w:p w:rsidR="003D08FD" w:rsidRDefault="003D08FD"/>
    <w:p w:rsidR="003D08FD" w:rsidRDefault="003D08FD"/>
    <w:p w:rsidR="003D08FD" w:rsidRDefault="003D08FD"/>
    <w:p w:rsidR="003D08FD" w:rsidRDefault="003D08FD"/>
    <w:p w:rsidR="003D08FD" w:rsidRDefault="003D08FD"/>
    <w:p w:rsidR="003D08FD" w:rsidRDefault="003D08FD"/>
    <w:p w:rsidR="003D08FD" w:rsidRDefault="003D08FD"/>
    <w:p w:rsidR="003D08FD" w:rsidRDefault="003D08FD"/>
    <w:p w:rsidR="00960E3D" w:rsidRDefault="009E24FB" w:rsidP="009E24FB">
      <w:pPr>
        <w:ind w:firstLine="698"/>
        <w:jc w:val="center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 xml:space="preserve">                                                               </w:t>
      </w:r>
    </w:p>
    <w:p w:rsidR="00960E3D" w:rsidRDefault="00960E3D" w:rsidP="009E24FB">
      <w:pPr>
        <w:ind w:firstLine="698"/>
        <w:jc w:val="center"/>
        <w:rPr>
          <w:rStyle w:val="a4"/>
          <w:b w:val="0"/>
          <w:color w:val="000000"/>
        </w:rPr>
      </w:pPr>
    </w:p>
    <w:p w:rsidR="00960E3D" w:rsidRDefault="00960E3D" w:rsidP="009E24FB">
      <w:pPr>
        <w:ind w:firstLine="698"/>
        <w:jc w:val="center"/>
        <w:rPr>
          <w:rStyle w:val="a4"/>
          <w:b w:val="0"/>
          <w:color w:val="000000"/>
        </w:rPr>
      </w:pPr>
    </w:p>
    <w:tbl>
      <w:tblPr>
        <w:tblW w:w="0" w:type="auto"/>
        <w:tblInd w:w="108" w:type="dxa"/>
        <w:tblLook w:val="04A0"/>
      </w:tblPr>
      <w:tblGrid>
        <w:gridCol w:w="4677"/>
        <w:gridCol w:w="4786"/>
      </w:tblGrid>
      <w:tr w:rsidR="003D08FD" w:rsidRPr="00233AA5" w:rsidTr="00355D86">
        <w:trPr>
          <w:trHeight w:val="1417"/>
        </w:trPr>
        <w:tc>
          <w:tcPr>
            <w:tcW w:w="4677" w:type="dxa"/>
          </w:tcPr>
          <w:p w:rsidR="003D08FD" w:rsidRPr="00233AA5" w:rsidRDefault="003D08FD" w:rsidP="00310A93">
            <w:r w:rsidRPr="00233AA5">
              <w:lastRenderedPageBreak/>
              <w:t>СОГЛАСОВАНО</w:t>
            </w:r>
          </w:p>
          <w:p w:rsidR="003D08FD" w:rsidRPr="00233AA5" w:rsidRDefault="003D08FD" w:rsidP="00310A93">
            <w:r w:rsidRPr="00233AA5">
              <w:t xml:space="preserve">Начальник УМС  Администрации </w:t>
            </w:r>
          </w:p>
          <w:p w:rsidR="003D08FD" w:rsidRPr="00233AA5" w:rsidRDefault="003D08FD" w:rsidP="00310A93">
            <w:r w:rsidRPr="00233AA5">
              <w:t>г. Переславля-Залесского</w:t>
            </w:r>
            <w:proofErr w:type="gramStart"/>
            <w:r w:rsidRPr="00233AA5">
              <w:t xml:space="preserve"> _______________  (___________)</w:t>
            </w:r>
            <w:proofErr w:type="gramEnd"/>
          </w:p>
          <w:p w:rsidR="003D08FD" w:rsidRPr="00233AA5" w:rsidRDefault="003D08FD" w:rsidP="00310A93">
            <w:r w:rsidRPr="00233AA5">
              <w:t>«___»_______________2019 г.</w:t>
            </w:r>
          </w:p>
          <w:p w:rsidR="003D08FD" w:rsidRPr="00233AA5" w:rsidRDefault="003D08FD" w:rsidP="00310A93"/>
        </w:tc>
        <w:tc>
          <w:tcPr>
            <w:tcW w:w="4786" w:type="dxa"/>
          </w:tcPr>
          <w:p w:rsidR="003D08FD" w:rsidRPr="00233AA5" w:rsidRDefault="003D08FD" w:rsidP="00310A93">
            <w:r w:rsidRPr="00233AA5">
              <w:t>УТВЕРЖДАЮ</w:t>
            </w:r>
          </w:p>
          <w:p w:rsidR="003D08FD" w:rsidRPr="00233AA5" w:rsidRDefault="003D08FD" w:rsidP="00310A93">
            <w:r w:rsidRPr="00233AA5">
              <w:t>Начальник УКТМиС Администрации</w:t>
            </w:r>
          </w:p>
          <w:p w:rsidR="003D08FD" w:rsidRPr="00233AA5" w:rsidRDefault="003D08FD" w:rsidP="00310A93">
            <w:r w:rsidRPr="00233AA5">
              <w:t>г. Переславля-Залесского</w:t>
            </w:r>
          </w:p>
          <w:p w:rsidR="003D08FD" w:rsidRPr="00233AA5" w:rsidRDefault="003D08FD" w:rsidP="00310A93">
            <w:r w:rsidRPr="00233AA5">
              <w:t>_________________ (_____________ )</w:t>
            </w:r>
          </w:p>
          <w:p w:rsidR="003D08FD" w:rsidRPr="00233AA5" w:rsidRDefault="003D08FD" w:rsidP="00310A93">
            <w:r w:rsidRPr="00233AA5">
              <w:t>«___»_________________ 2019 г.</w:t>
            </w:r>
          </w:p>
        </w:tc>
      </w:tr>
    </w:tbl>
    <w:p w:rsidR="003D08FD" w:rsidRPr="00233AA5" w:rsidRDefault="003D08FD" w:rsidP="003D08FD">
      <w:pPr>
        <w:tabs>
          <w:tab w:val="left" w:pos="0"/>
        </w:tabs>
        <w:jc w:val="center"/>
        <w:rPr>
          <w:caps/>
        </w:rPr>
      </w:pPr>
      <w:r w:rsidRPr="00233AA5">
        <w:rPr>
          <w:caps/>
        </w:rPr>
        <w:t>передаточнЫй акт</w:t>
      </w:r>
    </w:p>
    <w:p w:rsidR="003D08FD" w:rsidRPr="00233AA5" w:rsidRDefault="003D08FD" w:rsidP="003D08FD">
      <w:pPr>
        <w:tabs>
          <w:tab w:val="left" w:pos="0"/>
        </w:tabs>
        <w:jc w:val="center"/>
        <w:rPr>
          <w:caps/>
        </w:rPr>
      </w:pPr>
      <w:r w:rsidRPr="00233AA5">
        <w:rPr>
          <w:caps/>
        </w:rPr>
        <w:t>(проект)</w:t>
      </w:r>
    </w:p>
    <w:p w:rsidR="003D08FD" w:rsidRPr="00233AA5" w:rsidRDefault="003D08FD" w:rsidP="003D08FD">
      <w:pPr>
        <w:tabs>
          <w:tab w:val="left" w:pos="0"/>
        </w:tabs>
        <w:jc w:val="right"/>
      </w:pPr>
      <w:r w:rsidRPr="00233AA5">
        <w:t>«___»_______________2019 г.</w:t>
      </w:r>
    </w:p>
    <w:p w:rsidR="003D08FD" w:rsidRPr="00233AA5" w:rsidRDefault="003D08FD" w:rsidP="00D31C5B">
      <w:pPr>
        <w:ind w:left="-426" w:firstLine="142"/>
        <w:jc w:val="both"/>
      </w:pPr>
      <w:r w:rsidRPr="00233AA5">
        <w:tab/>
      </w:r>
      <w:r w:rsidR="00FA4742">
        <w:t xml:space="preserve"> </w:t>
      </w:r>
      <w:proofErr w:type="gramStart"/>
      <w:r w:rsidRPr="00233AA5">
        <w:t xml:space="preserve">В соответствии с постановлением Администрации городского округа города Переславля-Залесского от ……2019  г. № ….. «О </w:t>
      </w:r>
      <w:r w:rsidRPr="00233AA5">
        <w:rPr>
          <w:color w:val="000000"/>
        </w:rPr>
        <w:t>реорганизации муниципального учреждения культуры «Дом культуры города Переславля-Залесского»,</w:t>
      </w:r>
      <w:r w:rsidRPr="00233AA5">
        <w:t xml:space="preserve"> </w:t>
      </w:r>
      <w:r w:rsidRPr="00233AA5">
        <w:rPr>
          <w:color w:val="000000"/>
        </w:rPr>
        <w:t xml:space="preserve">муниципальное учреждение культуры </w:t>
      </w:r>
      <w:proofErr w:type="spellStart"/>
      <w:r w:rsidRPr="00233AA5">
        <w:rPr>
          <w:color w:val="000000"/>
        </w:rPr>
        <w:t>Культурно-досуговый</w:t>
      </w:r>
      <w:proofErr w:type="spellEnd"/>
      <w:r w:rsidRPr="00233AA5">
        <w:rPr>
          <w:color w:val="000000"/>
        </w:rPr>
        <w:t xml:space="preserve"> центр «</w:t>
      </w:r>
      <w:proofErr w:type="spellStart"/>
      <w:r w:rsidRPr="00233AA5">
        <w:rPr>
          <w:color w:val="000000"/>
        </w:rPr>
        <w:t>Плещей</w:t>
      </w:r>
      <w:proofErr w:type="spellEnd"/>
      <w:r w:rsidRPr="00233AA5">
        <w:rPr>
          <w:color w:val="000000"/>
        </w:rPr>
        <w:t xml:space="preserve">», в лице </w:t>
      </w:r>
      <w:r w:rsidRPr="00233AA5">
        <w:t>директора ___________, действующе</w:t>
      </w:r>
      <w:r w:rsidR="00667DC8" w:rsidRPr="00233AA5">
        <w:t>го</w:t>
      </w:r>
      <w:r w:rsidRPr="00233AA5">
        <w:t xml:space="preserve"> на основании Устава,  с одной стороны, передает, а </w:t>
      </w:r>
      <w:r w:rsidRPr="00233AA5">
        <w:rPr>
          <w:color w:val="000000"/>
        </w:rPr>
        <w:t xml:space="preserve">муниципальное учреждение культуры </w:t>
      </w:r>
      <w:r w:rsidRPr="00233AA5">
        <w:t>«</w:t>
      </w:r>
      <w:r w:rsidRPr="00233AA5">
        <w:rPr>
          <w:color w:val="000000"/>
        </w:rPr>
        <w:t>Дом культуры</w:t>
      </w:r>
      <w:r w:rsidR="000C3366">
        <w:rPr>
          <w:color w:val="000000"/>
        </w:rPr>
        <w:t xml:space="preserve"> </w:t>
      </w:r>
      <w:r w:rsidR="000C3366" w:rsidRPr="00233AA5">
        <w:rPr>
          <w:color w:val="000000"/>
        </w:rPr>
        <w:t>города Переславля-Залесского</w:t>
      </w:r>
      <w:r w:rsidRPr="00233AA5">
        <w:rPr>
          <w:color w:val="000000"/>
        </w:rPr>
        <w:t xml:space="preserve">», </w:t>
      </w:r>
      <w:r w:rsidRPr="00233AA5">
        <w:t xml:space="preserve"> в лице директора __________, действующе</w:t>
      </w:r>
      <w:r w:rsidR="00667DC8" w:rsidRPr="00233AA5">
        <w:t>го</w:t>
      </w:r>
      <w:r w:rsidRPr="00233AA5">
        <w:t xml:space="preserve"> на основании Устава, с другой стороны, принимает:</w:t>
      </w:r>
      <w:proofErr w:type="gramEnd"/>
    </w:p>
    <w:p w:rsidR="003D08FD" w:rsidRPr="00233AA5" w:rsidRDefault="00D31C5B" w:rsidP="00D31C5B">
      <w:pPr>
        <w:ind w:left="-426"/>
        <w:jc w:val="both"/>
      </w:pPr>
      <w:r>
        <w:t xml:space="preserve">   </w:t>
      </w:r>
      <w:r w:rsidR="003D08FD" w:rsidRPr="00233AA5">
        <w:t xml:space="preserve">1. Основные средства на сумму ___________ рублей   _____коп. (Приложение №1). Перечень имущества, передаваемого от муниципального учреждения </w:t>
      </w:r>
      <w:r w:rsidR="003D08FD" w:rsidRPr="00233AA5">
        <w:rPr>
          <w:color w:val="000000"/>
        </w:rPr>
        <w:t xml:space="preserve">культуры </w:t>
      </w:r>
      <w:proofErr w:type="spellStart"/>
      <w:r w:rsidR="003D08FD" w:rsidRPr="00233AA5">
        <w:rPr>
          <w:color w:val="000000"/>
        </w:rPr>
        <w:t>Культурно-досуговый</w:t>
      </w:r>
      <w:proofErr w:type="spellEnd"/>
      <w:r w:rsidR="003D08FD" w:rsidRPr="00233AA5">
        <w:rPr>
          <w:color w:val="000000"/>
        </w:rPr>
        <w:t xml:space="preserve"> центр «</w:t>
      </w:r>
      <w:proofErr w:type="spellStart"/>
      <w:r w:rsidR="003D08FD" w:rsidRPr="00233AA5">
        <w:rPr>
          <w:color w:val="000000"/>
        </w:rPr>
        <w:t>Плещей</w:t>
      </w:r>
      <w:proofErr w:type="spellEnd"/>
      <w:r w:rsidR="003D08FD" w:rsidRPr="00233AA5">
        <w:rPr>
          <w:color w:val="000000"/>
        </w:rPr>
        <w:t>»</w:t>
      </w:r>
      <w:r w:rsidR="003D08FD" w:rsidRPr="00233AA5">
        <w:t xml:space="preserve"> муниципальному учреждению </w:t>
      </w:r>
      <w:r w:rsidR="003D08FD" w:rsidRPr="00233AA5">
        <w:rPr>
          <w:color w:val="000000"/>
        </w:rPr>
        <w:t xml:space="preserve">культуры </w:t>
      </w:r>
      <w:r w:rsidR="003D08FD" w:rsidRPr="00233AA5">
        <w:t>«</w:t>
      </w:r>
      <w:r w:rsidR="003D08FD" w:rsidRPr="00233AA5">
        <w:rPr>
          <w:color w:val="000000"/>
        </w:rPr>
        <w:t>Дом культуры</w:t>
      </w:r>
      <w:r w:rsidR="000C3366" w:rsidRPr="000C3366">
        <w:rPr>
          <w:color w:val="000000"/>
        </w:rPr>
        <w:t xml:space="preserve"> </w:t>
      </w:r>
      <w:r w:rsidR="000C3366" w:rsidRPr="00233AA5">
        <w:rPr>
          <w:color w:val="000000"/>
        </w:rPr>
        <w:t>города Переславля-Залесского</w:t>
      </w:r>
      <w:r w:rsidR="003D08FD" w:rsidRPr="00233AA5">
        <w:rPr>
          <w:color w:val="000000"/>
        </w:rPr>
        <w:t>»</w:t>
      </w:r>
      <w:r w:rsidR="003D08FD" w:rsidRPr="00233AA5">
        <w:t xml:space="preserve"> по состоянию на </w:t>
      </w:r>
      <w:r w:rsidR="00D04548">
        <w:t>15</w:t>
      </w:r>
      <w:r w:rsidR="003D08FD" w:rsidRPr="00233AA5">
        <w:t>.04.2019 на   ___   листах.</w:t>
      </w:r>
    </w:p>
    <w:p w:rsidR="00D741CC" w:rsidRDefault="00D31C5B" w:rsidP="00D31C5B">
      <w:pPr>
        <w:tabs>
          <w:tab w:val="left" w:pos="851"/>
        </w:tabs>
        <w:ind w:left="-426"/>
        <w:jc w:val="both"/>
      </w:pPr>
      <w:r>
        <w:t xml:space="preserve">    </w:t>
      </w:r>
      <w:r w:rsidR="003D08FD" w:rsidRPr="00233AA5">
        <w:t xml:space="preserve">2. Материальные запасы  на сумму ______ рублей _____ коп. (Приложение №2). Ведомость остатков материалов по состоянию на </w:t>
      </w:r>
      <w:r w:rsidR="00D04548">
        <w:t>15</w:t>
      </w:r>
      <w:r w:rsidR="003D08FD" w:rsidRPr="00233AA5">
        <w:t>.0</w:t>
      </w:r>
      <w:r w:rsidR="00D04548">
        <w:t>4</w:t>
      </w:r>
      <w:r w:rsidR="003D08FD" w:rsidRPr="00233AA5">
        <w:t>.2019 на  ___  листах.</w:t>
      </w:r>
    </w:p>
    <w:p w:rsidR="003D08FD" w:rsidRPr="00233AA5" w:rsidRDefault="00D31C5B" w:rsidP="00D31C5B">
      <w:pPr>
        <w:tabs>
          <w:tab w:val="left" w:pos="851"/>
        </w:tabs>
        <w:ind w:left="-426"/>
        <w:jc w:val="both"/>
      </w:pPr>
      <w:r>
        <w:t xml:space="preserve">    </w:t>
      </w:r>
      <w:r w:rsidR="003D08FD" w:rsidRPr="00233AA5">
        <w:t>3. Денежные средства на счете № ______________</w:t>
      </w:r>
    </w:p>
    <w:p w:rsidR="003D08FD" w:rsidRPr="00233AA5" w:rsidRDefault="003D08FD" w:rsidP="00D31C5B">
      <w:pPr>
        <w:tabs>
          <w:tab w:val="left" w:pos="851"/>
        </w:tabs>
        <w:ind w:left="-426"/>
        <w:jc w:val="both"/>
      </w:pPr>
      <w:r w:rsidRPr="00233AA5">
        <w:t xml:space="preserve">(Приложение № 3). Сведения об остатках денежных средств на счетах получателя бюджетных средств (ф 0503178) на 1 листе на </w:t>
      </w:r>
      <w:r w:rsidR="00D04548">
        <w:t>15</w:t>
      </w:r>
      <w:r w:rsidRPr="00233AA5">
        <w:t>.04.2019 г.</w:t>
      </w:r>
    </w:p>
    <w:p w:rsidR="003D08FD" w:rsidRPr="00233AA5" w:rsidRDefault="00D31C5B" w:rsidP="00D31C5B">
      <w:pPr>
        <w:pStyle w:val="a9"/>
        <w:tabs>
          <w:tab w:val="left" w:pos="851"/>
        </w:tabs>
        <w:ind w:left="-426"/>
        <w:contextualSpacing w:val="0"/>
        <w:jc w:val="both"/>
      </w:pPr>
      <w:r>
        <w:t xml:space="preserve">   </w:t>
      </w:r>
      <w:r w:rsidR="003D08FD" w:rsidRPr="00233AA5">
        <w:t xml:space="preserve">4. Перечень расчетов с контрагентами, дебиторами и кредиторами. (Приложение № 4). Расчеты с контрагентами по состоянию на </w:t>
      </w:r>
      <w:r w:rsidR="00D04548">
        <w:t>15</w:t>
      </w:r>
      <w:r w:rsidR="003D08FD" w:rsidRPr="00233AA5">
        <w:t>.04.2019 г. на __ листах.</w:t>
      </w:r>
    </w:p>
    <w:p w:rsidR="003D08FD" w:rsidRPr="00233AA5" w:rsidRDefault="00D31C5B" w:rsidP="00D31C5B">
      <w:pPr>
        <w:tabs>
          <w:tab w:val="left" w:pos="851"/>
        </w:tabs>
        <w:ind w:left="-426"/>
        <w:jc w:val="both"/>
      </w:pPr>
      <w:r>
        <w:t xml:space="preserve">   </w:t>
      </w:r>
      <w:r w:rsidR="003D08FD" w:rsidRPr="00233AA5">
        <w:t xml:space="preserve">5. Денежные средства, находящиеся в кассе 0 рублей 00 коп. (Приложение № 5). Инвентаризационная опись наличных средств (ф 0504088) на __ листах на </w:t>
      </w:r>
      <w:r w:rsidR="00D04548">
        <w:t>15</w:t>
      </w:r>
      <w:r w:rsidR="003D08FD" w:rsidRPr="00233AA5">
        <w:t>.04.2019 г.</w:t>
      </w:r>
    </w:p>
    <w:p w:rsidR="003D08FD" w:rsidRPr="00233AA5" w:rsidRDefault="00D31C5B" w:rsidP="00D31C5B">
      <w:pPr>
        <w:tabs>
          <w:tab w:val="left" w:pos="851"/>
        </w:tabs>
        <w:ind w:left="-426"/>
        <w:jc w:val="both"/>
      </w:pPr>
      <w:r>
        <w:t xml:space="preserve">   </w:t>
      </w:r>
      <w:r w:rsidR="003D08FD" w:rsidRPr="00233AA5">
        <w:t xml:space="preserve">6. Основные средства, находящиеся на </w:t>
      </w:r>
      <w:proofErr w:type="spellStart"/>
      <w:r w:rsidR="003D08FD" w:rsidRPr="00233AA5">
        <w:t>забалансовых</w:t>
      </w:r>
      <w:proofErr w:type="spellEnd"/>
      <w:r w:rsidR="003D08FD" w:rsidRPr="00233AA5">
        <w:t xml:space="preserve"> счетах на сумму __________ рублей ___ коп. (Приложение № 6). Перечень основных средств на </w:t>
      </w:r>
      <w:proofErr w:type="spellStart"/>
      <w:r w:rsidR="003D08FD" w:rsidRPr="00233AA5">
        <w:t>забалансовых</w:t>
      </w:r>
      <w:proofErr w:type="spellEnd"/>
      <w:r w:rsidR="003D08FD" w:rsidRPr="00233AA5">
        <w:t xml:space="preserve"> счетах по состоянию на </w:t>
      </w:r>
      <w:r w:rsidR="00D04548">
        <w:t>15</w:t>
      </w:r>
      <w:r w:rsidR="003D08FD" w:rsidRPr="00233AA5">
        <w:t xml:space="preserve">.04.2019 г. на  ___  листах. </w:t>
      </w:r>
    </w:p>
    <w:p w:rsidR="003D08FD" w:rsidRPr="00233AA5" w:rsidRDefault="00D31C5B" w:rsidP="00D31C5B">
      <w:pPr>
        <w:tabs>
          <w:tab w:val="left" w:pos="993"/>
        </w:tabs>
        <w:ind w:left="-426"/>
        <w:jc w:val="both"/>
      </w:pPr>
      <w:r>
        <w:t xml:space="preserve">   </w:t>
      </w:r>
      <w:r w:rsidR="003D08FD" w:rsidRPr="00233AA5">
        <w:t>7. Баланс муниципального учреждения</w:t>
      </w:r>
      <w:r w:rsidR="000C3366">
        <w:t xml:space="preserve"> культуры</w:t>
      </w:r>
      <w:r w:rsidR="003D08FD" w:rsidRPr="00233AA5">
        <w:t xml:space="preserve"> </w:t>
      </w:r>
      <w:proofErr w:type="spellStart"/>
      <w:r w:rsidR="003D08FD" w:rsidRPr="00233AA5">
        <w:rPr>
          <w:color w:val="000000"/>
        </w:rPr>
        <w:t>Культурно-досуговый</w:t>
      </w:r>
      <w:proofErr w:type="spellEnd"/>
      <w:r w:rsidR="003D08FD" w:rsidRPr="00233AA5">
        <w:rPr>
          <w:color w:val="000000"/>
        </w:rPr>
        <w:t xml:space="preserve"> центр «</w:t>
      </w:r>
      <w:proofErr w:type="spellStart"/>
      <w:r w:rsidR="003D08FD" w:rsidRPr="00233AA5">
        <w:rPr>
          <w:color w:val="000000"/>
        </w:rPr>
        <w:t>Плещей</w:t>
      </w:r>
      <w:proofErr w:type="spellEnd"/>
      <w:r w:rsidR="003D08FD" w:rsidRPr="00233AA5">
        <w:rPr>
          <w:color w:val="000000"/>
        </w:rPr>
        <w:t xml:space="preserve">» на </w:t>
      </w:r>
      <w:proofErr w:type="spellStart"/>
      <w:r w:rsidR="003D08FD" w:rsidRPr="00233AA5">
        <w:rPr>
          <w:color w:val="000000"/>
        </w:rPr>
        <w:t>____листах</w:t>
      </w:r>
      <w:proofErr w:type="spellEnd"/>
      <w:r w:rsidR="003D08FD" w:rsidRPr="00233AA5">
        <w:rPr>
          <w:color w:val="000000"/>
        </w:rPr>
        <w:t xml:space="preserve">  (</w:t>
      </w:r>
      <w:r w:rsidR="003D08FD" w:rsidRPr="00233AA5">
        <w:t>Приложение №7).</w:t>
      </w:r>
    </w:p>
    <w:p w:rsidR="00FA4742" w:rsidRDefault="00FA4742" w:rsidP="00D31C5B">
      <w:pPr>
        <w:pStyle w:val="a9"/>
        <w:tabs>
          <w:tab w:val="left" w:pos="993"/>
        </w:tabs>
        <w:ind w:left="-426"/>
        <w:jc w:val="both"/>
      </w:pPr>
      <w:r>
        <w:rPr>
          <w:color w:val="000000"/>
        </w:rPr>
        <w:t xml:space="preserve">        </w:t>
      </w:r>
      <w:r w:rsidR="003D08FD" w:rsidRPr="00233AA5">
        <w:rPr>
          <w:color w:val="000000"/>
        </w:rPr>
        <w:t xml:space="preserve">Муниципальное учреждение культуры </w:t>
      </w:r>
      <w:r w:rsidR="003D08FD" w:rsidRPr="00233AA5">
        <w:t>«</w:t>
      </w:r>
      <w:r w:rsidR="003D08FD" w:rsidRPr="00233AA5">
        <w:rPr>
          <w:color w:val="000000"/>
        </w:rPr>
        <w:t>Дом культуры</w:t>
      </w:r>
      <w:r w:rsidR="000C3366" w:rsidRPr="000C3366">
        <w:rPr>
          <w:color w:val="000000"/>
        </w:rPr>
        <w:t xml:space="preserve"> </w:t>
      </w:r>
      <w:r w:rsidR="000C3366" w:rsidRPr="00233AA5">
        <w:rPr>
          <w:color w:val="000000"/>
        </w:rPr>
        <w:t>города Переславля-Залесского</w:t>
      </w:r>
      <w:r w:rsidR="003D08FD" w:rsidRPr="00233AA5">
        <w:rPr>
          <w:color w:val="000000"/>
        </w:rPr>
        <w:t>»</w:t>
      </w:r>
      <w:r w:rsidR="003D08FD" w:rsidRPr="00233AA5">
        <w:t xml:space="preserve"> является правопреемником муниципального учреждения </w:t>
      </w:r>
      <w:r w:rsidR="003D08FD" w:rsidRPr="00233AA5">
        <w:rPr>
          <w:color w:val="000000"/>
        </w:rPr>
        <w:t xml:space="preserve">культуры </w:t>
      </w:r>
      <w:proofErr w:type="spellStart"/>
      <w:r w:rsidR="003D08FD" w:rsidRPr="00233AA5">
        <w:rPr>
          <w:color w:val="000000"/>
        </w:rPr>
        <w:t>Культурно-досуговый</w:t>
      </w:r>
      <w:proofErr w:type="spellEnd"/>
      <w:r w:rsidR="003D08FD" w:rsidRPr="00233AA5">
        <w:rPr>
          <w:color w:val="000000"/>
        </w:rPr>
        <w:t xml:space="preserve"> центр «</w:t>
      </w:r>
      <w:proofErr w:type="spellStart"/>
      <w:r w:rsidR="003D08FD" w:rsidRPr="00233AA5">
        <w:rPr>
          <w:color w:val="000000"/>
        </w:rPr>
        <w:t>Плещей</w:t>
      </w:r>
      <w:proofErr w:type="spellEnd"/>
      <w:r w:rsidR="003D08FD" w:rsidRPr="00233AA5">
        <w:rPr>
          <w:color w:val="000000"/>
        </w:rPr>
        <w:t>»</w:t>
      </w:r>
      <w:r w:rsidR="003D08FD" w:rsidRPr="00233AA5">
        <w:t xml:space="preserve"> по всем правам и обязательствам.</w:t>
      </w:r>
      <w:r w:rsidRPr="00FA4742">
        <w:t xml:space="preserve"> </w:t>
      </w:r>
    </w:p>
    <w:p w:rsidR="00FA4742" w:rsidRDefault="00FA4742" w:rsidP="00D31C5B">
      <w:pPr>
        <w:pStyle w:val="a9"/>
        <w:tabs>
          <w:tab w:val="left" w:pos="993"/>
        </w:tabs>
        <w:ind w:left="-426"/>
        <w:jc w:val="both"/>
      </w:pPr>
      <w:r>
        <w:t xml:space="preserve">        </w:t>
      </w:r>
      <w:r w:rsidRPr="00233AA5">
        <w:t xml:space="preserve">Передаточный акт составлен по </w:t>
      </w:r>
      <w:r>
        <w:t xml:space="preserve">состоянию на </w:t>
      </w:r>
      <w:r w:rsidR="00D04548">
        <w:t>15</w:t>
      </w:r>
      <w:r>
        <w:t>.04.2019 г.</w:t>
      </w:r>
    </w:p>
    <w:p w:rsidR="00FA4742" w:rsidRDefault="00FA4742" w:rsidP="00FA4742">
      <w:pPr>
        <w:pStyle w:val="a9"/>
        <w:tabs>
          <w:tab w:val="left" w:pos="993"/>
        </w:tabs>
        <w:ind w:left="0"/>
        <w:jc w:val="both"/>
      </w:pPr>
    </w:p>
    <w:p w:rsidR="00FA4742" w:rsidRPr="00233AA5" w:rsidRDefault="00FA4742" w:rsidP="00FA4742">
      <w:pPr>
        <w:pStyle w:val="a9"/>
        <w:tabs>
          <w:tab w:val="left" w:pos="993"/>
        </w:tabs>
        <w:ind w:left="0"/>
        <w:jc w:val="both"/>
      </w:pPr>
      <w:r>
        <w:t xml:space="preserve">Передал:                                                                         </w:t>
      </w:r>
      <w:r w:rsidRPr="00233AA5">
        <w:t>Принял:</w:t>
      </w:r>
    </w:p>
    <w:p w:rsidR="00FA4742" w:rsidRPr="00233AA5" w:rsidRDefault="00FA4742" w:rsidP="00FA4742">
      <w:pPr>
        <w:pStyle w:val="a9"/>
        <w:tabs>
          <w:tab w:val="left" w:pos="993"/>
        </w:tabs>
        <w:ind w:left="0"/>
        <w:jc w:val="both"/>
      </w:pPr>
      <w:r w:rsidRPr="00233AA5">
        <w:t>Директор</w:t>
      </w:r>
      <w:r>
        <w:tab/>
        <w:t xml:space="preserve">                                                                        </w:t>
      </w:r>
      <w:proofErr w:type="gramStart"/>
      <w:r w:rsidRPr="00233AA5">
        <w:t>Директор</w:t>
      </w:r>
      <w:proofErr w:type="gramEnd"/>
    </w:p>
    <w:p w:rsidR="00FA4742" w:rsidRPr="00233AA5" w:rsidRDefault="00FA4742" w:rsidP="00FA4742">
      <w:pPr>
        <w:pStyle w:val="a9"/>
        <w:tabs>
          <w:tab w:val="left" w:pos="993"/>
        </w:tabs>
        <w:ind w:left="0"/>
        <w:jc w:val="both"/>
      </w:pPr>
      <w:r w:rsidRPr="00233AA5">
        <w:t>МУК  КДЦ «</w:t>
      </w:r>
      <w:proofErr w:type="spellStart"/>
      <w:r w:rsidRPr="00233AA5">
        <w:t>Плещей</w:t>
      </w:r>
      <w:proofErr w:type="spellEnd"/>
      <w:r w:rsidRPr="00233AA5">
        <w:t>»</w:t>
      </w:r>
      <w:r>
        <w:t xml:space="preserve">                                                     </w:t>
      </w:r>
      <w:r w:rsidRPr="00233AA5">
        <w:t>МУК «ДК</w:t>
      </w:r>
      <w:r>
        <w:t xml:space="preserve"> г. Переславля-Залесского</w:t>
      </w:r>
      <w:r w:rsidRPr="00233AA5">
        <w:t>»</w:t>
      </w:r>
    </w:p>
    <w:p w:rsidR="00FA4742" w:rsidRPr="00233AA5" w:rsidRDefault="00FA4742" w:rsidP="00FA4742">
      <w:pPr>
        <w:pStyle w:val="a9"/>
        <w:tabs>
          <w:tab w:val="left" w:pos="993"/>
        </w:tabs>
        <w:ind w:left="0"/>
        <w:jc w:val="both"/>
      </w:pPr>
      <w:r>
        <w:t>_____________</w:t>
      </w:r>
      <w:r w:rsidRPr="00233AA5">
        <w:t>(_________)</w:t>
      </w:r>
      <w:r>
        <w:t xml:space="preserve">                                          </w:t>
      </w:r>
      <w:r w:rsidRPr="00233AA5">
        <w:t>_____________(__________)</w:t>
      </w:r>
    </w:p>
    <w:p w:rsidR="00FA4742" w:rsidRPr="00233AA5" w:rsidRDefault="00FA4742" w:rsidP="00FA4742">
      <w:pPr>
        <w:pStyle w:val="a9"/>
        <w:tabs>
          <w:tab w:val="left" w:pos="993"/>
        </w:tabs>
        <w:ind w:left="0"/>
        <w:jc w:val="both"/>
      </w:pPr>
    </w:p>
    <w:p w:rsidR="00FA4742" w:rsidRDefault="00FA4742" w:rsidP="00FA4742">
      <w:pPr>
        <w:pStyle w:val="a9"/>
        <w:tabs>
          <w:tab w:val="left" w:pos="993"/>
        </w:tabs>
        <w:ind w:left="0"/>
        <w:jc w:val="both"/>
      </w:pPr>
      <w:r w:rsidRPr="00233AA5">
        <w:t>Главный бухгалтер</w:t>
      </w:r>
      <w:r>
        <w:t xml:space="preserve">                                                       </w:t>
      </w:r>
      <w:r w:rsidRPr="00233AA5">
        <w:t>Главный бухгалтер</w:t>
      </w:r>
    </w:p>
    <w:p w:rsidR="00FA4742" w:rsidRPr="00233AA5" w:rsidRDefault="00FA4742" w:rsidP="00FA4742">
      <w:pPr>
        <w:pStyle w:val="a9"/>
        <w:tabs>
          <w:tab w:val="left" w:pos="993"/>
        </w:tabs>
        <w:ind w:left="0"/>
        <w:jc w:val="both"/>
      </w:pPr>
      <w:r w:rsidRPr="00233AA5">
        <w:t>МУК  КДЦ «</w:t>
      </w:r>
      <w:proofErr w:type="spellStart"/>
      <w:r w:rsidRPr="00233AA5">
        <w:t>Плещей</w:t>
      </w:r>
      <w:proofErr w:type="spellEnd"/>
      <w:r w:rsidRPr="00233AA5">
        <w:t>»</w:t>
      </w:r>
      <w:r w:rsidRPr="00FA4742">
        <w:t xml:space="preserve"> </w:t>
      </w:r>
      <w:r>
        <w:t xml:space="preserve">                                                  </w:t>
      </w:r>
      <w:r w:rsidRPr="00233AA5">
        <w:t>МУК «ДК</w:t>
      </w:r>
      <w:r>
        <w:t xml:space="preserve"> г. Переславля-Залесского</w:t>
      </w:r>
      <w:r w:rsidRPr="00233AA5">
        <w:t>»</w:t>
      </w:r>
    </w:p>
    <w:p w:rsidR="00FA4742" w:rsidRPr="00233AA5" w:rsidRDefault="00FA4742" w:rsidP="00FA4742">
      <w:pPr>
        <w:pStyle w:val="a9"/>
        <w:tabs>
          <w:tab w:val="left" w:pos="993"/>
        </w:tabs>
        <w:ind w:left="0"/>
        <w:jc w:val="both"/>
      </w:pPr>
      <w:r w:rsidRPr="00233AA5">
        <w:t>__________ (_____________)</w:t>
      </w:r>
      <w:r>
        <w:t xml:space="preserve">                                      </w:t>
      </w:r>
      <w:r w:rsidR="00880B38">
        <w:t>_</w:t>
      </w:r>
      <w:r>
        <w:t>___</w:t>
      </w:r>
      <w:r w:rsidRPr="00233AA5">
        <w:t xml:space="preserve">_________ (_____________) </w:t>
      </w:r>
    </w:p>
    <w:p w:rsidR="00FA4742" w:rsidRDefault="00FA4742" w:rsidP="00FA4742">
      <w:pPr>
        <w:pStyle w:val="a9"/>
        <w:tabs>
          <w:tab w:val="left" w:pos="993"/>
        </w:tabs>
        <w:ind w:left="-851"/>
        <w:jc w:val="both"/>
      </w:pPr>
      <w:r>
        <w:t xml:space="preserve">             </w:t>
      </w:r>
      <w:r w:rsidRPr="00233AA5">
        <w:t>«___»______________2019 г.</w:t>
      </w:r>
      <w:r w:rsidR="00880B38" w:rsidRPr="00880B38">
        <w:t xml:space="preserve"> </w:t>
      </w:r>
      <w:r w:rsidR="00880B38">
        <w:t xml:space="preserve">                                     </w:t>
      </w:r>
      <w:r w:rsidR="00880B38" w:rsidRPr="00233AA5">
        <w:t>«___»______________2019 г.</w:t>
      </w:r>
    </w:p>
    <w:tbl>
      <w:tblPr>
        <w:tblW w:w="0" w:type="auto"/>
        <w:tblInd w:w="108" w:type="dxa"/>
        <w:tblLook w:val="04A0"/>
      </w:tblPr>
      <w:tblGrid>
        <w:gridCol w:w="4677"/>
        <w:gridCol w:w="4786"/>
      </w:tblGrid>
      <w:tr w:rsidR="003D08FD" w:rsidRPr="00233AA5" w:rsidTr="00310A93">
        <w:tc>
          <w:tcPr>
            <w:tcW w:w="4677" w:type="dxa"/>
          </w:tcPr>
          <w:p w:rsidR="00D31C5B" w:rsidRDefault="00D31C5B" w:rsidP="00310A93"/>
          <w:p w:rsidR="00D31C5B" w:rsidRDefault="00D31C5B" w:rsidP="00310A93"/>
          <w:p w:rsidR="00D31C5B" w:rsidRDefault="00D31C5B" w:rsidP="00310A93"/>
          <w:p w:rsidR="00D31C5B" w:rsidRDefault="00D31C5B" w:rsidP="00310A93"/>
          <w:p w:rsidR="003D08FD" w:rsidRPr="00233AA5" w:rsidRDefault="003D08FD" w:rsidP="00310A93">
            <w:r w:rsidRPr="00233AA5">
              <w:lastRenderedPageBreak/>
              <w:t>СОГЛАСОВАНО</w:t>
            </w:r>
          </w:p>
          <w:p w:rsidR="003D08FD" w:rsidRPr="00233AA5" w:rsidRDefault="003D08FD" w:rsidP="00310A93">
            <w:r w:rsidRPr="00233AA5">
              <w:t xml:space="preserve">Начальник УМС  Администрации </w:t>
            </w:r>
          </w:p>
          <w:p w:rsidR="003D08FD" w:rsidRPr="00233AA5" w:rsidRDefault="003D08FD" w:rsidP="00310A93">
            <w:r w:rsidRPr="00233AA5">
              <w:t>г. Переславля-Залесского</w:t>
            </w:r>
            <w:proofErr w:type="gramStart"/>
            <w:r w:rsidRPr="00233AA5">
              <w:t xml:space="preserve"> _______________  (___________)</w:t>
            </w:r>
            <w:proofErr w:type="gramEnd"/>
          </w:p>
          <w:p w:rsidR="003D08FD" w:rsidRPr="00233AA5" w:rsidRDefault="003D08FD" w:rsidP="00310A93">
            <w:r w:rsidRPr="00233AA5">
              <w:t>«___»_______________2019 г.</w:t>
            </w:r>
          </w:p>
          <w:p w:rsidR="003D08FD" w:rsidRPr="00233AA5" w:rsidRDefault="003D08FD" w:rsidP="00310A93"/>
        </w:tc>
        <w:tc>
          <w:tcPr>
            <w:tcW w:w="4786" w:type="dxa"/>
          </w:tcPr>
          <w:p w:rsidR="00D31C5B" w:rsidRDefault="00D31C5B" w:rsidP="00310A93"/>
          <w:p w:rsidR="00D31C5B" w:rsidRDefault="00D31C5B" w:rsidP="00310A93"/>
          <w:p w:rsidR="00D31C5B" w:rsidRDefault="00D31C5B" w:rsidP="00310A93"/>
          <w:p w:rsidR="00D31C5B" w:rsidRDefault="00D31C5B" w:rsidP="00310A93"/>
          <w:p w:rsidR="003D08FD" w:rsidRPr="00233AA5" w:rsidRDefault="003D08FD" w:rsidP="00310A93">
            <w:r w:rsidRPr="00233AA5">
              <w:lastRenderedPageBreak/>
              <w:t>УТВЕРЖДАЮ</w:t>
            </w:r>
          </w:p>
          <w:p w:rsidR="003D08FD" w:rsidRPr="00233AA5" w:rsidRDefault="003D08FD" w:rsidP="00310A93">
            <w:r w:rsidRPr="00233AA5">
              <w:t>Начальник УКТМиС Администрации</w:t>
            </w:r>
          </w:p>
          <w:p w:rsidR="003D08FD" w:rsidRPr="00233AA5" w:rsidRDefault="003D08FD" w:rsidP="00310A93">
            <w:r w:rsidRPr="00233AA5">
              <w:t>г. Переславля-Залесского</w:t>
            </w:r>
          </w:p>
          <w:p w:rsidR="003D08FD" w:rsidRPr="00233AA5" w:rsidRDefault="003D08FD" w:rsidP="00310A93">
            <w:r w:rsidRPr="00233AA5">
              <w:t>_________________ (_____________ )</w:t>
            </w:r>
          </w:p>
          <w:p w:rsidR="003D08FD" w:rsidRPr="00233AA5" w:rsidRDefault="003D08FD" w:rsidP="00310A93">
            <w:r w:rsidRPr="00233AA5">
              <w:t>«___»_________________ 2019 г.</w:t>
            </w:r>
          </w:p>
        </w:tc>
      </w:tr>
    </w:tbl>
    <w:p w:rsidR="003D08FD" w:rsidRPr="00233AA5" w:rsidRDefault="003D08FD" w:rsidP="003D08FD">
      <w:pPr>
        <w:tabs>
          <w:tab w:val="left" w:pos="0"/>
        </w:tabs>
        <w:jc w:val="center"/>
        <w:rPr>
          <w:caps/>
        </w:rPr>
      </w:pPr>
      <w:r w:rsidRPr="00233AA5">
        <w:rPr>
          <w:caps/>
        </w:rPr>
        <w:lastRenderedPageBreak/>
        <w:t>передаточнЫй акт</w:t>
      </w:r>
    </w:p>
    <w:p w:rsidR="003D08FD" w:rsidRPr="00233AA5" w:rsidRDefault="003D08FD" w:rsidP="003D08FD">
      <w:pPr>
        <w:tabs>
          <w:tab w:val="left" w:pos="0"/>
        </w:tabs>
        <w:jc w:val="center"/>
        <w:rPr>
          <w:caps/>
        </w:rPr>
      </w:pPr>
      <w:r w:rsidRPr="00233AA5">
        <w:rPr>
          <w:caps/>
        </w:rPr>
        <w:t>(проект)</w:t>
      </w:r>
    </w:p>
    <w:p w:rsidR="003D08FD" w:rsidRPr="00233AA5" w:rsidRDefault="003D08FD" w:rsidP="003D08FD">
      <w:pPr>
        <w:tabs>
          <w:tab w:val="left" w:pos="0"/>
        </w:tabs>
        <w:jc w:val="right"/>
      </w:pPr>
      <w:r w:rsidRPr="00233AA5">
        <w:t>«___»_______________2019 г.</w:t>
      </w:r>
    </w:p>
    <w:p w:rsidR="003D08FD" w:rsidRPr="00233AA5" w:rsidRDefault="003D08FD" w:rsidP="00D31C5B">
      <w:pPr>
        <w:ind w:left="-426"/>
        <w:jc w:val="both"/>
      </w:pPr>
      <w:r w:rsidRPr="00233AA5">
        <w:tab/>
      </w:r>
      <w:r w:rsidR="00D31C5B">
        <w:t xml:space="preserve">  </w:t>
      </w:r>
      <w:proofErr w:type="gramStart"/>
      <w:r w:rsidRPr="00233AA5">
        <w:t xml:space="preserve">В соответствии с постановлением Администрации городского округа города Переславля-Залесского от ……2019  г. № …..  «О </w:t>
      </w:r>
      <w:r w:rsidRPr="00233AA5">
        <w:rPr>
          <w:color w:val="000000"/>
        </w:rPr>
        <w:t xml:space="preserve">реорганизации муниципального учреждения культуры «Дом культуры города Переславля-Залесского» </w:t>
      </w:r>
      <w:r w:rsidRPr="00233AA5">
        <w:t xml:space="preserve"> </w:t>
      </w:r>
      <w:r w:rsidRPr="00233AA5">
        <w:rPr>
          <w:color w:val="000000"/>
        </w:rPr>
        <w:t xml:space="preserve">муниципальное учреждение культуры «Пригородный культурно-досуговый центр», в лице </w:t>
      </w:r>
      <w:r w:rsidRPr="00233AA5">
        <w:t xml:space="preserve">директора ___________, действующего на основании Устава,  с одной стороны, передает, а </w:t>
      </w:r>
      <w:r w:rsidRPr="00233AA5">
        <w:rPr>
          <w:color w:val="000000"/>
        </w:rPr>
        <w:t xml:space="preserve">муниципальное учреждение культуры </w:t>
      </w:r>
      <w:r w:rsidRPr="00233AA5">
        <w:t>«</w:t>
      </w:r>
      <w:r w:rsidRPr="00233AA5">
        <w:rPr>
          <w:color w:val="000000"/>
        </w:rPr>
        <w:t>Дом культуры</w:t>
      </w:r>
      <w:r w:rsidR="000C3366" w:rsidRPr="000C3366">
        <w:rPr>
          <w:color w:val="000000"/>
        </w:rPr>
        <w:t xml:space="preserve"> </w:t>
      </w:r>
      <w:r w:rsidR="000C3366" w:rsidRPr="00233AA5">
        <w:rPr>
          <w:color w:val="000000"/>
        </w:rPr>
        <w:t>города Переславля-Залесского</w:t>
      </w:r>
      <w:r w:rsidRPr="00233AA5">
        <w:rPr>
          <w:color w:val="000000"/>
        </w:rPr>
        <w:t xml:space="preserve">», </w:t>
      </w:r>
      <w:r w:rsidRPr="00233AA5">
        <w:t xml:space="preserve"> в лице директора __________, действующего на основании Устава, с другой стороны, принимает:</w:t>
      </w:r>
      <w:proofErr w:type="gramEnd"/>
    </w:p>
    <w:p w:rsidR="003D08FD" w:rsidRPr="00233AA5" w:rsidRDefault="003D08FD" w:rsidP="00D31C5B">
      <w:pPr>
        <w:ind w:left="-426"/>
        <w:jc w:val="both"/>
      </w:pPr>
      <w:r w:rsidRPr="00233AA5">
        <w:t xml:space="preserve">1. Основные средства на сумму ___________ рублей   _____коп. (Приложение №1). Перечень имущества, передаваемого от муниципального учреждения </w:t>
      </w:r>
      <w:r w:rsidRPr="00233AA5">
        <w:rPr>
          <w:color w:val="000000"/>
        </w:rPr>
        <w:t>культуры «Пригородный культурно-досуговый центр»</w:t>
      </w:r>
      <w:r w:rsidRPr="00233AA5">
        <w:t xml:space="preserve"> муниципальному учреждению </w:t>
      </w:r>
      <w:r w:rsidRPr="00233AA5">
        <w:rPr>
          <w:color w:val="000000"/>
        </w:rPr>
        <w:t xml:space="preserve">культуры </w:t>
      </w:r>
      <w:r w:rsidRPr="00233AA5">
        <w:t>«</w:t>
      </w:r>
      <w:r w:rsidRPr="00233AA5">
        <w:rPr>
          <w:color w:val="000000"/>
        </w:rPr>
        <w:t>Дом культуры</w:t>
      </w:r>
      <w:r w:rsidR="000C3366" w:rsidRPr="000C3366">
        <w:rPr>
          <w:color w:val="000000"/>
        </w:rPr>
        <w:t xml:space="preserve"> </w:t>
      </w:r>
      <w:r w:rsidR="000C3366" w:rsidRPr="00233AA5">
        <w:rPr>
          <w:color w:val="000000"/>
        </w:rPr>
        <w:t>города Переславля-Залесского</w:t>
      </w:r>
      <w:r w:rsidRPr="00233AA5">
        <w:rPr>
          <w:color w:val="000000"/>
        </w:rPr>
        <w:t>»</w:t>
      </w:r>
      <w:r w:rsidRPr="00233AA5">
        <w:t xml:space="preserve"> по состоянию на </w:t>
      </w:r>
      <w:r w:rsidR="00D04548">
        <w:t>15</w:t>
      </w:r>
      <w:r w:rsidRPr="00233AA5">
        <w:t>.04.2019 на   ___   листах.</w:t>
      </w:r>
    </w:p>
    <w:p w:rsidR="003D08FD" w:rsidRPr="00233AA5" w:rsidRDefault="003D08FD" w:rsidP="00D31C5B">
      <w:pPr>
        <w:tabs>
          <w:tab w:val="left" w:pos="851"/>
        </w:tabs>
        <w:ind w:left="-426"/>
        <w:jc w:val="both"/>
      </w:pPr>
      <w:r w:rsidRPr="00233AA5">
        <w:t xml:space="preserve">2. Материальные запасы  на сумму ______ рублей _____ коп. (Приложение №2). Ведомость остатков материалов по состоянию на </w:t>
      </w:r>
      <w:r w:rsidR="00D04548">
        <w:t>15</w:t>
      </w:r>
      <w:r w:rsidRPr="00233AA5">
        <w:t>.0</w:t>
      </w:r>
      <w:r w:rsidR="00D04548">
        <w:t>4</w:t>
      </w:r>
      <w:r w:rsidRPr="00233AA5">
        <w:t>.2019 на  ___  листах.</w:t>
      </w:r>
    </w:p>
    <w:p w:rsidR="003D08FD" w:rsidRPr="00233AA5" w:rsidRDefault="003D08FD" w:rsidP="00D31C5B">
      <w:pPr>
        <w:tabs>
          <w:tab w:val="left" w:pos="851"/>
        </w:tabs>
        <w:ind w:left="-426"/>
        <w:jc w:val="both"/>
      </w:pPr>
      <w:r w:rsidRPr="00233AA5">
        <w:t>3. Денежные средства на счете № ______________</w:t>
      </w:r>
    </w:p>
    <w:p w:rsidR="003D08FD" w:rsidRPr="00233AA5" w:rsidRDefault="003D08FD" w:rsidP="00D31C5B">
      <w:pPr>
        <w:tabs>
          <w:tab w:val="left" w:pos="851"/>
        </w:tabs>
        <w:ind w:left="-426"/>
        <w:jc w:val="both"/>
      </w:pPr>
      <w:r w:rsidRPr="00233AA5">
        <w:t xml:space="preserve">(Приложение № 3). Сведения об остатках денежных средств на счетах получателя бюджетных средств (ф 0503178) на 1 листе на </w:t>
      </w:r>
      <w:r w:rsidR="00D04548">
        <w:t>15</w:t>
      </w:r>
      <w:r w:rsidRPr="00233AA5">
        <w:t>.04.2019 г.</w:t>
      </w:r>
    </w:p>
    <w:p w:rsidR="003D08FD" w:rsidRPr="00233AA5" w:rsidRDefault="003D08FD" w:rsidP="00D31C5B">
      <w:pPr>
        <w:pStyle w:val="a9"/>
        <w:tabs>
          <w:tab w:val="left" w:pos="851"/>
        </w:tabs>
        <w:ind w:left="-426"/>
        <w:contextualSpacing w:val="0"/>
        <w:jc w:val="both"/>
      </w:pPr>
      <w:r w:rsidRPr="00233AA5">
        <w:t xml:space="preserve">4. Перечень расчетов с контрагентами, дебиторами и кредиторами. (Приложение № 4). Расчеты с контрагентами по состоянию на </w:t>
      </w:r>
      <w:r w:rsidR="00D04548">
        <w:t>15</w:t>
      </w:r>
      <w:r w:rsidRPr="00233AA5">
        <w:t>.04.2019 г. на __ листах.</w:t>
      </w:r>
    </w:p>
    <w:p w:rsidR="003D08FD" w:rsidRPr="00233AA5" w:rsidRDefault="003D08FD" w:rsidP="00D31C5B">
      <w:pPr>
        <w:tabs>
          <w:tab w:val="left" w:pos="851"/>
        </w:tabs>
        <w:ind w:left="-426"/>
        <w:jc w:val="both"/>
      </w:pPr>
      <w:r w:rsidRPr="00233AA5">
        <w:t xml:space="preserve">5. Денежные средства, находящиеся в кассе 0 рублей 00 коп. (Приложение № 5). Инвентаризационная опись наличных средств (ф 0504088) на __ листах на </w:t>
      </w:r>
      <w:r w:rsidR="00D04548">
        <w:t>15</w:t>
      </w:r>
      <w:r w:rsidRPr="00233AA5">
        <w:t>.04.2019 г.</w:t>
      </w:r>
    </w:p>
    <w:p w:rsidR="003D08FD" w:rsidRPr="00233AA5" w:rsidRDefault="003D08FD" w:rsidP="00D31C5B">
      <w:pPr>
        <w:tabs>
          <w:tab w:val="left" w:pos="851"/>
        </w:tabs>
        <w:ind w:left="-426"/>
        <w:jc w:val="both"/>
      </w:pPr>
      <w:r w:rsidRPr="00233AA5">
        <w:t xml:space="preserve">6. Основные средства, находящиеся на </w:t>
      </w:r>
      <w:proofErr w:type="spellStart"/>
      <w:r w:rsidRPr="00233AA5">
        <w:t>забалансовых</w:t>
      </w:r>
      <w:proofErr w:type="spellEnd"/>
      <w:r w:rsidRPr="00233AA5">
        <w:t xml:space="preserve"> счетах на сумму __________ рублей ___ коп. (Приложение № 6). Перечень основных средств на </w:t>
      </w:r>
      <w:proofErr w:type="spellStart"/>
      <w:r w:rsidRPr="00233AA5">
        <w:t>забалансовых</w:t>
      </w:r>
      <w:proofErr w:type="spellEnd"/>
      <w:r w:rsidRPr="00233AA5">
        <w:t xml:space="preserve"> счетах по состоянию на </w:t>
      </w:r>
      <w:r w:rsidR="00D04548">
        <w:t>15</w:t>
      </w:r>
      <w:r w:rsidRPr="00233AA5">
        <w:t xml:space="preserve">.04.2019 г. на  ___  листах. </w:t>
      </w:r>
    </w:p>
    <w:p w:rsidR="003D08FD" w:rsidRPr="00233AA5" w:rsidRDefault="003D08FD" w:rsidP="00D31C5B">
      <w:pPr>
        <w:tabs>
          <w:tab w:val="left" w:pos="993"/>
        </w:tabs>
        <w:ind w:left="-426"/>
        <w:jc w:val="both"/>
      </w:pPr>
      <w:r w:rsidRPr="00233AA5">
        <w:t xml:space="preserve">7. Баланс муниципального учреждения </w:t>
      </w:r>
      <w:r w:rsidRPr="00233AA5">
        <w:rPr>
          <w:color w:val="000000"/>
        </w:rPr>
        <w:t>культуры «Пригородный культурно-досуговый центр» на ____листах  (</w:t>
      </w:r>
      <w:r w:rsidRPr="00233AA5">
        <w:t>Приложение №7).</w:t>
      </w:r>
    </w:p>
    <w:p w:rsidR="003D08FD" w:rsidRPr="00233AA5" w:rsidRDefault="003D08FD" w:rsidP="00D31C5B">
      <w:pPr>
        <w:pStyle w:val="a9"/>
        <w:tabs>
          <w:tab w:val="left" w:pos="993"/>
        </w:tabs>
        <w:ind w:left="-426" w:firstLine="567"/>
        <w:jc w:val="both"/>
      </w:pPr>
      <w:r w:rsidRPr="00233AA5">
        <w:rPr>
          <w:color w:val="000000"/>
        </w:rPr>
        <w:t xml:space="preserve">Муниципальное учреждение культуры </w:t>
      </w:r>
      <w:r w:rsidRPr="00233AA5">
        <w:t>«</w:t>
      </w:r>
      <w:r w:rsidRPr="00233AA5">
        <w:rPr>
          <w:color w:val="000000"/>
        </w:rPr>
        <w:t>Дом культуры</w:t>
      </w:r>
      <w:r w:rsidR="000C3366" w:rsidRPr="000C3366">
        <w:rPr>
          <w:color w:val="000000"/>
        </w:rPr>
        <w:t xml:space="preserve"> </w:t>
      </w:r>
      <w:r w:rsidR="000C3366" w:rsidRPr="00233AA5">
        <w:rPr>
          <w:color w:val="000000"/>
        </w:rPr>
        <w:t>города Переславля-Залесского</w:t>
      </w:r>
      <w:r w:rsidRPr="00233AA5">
        <w:rPr>
          <w:color w:val="000000"/>
        </w:rPr>
        <w:t>»</w:t>
      </w:r>
      <w:r w:rsidRPr="00233AA5">
        <w:t xml:space="preserve"> является правопреемником муниципального учреждения </w:t>
      </w:r>
      <w:r w:rsidRPr="00233AA5">
        <w:rPr>
          <w:color w:val="000000"/>
        </w:rPr>
        <w:t>культуры «Пригородный культурно-досуговый центр»</w:t>
      </w:r>
      <w:r w:rsidRPr="00233AA5">
        <w:t xml:space="preserve"> по всем правам и обязательствам.</w:t>
      </w:r>
    </w:p>
    <w:p w:rsidR="003D08FD" w:rsidRPr="00233AA5" w:rsidRDefault="00233AA5" w:rsidP="00D31C5B">
      <w:pPr>
        <w:pStyle w:val="a9"/>
        <w:tabs>
          <w:tab w:val="left" w:pos="993"/>
        </w:tabs>
        <w:ind w:left="-426"/>
        <w:contextualSpacing w:val="0"/>
        <w:jc w:val="both"/>
      </w:pPr>
      <w:r>
        <w:t xml:space="preserve">           </w:t>
      </w:r>
      <w:r w:rsidR="003D08FD" w:rsidRPr="00233AA5">
        <w:t xml:space="preserve">Передаточный акт составлен по состоянию на </w:t>
      </w:r>
      <w:r w:rsidR="00D04548">
        <w:t>15</w:t>
      </w:r>
      <w:r w:rsidR="003D08FD" w:rsidRPr="00233AA5">
        <w:t>.04.2019 г.</w:t>
      </w:r>
    </w:p>
    <w:p w:rsidR="003D08FD" w:rsidRPr="00233AA5" w:rsidRDefault="003D08FD" w:rsidP="003D08FD">
      <w:pPr>
        <w:pStyle w:val="a9"/>
        <w:tabs>
          <w:tab w:val="left" w:pos="993"/>
        </w:tabs>
        <w:ind w:left="567"/>
        <w:contextualSpacing w:val="0"/>
        <w:jc w:val="both"/>
      </w:pPr>
    </w:p>
    <w:tbl>
      <w:tblPr>
        <w:tblW w:w="0" w:type="auto"/>
        <w:tblLook w:val="04A0"/>
      </w:tblPr>
      <w:tblGrid>
        <w:gridCol w:w="108"/>
        <w:gridCol w:w="4602"/>
        <w:gridCol w:w="75"/>
        <w:gridCol w:w="4786"/>
      </w:tblGrid>
      <w:tr w:rsidR="003D08FD" w:rsidRPr="00233AA5" w:rsidTr="00233AA5">
        <w:tc>
          <w:tcPr>
            <w:tcW w:w="4710" w:type="dxa"/>
            <w:gridSpan w:val="2"/>
          </w:tcPr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>Передал:</w:t>
            </w: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>Директор</w:t>
            </w: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>МУК  «</w:t>
            </w:r>
            <w:proofErr w:type="gramStart"/>
            <w:r w:rsidRPr="00233AA5">
              <w:t>Пригородный</w:t>
            </w:r>
            <w:proofErr w:type="gramEnd"/>
            <w:r w:rsidRPr="00233AA5">
              <w:t xml:space="preserve"> КДЦ»</w:t>
            </w: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>_____________ (_________)</w:t>
            </w: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>Главный бухгалтер</w:t>
            </w: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>МУК  «</w:t>
            </w:r>
            <w:proofErr w:type="gramStart"/>
            <w:r w:rsidRPr="00233AA5">
              <w:t>Пригородный</w:t>
            </w:r>
            <w:proofErr w:type="gramEnd"/>
            <w:r w:rsidRPr="00233AA5">
              <w:t xml:space="preserve"> КДЦ»</w:t>
            </w: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 xml:space="preserve">__________ (_____________) </w:t>
            </w: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>«___»______________2019 г.</w:t>
            </w:r>
          </w:p>
        </w:tc>
        <w:tc>
          <w:tcPr>
            <w:tcW w:w="4861" w:type="dxa"/>
            <w:gridSpan w:val="2"/>
          </w:tcPr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>Принял:</w:t>
            </w: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</w:pPr>
            <w:r w:rsidRPr="00233AA5">
              <w:t xml:space="preserve">Директор </w:t>
            </w: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</w:pPr>
            <w:r w:rsidRPr="00233AA5">
              <w:t>МУК «ДК</w:t>
            </w:r>
            <w:r w:rsidR="000C3366">
              <w:t xml:space="preserve"> г. Переславля-Залесского</w:t>
            </w:r>
            <w:r w:rsidRPr="00233AA5">
              <w:t xml:space="preserve">» </w:t>
            </w: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>_________________(________________)</w:t>
            </w: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>Главный бухгалтер</w:t>
            </w: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</w:pPr>
            <w:r w:rsidRPr="00233AA5">
              <w:t>МУК «ДК</w:t>
            </w:r>
            <w:r w:rsidR="000C3366">
              <w:t xml:space="preserve"> г.Переславля-Залесского</w:t>
            </w:r>
            <w:r w:rsidRPr="00233AA5">
              <w:t xml:space="preserve">» </w:t>
            </w: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>____________(___________) «___»______________2019 г.</w:t>
            </w:r>
          </w:p>
        </w:tc>
      </w:tr>
      <w:tr w:rsidR="003D08FD" w:rsidRPr="00233AA5" w:rsidTr="00233AA5">
        <w:trPr>
          <w:gridBefore w:val="1"/>
          <w:wBefore w:w="108" w:type="dxa"/>
        </w:trPr>
        <w:tc>
          <w:tcPr>
            <w:tcW w:w="4677" w:type="dxa"/>
            <w:gridSpan w:val="2"/>
          </w:tcPr>
          <w:p w:rsidR="00D31C5B" w:rsidRDefault="00D31C5B" w:rsidP="00310A93"/>
          <w:p w:rsidR="00D31C5B" w:rsidRDefault="00D31C5B" w:rsidP="00310A93"/>
          <w:p w:rsidR="00D31C5B" w:rsidRDefault="00D31C5B" w:rsidP="00310A93"/>
          <w:p w:rsidR="00D31C5B" w:rsidRDefault="00D31C5B" w:rsidP="00310A93"/>
          <w:p w:rsidR="003D08FD" w:rsidRPr="00233AA5" w:rsidRDefault="003D08FD" w:rsidP="00310A93">
            <w:r w:rsidRPr="00233AA5">
              <w:lastRenderedPageBreak/>
              <w:t>СОГЛАСОВАНО</w:t>
            </w:r>
          </w:p>
          <w:p w:rsidR="003D08FD" w:rsidRPr="00233AA5" w:rsidRDefault="003D08FD" w:rsidP="00310A93">
            <w:r w:rsidRPr="00233AA5">
              <w:t xml:space="preserve">Начальник УМС  Администрации </w:t>
            </w:r>
          </w:p>
          <w:p w:rsidR="003D08FD" w:rsidRPr="00233AA5" w:rsidRDefault="003D08FD" w:rsidP="00310A93">
            <w:r w:rsidRPr="00233AA5">
              <w:t>г. Переславля-Залесского</w:t>
            </w:r>
            <w:proofErr w:type="gramStart"/>
            <w:r w:rsidRPr="00233AA5">
              <w:t xml:space="preserve"> _______________  (___________)</w:t>
            </w:r>
            <w:proofErr w:type="gramEnd"/>
          </w:p>
          <w:p w:rsidR="003D08FD" w:rsidRPr="00233AA5" w:rsidRDefault="003D08FD" w:rsidP="00310A93">
            <w:r w:rsidRPr="00233AA5">
              <w:t>«___»_______________2019 г.</w:t>
            </w:r>
          </w:p>
          <w:p w:rsidR="003D08FD" w:rsidRPr="00233AA5" w:rsidRDefault="003D08FD" w:rsidP="00310A93"/>
        </w:tc>
        <w:tc>
          <w:tcPr>
            <w:tcW w:w="4786" w:type="dxa"/>
          </w:tcPr>
          <w:p w:rsidR="00D31C5B" w:rsidRDefault="00D31C5B" w:rsidP="00310A93"/>
          <w:p w:rsidR="00D31C5B" w:rsidRDefault="00D31C5B" w:rsidP="00310A93"/>
          <w:p w:rsidR="00D31C5B" w:rsidRDefault="00D31C5B" w:rsidP="00310A93"/>
          <w:p w:rsidR="00D31C5B" w:rsidRDefault="00D31C5B" w:rsidP="00310A93"/>
          <w:p w:rsidR="003D08FD" w:rsidRPr="00233AA5" w:rsidRDefault="003D08FD" w:rsidP="00310A93">
            <w:r w:rsidRPr="00233AA5">
              <w:lastRenderedPageBreak/>
              <w:t>УТВЕРЖДАЮ</w:t>
            </w:r>
          </w:p>
          <w:p w:rsidR="003D08FD" w:rsidRPr="00233AA5" w:rsidRDefault="003D08FD" w:rsidP="00310A93">
            <w:r w:rsidRPr="00233AA5">
              <w:t>Начальник УКТМиС Администрации</w:t>
            </w:r>
          </w:p>
          <w:p w:rsidR="003D08FD" w:rsidRPr="00233AA5" w:rsidRDefault="003D08FD" w:rsidP="00310A93">
            <w:r w:rsidRPr="00233AA5">
              <w:t>г. Переславля-Залесского</w:t>
            </w:r>
          </w:p>
          <w:p w:rsidR="003D08FD" w:rsidRPr="00233AA5" w:rsidRDefault="003D08FD" w:rsidP="00310A93">
            <w:r w:rsidRPr="00233AA5">
              <w:t>_________________ (_____________ )</w:t>
            </w:r>
          </w:p>
          <w:p w:rsidR="003D08FD" w:rsidRPr="00233AA5" w:rsidRDefault="003D08FD" w:rsidP="00310A93">
            <w:r w:rsidRPr="00233AA5">
              <w:t>«___»_________________ 2019 г.</w:t>
            </w:r>
          </w:p>
        </w:tc>
      </w:tr>
    </w:tbl>
    <w:p w:rsidR="003D08FD" w:rsidRPr="00233AA5" w:rsidRDefault="003D08FD" w:rsidP="003D08FD">
      <w:pPr>
        <w:tabs>
          <w:tab w:val="left" w:pos="0"/>
        </w:tabs>
        <w:jc w:val="center"/>
        <w:rPr>
          <w:caps/>
        </w:rPr>
      </w:pPr>
      <w:r w:rsidRPr="00233AA5">
        <w:rPr>
          <w:caps/>
        </w:rPr>
        <w:lastRenderedPageBreak/>
        <w:t>передаточнЫй акт</w:t>
      </w:r>
    </w:p>
    <w:p w:rsidR="003D08FD" w:rsidRPr="00233AA5" w:rsidRDefault="003D08FD" w:rsidP="003D08FD">
      <w:pPr>
        <w:tabs>
          <w:tab w:val="left" w:pos="0"/>
        </w:tabs>
        <w:jc w:val="center"/>
        <w:rPr>
          <w:caps/>
        </w:rPr>
      </w:pPr>
      <w:r w:rsidRPr="00233AA5">
        <w:rPr>
          <w:caps/>
        </w:rPr>
        <w:t>(проект)</w:t>
      </w:r>
    </w:p>
    <w:p w:rsidR="003D08FD" w:rsidRPr="00233AA5" w:rsidRDefault="003D08FD" w:rsidP="003D08FD">
      <w:pPr>
        <w:tabs>
          <w:tab w:val="left" w:pos="0"/>
        </w:tabs>
        <w:jc w:val="right"/>
      </w:pPr>
      <w:r w:rsidRPr="00233AA5">
        <w:t>«___»_______________2019 г.</w:t>
      </w:r>
    </w:p>
    <w:p w:rsidR="003D08FD" w:rsidRPr="00233AA5" w:rsidRDefault="003D08FD" w:rsidP="00D31C5B">
      <w:pPr>
        <w:ind w:left="-426" w:firstLine="426"/>
        <w:jc w:val="both"/>
      </w:pPr>
      <w:proofErr w:type="gramStart"/>
      <w:r w:rsidRPr="00233AA5">
        <w:t xml:space="preserve">В соответствии с постановлением Администрации городского округа города Переславля-Залесского от ……2019  г. № …..  «О </w:t>
      </w:r>
      <w:r w:rsidRPr="00233AA5">
        <w:rPr>
          <w:color w:val="000000"/>
        </w:rPr>
        <w:t>реорганизации муниципального учреждения культуры «</w:t>
      </w:r>
      <w:r w:rsidR="008B53A7">
        <w:rPr>
          <w:color w:val="000000"/>
        </w:rPr>
        <w:t>Дом культуры города Переславля-</w:t>
      </w:r>
      <w:r w:rsidRPr="00233AA5">
        <w:rPr>
          <w:color w:val="000000"/>
        </w:rPr>
        <w:t xml:space="preserve">Залесского», </w:t>
      </w:r>
      <w:r w:rsidRPr="00233AA5">
        <w:t xml:space="preserve"> </w:t>
      </w:r>
      <w:r w:rsidRPr="00233AA5">
        <w:rPr>
          <w:color w:val="000000"/>
        </w:rPr>
        <w:t>муниципальное учреждение культуры «</w:t>
      </w:r>
      <w:proofErr w:type="spellStart"/>
      <w:r w:rsidRPr="00233AA5">
        <w:rPr>
          <w:color w:val="000000"/>
        </w:rPr>
        <w:t>Рязанцевский</w:t>
      </w:r>
      <w:proofErr w:type="spellEnd"/>
      <w:r w:rsidRPr="00233AA5">
        <w:rPr>
          <w:color w:val="000000"/>
        </w:rPr>
        <w:t xml:space="preserve"> </w:t>
      </w:r>
      <w:proofErr w:type="spellStart"/>
      <w:r w:rsidRPr="00233AA5">
        <w:rPr>
          <w:color w:val="000000"/>
        </w:rPr>
        <w:t>культурно-досуговый</w:t>
      </w:r>
      <w:proofErr w:type="spellEnd"/>
      <w:r w:rsidRPr="00233AA5">
        <w:rPr>
          <w:color w:val="000000"/>
        </w:rPr>
        <w:t xml:space="preserve"> центр», в лице </w:t>
      </w:r>
      <w:r w:rsidRPr="00233AA5">
        <w:t xml:space="preserve">директора ___________, действующего на основании Устава,  с одной стороны, передает, а </w:t>
      </w:r>
      <w:r w:rsidRPr="00233AA5">
        <w:rPr>
          <w:color w:val="000000"/>
        </w:rPr>
        <w:t xml:space="preserve">муниципальное учреждение культуры </w:t>
      </w:r>
      <w:r w:rsidRPr="00233AA5">
        <w:t>«</w:t>
      </w:r>
      <w:r w:rsidRPr="00233AA5">
        <w:rPr>
          <w:color w:val="000000"/>
        </w:rPr>
        <w:t>Дом культуры</w:t>
      </w:r>
      <w:r w:rsidR="000C3366" w:rsidRPr="000C3366">
        <w:rPr>
          <w:color w:val="000000"/>
        </w:rPr>
        <w:t xml:space="preserve"> </w:t>
      </w:r>
      <w:r w:rsidR="000C3366" w:rsidRPr="00233AA5">
        <w:rPr>
          <w:color w:val="000000"/>
        </w:rPr>
        <w:t>города Переславля-Залесского</w:t>
      </w:r>
      <w:r w:rsidRPr="00233AA5">
        <w:rPr>
          <w:color w:val="000000"/>
        </w:rPr>
        <w:t xml:space="preserve">», </w:t>
      </w:r>
      <w:r w:rsidRPr="00233AA5">
        <w:t xml:space="preserve"> в лице директора __________, действующего на основании Устава, с другой стороны, принимает:</w:t>
      </w:r>
      <w:proofErr w:type="gramEnd"/>
    </w:p>
    <w:p w:rsidR="003D08FD" w:rsidRPr="00233AA5" w:rsidRDefault="003D08FD" w:rsidP="00D31C5B">
      <w:pPr>
        <w:ind w:left="-426" w:firstLine="426"/>
        <w:jc w:val="both"/>
      </w:pPr>
      <w:r w:rsidRPr="00233AA5">
        <w:t xml:space="preserve">1. Основные средства на сумму ___________ рублей   _____коп. (Приложение №1). Перечень имущества, передаваемого от муниципального учреждения </w:t>
      </w:r>
      <w:r w:rsidRPr="00233AA5">
        <w:rPr>
          <w:color w:val="000000"/>
        </w:rPr>
        <w:t>культуры «</w:t>
      </w:r>
      <w:proofErr w:type="spellStart"/>
      <w:r w:rsidRPr="00233AA5">
        <w:rPr>
          <w:color w:val="000000"/>
        </w:rPr>
        <w:t>Рязанцевский</w:t>
      </w:r>
      <w:proofErr w:type="spellEnd"/>
      <w:r w:rsidRPr="00233AA5">
        <w:rPr>
          <w:color w:val="000000"/>
        </w:rPr>
        <w:t xml:space="preserve"> </w:t>
      </w:r>
      <w:proofErr w:type="spellStart"/>
      <w:r w:rsidRPr="00233AA5">
        <w:rPr>
          <w:color w:val="000000"/>
        </w:rPr>
        <w:t>культурно-досуговый</w:t>
      </w:r>
      <w:proofErr w:type="spellEnd"/>
      <w:r w:rsidRPr="00233AA5">
        <w:rPr>
          <w:color w:val="000000"/>
        </w:rPr>
        <w:t xml:space="preserve"> центр»</w:t>
      </w:r>
      <w:r w:rsidRPr="00233AA5">
        <w:t xml:space="preserve"> муниципальному учреждению </w:t>
      </w:r>
      <w:r w:rsidRPr="00233AA5">
        <w:rPr>
          <w:color w:val="000000"/>
        </w:rPr>
        <w:t xml:space="preserve">культуры </w:t>
      </w:r>
      <w:r w:rsidRPr="00233AA5">
        <w:t>«</w:t>
      </w:r>
      <w:r w:rsidRPr="00233AA5">
        <w:rPr>
          <w:color w:val="000000"/>
        </w:rPr>
        <w:t>Дом культуры</w:t>
      </w:r>
      <w:r w:rsidR="000C3366" w:rsidRPr="000C3366">
        <w:rPr>
          <w:color w:val="000000"/>
        </w:rPr>
        <w:t xml:space="preserve"> </w:t>
      </w:r>
      <w:r w:rsidR="000C3366" w:rsidRPr="00233AA5">
        <w:rPr>
          <w:color w:val="000000"/>
        </w:rPr>
        <w:t>города Переславля-Залесского</w:t>
      </w:r>
      <w:r w:rsidRPr="00233AA5">
        <w:rPr>
          <w:color w:val="000000"/>
        </w:rPr>
        <w:t>»</w:t>
      </w:r>
      <w:r w:rsidRPr="00233AA5">
        <w:t xml:space="preserve"> по состоянию на </w:t>
      </w:r>
      <w:r w:rsidR="00D04548">
        <w:t>15</w:t>
      </w:r>
      <w:r w:rsidRPr="00233AA5">
        <w:t>.04.2019 на   ___   листах.</w:t>
      </w:r>
    </w:p>
    <w:p w:rsidR="00233AA5" w:rsidRDefault="003D08FD" w:rsidP="00D31C5B">
      <w:pPr>
        <w:tabs>
          <w:tab w:val="left" w:pos="851"/>
        </w:tabs>
        <w:ind w:left="-426" w:firstLine="426"/>
        <w:jc w:val="both"/>
      </w:pPr>
      <w:r w:rsidRPr="00233AA5">
        <w:t xml:space="preserve">2. Материальные запасы  на сумму ______ рублей _____ коп. (Приложение №2). Ведомость остатков материалов по состоянию на </w:t>
      </w:r>
      <w:r w:rsidR="00D04548">
        <w:t>15</w:t>
      </w:r>
      <w:r w:rsidRPr="00233AA5">
        <w:t>.0</w:t>
      </w:r>
      <w:r w:rsidR="00D04548">
        <w:t>4</w:t>
      </w:r>
      <w:r w:rsidRPr="00233AA5">
        <w:t>.2019 на  ___  листах.</w:t>
      </w:r>
    </w:p>
    <w:p w:rsidR="003D08FD" w:rsidRPr="00233AA5" w:rsidRDefault="003D08FD" w:rsidP="00D31C5B">
      <w:pPr>
        <w:tabs>
          <w:tab w:val="left" w:pos="851"/>
        </w:tabs>
        <w:ind w:left="-426" w:firstLine="426"/>
        <w:jc w:val="both"/>
      </w:pPr>
      <w:r w:rsidRPr="00233AA5">
        <w:t>3. Денежные средства на счете № ______________</w:t>
      </w:r>
    </w:p>
    <w:p w:rsidR="003D08FD" w:rsidRPr="00233AA5" w:rsidRDefault="003D08FD" w:rsidP="00D31C5B">
      <w:pPr>
        <w:tabs>
          <w:tab w:val="left" w:pos="851"/>
        </w:tabs>
        <w:ind w:left="-426" w:firstLine="426"/>
        <w:jc w:val="both"/>
      </w:pPr>
      <w:r w:rsidRPr="00233AA5">
        <w:t xml:space="preserve">(Приложение № 3). Сведения об остатках денежных средств на счетах получателя бюджетных средств (ф 0503178) на 1 листе на </w:t>
      </w:r>
      <w:r w:rsidR="00D04548">
        <w:t>15</w:t>
      </w:r>
      <w:r w:rsidRPr="00233AA5">
        <w:t>.04.2019 г.</w:t>
      </w:r>
    </w:p>
    <w:p w:rsidR="003D08FD" w:rsidRPr="00233AA5" w:rsidRDefault="003D08FD" w:rsidP="00D31C5B">
      <w:pPr>
        <w:pStyle w:val="a9"/>
        <w:tabs>
          <w:tab w:val="left" w:pos="851"/>
        </w:tabs>
        <w:ind w:left="-426" w:firstLine="426"/>
        <w:contextualSpacing w:val="0"/>
        <w:jc w:val="both"/>
      </w:pPr>
      <w:r w:rsidRPr="00233AA5">
        <w:t xml:space="preserve">4. Перечень расчетов с контрагентами, дебиторами и кредиторами. (Приложение № 4). Расчеты с контрагентами по состоянию на </w:t>
      </w:r>
      <w:r w:rsidR="00D04548">
        <w:t>15</w:t>
      </w:r>
      <w:r w:rsidRPr="00233AA5">
        <w:t>.04.2019 г. на __ листах.</w:t>
      </w:r>
    </w:p>
    <w:p w:rsidR="003D08FD" w:rsidRPr="00233AA5" w:rsidRDefault="003D08FD" w:rsidP="00D31C5B">
      <w:pPr>
        <w:tabs>
          <w:tab w:val="left" w:pos="851"/>
        </w:tabs>
        <w:ind w:left="-426" w:firstLine="426"/>
        <w:jc w:val="both"/>
      </w:pPr>
      <w:r w:rsidRPr="00233AA5">
        <w:t xml:space="preserve">5. Денежные средства, находящиеся в кассе 0 рублей 00 коп. (Приложение № 5). Инвентаризационная опись наличных средств (ф 0504088) на __ листах на </w:t>
      </w:r>
      <w:r w:rsidR="00D04548">
        <w:t>15</w:t>
      </w:r>
      <w:r w:rsidRPr="00233AA5">
        <w:t>.04.2019 г.</w:t>
      </w:r>
    </w:p>
    <w:p w:rsidR="003D08FD" w:rsidRPr="00233AA5" w:rsidRDefault="003D08FD" w:rsidP="00D31C5B">
      <w:pPr>
        <w:tabs>
          <w:tab w:val="left" w:pos="851"/>
        </w:tabs>
        <w:ind w:left="-426" w:firstLine="426"/>
        <w:jc w:val="both"/>
      </w:pPr>
      <w:r w:rsidRPr="00233AA5">
        <w:t xml:space="preserve">6. Основные средства, находящиеся на забалансовых счетах на сумму __________ рублей ___ коп. (Приложение № 6). Перечень основных средств на </w:t>
      </w:r>
      <w:proofErr w:type="spellStart"/>
      <w:r w:rsidRPr="00233AA5">
        <w:t>забалансовых</w:t>
      </w:r>
      <w:proofErr w:type="spellEnd"/>
      <w:r w:rsidRPr="00233AA5">
        <w:t xml:space="preserve"> счетах по состоянию на </w:t>
      </w:r>
      <w:r w:rsidR="00D04548">
        <w:t>15</w:t>
      </w:r>
      <w:r w:rsidRPr="00233AA5">
        <w:t xml:space="preserve">.04.2019 г. на  ___  листах. </w:t>
      </w:r>
    </w:p>
    <w:p w:rsidR="003D08FD" w:rsidRPr="00233AA5" w:rsidRDefault="003D08FD" w:rsidP="00D31C5B">
      <w:pPr>
        <w:tabs>
          <w:tab w:val="left" w:pos="993"/>
        </w:tabs>
        <w:ind w:left="-426" w:firstLine="426"/>
        <w:jc w:val="both"/>
      </w:pPr>
      <w:r w:rsidRPr="00233AA5">
        <w:t>7. Баланс муниципального учреждения</w:t>
      </w:r>
      <w:r w:rsidR="008B53A7">
        <w:t xml:space="preserve"> культуры</w:t>
      </w:r>
      <w:r w:rsidRPr="00233AA5">
        <w:t xml:space="preserve"> </w:t>
      </w:r>
      <w:r w:rsidRPr="00233AA5">
        <w:rPr>
          <w:color w:val="000000"/>
        </w:rPr>
        <w:t>«</w:t>
      </w:r>
      <w:proofErr w:type="spellStart"/>
      <w:r w:rsidRPr="00233AA5">
        <w:rPr>
          <w:color w:val="000000"/>
        </w:rPr>
        <w:t>Рязанцевский</w:t>
      </w:r>
      <w:proofErr w:type="spellEnd"/>
      <w:r w:rsidRPr="00233AA5">
        <w:rPr>
          <w:color w:val="000000"/>
        </w:rPr>
        <w:t xml:space="preserve"> </w:t>
      </w:r>
      <w:proofErr w:type="spellStart"/>
      <w:r w:rsidRPr="00233AA5">
        <w:rPr>
          <w:color w:val="000000"/>
        </w:rPr>
        <w:t>культурно-досуговый</w:t>
      </w:r>
      <w:proofErr w:type="spellEnd"/>
      <w:r w:rsidRPr="00233AA5">
        <w:rPr>
          <w:color w:val="000000"/>
        </w:rPr>
        <w:t xml:space="preserve"> центр» на ____листах  (</w:t>
      </w:r>
      <w:r w:rsidRPr="00233AA5">
        <w:t>Приложение №7).</w:t>
      </w:r>
    </w:p>
    <w:p w:rsidR="003D08FD" w:rsidRPr="00233AA5" w:rsidRDefault="003D08FD" w:rsidP="00D31C5B">
      <w:pPr>
        <w:pStyle w:val="a9"/>
        <w:tabs>
          <w:tab w:val="left" w:pos="993"/>
        </w:tabs>
        <w:ind w:left="-426" w:firstLine="426"/>
        <w:jc w:val="both"/>
      </w:pPr>
      <w:r w:rsidRPr="00233AA5">
        <w:rPr>
          <w:color w:val="000000"/>
        </w:rPr>
        <w:t xml:space="preserve">Муниципальное учреждение культуры </w:t>
      </w:r>
      <w:r w:rsidRPr="00233AA5">
        <w:t>«</w:t>
      </w:r>
      <w:r w:rsidRPr="00233AA5">
        <w:rPr>
          <w:color w:val="000000"/>
        </w:rPr>
        <w:t>Дом культуры</w:t>
      </w:r>
      <w:r w:rsidR="000C3366" w:rsidRPr="000C3366">
        <w:rPr>
          <w:color w:val="000000"/>
        </w:rPr>
        <w:t xml:space="preserve"> </w:t>
      </w:r>
      <w:r w:rsidR="000C3366" w:rsidRPr="00233AA5">
        <w:rPr>
          <w:color w:val="000000"/>
        </w:rPr>
        <w:t>города Переславля-Залесского</w:t>
      </w:r>
      <w:r w:rsidRPr="00233AA5">
        <w:rPr>
          <w:color w:val="000000"/>
        </w:rPr>
        <w:t>»</w:t>
      </w:r>
      <w:r w:rsidRPr="00233AA5">
        <w:t xml:space="preserve"> является правопреемником муниципального учреждения </w:t>
      </w:r>
      <w:r w:rsidRPr="00233AA5">
        <w:rPr>
          <w:color w:val="000000"/>
        </w:rPr>
        <w:t>культуры «</w:t>
      </w:r>
      <w:proofErr w:type="spellStart"/>
      <w:r w:rsidRPr="00233AA5">
        <w:rPr>
          <w:color w:val="000000"/>
        </w:rPr>
        <w:t>Рязанцевский</w:t>
      </w:r>
      <w:proofErr w:type="spellEnd"/>
      <w:r w:rsidRPr="00233AA5">
        <w:rPr>
          <w:color w:val="000000"/>
        </w:rPr>
        <w:t xml:space="preserve"> </w:t>
      </w:r>
      <w:proofErr w:type="spellStart"/>
      <w:r w:rsidRPr="00233AA5">
        <w:rPr>
          <w:color w:val="000000"/>
        </w:rPr>
        <w:t>культурно-досуговый</w:t>
      </w:r>
      <w:proofErr w:type="spellEnd"/>
      <w:r w:rsidRPr="00233AA5">
        <w:rPr>
          <w:color w:val="000000"/>
        </w:rPr>
        <w:t xml:space="preserve"> центр»</w:t>
      </w:r>
      <w:r w:rsidRPr="00233AA5">
        <w:t xml:space="preserve"> по всем правам и обязательствам.</w:t>
      </w:r>
    </w:p>
    <w:p w:rsidR="003D08FD" w:rsidRPr="00233AA5" w:rsidRDefault="003D08FD" w:rsidP="00D31C5B">
      <w:pPr>
        <w:pStyle w:val="a9"/>
        <w:tabs>
          <w:tab w:val="left" w:pos="993"/>
        </w:tabs>
        <w:ind w:left="-426" w:firstLine="426"/>
        <w:contextualSpacing w:val="0"/>
        <w:jc w:val="both"/>
      </w:pPr>
      <w:r w:rsidRPr="00233AA5">
        <w:t xml:space="preserve">Передаточный акт составлен по состоянию на </w:t>
      </w:r>
      <w:r w:rsidR="00D04548">
        <w:t>15</w:t>
      </w:r>
      <w:r w:rsidRPr="00233AA5">
        <w:t>.04.2019 г.</w:t>
      </w:r>
    </w:p>
    <w:tbl>
      <w:tblPr>
        <w:tblW w:w="0" w:type="auto"/>
        <w:tblLook w:val="04A0"/>
      </w:tblPr>
      <w:tblGrid>
        <w:gridCol w:w="108"/>
        <w:gridCol w:w="4677"/>
        <w:gridCol w:w="59"/>
        <w:gridCol w:w="4727"/>
      </w:tblGrid>
      <w:tr w:rsidR="003D08FD" w:rsidRPr="00233AA5" w:rsidTr="00233AA5">
        <w:tc>
          <w:tcPr>
            <w:tcW w:w="4844" w:type="dxa"/>
            <w:gridSpan w:val="3"/>
          </w:tcPr>
          <w:p w:rsidR="00FA4742" w:rsidRDefault="00FA4742" w:rsidP="00310A93">
            <w:pPr>
              <w:pStyle w:val="a9"/>
              <w:tabs>
                <w:tab w:val="left" w:pos="993"/>
              </w:tabs>
              <w:ind w:left="0"/>
              <w:jc w:val="both"/>
            </w:pP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>Передал:</w:t>
            </w: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>Директор</w:t>
            </w: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>МУК  «</w:t>
            </w:r>
            <w:proofErr w:type="spellStart"/>
            <w:r w:rsidRPr="00233AA5">
              <w:t>Рязанцевский</w:t>
            </w:r>
            <w:proofErr w:type="spellEnd"/>
            <w:r w:rsidRPr="00233AA5">
              <w:t xml:space="preserve"> КДЦ» </w:t>
            </w: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>_____________ (_________)</w:t>
            </w: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>Главный бухгалтер</w:t>
            </w: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>МУК «</w:t>
            </w:r>
            <w:proofErr w:type="spellStart"/>
            <w:r w:rsidRPr="00233AA5">
              <w:t>Рязанцевский</w:t>
            </w:r>
            <w:proofErr w:type="spellEnd"/>
            <w:r w:rsidRPr="00233AA5">
              <w:t xml:space="preserve"> КДЦ» </w:t>
            </w: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 xml:space="preserve">__________ (_____________) </w:t>
            </w: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>«___»______________2019 г.</w:t>
            </w:r>
          </w:p>
        </w:tc>
        <w:tc>
          <w:tcPr>
            <w:tcW w:w="4727" w:type="dxa"/>
          </w:tcPr>
          <w:p w:rsidR="00FA4742" w:rsidRDefault="00FA4742" w:rsidP="00D741CC">
            <w:pPr>
              <w:pStyle w:val="a9"/>
              <w:tabs>
                <w:tab w:val="left" w:pos="993"/>
              </w:tabs>
              <w:ind w:left="0"/>
              <w:jc w:val="both"/>
            </w:pPr>
          </w:p>
          <w:p w:rsidR="00D741CC" w:rsidRPr="00233AA5" w:rsidRDefault="00D741CC" w:rsidP="00D741CC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>Принял:</w:t>
            </w:r>
          </w:p>
          <w:p w:rsidR="00D741CC" w:rsidRPr="00233AA5" w:rsidRDefault="00D741CC" w:rsidP="00D741CC">
            <w:pPr>
              <w:pStyle w:val="a9"/>
              <w:tabs>
                <w:tab w:val="left" w:pos="993"/>
              </w:tabs>
              <w:ind w:left="0"/>
            </w:pPr>
            <w:r w:rsidRPr="00233AA5">
              <w:t>Директор МУК «ДК</w:t>
            </w:r>
            <w:r w:rsidR="000C3366">
              <w:t xml:space="preserve"> г.Переславля-Залесского</w:t>
            </w:r>
            <w:r w:rsidRPr="00233AA5">
              <w:t xml:space="preserve">» </w:t>
            </w:r>
          </w:p>
          <w:p w:rsidR="00D741CC" w:rsidRPr="00233AA5" w:rsidRDefault="00D741CC" w:rsidP="00D741CC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>_________________(________________)</w:t>
            </w:r>
          </w:p>
          <w:p w:rsidR="00D741CC" w:rsidRDefault="00D741CC" w:rsidP="00D741CC">
            <w:pPr>
              <w:pStyle w:val="a9"/>
              <w:tabs>
                <w:tab w:val="left" w:pos="993"/>
              </w:tabs>
              <w:ind w:left="0"/>
              <w:jc w:val="both"/>
            </w:pPr>
          </w:p>
          <w:p w:rsidR="00D741CC" w:rsidRPr="00233AA5" w:rsidRDefault="00D741CC" w:rsidP="00D741CC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>Главный бухгалтер</w:t>
            </w:r>
          </w:p>
          <w:p w:rsidR="00D741CC" w:rsidRPr="00233AA5" w:rsidRDefault="00D741CC" w:rsidP="00D741CC">
            <w:pPr>
              <w:pStyle w:val="a9"/>
              <w:tabs>
                <w:tab w:val="left" w:pos="993"/>
              </w:tabs>
              <w:ind w:left="0"/>
            </w:pPr>
            <w:r w:rsidRPr="00233AA5">
              <w:t>МУК «ДК</w:t>
            </w:r>
            <w:r w:rsidR="000C3366">
              <w:t xml:space="preserve"> г.Переславля-Залесского</w:t>
            </w:r>
            <w:r w:rsidRPr="00233AA5">
              <w:t xml:space="preserve">» </w:t>
            </w:r>
          </w:p>
          <w:p w:rsidR="003D08FD" w:rsidRPr="00233AA5" w:rsidRDefault="00D741CC" w:rsidP="00D741CC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>____________(___________) «___»______________2019 г.</w:t>
            </w:r>
          </w:p>
        </w:tc>
      </w:tr>
      <w:tr w:rsidR="003D08FD" w:rsidRPr="00233AA5" w:rsidTr="00233AA5">
        <w:trPr>
          <w:gridBefore w:val="1"/>
          <w:wBefore w:w="108" w:type="dxa"/>
        </w:trPr>
        <w:tc>
          <w:tcPr>
            <w:tcW w:w="4677" w:type="dxa"/>
          </w:tcPr>
          <w:p w:rsidR="00D31C5B" w:rsidRDefault="00D31C5B" w:rsidP="00310A93"/>
          <w:p w:rsidR="00D31C5B" w:rsidRDefault="00D31C5B" w:rsidP="00310A93"/>
          <w:p w:rsidR="00D31C5B" w:rsidRDefault="00D31C5B" w:rsidP="00310A93"/>
          <w:p w:rsidR="00D31C5B" w:rsidRDefault="00D31C5B" w:rsidP="00310A93"/>
          <w:p w:rsidR="003D08FD" w:rsidRPr="00233AA5" w:rsidRDefault="003D08FD" w:rsidP="00310A93">
            <w:r w:rsidRPr="00233AA5">
              <w:lastRenderedPageBreak/>
              <w:t>СОГЛАСОВАНО</w:t>
            </w:r>
          </w:p>
          <w:p w:rsidR="003D08FD" w:rsidRPr="00233AA5" w:rsidRDefault="003D08FD" w:rsidP="00310A93">
            <w:r w:rsidRPr="00233AA5">
              <w:t xml:space="preserve">Начальник УМС  Администрации </w:t>
            </w:r>
          </w:p>
          <w:p w:rsidR="003D08FD" w:rsidRPr="00233AA5" w:rsidRDefault="003D08FD" w:rsidP="00310A93">
            <w:r w:rsidRPr="00233AA5">
              <w:t>г. Переславля-Залесского</w:t>
            </w:r>
            <w:proofErr w:type="gramStart"/>
            <w:r w:rsidRPr="00233AA5">
              <w:t xml:space="preserve"> _______________  (___________)</w:t>
            </w:r>
            <w:proofErr w:type="gramEnd"/>
          </w:p>
          <w:p w:rsidR="003D08FD" w:rsidRPr="00233AA5" w:rsidRDefault="003D08FD" w:rsidP="00310A93">
            <w:r w:rsidRPr="00233AA5">
              <w:t>«___»_______________2019 г.</w:t>
            </w:r>
          </w:p>
          <w:p w:rsidR="003D08FD" w:rsidRPr="00233AA5" w:rsidRDefault="003D08FD" w:rsidP="00310A93"/>
        </w:tc>
        <w:tc>
          <w:tcPr>
            <w:tcW w:w="4786" w:type="dxa"/>
            <w:gridSpan w:val="2"/>
          </w:tcPr>
          <w:p w:rsidR="00D31C5B" w:rsidRDefault="00D31C5B" w:rsidP="00310A93"/>
          <w:p w:rsidR="00D31C5B" w:rsidRDefault="00D31C5B" w:rsidP="00310A93"/>
          <w:p w:rsidR="00D31C5B" w:rsidRDefault="00D31C5B" w:rsidP="00310A93"/>
          <w:p w:rsidR="00D31C5B" w:rsidRDefault="00D31C5B" w:rsidP="00310A93"/>
          <w:p w:rsidR="003D08FD" w:rsidRPr="00233AA5" w:rsidRDefault="003D08FD" w:rsidP="00310A93">
            <w:r w:rsidRPr="00233AA5">
              <w:lastRenderedPageBreak/>
              <w:t>УТВЕРЖДАЮ</w:t>
            </w:r>
          </w:p>
          <w:p w:rsidR="003D08FD" w:rsidRPr="00233AA5" w:rsidRDefault="003D08FD" w:rsidP="00310A93">
            <w:r w:rsidRPr="00233AA5">
              <w:t>Начальник УКТМиС Администрации</w:t>
            </w:r>
          </w:p>
          <w:p w:rsidR="003D08FD" w:rsidRPr="00233AA5" w:rsidRDefault="003D08FD" w:rsidP="00310A93">
            <w:r w:rsidRPr="00233AA5">
              <w:t>г. Переславля-Залесского</w:t>
            </w:r>
          </w:p>
          <w:p w:rsidR="003D08FD" w:rsidRPr="00233AA5" w:rsidRDefault="003D08FD" w:rsidP="00310A93">
            <w:r w:rsidRPr="00233AA5">
              <w:t>_________________ (_____________ )</w:t>
            </w:r>
          </w:p>
          <w:p w:rsidR="003D08FD" w:rsidRPr="00233AA5" w:rsidRDefault="003D08FD" w:rsidP="00310A93">
            <w:r w:rsidRPr="00233AA5">
              <w:t>«___»_________________ 2019 г.</w:t>
            </w:r>
          </w:p>
        </w:tc>
      </w:tr>
    </w:tbl>
    <w:p w:rsidR="003D08FD" w:rsidRPr="00233AA5" w:rsidRDefault="003D08FD" w:rsidP="003D08FD">
      <w:pPr>
        <w:tabs>
          <w:tab w:val="left" w:pos="0"/>
        </w:tabs>
        <w:jc w:val="center"/>
        <w:rPr>
          <w:caps/>
        </w:rPr>
      </w:pPr>
      <w:r w:rsidRPr="00233AA5">
        <w:rPr>
          <w:caps/>
        </w:rPr>
        <w:lastRenderedPageBreak/>
        <w:t>передаточнЫй акт</w:t>
      </w:r>
    </w:p>
    <w:p w:rsidR="003D08FD" w:rsidRPr="00233AA5" w:rsidRDefault="003D08FD" w:rsidP="003D08FD">
      <w:pPr>
        <w:tabs>
          <w:tab w:val="left" w:pos="0"/>
        </w:tabs>
        <w:jc w:val="center"/>
        <w:rPr>
          <w:caps/>
        </w:rPr>
      </w:pPr>
      <w:r w:rsidRPr="00233AA5">
        <w:rPr>
          <w:caps/>
        </w:rPr>
        <w:t>(проект)</w:t>
      </w:r>
    </w:p>
    <w:p w:rsidR="003D08FD" w:rsidRPr="00233AA5" w:rsidRDefault="003D08FD" w:rsidP="003D08FD">
      <w:pPr>
        <w:tabs>
          <w:tab w:val="left" w:pos="0"/>
        </w:tabs>
        <w:jc w:val="right"/>
      </w:pPr>
      <w:r w:rsidRPr="00233AA5">
        <w:t>«___»_______________2019 г.</w:t>
      </w:r>
    </w:p>
    <w:p w:rsidR="003D08FD" w:rsidRPr="00233AA5" w:rsidRDefault="003D08FD" w:rsidP="003D08FD">
      <w:pPr>
        <w:tabs>
          <w:tab w:val="left" w:pos="0"/>
        </w:tabs>
        <w:jc w:val="right"/>
      </w:pPr>
    </w:p>
    <w:p w:rsidR="003D08FD" w:rsidRPr="00233AA5" w:rsidRDefault="003D08FD" w:rsidP="00D31C5B">
      <w:pPr>
        <w:ind w:left="-426" w:firstLine="426"/>
        <w:jc w:val="both"/>
      </w:pPr>
      <w:proofErr w:type="gramStart"/>
      <w:r w:rsidRPr="00233AA5">
        <w:t xml:space="preserve">В соответствии с постановлением Администрации городского округа города Переславля-Залесского от ……2019  г. № …..  </w:t>
      </w:r>
      <w:r w:rsidR="00102A76" w:rsidRPr="00233AA5">
        <w:t xml:space="preserve">«О </w:t>
      </w:r>
      <w:r w:rsidRPr="00233AA5">
        <w:rPr>
          <w:color w:val="000000"/>
        </w:rPr>
        <w:t xml:space="preserve">реорганизации муниципального учреждения культуры «Дом культуры города Переславля-Залесского», </w:t>
      </w:r>
      <w:r w:rsidRPr="00233AA5">
        <w:t xml:space="preserve"> </w:t>
      </w:r>
      <w:r w:rsidRPr="00233AA5">
        <w:rPr>
          <w:color w:val="000000"/>
        </w:rPr>
        <w:t>муниципальное учреждение культуры «</w:t>
      </w:r>
      <w:proofErr w:type="spellStart"/>
      <w:r w:rsidRPr="00233AA5">
        <w:rPr>
          <w:color w:val="000000"/>
        </w:rPr>
        <w:t>Нагорьевский</w:t>
      </w:r>
      <w:proofErr w:type="spellEnd"/>
      <w:r w:rsidRPr="00233AA5">
        <w:rPr>
          <w:color w:val="000000"/>
        </w:rPr>
        <w:t xml:space="preserve"> </w:t>
      </w:r>
      <w:proofErr w:type="spellStart"/>
      <w:r w:rsidRPr="00233AA5">
        <w:rPr>
          <w:color w:val="000000"/>
        </w:rPr>
        <w:t>культурно-досуговый</w:t>
      </w:r>
      <w:proofErr w:type="spellEnd"/>
      <w:r w:rsidRPr="00233AA5">
        <w:rPr>
          <w:color w:val="000000"/>
        </w:rPr>
        <w:t xml:space="preserve"> центр», в лице </w:t>
      </w:r>
      <w:r w:rsidRPr="00233AA5">
        <w:t>директора ___________, действующе</w:t>
      </w:r>
      <w:r w:rsidR="00102A76" w:rsidRPr="00233AA5">
        <w:t>го</w:t>
      </w:r>
      <w:r w:rsidRPr="00233AA5">
        <w:t xml:space="preserve"> на основании Устава,  с одной стороны, передает, а </w:t>
      </w:r>
      <w:r w:rsidRPr="00233AA5">
        <w:rPr>
          <w:color w:val="000000"/>
        </w:rPr>
        <w:t xml:space="preserve">муниципальное учреждение культуры </w:t>
      </w:r>
      <w:r w:rsidRPr="00233AA5">
        <w:t>«</w:t>
      </w:r>
      <w:r w:rsidRPr="00233AA5">
        <w:rPr>
          <w:color w:val="000000"/>
        </w:rPr>
        <w:t>Дом культуры</w:t>
      </w:r>
      <w:r w:rsidR="000C3366" w:rsidRPr="000C3366">
        <w:rPr>
          <w:color w:val="000000"/>
        </w:rPr>
        <w:t xml:space="preserve"> </w:t>
      </w:r>
      <w:r w:rsidR="000C3366" w:rsidRPr="00233AA5">
        <w:rPr>
          <w:color w:val="000000"/>
        </w:rPr>
        <w:t>города Переславля-Залесского</w:t>
      </w:r>
      <w:r w:rsidRPr="00233AA5">
        <w:rPr>
          <w:color w:val="000000"/>
        </w:rPr>
        <w:t xml:space="preserve">», </w:t>
      </w:r>
      <w:r w:rsidRPr="00233AA5">
        <w:t xml:space="preserve"> в лице директора __________, действующе</w:t>
      </w:r>
      <w:r w:rsidR="00102A76" w:rsidRPr="00233AA5">
        <w:t>го</w:t>
      </w:r>
      <w:r w:rsidRPr="00233AA5">
        <w:t xml:space="preserve"> на основании Устава, с другой стороны, принимает:</w:t>
      </w:r>
      <w:proofErr w:type="gramEnd"/>
    </w:p>
    <w:p w:rsidR="003D08FD" w:rsidRPr="00233AA5" w:rsidRDefault="003D08FD" w:rsidP="00D31C5B">
      <w:pPr>
        <w:ind w:left="-426" w:firstLine="426"/>
        <w:jc w:val="both"/>
      </w:pPr>
      <w:r w:rsidRPr="00233AA5">
        <w:t xml:space="preserve">1. Основные средства на сумму ___________ рублей   _____коп. (Приложение №1). Перечень имущества, передаваемого от муниципального учреждения </w:t>
      </w:r>
      <w:r w:rsidRPr="00233AA5">
        <w:rPr>
          <w:color w:val="000000"/>
        </w:rPr>
        <w:t>культуры «</w:t>
      </w:r>
      <w:proofErr w:type="spellStart"/>
      <w:r w:rsidRPr="00233AA5">
        <w:rPr>
          <w:color w:val="000000"/>
        </w:rPr>
        <w:t>Нагорьевский</w:t>
      </w:r>
      <w:proofErr w:type="spellEnd"/>
      <w:r w:rsidRPr="00233AA5">
        <w:rPr>
          <w:color w:val="000000"/>
        </w:rPr>
        <w:t xml:space="preserve"> </w:t>
      </w:r>
      <w:proofErr w:type="spellStart"/>
      <w:r w:rsidRPr="00233AA5">
        <w:rPr>
          <w:color w:val="000000"/>
        </w:rPr>
        <w:t>культурно-досуговый</w:t>
      </w:r>
      <w:proofErr w:type="spellEnd"/>
      <w:r w:rsidRPr="00233AA5">
        <w:rPr>
          <w:color w:val="000000"/>
        </w:rPr>
        <w:t xml:space="preserve"> центр»</w:t>
      </w:r>
      <w:r w:rsidRPr="00233AA5">
        <w:t xml:space="preserve"> муниципальному учреждению </w:t>
      </w:r>
      <w:r w:rsidRPr="00233AA5">
        <w:rPr>
          <w:color w:val="000000"/>
        </w:rPr>
        <w:t xml:space="preserve">культуры </w:t>
      </w:r>
      <w:r w:rsidRPr="00233AA5">
        <w:t>«</w:t>
      </w:r>
      <w:r w:rsidRPr="00233AA5">
        <w:rPr>
          <w:color w:val="000000"/>
        </w:rPr>
        <w:t>Дом культуры</w:t>
      </w:r>
      <w:r w:rsidR="008B53A7" w:rsidRPr="008B53A7">
        <w:rPr>
          <w:color w:val="000000"/>
        </w:rPr>
        <w:t xml:space="preserve"> </w:t>
      </w:r>
      <w:r w:rsidR="008B53A7" w:rsidRPr="00233AA5">
        <w:rPr>
          <w:color w:val="000000"/>
        </w:rPr>
        <w:t>города Переславля-Залесского</w:t>
      </w:r>
      <w:r w:rsidRPr="00233AA5">
        <w:rPr>
          <w:color w:val="000000"/>
        </w:rPr>
        <w:t>»</w:t>
      </w:r>
      <w:r w:rsidRPr="00233AA5">
        <w:t xml:space="preserve"> по состоянию на </w:t>
      </w:r>
      <w:r w:rsidR="00D04548">
        <w:t>15</w:t>
      </w:r>
      <w:r w:rsidRPr="00233AA5">
        <w:t>.04.2019 на   ___   листах.</w:t>
      </w:r>
    </w:p>
    <w:p w:rsidR="003D08FD" w:rsidRPr="00233AA5" w:rsidRDefault="003D08FD" w:rsidP="00D31C5B">
      <w:pPr>
        <w:tabs>
          <w:tab w:val="left" w:pos="851"/>
        </w:tabs>
        <w:ind w:left="-426" w:firstLine="426"/>
        <w:jc w:val="both"/>
      </w:pPr>
      <w:r w:rsidRPr="00233AA5">
        <w:t xml:space="preserve">2. Материальные запасы  на сумму ______ рублей _____ коп. (Приложение №2). Ведомость остатков материалов по состоянию на </w:t>
      </w:r>
      <w:r w:rsidR="00D04548">
        <w:t>15</w:t>
      </w:r>
      <w:r w:rsidRPr="00233AA5">
        <w:t>.0</w:t>
      </w:r>
      <w:r w:rsidR="00D04548">
        <w:t>4</w:t>
      </w:r>
      <w:r w:rsidRPr="00233AA5">
        <w:t>.2019 на  ___  листах.</w:t>
      </w:r>
    </w:p>
    <w:p w:rsidR="003D08FD" w:rsidRPr="00233AA5" w:rsidRDefault="003D08FD" w:rsidP="00D31C5B">
      <w:pPr>
        <w:tabs>
          <w:tab w:val="left" w:pos="851"/>
        </w:tabs>
        <w:ind w:left="-426" w:firstLine="426"/>
        <w:jc w:val="both"/>
      </w:pPr>
      <w:r w:rsidRPr="00233AA5">
        <w:t>3. Денежные средства на счете № ______________</w:t>
      </w:r>
    </w:p>
    <w:p w:rsidR="003D08FD" w:rsidRPr="00233AA5" w:rsidRDefault="003D08FD" w:rsidP="00D31C5B">
      <w:pPr>
        <w:tabs>
          <w:tab w:val="left" w:pos="851"/>
        </w:tabs>
        <w:ind w:left="-426" w:firstLine="426"/>
        <w:jc w:val="both"/>
      </w:pPr>
      <w:r w:rsidRPr="00233AA5">
        <w:t xml:space="preserve">(Приложение № 3). Сведения об остатках денежных средств на счетах получателя бюджетных средств (ф 0503178) на 1 листе на </w:t>
      </w:r>
      <w:r w:rsidR="00D04548">
        <w:t>15</w:t>
      </w:r>
      <w:r w:rsidRPr="00233AA5">
        <w:t>.04.2019 г.</w:t>
      </w:r>
    </w:p>
    <w:p w:rsidR="003D08FD" w:rsidRPr="00233AA5" w:rsidRDefault="003D08FD" w:rsidP="00D31C5B">
      <w:pPr>
        <w:pStyle w:val="a9"/>
        <w:tabs>
          <w:tab w:val="left" w:pos="851"/>
        </w:tabs>
        <w:ind w:left="-426" w:firstLine="426"/>
        <w:contextualSpacing w:val="0"/>
        <w:jc w:val="both"/>
      </w:pPr>
      <w:r w:rsidRPr="00233AA5">
        <w:t xml:space="preserve">4. Перечень расчетов с контрагентами, дебиторами и кредиторами. (Приложение № 4). Расчеты с контрагентами по состоянию на </w:t>
      </w:r>
      <w:r w:rsidR="00D04548">
        <w:t>15</w:t>
      </w:r>
      <w:r w:rsidRPr="00233AA5">
        <w:t>.04.2019 г. на __ листах.</w:t>
      </w:r>
    </w:p>
    <w:p w:rsidR="003D08FD" w:rsidRPr="00233AA5" w:rsidRDefault="003D08FD" w:rsidP="00D31C5B">
      <w:pPr>
        <w:tabs>
          <w:tab w:val="left" w:pos="851"/>
        </w:tabs>
        <w:ind w:left="-426" w:firstLine="426"/>
        <w:jc w:val="both"/>
      </w:pPr>
      <w:r w:rsidRPr="00233AA5">
        <w:t xml:space="preserve">5. Денежные средства, находящиеся в кассе 0 рублей 00 коп. (Приложение № 5). Инвентаризационная опись наличных средств (ф 0504088) на __ листах на </w:t>
      </w:r>
      <w:r w:rsidR="00D04548">
        <w:t>15</w:t>
      </w:r>
      <w:r w:rsidRPr="00233AA5">
        <w:t>.04.2019 г.</w:t>
      </w:r>
    </w:p>
    <w:p w:rsidR="003D08FD" w:rsidRPr="00233AA5" w:rsidRDefault="003D08FD" w:rsidP="00D31C5B">
      <w:pPr>
        <w:tabs>
          <w:tab w:val="left" w:pos="851"/>
        </w:tabs>
        <w:ind w:left="-426" w:firstLine="426"/>
        <w:jc w:val="both"/>
      </w:pPr>
      <w:r w:rsidRPr="00233AA5">
        <w:t xml:space="preserve">6. Основные средства, находящиеся на </w:t>
      </w:r>
      <w:proofErr w:type="spellStart"/>
      <w:r w:rsidRPr="00233AA5">
        <w:t>забалансовых</w:t>
      </w:r>
      <w:proofErr w:type="spellEnd"/>
      <w:r w:rsidRPr="00233AA5">
        <w:t xml:space="preserve"> счетах на сумму __________ рублей ___ коп. (Приложение № 6). Перечень основных средств на </w:t>
      </w:r>
      <w:proofErr w:type="spellStart"/>
      <w:r w:rsidRPr="00233AA5">
        <w:t>забалансовых</w:t>
      </w:r>
      <w:proofErr w:type="spellEnd"/>
      <w:r w:rsidRPr="00233AA5">
        <w:t xml:space="preserve"> счетах по состоянию на </w:t>
      </w:r>
      <w:r w:rsidR="00D04548">
        <w:t>15</w:t>
      </w:r>
      <w:r w:rsidRPr="00233AA5">
        <w:t xml:space="preserve">.04.2019 г. на  ___  листах. </w:t>
      </w:r>
    </w:p>
    <w:p w:rsidR="003D08FD" w:rsidRPr="00233AA5" w:rsidRDefault="003D08FD" w:rsidP="00D31C5B">
      <w:pPr>
        <w:tabs>
          <w:tab w:val="left" w:pos="993"/>
        </w:tabs>
        <w:ind w:left="-426" w:firstLine="426"/>
        <w:jc w:val="both"/>
      </w:pPr>
      <w:r w:rsidRPr="00233AA5">
        <w:t xml:space="preserve">7. Баланс муниципального учреждения </w:t>
      </w:r>
      <w:r w:rsidR="008B53A7">
        <w:t xml:space="preserve">культуры </w:t>
      </w:r>
      <w:r w:rsidRPr="00233AA5">
        <w:rPr>
          <w:color w:val="000000"/>
        </w:rPr>
        <w:t>«</w:t>
      </w:r>
      <w:proofErr w:type="spellStart"/>
      <w:r w:rsidRPr="00233AA5">
        <w:rPr>
          <w:color w:val="000000"/>
        </w:rPr>
        <w:t>Нагорьевский</w:t>
      </w:r>
      <w:proofErr w:type="spellEnd"/>
      <w:r w:rsidRPr="00233AA5">
        <w:rPr>
          <w:color w:val="000000"/>
        </w:rPr>
        <w:t xml:space="preserve"> </w:t>
      </w:r>
      <w:proofErr w:type="spellStart"/>
      <w:r w:rsidRPr="00233AA5">
        <w:rPr>
          <w:color w:val="000000"/>
        </w:rPr>
        <w:t>культурно-досуговый</w:t>
      </w:r>
      <w:proofErr w:type="spellEnd"/>
      <w:r w:rsidRPr="00233AA5">
        <w:rPr>
          <w:color w:val="000000"/>
        </w:rPr>
        <w:t xml:space="preserve"> центр» на ____листах  (</w:t>
      </w:r>
      <w:r w:rsidRPr="00233AA5">
        <w:t>Приложение №7).</w:t>
      </w:r>
    </w:p>
    <w:p w:rsidR="003D08FD" w:rsidRPr="00233AA5" w:rsidRDefault="003D08FD" w:rsidP="00D31C5B">
      <w:pPr>
        <w:pStyle w:val="a9"/>
        <w:tabs>
          <w:tab w:val="left" w:pos="993"/>
        </w:tabs>
        <w:ind w:left="-426" w:firstLine="426"/>
        <w:jc w:val="both"/>
      </w:pPr>
      <w:r w:rsidRPr="00233AA5">
        <w:rPr>
          <w:color w:val="000000"/>
        </w:rPr>
        <w:t xml:space="preserve">Муниципальное учреждение культуры </w:t>
      </w:r>
      <w:r w:rsidRPr="00233AA5">
        <w:t>«</w:t>
      </w:r>
      <w:r w:rsidRPr="00233AA5">
        <w:rPr>
          <w:color w:val="000000"/>
        </w:rPr>
        <w:t>Дом культуры</w:t>
      </w:r>
      <w:r w:rsidR="000C3366" w:rsidRPr="000C3366">
        <w:rPr>
          <w:color w:val="000000"/>
        </w:rPr>
        <w:t xml:space="preserve"> </w:t>
      </w:r>
      <w:r w:rsidR="000C3366" w:rsidRPr="00233AA5">
        <w:rPr>
          <w:color w:val="000000"/>
        </w:rPr>
        <w:t>города Переславля-Залесского</w:t>
      </w:r>
      <w:r w:rsidRPr="00233AA5">
        <w:rPr>
          <w:color w:val="000000"/>
        </w:rPr>
        <w:t>»</w:t>
      </w:r>
      <w:r w:rsidRPr="00233AA5">
        <w:t xml:space="preserve"> является правопреемником муниципального учреждения </w:t>
      </w:r>
      <w:r w:rsidRPr="00233AA5">
        <w:rPr>
          <w:color w:val="000000"/>
        </w:rPr>
        <w:t>культуры «</w:t>
      </w:r>
      <w:proofErr w:type="spellStart"/>
      <w:r w:rsidRPr="00233AA5">
        <w:rPr>
          <w:color w:val="000000"/>
        </w:rPr>
        <w:t>Нагорьевский</w:t>
      </w:r>
      <w:proofErr w:type="spellEnd"/>
      <w:r w:rsidRPr="00233AA5">
        <w:rPr>
          <w:color w:val="000000"/>
        </w:rPr>
        <w:t xml:space="preserve"> </w:t>
      </w:r>
      <w:proofErr w:type="spellStart"/>
      <w:r w:rsidRPr="00233AA5">
        <w:rPr>
          <w:color w:val="000000"/>
        </w:rPr>
        <w:t>культурно-досуговый</w:t>
      </w:r>
      <w:proofErr w:type="spellEnd"/>
      <w:r w:rsidRPr="00233AA5">
        <w:rPr>
          <w:color w:val="000000"/>
        </w:rPr>
        <w:t xml:space="preserve"> центр»</w:t>
      </w:r>
      <w:r w:rsidRPr="00233AA5">
        <w:t xml:space="preserve"> по всем правам и обязательствам.</w:t>
      </w:r>
    </w:p>
    <w:p w:rsidR="003D08FD" w:rsidRPr="00233AA5" w:rsidRDefault="003D08FD" w:rsidP="00D31C5B">
      <w:pPr>
        <w:pStyle w:val="a9"/>
        <w:tabs>
          <w:tab w:val="left" w:pos="993"/>
        </w:tabs>
        <w:ind w:left="-426" w:firstLine="426"/>
        <w:contextualSpacing w:val="0"/>
        <w:jc w:val="both"/>
      </w:pPr>
      <w:r w:rsidRPr="00233AA5">
        <w:t xml:space="preserve">Передаточный акт составлен по состоянию на </w:t>
      </w:r>
      <w:r w:rsidR="00D04548">
        <w:t>15</w:t>
      </w:r>
      <w:r w:rsidRPr="00233AA5">
        <w:t>.04.2019 г.</w:t>
      </w:r>
    </w:p>
    <w:tbl>
      <w:tblPr>
        <w:tblW w:w="0" w:type="auto"/>
        <w:tblLook w:val="04A0"/>
      </w:tblPr>
      <w:tblGrid>
        <w:gridCol w:w="4710"/>
        <w:gridCol w:w="4861"/>
      </w:tblGrid>
      <w:tr w:rsidR="003D08FD" w:rsidRPr="00233AA5" w:rsidTr="000C3366">
        <w:tc>
          <w:tcPr>
            <w:tcW w:w="4710" w:type="dxa"/>
          </w:tcPr>
          <w:p w:rsidR="00FA4742" w:rsidRDefault="00FA4742" w:rsidP="00310A93">
            <w:pPr>
              <w:pStyle w:val="a9"/>
              <w:tabs>
                <w:tab w:val="left" w:pos="993"/>
              </w:tabs>
              <w:ind w:left="0"/>
              <w:jc w:val="both"/>
            </w:pP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>Передал:</w:t>
            </w: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>Директор</w:t>
            </w: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>МУК  «</w:t>
            </w:r>
            <w:proofErr w:type="spellStart"/>
            <w:r w:rsidRPr="00233AA5">
              <w:t>Нагорьевский</w:t>
            </w:r>
            <w:proofErr w:type="spellEnd"/>
            <w:r w:rsidRPr="00233AA5">
              <w:t xml:space="preserve"> КДЦ» </w:t>
            </w: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>_____________ (_________)</w:t>
            </w: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>Главный бухгалтер</w:t>
            </w: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>МУК «</w:t>
            </w:r>
            <w:proofErr w:type="spellStart"/>
            <w:r w:rsidRPr="00233AA5">
              <w:t>Нагорьевский</w:t>
            </w:r>
            <w:proofErr w:type="spellEnd"/>
            <w:r w:rsidRPr="00233AA5">
              <w:t xml:space="preserve"> КДЦ» </w:t>
            </w: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 xml:space="preserve">__________ (_____________) </w:t>
            </w: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>«___»______________2019 г.</w:t>
            </w:r>
          </w:p>
        </w:tc>
        <w:tc>
          <w:tcPr>
            <w:tcW w:w="4861" w:type="dxa"/>
          </w:tcPr>
          <w:p w:rsidR="00FA4742" w:rsidRDefault="00FA4742" w:rsidP="00310A93">
            <w:pPr>
              <w:pStyle w:val="a9"/>
              <w:tabs>
                <w:tab w:val="left" w:pos="993"/>
              </w:tabs>
              <w:ind w:left="0"/>
              <w:jc w:val="both"/>
            </w:pP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>Принял:</w:t>
            </w: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</w:pPr>
            <w:r w:rsidRPr="00233AA5">
              <w:t>Директор МУК «ДК</w:t>
            </w:r>
            <w:r w:rsidR="000C3366">
              <w:t xml:space="preserve"> г.Переславля-Залесского</w:t>
            </w:r>
            <w:r w:rsidRPr="00233AA5">
              <w:t xml:space="preserve">» </w:t>
            </w: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>_________________(________________)</w:t>
            </w: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>Главный бухгалтер</w:t>
            </w: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</w:pPr>
            <w:r w:rsidRPr="00233AA5">
              <w:t>МУК «ДК</w:t>
            </w:r>
            <w:r w:rsidR="000C3366">
              <w:t xml:space="preserve"> г.Переславля-Залесского</w:t>
            </w:r>
            <w:r w:rsidRPr="00233AA5">
              <w:t xml:space="preserve">» </w:t>
            </w:r>
          </w:p>
          <w:p w:rsidR="003D08FD" w:rsidRPr="00233AA5" w:rsidRDefault="003D08FD" w:rsidP="00310A93">
            <w:pPr>
              <w:pStyle w:val="a9"/>
              <w:tabs>
                <w:tab w:val="left" w:pos="993"/>
              </w:tabs>
              <w:ind w:left="0"/>
              <w:jc w:val="both"/>
            </w:pPr>
            <w:r w:rsidRPr="00233AA5">
              <w:t>____________(___________) «___»______________2019 г.</w:t>
            </w:r>
          </w:p>
        </w:tc>
      </w:tr>
    </w:tbl>
    <w:p w:rsidR="00D31C5B" w:rsidRDefault="00D31C5B" w:rsidP="00233AA5">
      <w:pPr>
        <w:spacing w:line="360" w:lineRule="auto"/>
        <w:ind w:left="-426" w:firstLine="426"/>
        <w:jc w:val="center"/>
        <w:rPr>
          <w:b/>
        </w:rPr>
      </w:pPr>
    </w:p>
    <w:p w:rsidR="00D31C5B" w:rsidRDefault="00D31C5B" w:rsidP="00233AA5">
      <w:pPr>
        <w:spacing w:line="360" w:lineRule="auto"/>
        <w:ind w:left="-426" w:firstLine="426"/>
        <w:jc w:val="center"/>
        <w:rPr>
          <w:b/>
        </w:rPr>
      </w:pPr>
    </w:p>
    <w:p w:rsidR="00D31C5B" w:rsidRDefault="00D31C5B" w:rsidP="00233AA5">
      <w:pPr>
        <w:spacing w:line="360" w:lineRule="auto"/>
        <w:ind w:left="-426" w:firstLine="426"/>
        <w:jc w:val="center"/>
        <w:rPr>
          <w:b/>
        </w:rPr>
      </w:pPr>
    </w:p>
    <w:p w:rsidR="00233AA5" w:rsidRPr="00233AA5" w:rsidRDefault="00233AA5" w:rsidP="00AF3AC7">
      <w:pPr>
        <w:ind w:left="-426" w:firstLine="426"/>
        <w:jc w:val="center"/>
        <w:rPr>
          <w:b/>
        </w:rPr>
      </w:pPr>
      <w:r w:rsidRPr="00233AA5">
        <w:rPr>
          <w:b/>
        </w:rPr>
        <w:lastRenderedPageBreak/>
        <w:t>Обоснование</w:t>
      </w:r>
    </w:p>
    <w:p w:rsidR="00233AA5" w:rsidRDefault="00233AA5" w:rsidP="00AF3AC7">
      <w:pPr>
        <w:ind w:left="-426" w:firstLine="426"/>
        <w:jc w:val="center"/>
        <w:rPr>
          <w:b/>
        </w:rPr>
      </w:pPr>
      <w:r w:rsidRPr="00233AA5">
        <w:rPr>
          <w:b/>
        </w:rPr>
        <w:t>целесообразности принятия решения о реорганизации</w:t>
      </w:r>
    </w:p>
    <w:p w:rsidR="00AF3AC7" w:rsidRPr="00233AA5" w:rsidRDefault="00AF3AC7" w:rsidP="00AF3AC7">
      <w:pPr>
        <w:ind w:left="-426" w:firstLine="426"/>
        <w:jc w:val="center"/>
        <w:rPr>
          <w:b/>
        </w:rPr>
      </w:pPr>
    </w:p>
    <w:p w:rsidR="00233AA5" w:rsidRPr="00233AA5" w:rsidRDefault="00233AA5" w:rsidP="00AF3AC7">
      <w:pPr>
        <w:ind w:left="-426" w:firstLine="426"/>
        <w:jc w:val="both"/>
      </w:pPr>
      <w:r>
        <w:t xml:space="preserve">         </w:t>
      </w:r>
      <w:r w:rsidRPr="00233AA5">
        <w:t xml:space="preserve"> Реорганизация Муниципального учреждения культуры «Дом культуры города Переславля-Залесского» </w:t>
      </w:r>
      <w:r w:rsidR="00D31C5B">
        <w:t xml:space="preserve">в </w:t>
      </w:r>
      <w:r w:rsidRPr="00233AA5">
        <w:t xml:space="preserve">форме присоединения к нему МУК «Пригородное культурно </w:t>
      </w:r>
      <w:proofErr w:type="gramStart"/>
      <w:r w:rsidRPr="00233AA5">
        <w:t>–д</w:t>
      </w:r>
      <w:proofErr w:type="gramEnd"/>
      <w:r w:rsidRPr="00233AA5">
        <w:t>осуговый центр», МУК «</w:t>
      </w:r>
      <w:proofErr w:type="spellStart"/>
      <w:r w:rsidRPr="00233AA5">
        <w:t>Рязанцевский</w:t>
      </w:r>
      <w:proofErr w:type="spellEnd"/>
      <w:r w:rsidRPr="00233AA5">
        <w:t xml:space="preserve">  культурно –</w:t>
      </w:r>
      <w:proofErr w:type="spellStart"/>
      <w:r w:rsidRPr="00233AA5">
        <w:t>досуговый</w:t>
      </w:r>
      <w:proofErr w:type="spellEnd"/>
      <w:r w:rsidRPr="00233AA5">
        <w:t xml:space="preserve"> центр», МУК «</w:t>
      </w:r>
      <w:proofErr w:type="spellStart"/>
      <w:r w:rsidRPr="00233AA5">
        <w:t>Нагорьевский</w:t>
      </w:r>
      <w:proofErr w:type="spellEnd"/>
      <w:r w:rsidRPr="00233AA5">
        <w:t xml:space="preserve"> </w:t>
      </w:r>
      <w:proofErr w:type="spellStart"/>
      <w:r w:rsidRPr="00233AA5">
        <w:t>культурно-досуговый</w:t>
      </w:r>
      <w:proofErr w:type="spellEnd"/>
      <w:r w:rsidRPr="00233AA5">
        <w:t xml:space="preserve"> центр», МУК КДЦ «</w:t>
      </w:r>
      <w:proofErr w:type="spellStart"/>
      <w:r w:rsidRPr="00233AA5">
        <w:t>Плещей</w:t>
      </w:r>
      <w:proofErr w:type="spellEnd"/>
      <w:r w:rsidRPr="00233AA5">
        <w:t>».</w:t>
      </w:r>
    </w:p>
    <w:p w:rsidR="00233AA5" w:rsidRPr="00233AA5" w:rsidRDefault="00233AA5" w:rsidP="00AF3AC7">
      <w:pPr>
        <w:ind w:left="-426" w:firstLine="426"/>
        <w:jc w:val="both"/>
      </w:pPr>
      <w:r w:rsidRPr="00233AA5">
        <w:t xml:space="preserve">          В результате реорганизации и оптимизации  учреждений культуры путем присоединения МУК «Пригородное культурно–досуговый центр», МУК «</w:t>
      </w:r>
      <w:proofErr w:type="spellStart"/>
      <w:r w:rsidRPr="00233AA5">
        <w:t>Рязанцевский</w:t>
      </w:r>
      <w:proofErr w:type="spellEnd"/>
      <w:r w:rsidRPr="00233AA5">
        <w:t xml:space="preserve">  культурно </w:t>
      </w:r>
      <w:proofErr w:type="gramStart"/>
      <w:r w:rsidRPr="00233AA5">
        <w:t>–</w:t>
      </w:r>
      <w:proofErr w:type="spellStart"/>
      <w:r w:rsidRPr="00233AA5">
        <w:t>д</w:t>
      </w:r>
      <w:proofErr w:type="gramEnd"/>
      <w:r w:rsidRPr="00233AA5">
        <w:t>осуговый</w:t>
      </w:r>
      <w:proofErr w:type="spellEnd"/>
      <w:r w:rsidRPr="00233AA5">
        <w:t xml:space="preserve"> центр», МУК «</w:t>
      </w:r>
      <w:proofErr w:type="spellStart"/>
      <w:r w:rsidRPr="00233AA5">
        <w:t>Нагорьевский</w:t>
      </w:r>
      <w:proofErr w:type="spellEnd"/>
      <w:r w:rsidRPr="00233AA5">
        <w:t xml:space="preserve"> </w:t>
      </w:r>
      <w:proofErr w:type="spellStart"/>
      <w:r w:rsidRPr="00233AA5">
        <w:t>культурно-досуговый</w:t>
      </w:r>
      <w:proofErr w:type="spellEnd"/>
      <w:r w:rsidRPr="00233AA5">
        <w:t xml:space="preserve"> центр», МУК КДЦ «</w:t>
      </w:r>
      <w:proofErr w:type="spellStart"/>
      <w:r w:rsidRPr="00233AA5">
        <w:t>Плещей</w:t>
      </w:r>
      <w:proofErr w:type="spellEnd"/>
      <w:r w:rsidRPr="00233AA5">
        <w:t>» будут оптимизированы кадровые, материально-технические, финансовые ресурсы, более четко организовано  предоставление муниципальных услуг населению городского округа города Переславля-Залесского в соответствии с системой менеджмента качества предоставляемых муниципальных услуг, на основании базовых требований предоставления муниципальных услуг в сфере культуры. Реорганизация планируется с целью оптимизации процесса предоставления муниципальных услуг, кадровых ресурсов, материально-технической базы, экономии бюджетных средств, что позволит более эффективно использовать здания, находящиеся в муниципальной собственности. Реорганизация не повлияет на качество и количество предоставления муниципальных услуг в сфере культуры, не ухудшит положение граждан, которые  посредством активного участия в культурно-массовых мероприятиях смогут прикоснуться к ценностям отечественной и мировой культуры; созданы условия для совершенствования самодеятельного творчества жителей городского округа города Переславля-Залесского.</w:t>
      </w:r>
    </w:p>
    <w:p w:rsidR="00233AA5" w:rsidRDefault="00233AA5" w:rsidP="00AF3AC7">
      <w:pPr>
        <w:ind w:left="-426" w:firstLine="426"/>
        <w:jc w:val="center"/>
      </w:pPr>
      <w:r w:rsidRPr="00233AA5">
        <w:rPr>
          <w:b/>
        </w:rPr>
        <w:t>Сведения об объектах культуры</w:t>
      </w:r>
      <w:r w:rsidRPr="00233AA5">
        <w:t>:</w:t>
      </w:r>
    </w:p>
    <w:p w:rsidR="00AF3AC7" w:rsidRPr="00233AA5" w:rsidRDefault="00AF3AC7" w:rsidP="00AF3AC7">
      <w:pPr>
        <w:ind w:left="-426" w:firstLine="426"/>
        <w:jc w:val="center"/>
      </w:pPr>
    </w:p>
    <w:p w:rsidR="00233AA5" w:rsidRPr="00233AA5" w:rsidRDefault="00233AA5" w:rsidP="00AF3AC7">
      <w:pPr>
        <w:ind w:left="-426" w:firstLine="426"/>
        <w:jc w:val="both"/>
        <w:rPr>
          <w:u w:val="single"/>
        </w:rPr>
      </w:pPr>
      <w:r w:rsidRPr="00233AA5">
        <w:rPr>
          <w:u w:val="single"/>
        </w:rPr>
        <w:t>-Полное наименование: Муниципальное учреждение культуры «Дом культуры города Переславля-Залесского»</w:t>
      </w:r>
    </w:p>
    <w:p w:rsidR="00233AA5" w:rsidRPr="00233AA5" w:rsidRDefault="00233AA5" w:rsidP="00AF3AC7">
      <w:pPr>
        <w:ind w:left="-426" w:firstLine="426"/>
        <w:jc w:val="both"/>
      </w:pPr>
      <w:r w:rsidRPr="00233AA5">
        <w:t>Сокращенное наименование: МУК «ДК г.Переславля-Залесского»</w:t>
      </w:r>
    </w:p>
    <w:p w:rsidR="00233AA5" w:rsidRPr="00233AA5" w:rsidRDefault="00233AA5" w:rsidP="00AF3AC7">
      <w:pPr>
        <w:ind w:left="-426" w:firstLine="426"/>
        <w:jc w:val="both"/>
      </w:pPr>
      <w:r w:rsidRPr="00233AA5">
        <w:t>Директор Климова Ольга Сергеевна</w:t>
      </w:r>
    </w:p>
    <w:p w:rsidR="00233AA5" w:rsidRPr="00233AA5" w:rsidRDefault="00233AA5" w:rsidP="00AF3AC7">
      <w:pPr>
        <w:ind w:left="-426" w:firstLine="426"/>
        <w:jc w:val="both"/>
      </w:pPr>
      <w:r w:rsidRPr="00233AA5">
        <w:t>Место нахождения (юридический адрес): 152020, Ярославская область, г. Переславль-Залесский, пл. Народная, 8</w:t>
      </w:r>
    </w:p>
    <w:p w:rsidR="00233AA5" w:rsidRPr="00233AA5" w:rsidRDefault="00233AA5" w:rsidP="00AF3AC7">
      <w:pPr>
        <w:ind w:left="-426" w:firstLine="426"/>
        <w:jc w:val="both"/>
      </w:pPr>
      <w:r w:rsidRPr="00233AA5">
        <w:t>Предназначение объекта: культурно-досуговая деятельность</w:t>
      </w:r>
    </w:p>
    <w:p w:rsidR="00233AA5" w:rsidRPr="00233AA5" w:rsidRDefault="00233AA5" w:rsidP="00AF3AC7">
      <w:pPr>
        <w:ind w:left="-426" w:firstLine="426"/>
        <w:jc w:val="both"/>
      </w:pPr>
      <w:r w:rsidRPr="00233AA5">
        <w:t>Фактическое использование: культурно-досуговая деятельность</w:t>
      </w:r>
    </w:p>
    <w:p w:rsidR="00233AA5" w:rsidRPr="00233AA5" w:rsidRDefault="00233AA5" w:rsidP="00AF3AC7">
      <w:pPr>
        <w:ind w:left="-426" w:firstLine="426"/>
        <w:jc w:val="both"/>
        <w:rPr>
          <w:u w:val="single"/>
        </w:rPr>
      </w:pPr>
      <w:r w:rsidRPr="00233AA5">
        <w:t xml:space="preserve">-Полное наименование: </w:t>
      </w:r>
      <w:r w:rsidRPr="00233AA5">
        <w:rPr>
          <w:u w:val="single"/>
        </w:rPr>
        <w:t>Муниципальное учреждение культуры «</w:t>
      </w:r>
      <w:proofErr w:type="spellStart"/>
      <w:r w:rsidRPr="00233AA5">
        <w:rPr>
          <w:u w:val="single"/>
        </w:rPr>
        <w:t>Рязанцевский</w:t>
      </w:r>
      <w:proofErr w:type="spellEnd"/>
      <w:r w:rsidRPr="00233AA5">
        <w:rPr>
          <w:u w:val="single"/>
        </w:rPr>
        <w:t xml:space="preserve">  культурно </w:t>
      </w:r>
      <w:proofErr w:type="gramStart"/>
      <w:r w:rsidRPr="00233AA5">
        <w:rPr>
          <w:u w:val="single"/>
        </w:rPr>
        <w:t>–</w:t>
      </w:r>
      <w:proofErr w:type="spellStart"/>
      <w:r w:rsidRPr="00233AA5">
        <w:rPr>
          <w:u w:val="single"/>
        </w:rPr>
        <w:t>д</w:t>
      </w:r>
      <w:proofErr w:type="gramEnd"/>
      <w:r w:rsidRPr="00233AA5">
        <w:rPr>
          <w:u w:val="single"/>
        </w:rPr>
        <w:t>осуговый</w:t>
      </w:r>
      <w:proofErr w:type="spellEnd"/>
      <w:r w:rsidRPr="00233AA5">
        <w:rPr>
          <w:u w:val="single"/>
        </w:rPr>
        <w:t xml:space="preserve"> центр»</w:t>
      </w:r>
    </w:p>
    <w:p w:rsidR="00233AA5" w:rsidRPr="00233AA5" w:rsidRDefault="00233AA5" w:rsidP="00AF3AC7">
      <w:pPr>
        <w:ind w:left="-426" w:firstLine="426"/>
        <w:jc w:val="both"/>
      </w:pPr>
      <w:r w:rsidRPr="00233AA5">
        <w:t>Сокращенное наименование: МУК «РКДЦ»</w:t>
      </w:r>
    </w:p>
    <w:p w:rsidR="00233AA5" w:rsidRPr="00233AA5" w:rsidRDefault="00233AA5" w:rsidP="00AF3AC7">
      <w:pPr>
        <w:ind w:left="-426" w:firstLine="426"/>
        <w:jc w:val="both"/>
      </w:pPr>
      <w:r w:rsidRPr="00233AA5">
        <w:t xml:space="preserve">Директор </w:t>
      </w:r>
      <w:proofErr w:type="spellStart"/>
      <w:r w:rsidRPr="00233AA5">
        <w:t>Фантаев</w:t>
      </w:r>
      <w:proofErr w:type="spellEnd"/>
      <w:r w:rsidRPr="00233AA5">
        <w:t xml:space="preserve"> Сергей Борисович</w:t>
      </w:r>
    </w:p>
    <w:p w:rsidR="00233AA5" w:rsidRPr="00233AA5" w:rsidRDefault="00233AA5" w:rsidP="00AF3AC7">
      <w:pPr>
        <w:ind w:left="-426" w:firstLine="426"/>
        <w:jc w:val="both"/>
      </w:pPr>
      <w:r w:rsidRPr="00233AA5">
        <w:t xml:space="preserve">Место нахождения (юридический адрес): Ярославская область, Переславский </w:t>
      </w:r>
      <w:proofErr w:type="spellStart"/>
      <w:r w:rsidRPr="00233AA5">
        <w:t>р-он</w:t>
      </w:r>
      <w:proofErr w:type="spellEnd"/>
      <w:r w:rsidRPr="00233AA5">
        <w:t xml:space="preserve">, </w:t>
      </w:r>
      <w:r w:rsidR="007D3B7D">
        <w:t xml:space="preserve">                 </w:t>
      </w:r>
      <w:r w:rsidRPr="00233AA5">
        <w:t>п. Рязанцево, ул. Б. Октябрьская,30</w:t>
      </w:r>
    </w:p>
    <w:p w:rsidR="00233AA5" w:rsidRPr="00233AA5" w:rsidRDefault="00233AA5" w:rsidP="00AF3AC7">
      <w:pPr>
        <w:ind w:left="-426" w:firstLine="426"/>
        <w:jc w:val="both"/>
      </w:pPr>
      <w:r w:rsidRPr="00233AA5">
        <w:t>Предназначение объекта: культурно-досуговая деятельность</w:t>
      </w:r>
    </w:p>
    <w:p w:rsidR="00233AA5" w:rsidRPr="00233AA5" w:rsidRDefault="00233AA5" w:rsidP="00AF3AC7">
      <w:pPr>
        <w:ind w:left="-426" w:firstLine="426"/>
        <w:jc w:val="both"/>
      </w:pPr>
      <w:r w:rsidRPr="00233AA5">
        <w:t>Фактическое использование: культурно-досуговая деятельность</w:t>
      </w:r>
    </w:p>
    <w:p w:rsidR="00233AA5" w:rsidRPr="00233AA5" w:rsidRDefault="00233AA5" w:rsidP="00AF3AC7">
      <w:pPr>
        <w:ind w:left="-426" w:firstLine="426"/>
        <w:jc w:val="both"/>
        <w:rPr>
          <w:u w:val="single"/>
        </w:rPr>
      </w:pPr>
      <w:r w:rsidRPr="00233AA5">
        <w:t xml:space="preserve">-Полное наименование: </w:t>
      </w:r>
      <w:r w:rsidRPr="00233AA5">
        <w:rPr>
          <w:u w:val="single"/>
        </w:rPr>
        <w:t>Муниципальное учреждение культуры «</w:t>
      </w:r>
      <w:proofErr w:type="spellStart"/>
      <w:r w:rsidRPr="00233AA5">
        <w:rPr>
          <w:u w:val="single"/>
        </w:rPr>
        <w:t>Нагорьевсий</w:t>
      </w:r>
      <w:proofErr w:type="spellEnd"/>
      <w:r w:rsidRPr="00233AA5">
        <w:rPr>
          <w:u w:val="single"/>
        </w:rPr>
        <w:t xml:space="preserve">  культурно </w:t>
      </w:r>
      <w:proofErr w:type="gramStart"/>
      <w:r w:rsidRPr="00233AA5">
        <w:rPr>
          <w:u w:val="single"/>
        </w:rPr>
        <w:t>–</w:t>
      </w:r>
      <w:proofErr w:type="spellStart"/>
      <w:r w:rsidRPr="00233AA5">
        <w:rPr>
          <w:u w:val="single"/>
        </w:rPr>
        <w:t>д</w:t>
      </w:r>
      <w:proofErr w:type="gramEnd"/>
      <w:r w:rsidRPr="00233AA5">
        <w:rPr>
          <w:u w:val="single"/>
        </w:rPr>
        <w:t>осуговый</w:t>
      </w:r>
      <w:proofErr w:type="spellEnd"/>
      <w:r w:rsidRPr="00233AA5">
        <w:rPr>
          <w:u w:val="single"/>
        </w:rPr>
        <w:t xml:space="preserve"> центр»</w:t>
      </w:r>
    </w:p>
    <w:p w:rsidR="00233AA5" w:rsidRPr="00233AA5" w:rsidRDefault="00233AA5" w:rsidP="00AF3AC7">
      <w:pPr>
        <w:ind w:left="-426" w:firstLine="426"/>
        <w:jc w:val="both"/>
      </w:pPr>
      <w:r w:rsidRPr="00233AA5">
        <w:t>Сокращенное наименование: МУК «НКДЦ»</w:t>
      </w:r>
    </w:p>
    <w:p w:rsidR="00233AA5" w:rsidRPr="00233AA5" w:rsidRDefault="00233AA5" w:rsidP="00AF3AC7">
      <w:pPr>
        <w:ind w:left="-426" w:firstLine="426"/>
        <w:jc w:val="both"/>
      </w:pPr>
      <w:r w:rsidRPr="00233AA5">
        <w:t xml:space="preserve">Директор </w:t>
      </w:r>
      <w:proofErr w:type="spellStart"/>
      <w:r w:rsidRPr="00233AA5">
        <w:t>Варигин</w:t>
      </w:r>
      <w:proofErr w:type="spellEnd"/>
      <w:r w:rsidRPr="00233AA5">
        <w:t xml:space="preserve"> Андрей </w:t>
      </w:r>
      <w:proofErr w:type="spellStart"/>
      <w:r w:rsidRPr="00233AA5">
        <w:t>Адольфович</w:t>
      </w:r>
      <w:proofErr w:type="spellEnd"/>
    </w:p>
    <w:p w:rsidR="00233AA5" w:rsidRPr="00233AA5" w:rsidRDefault="00233AA5" w:rsidP="00AF3AC7">
      <w:pPr>
        <w:ind w:left="-426" w:firstLine="426"/>
        <w:jc w:val="both"/>
      </w:pPr>
      <w:r w:rsidRPr="00233AA5">
        <w:t xml:space="preserve">Место нахождения (юридический адрес): Ярославская область, Переславский </w:t>
      </w:r>
      <w:proofErr w:type="spellStart"/>
      <w:r w:rsidRPr="00233AA5">
        <w:t>р-он</w:t>
      </w:r>
      <w:proofErr w:type="spellEnd"/>
      <w:r w:rsidRPr="00233AA5">
        <w:t xml:space="preserve">, </w:t>
      </w:r>
      <w:r w:rsidR="007D3B7D">
        <w:t xml:space="preserve">                     </w:t>
      </w:r>
      <w:r w:rsidRPr="00233AA5">
        <w:t>с. Нагорье, ул. Адмирала Спиридова,1-б</w:t>
      </w:r>
    </w:p>
    <w:p w:rsidR="00233AA5" w:rsidRPr="00233AA5" w:rsidRDefault="00233AA5" w:rsidP="00AF3AC7">
      <w:pPr>
        <w:ind w:left="-426" w:firstLine="426"/>
        <w:jc w:val="both"/>
      </w:pPr>
      <w:r w:rsidRPr="00233AA5">
        <w:t>Предназначение объекта: культурно-досуговая деятельность</w:t>
      </w:r>
    </w:p>
    <w:p w:rsidR="00233AA5" w:rsidRPr="00233AA5" w:rsidRDefault="00233AA5" w:rsidP="00AF3AC7">
      <w:pPr>
        <w:ind w:left="-426" w:firstLine="426"/>
        <w:jc w:val="both"/>
      </w:pPr>
      <w:r w:rsidRPr="00233AA5">
        <w:t>Фактическое использование: культурно-досуговая деятельность</w:t>
      </w:r>
    </w:p>
    <w:p w:rsidR="00233AA5" w:rsidRPr="00233AA5" w:rsidRDefault="00233AA5" w:rsidP="00AF3AC7">
      <w:pPr>
        <w:ind w:left="-426" w:firstLine="426"/>
        <w:jc w:val="both"/>
        <w:rPr>
          <w:u w:val="single"/>
        </w:rPr>
      </w:pPr>
      <w:r w:rsidRPr="00233AA5">
        <w:rPr>
          <w:u w:val="single"/>
        </w:rPr>
        <w:t>-Полное наименование: Муниципальное учреждение культуры «</w:t>
      </w:r>
      <w:proofErr w:type="spellStart"/>
      <w:r w:rsidRPr="00233AA5">
        <w:rPr>
          <w:u w:val="single"/>
        </w:rPr>
        <w:t>Пригородлное</w:t>
      </w:r>
      <w:proofErr w:type="spellEnd"/>
      <w:r w:rsidRPr="00233AA5">
        <w:rPr>
          <w:u w:val="single"/>
        </w:rPr>
        <w:t xml:space="preserve">  культурно </w:t>
      </w:r>
      <w:proofErr w:type="gramStart"/>
      <w:r w:rsidRPr="00233AA5">
        <w:rPr>
          <w:u w:val="single"/>
        </w:rPr>
        <w:t>–</w:t>
      </w:r>
      <w:proofErr w:type="spellStart"/>
      <w:r w:rsidRPr="00233AA5">
        <w:rPr>
          <w:u w:val="single"/>
        </w:rPr>
        <w:t>д</w:t>
      </w:r>
      <w:proofErr w:type="gramEnd"/>
      <w:r w:rsidRPr="00233AA5">
        <w:rPr>
          <w:u w:val="single"/>
        </w:rPr>
        <w:t>осуговый</w:t>
      </w:r>
      <w:proofErr w:type="spellEnd"/>
      <w:r w:rsidRPr="00233AA5">
        <w:rPr>
          <w:u w:val="single"/>
        </w:rPr>
        <w:t xml:space="preserve"> центр»</w:t>
      </w:r>
    </w:p>
    <w:p w:rsidR="00233AA5" w:rsidRPr="00233AA5" w:rsidRDefault="00233AA5" w:rsidP="00AF3AC7">
      <w:pPr>
        <w:ind w:left="-426" w:firstLine="426"/>
        <w:jc w:val="both"/>
      </w:pPr>
      <w:r w:rsidRPr="00233AA5">
        <w:t>Сокращенное наименование: МУК «ПКДЦ»</w:t>
      </w:r>
    </w:p>
    <w:p w:rsidR="00233AA5" w:rsidRPr="00233AA5" w:rsidRDefault="00233AA5" w:rsidP="00AF3AC7">
      <w:pPr>
        <w:ind w:left="-426" w:firstLine="426"/>
        <w:jc w:val="both"/>
      </w:pPr>
      <w:r w:rsidRPr="00233AA5">
        <w:lastRenderedPageBreak/>
        <w:t>Директор Крупина Елена Петровна</w:t>
      </w:r>
    </w:p>
    <w:p w:rsidR="00233AA5" w:rsidRPr="00233AA5" w:rsidRDefault="00233AA5" w:rsidP="00AF3AC7">
      <w:pPr>
        <w:ind w:left="-426" w:firstLine="426"/>
        <w:jc w:val="both"/>
      </w:pPr>
      <w:r w:rsidRPr="00233AA5">
        <w:t xml:space="preserve">Место нахождения (юридический адрес): Ярославская область, Переславский </w:t>
      </w:r>
      <w:proofErr w:type="spellStart"/>
      <w:r w:rsidRPr="00233AA5">
        <w:t>р-он</w:t>
      </w:r>
      <w:proofErr w:type="spellEnd"/>
      <w:r w:rsidRPr="00233AA5">
        <w:t xml:space="preserve">, </w:t>
      </w:r>
      <w:r w:rsidR="007D3B7D">
        <w:t xml:space="preserve">                     </w:t>
      </w:r>
      <w:r w:rsidRPr="00233AA5">
        <w:t xml:space="preserve">с. </w:t>
      </w:r>
      <w:proofErr w:type="spellStart"/>
      <w:r w:rsidRPr="00233AA5">
        <w:t>Глебовское</w:t>
      </w:r>
      <w:proofErr w:type="spellEnd"/>
      <w:r w:rsidRPr="00233AA5">
        <w:t>, ул. Центральная,101</w:t>
      </w:r>
    </w:p>
    <w:p w:rsidR="00233AA5" w:rsidRPr="00233AA5" w:rsidRDefault="00233AA5" w:rsidP="00AF3AC7">
      <w:pPr>
        <w:ind w:left="-426" w:firstLine="426"/>
        <w:jc w:val="both"/>
      </w:pPr>
      <w:r w:rsidRPr="00233AA5">
        <w:t>Предназначение объекта: культурно-досуговая деятельность</w:t>
      </w:r>
    </w:p>
    <w:p w:rsidR="00233AA5" w:rsidRPr="00233AA5" w:rsidRDefault="00233AA5" w:rsidP="00AF3AC7">
      <w:pPr>
        <w:ind w:left="-426" w:firstLine="426"/>
        <w:jc w:val="both"/>
      </w:pPr>
      <w:r w:rsidRPr="00233AA5">
        <w:t>Фактическое использование: культурно-досуговая деятельность</w:t>
      </w:r>
    </w:p>
    <w:p w:rsidR="00233AA5" w:rsidRPr="00233AA5" w:rsidRDefault="00233AA5" w:rsidP="00AF3AC7">
      <w:pPr>
        <w:ind w:left="-426" w:firstLine="426"/>
        <w:jc w:val="both"/>
      </w:pPr>
      <w:r w:rsidRPr="00233AA5">
        <w:t>-Полное наименование: Муниципальное учреждение культуры Культурно –</w:t>
      </w:r>
      <w:r w:rsidR="007D3B7D">
        <w:t xml:space="preserve"> </w:t>
      </w:r>
      <w:proofErr w:type="spellStart"/>
      <w:r w:rsidRPr="00233AA5">
        <w:t>досуговый</w:t>
      </w:r>
      <w:proofErr w:type="spellEnd"/>
      <w:r w:rsidRPr="00233AA5">
        <w:t xml:space="preserve"> центр «</w:t>
      </w:r>
      <w:proofErr w:type="spellStart"/>
      <w:r w:rsidRPr="00233AA5">
        <w:t>Плещей</w:t>
      </w:r>
      <w:proofErr w:type="spellEnd"/>
      <w:r w:rsidRPr="00233AA5">
        <w:t>»</w:t>
      </w:r>
    </w:p>
    <w:p w:rsidR="00233AA5" w:rsidRPr="00233AA5" w:rsidRDefault="00233AA5" w:rsidP="00AF3AC7">
      <w:pPr>
        <w:ind w:left="-426" w:firstLine="426"/>
        <w:jc w:val="both"/>
      </w:pPr>
      <w:r w:rsidRPr="00233AA5">
        <w:t>Сокращенное наименование: МУК КДЦ «</w:t>
      </w:r>
      <w:proofErr w:type="spellStart"/>
      <w:r w:rsidRPr="00233AA5">
        <w:t>Плещей</w:t>
      </w:r>
      <w:proofErr w:type="spellEnd"/>
      <w:r w:rsidRPr="00233AA5">
        <w:t>»</w:t>
      </w:r>
    </w:p>
    <w:p w:rsidR="00233AA5" w:rsidRPr="00233AA5" w:rsidRDefault="00233AA5" w:rsidP="00AF3AC7">
      <w:pPr>
        <w:ind w:left="-426" w:firstLine="426"/>
        <w:jc w:val="both"/>
      </w:pPr>
      <w:r w:rsidRPr="00233AA5">
        <w:t xml:space="preserve">Директор </w:t>
      </w:r>
      <w:proofErr w:type="spellStart"/>
      <w:r w:rsidRPr="00233AA5">
        <w:t>Клинова</w:t>
      </w:r>
      <w:proofErr w:type="spellEnd"/>
      <w:r w:rsidRPr="00233AA5">
        <w:t xml:space="preserve"> Нина Анатольевна</w:t>
      </w:r>
    </w:p>
    <w:p w:rsidR="00233AA5" w:rsidRPr="00233AA5" w:rsidRDefault="00233AA5" w:rsidP="00AF3AC7">
      <w:pPr>
        <w:ind w:left="-426" w:firstLine="426"/>
        <w:jc w:val="both"/>
      </w:pPr>
      <w:r w:rsidRPr="00233AA5">
        <w:t xml:space="preserve">Место нахождения (юридический адрес): Ярославская область, г. Переславль, </w:t>
      </w:r>
      <w:r w:rsidR="007D3B7D">
        <w:t xml:space="preserve">                           </w:t>
      </w:r>
      <w:r w:rsidRPr="00233AA5">
        <w:t>ул. Московская, 57</w:t>
      </w:r>
    </w:p>
    <w:p w:rsidR="00233AA5" w:rsidRPr="00233AA5" w:rsidRDefault="00233AA5" w:rsidP="00AF3AC7">
      <w:pPr>
        <w:ind w:left="-426" w:firstLine="426"/>
        <w:jc w:val="both"/>
      </w:pPr>
      <w:r w:rsidRPr="00233AA5">
        <w:t>Предназначение объекта: культурно-досуговая деятельность</w:t>
      </w:r>
    </w:p>
    <w:p w:rsidR="00233AA5" w:rsidRDefault="00233AA5" w:rsidP="00AF3AC7">
      <w:pPr>
        <w:ind w:left="-426" w:firstLine="426"/>
        <w:jc w:val="both"/>
      </w:pPr>
      <w:r w:rsidRPr="00233AA5">
        <w:t>Фактическое использование: культурно-досуговая деятельность</w:t>
      </w:r>
      <w:r w:rsidR="00AF3AC7">
        <w:t>.</w:t>
      </w:r>
    </w:p>
    <w:p w:rsidR="00AF3AC7" w:rsidRPr="00233AA5" w:rsidRDefault="00AF3AC7" w:rsidP="00AF3AC7">
      <w:pPr>
        <w:ind w:left="-426" w:firstLine="426"/>
        <w:jc w:val="both"/>
      </w:pPr>
    </w:p>
    <w:p w:rsidR="00233AA5" w:rsidRDefault="00233AA5" w:rsidP="00AF3AC7">
      <w:pPr>
        <w:ind w:left="-426" w:firstLine="426"/>
        <w:jc w:val="center"/>
        <w:rPr>
          <w:b/>
        </w:rPr>
      </w:pPr>
      <w:r w:rsidRPr="00233AA5">
        <w:rPr>
          <w:b/>
        </w:rPr>
        <w:t>Материальная база</w:t>
      </w:r>
    </w:p>
    <w:p w:rsidR="00AF3AC7" w:rsidRPr="00233AA5" w:rsidRDefault="00AF3AC7" w:rsidP="00AF3AC7">
      <w:pPr>
        <w:ind w:left="-426" w:firstLine="426"/>
        <w:jc w:val="center"/>
        <w:rPr>
          <w:b/>
        </w:rPr>
      </w:pPr>
    </w:p>
    <w:p w:rsidR="00233AA5" w:rsidRDefault="00233AA5" w:rsidP="00AF3AC7">
      <w:pPr>
        <w:ind w:left="-426" w:firstLine="426"/>
        <w:jc w:val="both"/>
      </w:pPr>
      <w:r w:rsidRPr="00233AA5">
        <w:t xml:space="preserve">        В </w:t>
      </w:r>
      <w:proofErr w:type="gramStart"/>
      <w:r w:rsidRPr="00233AA5">
        <w:t>зданиях</w:t>
      </w:r>
      <w:proofErr w:type="gramEnd"/>
      <w:r w:rsidRPr="00233AA5">
        <w:t xml:space="preserve"> культурно-досуговых учреждений имеются актовые, зрительные залы, кабинеты для занятий, необходимые помещения для предоставления муниципальных  услуг жителям городского округа города Переславля-Залесского. </w:t>
      </w:r>
      <w:proofErr w:type="gramStart"/>
      <w:r w:rsidRPr="00233AA5">
        <w:t>Все помещения имеют необходимое оборудование для качественного предоставления муниципальных услуг: мебель, музыкальные инструменты, театральные  костюмы, компьютеры, принтеры, звуковую аппаратуру, микрофоны, сеть «Интернет», телефонную связь.</w:t>
      </w:r>
      <w:proofErr w:type="gramEnd"/>
    </w:p>
    <w:p w:rsidR="00AF3AC7" w:rsidRPr="00233AA5" w:rsidRDefault="00AF3AC7" w:rsidP="00AF3AC7">
      <w:pPr>
        <w:ind w:left="-426" w:firstLine="426"/>
        <w:jc w:val="both"/>
      </w:pPr>
    </w:p>
    <w:p w:rsidR="00233AA5" w:rsidRDefault="00233AA5" w:rsidP="00AF3AC7">
      <w:pPr>
        <w:ind w:left="-426" w:firstLine="426"/>
        <w:jc w:val="center"/>
        <w:rPr>
          <w:b/>
        </w:rPr>
      </w:pPr>
      <w:r w:rsidRPr="00233AA5">
        <w:rPr>
          <w:b/>
        </w:rPr>
        <w:t>Показатели деятельности учреждений культуры</w:t>
      </w:r>
    </w:p>
    <w:p w:rsidR="00AF3AC7" w:rsidRPr="00233AA5" w:rsidRDefault="00AF3AC7" w:rsidP="00AF3AC7">
      <w:pPr>
        <w:ind w:left="-426" w:firstLine="426"/>
        <w:jc w:val="center"/>
        <w:rPr>
          <w:b/>
        </w:rPr>
      </w:pPr>
    </w:p>
    <w:p w:rsidR="00233AA5" w:rsidRPr="00233AA5" w:rsidRDefault="00233AA5" w:rsidP="00AF3AC7">
      <w:pPr>
        <w:ind w:left="-426" w:firstLine="426"/>
        <w:contextualSpacing/>
        <w:jc w:val="both"/>
      </w:pPr>
      <w:r w:rsidRPr="00233AA5">
        <w:t xml:space="preserve">      -</w:t>
      </w:r>
      <w:proofErr w:type="spellStart"/>
      <w:r w:rsidRPr="00233AA5">
        <w:t>Культурно-досуговый</w:t>
      </w:r>
      <w:proofErr w:type="spellEnd"/>
      <w:r w:rsidRPr="00233AA5">
        <w:t xml:space="preserve"> центр «</w:t>
      </w:r>
      <w:proofErr w:type="spellStart"/>
      <w:r w:rsidRPr="00233AA5">
        <w:t>Плещей</w:t>
      </w:r>
      <w:proofErr w:type="spellEnd"/>
      <w:r w:rsidRPr="00233AA5">
        <w:t>» - 10 клубных формирований, их них: хор ветеранов «</w:t>
      </w:r>
      <w:proofErr w:type="spellStart"/>
      <w:r w:rsidRPr="00233AA5">
        <w:t>Россиюшка</w:t>
      </w:r>
      <w:proofErr w:type="spellEnd"/>
      <w:r w:rsidRPr="00233AA5">
        <w:t>», вокально-инструментальный ансамбль «Надежда» и др. В Переславском муниципальном районе насчитывается 2 самодеятельных  коллектива, имеющих звание «Народный»;</w:t>
      </w:r>
    </w:p>
    <w:p w:rsidR="00233AA5" w:rsidRPr="00233AA5" w:rsidRDefault="00233AA5" w:rsidP="00AF3AC7">
      <w:pPr>
        <w:ind w:left="-426" w:firstLine="426"/>
        <w:contextualSpacing/>
        <w:jc w:val="both"/>
      </w:pPr>
      <w:r w:rsidRPr="00233AA5">
        <w:t xml:space="preserve">     -Рязанцевское сельское поселение (МУК «РКДЦ») – 6 клубов, в которых действует 35 клубных формирования, участников клубных формирований – 481; </w:t>
      </w:r>
    </w:p>
    <w:p w:rsidR="00233AA5" w:rsidRPr="00233AA5" w:rsidRDefault="00233AA5" w:rsidP="00AF3AC7">
      <w:pPr>
        <w:ind w:left="-426" w:firstLine="426"/>
        <w:contextualSpacing/>
        <w:jc w:val="both"/>
      </w:pPr>
      <w:r w:rsidRPr="00233AA5">
        <w:t xml:space="preserve">     -</w:t>
      </w:r>
      <w:proofErr w:type="spellStart"/>
      <w:r w:rsidRPr="00233AA5">
        <w:t>Нагорьевское</w:t>
      </w:r>
      <w:proofErr w:type="spellEnd"/>
      <w:r w:rsidRPr="00233AA5">
        <w:t xml:space="preserve"> сельское поселение (МУК «НКДЦ») – 4 </w:t>
      </w:r>
      <w:proofErr w:type="gramStart"/>
      <w:r w:rsidRPr="00233AA5">
        <w:t>клуба</w:t>
      </w:r>
      <w:proofErr w:type="gramEnd"/>
      <w:r w:rsidRPr="00233AA5">
        <w:t xml:space="preserve">  в которых действует 36 клубных формирования, участников клубных формирований – 422; </w:t>
      </w:r>
    </w:p>
    <w:p w:rsidR="00233AA5" w:rsidRDefault="00233AA5" w:rsidP="00AF3AC7">
      <w:pPr>
        <w:ind w:left="-426" w:firstLine="426"/>
        <w:jc w:val="both"/>
      </w:pPr>
      <w:r w:rsidRPr="00233AA5">
        <w:t xml:space="preserve">    -Пригородное сельское поселение  (МУК «ПКДЦ») – 7 клубов, в которых действует 50 клубных формирования, участников клубных формирований – 527.</w:t>
      </w:r>
    </w:p>
    <w:p w:rsidR="00AF3AC7" w:rsidRPr="00233AA5" w:rsidRDefault="00AF3AC7" w:rsidP="00AF3AC7">
      <w:pPr>
        <w:ind w:left="-426" w:firstLine="426"/>
        <w:jc w:val="both"/>
        <w:rPr>
          <w:b/>
        </w:rPr>
      </w:pPr>
    </w:p>
    <w:p w:rsidR="00AF3AC7" w:rsidRDefault="00233AA5" w:rsidP="00AF3AC7">
      <w:pPr>
        <w:ind w:left="-426" w:firstLine="426"/>
        <w:jc w:val="center"/>
        <w:rPr>
          <w:b/>
        </w:rPr>
      </w:pPr>
      <w:r w:rsidRPr="00233AA5">
        <w:rPr>
          <w:b/>
        </w:rPr>
        <w:t xml:space="preserve">Перспективы развития учреждений культуры городского округа </w:t>
      </w:r>
    </w:p>
    <w:p w:rsidR="00233AA5" w:rsidRDefault="00233AA5" w:rsidP="00AF3AC7">
      <w:pPr>
        <w:ind w:left="-426" w:firstLine="426"/>
        <w:jc w:val="center"/>
        <w:rPr>
          <w:b/>
        </w:rPr>
      </w:pPr>
      <w:r w:rsidRPr="00233AA5">
        <w:rPr>
          <w:b/>
        </w:rPr>
        <w:t>г. Переславля-Залесского</w:t>
      </w:r>
    </w:p>
    <w:p w:rsidR="00AF3AC7" w:rsidRPr="00233AA5" w:rsidRDefault="00AF3AC7" w:rsidP="00AF3AC7">
      <w:pPr>
        <w:ind w:left="-426" w:firstLine="426"/>
        <w:jc w:val="center"/>
        <w:rPr>
          <w:b/>
        </w:rPr>
      </w:pPr>
    </w:p>
    <w:p w:rsidR="00233AA5" w:rsidRPr="00233AA5" w:rsidRDefault="00233AA5" w:rsidP="00AF3AC7">
      <w:pPr>
        <w:ind w:left="-426" w:firstLine="426"/>
        <w:jc w:val="both"/>
      </w:pPr>
      <w:r w:rsidRPr="00233AA5">
        <w:t xml:space="preserve">       </w:t>
      </w:r>
      <w:proofErr w:type="gramStart"/>
      <w:r w:rsidRPr="00233AA5">
        <w:t>Согласно  Решения</w:t>
      </w:r>
      <w:proofErr w:type="gramEnd"/>
      <w:r w:rsidRPr="00233AA5">
        <w:t xml:space="preserve"> </w:t>
      </w:r>
      <w:proofErr w:type="spellStart"/>
      <w:r w:rsidRPr="00233AA5">
        <w:t>Переславль-Залесской</w:t>
      </w:r>
      <w:proofErr w:type="spellEnd"/>
      <w:r w:rsidRPr="00233AA5">
        <w:t xml:space="preserve"> городской Думы от 13.12.2018 года  № 123 «О бюджете городского округа г. Переславля-Залесского на 2019 год и плановый период 2020-2021 годов»  для  учреждений культуры городского округа города Переславля-Залесского  выделено  31 315 900 руб., на улучшение материально-технической базы выделено 1742 540 руб. </w:t>
      </w:r>
    </w:p>
    <w:p w:rsidR="00233AA5" w:rsidRPr="00233AA5" w:rsidRDefault="00233AA5" w:rsidP="00AF3AC7">
      <w:pPr>
        <w:ind w:left="-426" w:firstLine="426"/>
        <w:jc w:val="both"/>
      </w:pPr>
      <w:r w:rsidRPr="00233AA5">
        <w:t xml:space="preserve">         В процессе </w:t>
      </w:r>
      <w:proofErr w:type="gramStart"/>
      <w:r w:rsidRPr="00233AA5">
        <w:t>деятельности учреждений культуры городского округа города</w:t>
      </w:r>
      <w:proofErr w:type="gramEnd"/>
      <w:r w:rsidRPr="00233AA5">
        <w:t xml:space="preserve"> Переславля-Залесского позволит:</w:t>
      </w:r>
    </w:p>
    <w:p w:rsidR="00233AA5" w:rsidRPr="00233AA5" w:rsidRDefault="00233AA5" w:rsidP="00AF3AC7">
      <w:pPr>
        <w:ind w:left="-426" w:firstLine="426"/>
        <w:jc w:val="both"/>
      </w:pPr>
      <w:r w:rsidRPr="00233AA5">
        <w:t>- укрепить материально-техническую  базу учреждений, в т.ч. приобрести новые музыкальные инструменты, звуковую аппаратуру, провести ремонты в учреждениях культуры городского округа города Переславля-Залесского;</w:t>
      </w:r>
    </w:p>
    <w:p w:rsidR="00233AA5" w:rsidRPr="00233AA5" w:rsidRDefault="00233AA5" w:rsidP="00AF3AC7">
      <w:pPr>
        <w:ind w:left="-426" w:firstLine="426"/>
        <w:jc w:val="both"/>
      </w:pPr>
      <w:r w:rsidRPr="00233AA5">
        <w:t>- организовать доступную среду в учреждениях культуры для инвалидов и других маломобильных групп;</w:t>
      </w:r>
    </w:p>
    <w:p w:rsidR="00233AA5" w:rsidRPr="00233AA5" w:rsidRDefault="00233AA5" w:rsidP="00AF3AC7">
      <w:pPr>
        <w:ind w:left="-426" w:firstLine="426"/>
        <w:jc w:val="both"/>
      </w:pPr>
      <w:r w:rsidRPr="00233AA5">
        <w:t>- активизировать работу по патриотическому воспитанию граждан посредством культурных мероприятий и акций, работу, направленную на пропаганду здорового образа жизни;</w:t>
      </w:r>
    </w:p>
    <w:p w:rsidR="00233AA5" w:rsidRPr="00233AA5" w:rsidRDefault="00233AA5" w:rsidP="00AF3AC7">
      <w:pPr>
        <w:ind w:left="-426" w:firstLine="426"/>
        <w:jc w:val="both"/>
      </w:pPr>
      <w:r w:rsidRPr="00233AA5">
        <w:lastRenderedPageBreak/>
        <w:t>- реализовать культурные проекты-бренды: «Переславль-Залесский – родина Александра Невского», Хоровой конгресс памяти святого благоверного князя Александра Невского;</w:t>
      </w:r>
    </w:p>
    <w:p w:rsidR="00233AA5" w:rsidRPr="00233AA5" w:rsidRDefault="00233AA5" w:rsidP="00AF3AC7">
      <w:pPr>
        <w:ind w:left="-426" w:firstLine="426"/>
        <w:jc w:val="both"/>
      </w:pPr>
      <w:r w:rsidRPr="00233AA5">
        <w:t>- обеспечить участие и победу учреждений культуры в региональных, межмуниципальных, муниципальных конкурсах.</w:t>
      </w:r>
    </w:p>
    <w:p w:rsidR="00233AA5" w:rsidRPr="00233AA5" w:rsidRDefault="00233AA5" w:rsidP="00AF3AC7">
      <w:pPr>
        <w:ind w:left="-426" w:firstLine="426"/>
        <w:jc w:val="both"/>
      </w:pPr>
      <w:r w:rsidRPr="00233AA5">
        <w:t>- увеличение клубных формирований МУК городского округа города Переславля-Залесского  до 141 единиц;</w:t>
      </w:r>
    </w:p>
    <w:p w:rsidR="00233AA5" w:rsidRPr="00233AA5" w:rsidRDefault="00233AA5" w:rsidP="00AF3AC7">
      <w:pPr>
        <w:ind w:left="-426" w:firstLine="426"/>
        <w:jc w:val="both"/>
      </w:pPr>
      <w:r w:rsidRPr="00233AA5">
        <w:t>- увеличение количества культурно-массовых мероприятий, культурных акций и памятных дат городского округа города Переславля-Залесского  до 230  единиц.</w:t>
      </w:r>
    </w:p>
    <w:p w:rsidR="007D3B7D" w:rsidRDefault="007D3B7D" w:rsidP="00AF3AC7">
      <w:pPr>
        <w:tabs>
          <w:tab w:val="left" w:pos="1575"/>
        </w:tabs>
        <w:ind w:left="-426" w:firstLine="426"/>
        <w:jc w:val="center"/>
        <w:rPr>
          <w:b/>
        </w:rPr>
      </w:pPr>
    </w:p>
    <w:p w:rsidR="00233AA5" w:rsidRDefault="00233AA5" w:rsidP="00AF3AC7">
      <w:pPr>
        <w:tabs>
          <w:tab w:val="left" w:pos="1575"/>
        </w:tabs>
        <w:ind w:left="-426" w:firstLine="426"/>
        <w:jc w:val="center"/>
        <w:rPr>
          <w:b/>
        </w:rPr>
      </w:pPr>
      <w:r w:rsidRPr="00233AA5">
        <w:rPr>
          <w:b/>
        </w:rPr>
        <w:t>Ожидаемые эффекты</w:t>
      </w:r>
    </w:p>
    <w:p w:rsidR="00AF3AC7" w:rsidRPr="00233AA5" w:rsidRDefault="00AF3AC7" w:rsidP="00AF3AC7">
      <w:pPr>
        <w:tabs>
          <w:tab w:val="left" w:pos="1575"/>
        </w:tabs>
        <w:ind w:left="-426" w:firstLine="426"/>
        <w:jc w:val="center"/>
        <w:rPr>
          <w:b/>
        </w:rPr>
      </w:pPr>
    </w:p>
    <w:p w:rsidR="00233AA5" w:rsidRPr="00233AA5" w:rsidRDefault="00233AA5" w:rsidP="00AF3AC7">
      <w:pPr>
        <w:tabs>
          <w:tab w:val="left" w:pos="1575"/>
        </w:tabs>
        <w:ind w:left="-426" w:firstLine="426"/>
        <w:jc w:val="both"/>
      </w:pPr>
      <w:r w:rsidRPr="00233AA5">
        <w:t>-повышение качества работы клубных формирований и формирований самодеятельного народного творчества;</w:t>
      </w:r>
    </w:p>
    <w:p w:rsidR="00233AA5" w:rsidRPr="00233AA5" w:rsidRDefault="00233AA5" w:rsidP="00AF3AC7">
      <w:pPr>
        <w:tabs>
          <w:tab w:val="left" w:pos="1575"/>
        </w:tabs>
        <w:ind w:left="-426" w:firstLine="426"/>
        <w:jc w:val="both"/>
      </w:pPr>
      <w:r w:rsidRPr="00233AA5">
        <w:t xml:space="preserve"> -Увеличение количество посещений клубных формирований и формирований самодеятельного народного творчества;</w:t>
      </w:r>
    </w:p>
    <w:p w:rsidR="00233AA5" w:rsidRPr="00233AA5" w:rsidRDefault="00233AA5" w:rsidP="00AF3AC7">
      <w:pPr>
        <w:tabs>
          <w:tab w:val="left" w:pos="1575"/>
        </w:tabs>
        <w:ind w:left="-426" w:firstLine="426"/>
        <w:jc w:val="both"/>
      </w:pPr>
      <w:r w:rsidRPr="00233AA5">
        <w:t>-увеличение организация и проведение культурно-массовых мероприятий;</w:t>
      </w:r>
    </w:p>
    <w:p w:rsidR="00233AA5" w:rsidRPr="00233AA5" w:rsidRDefault="00233AA5" w:rsidP="00AF3AC7">
      <w:pPr>
        <w:tabs>
          <w:tab w:val="left" w:pos="1575"/>
        </w:tabs>
        <w:ind w:left="-426" w:firstLine="426"/>
        <w:jc w:val="both"/>
      </w:pPr>
      <w:r w:rsidRPr="00233AA5">
        <w:t>-расширение материально-технической базы с целью более эффективного оказания муниципальных услуг.</w:t>
      </w:r>
    </w:p>
    <w:p w:rsidR="00233AA5" w:rsidRPr="00233AA5" w:rsidRDefault="00233AA5" w:rsidP="00AF3AC7">
      <w:pPr>
        <w:tabs>
          <w:tab w:val="left" w:pos="1575"/>
        </w:tabs>
        <w:ind w:left="-426" w:firstLine="426"/>
      </w:pPr>
    </w:p>
    <w:p w:rsidR="003D08FD" w:rsidRPr="00233AA5" w:rsidRDefault="003D08FD" w:rsidP="00AF3AC7">
      <w:pPr>
        <w:ind w:left="-426" w:firstLine="426"/>
        <w:jc w:val="right"/>
        <w:rPr>
          <w:rStyle w:val="a4"/>
          <w:color w:val="000000"/>
          <w:sz w:val="24"/>
          <w:szCs w:val="24"/>
        </w:rPr>
      </w:pPr>
    </w:p>
    <w:p w:rsidR="003D08FD" w:rsidRPr="00233AA5" w:rsidRDefault="003D08FD" w:rsidP="00AF3AC7">
      <w:pPr>
        <w:ind w:left="-426" w:firstLine="426"/>
        <w:jc w:val="right"/>
        <w:rPr>
          <w:rStyle w:val="a4"/>
          <w:color w:val="000000"/>
          <w:sz w:val="24"/>
          <w:szCs w:val="24"/>
        </w:rPr>
      </w:pPr>
    </w:p>
    <w:p w:rsidR="003D08FD" w:rsidRPr="00233AA5" w:rsidRDefault="003D08FD" w:rsidP="00AF3AC7">
      <w:pPr>
        <w:ind w:left="-426" w:firstLine="426"/>
      </w:pPr>
    </w:p>
    <w:sectPr w:rsidR="003D08FD" w:rsidRPr="00233AA5" w:rsidSect="00226F8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77D84"/>
    <w:multiLevelType w:val="hybridMultilevel"/>
    <w:tmpl w:val="AD96093E"/>
    <w:lvl w:ilvl="0" w:tplc="D0F8557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415420"/>
    <w:multiLevelType w:val="hybridMultilevel"/>
    <w:tmpl w:val="2B86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D2EF3"/>
    <w:multiLevelType w:val="hybridMultilevel"/>
    <w:tmpl w:val="0B5ABE04"/>
    <w:lvl w:ilvl="0" w:tplc="357AFBB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583"/>
    <w:rsid w:val="0001040B"/>
    <w:rsid w:val="00015433"/>
    <w:rsid w:val="0004093B"/>
    <w:rsid w:val="000837E6"/>
    <w:rsid w:val="000C0EBB"/>
    <w:rsid w:val="000C3366"/>
    <w:rsid w:val="000E5575"/>
    <w:rsid w:val="000F65CA"/>
    <w:rsid w:val="00102A76"/>
    <w:rsid w:val="0014527E"/>
    <w:rsid w:val="00147A9F"/>
    <w:rsid w:val="001B0C45"/>
    <w:rsid w:val="00226F86"/>
    <w:rsid w:val="002334D1"/>
    <w:rsid w:val="00233AA5"/>
    <w:rsid w:val="00355D86"/>
    <w:rsid w:val="003637CB"/>
    <w:rsid w:val="0039318E"/>
    <w:rsid w:val="003D08FD"/>
    <w:rsid w:val="00406259"/>
    <w:rsid w:val="004452C8"/>
    <w:rsid w:val="00480979"/>
    <w:rsid w:val="004B7F1E"/>
    <w:rsid w:val="004C2A0D"/>
    <w:rsid w:val="00584FF0"/>
    <w:rsid w:val="00602689"/>
    <w:rsid w:val="00630A8D"/>
    <w:rsid w:val="00635F04"/>
    <w:rsid w:val="00654212"/>
    <w:rsid w:val="00667DC8"/>
    <w:rsid w:val="006D1DC2"/>
    <w:rsid w:val="006E7590"/>
    <w:rsid w:val="007C76DA"/>
    <w:rsid w:val="007D3B7D"/>
    <w:rsid w:val="007E0B96"/>
    <w:rsid w:val="007E36DA"/>
    <w:rsid w:val="007F1583"/>
    <w:rsid w:val="00835799"/>
    <w:rsid w:val="00880B38"/>
    <w:rsid w:val="008A4B34"/>
    <w:rsid w:val="008B53A7"/>
    <w:rsid w:val="0092619B"/>
    <w:rsid w:val="009347A3"/>
    <w:rsid w:val="00952ED0"/>
    <w:rsid w:val="00960E3D"/>
    <w:rsid w:val="009A7697"/>
    <w:rsid w:val="009E24FB"/>
    <w:rsid w:val="009E5744"/>
    <w:rsid w:val="00AF3AC7"/>
    <w:rsid w:val="00B138D9"/>
    <w:rsid w:val="00B757B9"/>
    <w:rsid w:val="00C06B36"/>
    <w:rsid w:val="00C67423"/>
    <w:rsid w:val="00C86DBB"/>
    <w:rsid w:val="00C907A6"/>
    <w:rsid w:val="00D04548"/>
    <w:rsid w:val="00D228C2"/>
    <w:rsid w:val="00D31C5B"/>
    <w:rsid w:val="00D4005E"/>
    <w:rsid w:val="00D558CE"/>
    <w:rsid w:val="00D66945"/>
    <w:rsid w:val="00D741CC"/>
    <w:rsid w:val="00D87DA2"/>
    <w:rsid w:val="00DA6F7C"/>
    <w:rsid w:val="00DC796B"/>
    <w:rsid w:val="00F92C81"/>
    <w:rsid w:val="00FA0193"/>
    <w:rsid w:val="00FA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F158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F158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1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F158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a3">
    <w:name w:val="Гипертекстовая ссылка"/>
    <w:rsid w:val="007F1583"/>
    <w:rPr>
      <w:color w:val="106BBE"/>
    </w:rPr>
  </w:style>
  <w:style w:type="character" w:customStyle="1" w:styleId="a4">
    <w:name w:val="Цветовое выделение"/>
    <w:rsid w:val="007F1583"/>
    <w:rPr>
      <w:b/>
      <w:bCs/>
      <w:color w:val="26282F"/>
      <w:sz w:val="26"/>
      <w:szCs w:val="26"/>
    </w:rPr>
  </w:style>
  <w:style w:type="paragraph" w:customStyle="1" w:styleId="a5">
    <w:name w:val="Нормальный (таблица)"/>
    <w:basedOn w:val="a"/>
    <w:next w:val="a"/>
    <w:rsid w:val="007F1583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No Spacing"/>
    <w:uiPriority w:val="1"/>
    <w:qFormat/>
    <w:rsid w:val="007F1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15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58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D08F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C0EB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E8E17-54D7-4DA5-878E-CC822A20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14</Pages>
  <Words>4757</Words>
  <Characters>27120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Спорткомитет</dc:creator>
  <cp:lastModifiedBy>j</cp:lastModifiedBy>
  <cp:revision>5</cp:revision>
  <cp:lastPrinted>2019-02-11T08:27:00Z</cp:lastPrinted>
  <dcterms:created xsi:type="dcterms:W3CDTF">2019-02-08T11:14:00Z</dcterms:created>
  <dcterms:modified xsi:type="dcterms:W3CDTF">2019-02-12T11:10:00Z</dcterms:modified>
</cp:coreProperties>
</file>