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91" w:rsidRPr="00383D91" w:rsidRDefault="00383D91" w:rsidP="00383D9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D91" w:rsidRPr="00383D91" w:rsidRDefault="00383D91" w:rsidP="00383D9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83D91" w:rsidRPr="00383D91" w:rsidRDefault="00383D91" w:rsidP="00383D91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383D91" w:rsidRPr="00383D91" w:rsidRDefault="00383D91" w:rsidP="00383D91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383D91" w:rsidRPr="00383D91" w:rsidRDefault="00383D91" w:rsidP="00383D91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383D91" w:rsidRPr="00383D91" w:rsidRDefault="00383D91" w:rsidP="00383D91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83D91" w:rsidRPr="00383D91" w:rsidRDefault="00383D91" w:rsidP="00383D91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383D91" w:rsidRPr="00383D91" w:rsidRDefault="00383D91" w:rsidP="00383D91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83D91" w:rsidRPr="00383D91" w:rsidRDefault="00383D91" w:rsidP="00383D91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83D91" w:rsidRPr="00383D91" w:rsidRDefault="00383D91" w:rsidP="00383D91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DA72A6">
        <w:rPr>
          <w:rFonts w:ascii="Times New Roman" w:hAnsi="Times New Roman"/>
          <w:sz w:val="26"/>
          <w:szCs w:val="26"/>
          <w:lang w:val="ru-RU" w:eastAsia="ru-RU" w:bidi="ar-SA"/>
        </w:rPr>
        <w:t xml:space="preserve"> 26.02.2019</w:t>
      </w: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DA72A6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ПОС.03-0315/19</w:t>
      </w: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383D91" w:rsidRPr="00383D91" w:rsidRDefault="00383D91" w:rsidP="00383D91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383D91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8F0862" w:rsidRDefault="008F0862" w:rsidP="00745B3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в городе Переславле – Залесском 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на 2016-2018 годы», утвержденную постановлением 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Администрации г. Переславля- Залесского от 16.11.2015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№ ПОС.03-1667/15 «Об утверждении городской целевой 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Программы «Борьба с преступностью в городе 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Переславле – Залесском на 2016-2018 годы»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5B3F" w:rsidRPr="008F0862" w:rsidRDefault="008F0862" w:rsidP="008F086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8F0862">
        <w:rPr>
          <w:rFonts w:ascii="Times New Roman" w:hAnsi="Times New Roman" w:cs="Times New Roman"/>
          <w:b w:val="0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27.12.2018 № 128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Pr="008F0862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="00745B3F"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9219FD">
        <w:rPr>
          <w:rFonts w:ascii="Times New Roman" w:hAnsi="Times New Roman" w:cs="Times New Roman"/>
          <w:b w:val="0"/>
          <w:sz w:val="26"/>
          <w:szCs w:val="26"/>
        </w:rPr>
        <w:t xml:space="preserve">уточнения программных мероприятий 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5B3F" w:rsidRPr="00383D91" w:rsidRDefault="00745B3F" w:rsidP="008F0862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83D91">
        <w:rPr>
          <w:rFonts w:ascii="Times New Roman" w:hAnsi="Times New Roman" w:cs="Times New Roman"/>
          <w:b w:val="0"/>
          <w:sz w:val="28"/>
          <w:szCs w:val="28"/>
        </w:rPr>
        <w:t>Ад</w:t>
      </w:r>
      <w:r w:rsidR="008F0862" w:rsidRPr="00383D91">
        <w:rPr>
          <w:rFonts w:ascii="Times New Roman" w:hAnsi="Times New Roman" w:cs="Times New Roman"/>
          <w:b w:val="0"/>
          <w:sz w:val="28"/>
          <w:szCs w:val="28"/>
        </w:rPr>
        <w:t>министрация города Переславля-</w:t>
      </w:r>
      <w:r w:rsidRPr="00383D91"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745B3F" w:rsidRPr="008F0862" w:rsidRDefault="00745B3F" w:rsidP="008F08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5B3F" w:rsidRPr="008F0862" w:rsidRDefault="00745B3F" w:rsidP="008F0862">
      <w:pPr>
        <w:pStyle w:val="Heading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</w:t>
      </w:r>
      <w:r w:rsidR="008F0862">
        <w:rPr>
          <w:rFonts w:ascii="Times New Roman" w:hAnsi="Times New Roman" w:cs="Times New Roman"/>
          <w:b w:val="0"/>
          <w:sz w:val="26"/>
          <w:szCs w:val="26"/>
        </w:rPr>
        <w:t>м Администрации г. Переславля-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Залесского от 16.11.2015 № ПОС.03-1667/15 </w:t>
      </w:r>
      <w:r w:rsidRPr="008F0862">
        <w:rPr>
          <w:rFonts w:ascii="Times New Roman" w:hAnsi="Times New Roman"/>
          <w:b w:val="0"/>
          <w:sz w:val="26"/>
          <w:szCs w:val="26"/>
        </w:rPr>
        <w:t>(в</w:t>
      </w:r>
      <w:proofErr w:type="gramEnd"/>
      <w:r w:rsidRPr="008F0862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8F0862">
        <w:rPr>
          <w:rFonts w:ascii="Times New Roman" w:hAnsi="Times New Roman"/>
          <w:b w:val="0"/>
          <w:sz w:val="26"/>
          <w:szCs w:val="26"/>
        </w:rPr>
        <w:t xml:space="preserve">редакции постановлений Администрации г. Переславля-Залесского  от 28.12.2015 </w:t>
      </w:r>
      <w:r w:rsidR="00383D91"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8F0862">
        <w:rPr>
          <w:rFonts w:ascii="Times New Roman" w:hAnsi="Times New Roman"/>
          <w:b w:val="0"/>
          <w:sz w:val="26"/>
          <w:szCs w:val="26"/>
        </w:rPr>
        <w:t xml:space="preserve">№ ПОС.03-1866/15,от 12.04.2016 № ПОС.03-0478/16, от 21.07.2016 № ПОС.03-0977/16,  от 06.09.2016 № ПОС.03-1219/16,от 26.12.2016 № ПОС.03-1797/16, от 25.01.2017 № ПОС. 03-0052,от 15.02.2017 № ПОС. 03-0141/17, от 07.04.2017 </w:t>
      </w:r>
      <w:r w:rsidR="00383D91">
        <w:rPr>
          <w:rFonts w:ascii="Times New Roman" w:hAnsi="Times New Roman"/>
          <w:b w:val="0"/>
          <w:sz w:val="26"/>
          <w:szCs w:val="26"/>
        </w:rPr>
        <w:t xml:space="preserve">              </w:t>
      </w:r>
      <w:r w:rsidRPr="008F0862">
        <w:rPr>
          <w:rFonts w:ascii="Times New Roman" w:hAnsi="Times New Roman"/>
          <w:b w:val="0"/>
          <w:sz w:val="26"/>
          <w:szCs w:val="26"/>
        </w:rPr>
        <w:t>№ ПОС.03-0370/17, от 22.08.2017 № ПОС. 03-1136/17, от 16.10.2017 № ПОС.03-1458/17, от 05.02.2018 № ПОС.03-0111/18, от</w:t>
      </w:r>
      <w:proofErr w:type="gramEnd"/>
      <w:r w:rsidRPr="008F0862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8F0862">
        <w:rPr>
          <w:rFonts w:ascii="Times New Roman" w:hAnsi="Times New Roman"/>
          <w:b w:val="0"/>
          <w:sz w:val="26"/>
          <w:szCs w:val="26"/>
        </w:rPr>
        <w:t xml:space="preserve">03.04.2018 № ПОС.03-0382/18, от 20.06.2018 № ПОС.03-0757/18, от 04.07.2018 № ПОС.03-0850/18, от 27.12.2018 </w:t>
      </w:r>
      <w:r w:rsidR="00383D91"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F0862">
        <w:rPr>
          <w:rFonts w:ascii="Times New Roman" w:hAnsi="Times New Roman"/>
          <w:b w:val="0"/>
          <w:sz w:val="26"/>
          <w:szCs w:val="26"/>
        </w:rPr>
        <w:t>№ ПОС.03-2380/18), следующие изменения:</w:t>
      </w:r>
      <w:proofErr w:type="gramEnd"/>
    </w:p>
    <w:p w:rsidR="008F0862" w:rsidRDefault="00745B3F" w:rsidP="008F0862">
      <w:pPr>
        <w:pStyle w:val="Heading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8F0862">
        <w:rPr>
          <w:rFonts w:ascii="Times New Roman" w:hAnsi="Times New Roman"/>
          <w:b w:val="0"/>
          <w:sz w:val="26"/>
          <w:szCs w:val="26"/>
        </w:rPr>
        <w:t xml:space="preserve">1.1. </w:t>
      </w:r>
      <w:r w:rsidRPr="008F0862">
        <w:rPr>
          <w:rFonts w:ascii="Times New Roman" w:hAnsi="Times New Roman"/>
          <w:b w:val="0"/>
          <w:color w:val="000000"/>
          <w:sz w:val="26"/>
          <w:szCs w:val="26"/>
        </w:rPr>
        <w:t xml:space="preserve">В Разделе «III. 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Перечень программных мероприятий</w:t>
      </w:r>
      <w:r w:rsidR="008F0862">
        <w:rPr>
          <w:rFonts w:ascii="Times New Roman" w:hAnsi="Times New Roman"/>
          <w:b w:val="0"/>
          <w:sz w:val="26"/>
          <w:szCs w:val="26"/>
        </w:rPr>
        <w:t>»:</w:t>
      </w:r>
    </w:p>
    <w:p w:rsidR="008F0862" w:rsidRPr="00E31CE7" w:rsidRDefault="008F0862" w:rsidP="008F0862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sz w:val="26"/>
          <w:szCs w:val="26"/>
        </w:rPr>
        <w:t>- подраздел «3.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31CE7">
        <w:rPr>
          <w:rFonts w:ascii="Times New Roman" w:hAnsi="Times New Roman"/>
          <w:b w:val="0"/>
          <w:sz w:val="26"/>
          <w:szCs w:val="26"/>
        </w:rPr>
        <w:t>Установка и обслуживание систем наружного видеонаблюдения в муниципальных общеобразовательных и дошкольных учреждениях, а также установленных на те</w:t>
      </w:r>
      <w:r>
        <w:rPr>
          <w:rFonts w:ascii="Times New Roman" w:hAnsi="Times New Roman"/>
          <w:b w:val="0"/>
          <w:sz w:val="26"/>
          <w:szCs w:val="26"/>
        </w:rPr>
        <w:t>рритории города» дополнить п. 3.6., п. 3.3.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 изложить в следующей</w:t>
      </w:r>
      <w:r w:rsidR="00A52107">
        <w:rPr>
          <w:rFonts w:ascii="Times New Roman" w:hAnsi="Times New Roman"/>
          <w:b w:val="0"/>
          <w:sz w:val="26"/>
          <w:szCs w:val="26"/>
        </w:rPr>
        <w:t xml:space="preserve"> редакции, согласно приложению</w:t>
      </w:r>
      <w:r w:rsidRPr="00E31CE7">
        <w:rPr>
          <w:rFonts w:ascii="Times New Roman" w:hAnsi="Times New Roman"/>
          <w:b w:val="0"/>
          <w:sz w:val="26"/>
          <w:szCs w:val="26"/>
        </w:rPr>
        <w:t>.</w:t>
      </w:r>
    </w:p>
    <w:p w:rsidR="008F0862" w:rsidRPr="00E31CE7" w:rsidRDefault="008F0862" w:rsidP="008F0862">
      <w:pPr>
        <w:pStyle w:val="Heading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E31CE7">
        <w:rPr>
          <w:rFonts w:ascii="Times New Roman" w:hAnsi="Times New Roman"/>
          <w:b w:val="0"/>
          <w:sz w:val="26"/>
          <w:szCs w:val="26"/>
        </w:rPr>
        <w:t xml:space="preserve">- </w:t>
      </w:r>
      <w:r>
        <w:rPr>
          <w:rFonts w:ascii="Times New Roman" w:hAnsi="Times New Roman"/>
          <w:b w:val="0"/>
          <w:sz w:val="26"/>
          <w:szCs w:val="26"/>
        </w:rPr>
        <w:t xml:space="preserve">в </w:t>
      </w:r>
      <w:r w:rsidRPr="00E31CE7">
        <w:rPr>
          <w:rFonts w:ascii="Times New Roman" w:hAnsi="Times New Roman"/>
          <w:b w:val="0"/>
          <w:sz w:val="26"/>
          <w:szCs w:val="26"/>
        </w:rPr>
        <w:t>подраздел</w:t>
      </w:r>
      <w:r>
        <w:rPr>
          <w:rFonts w:ascii="Times New Roman" w:hAnsi="Times New Roman"/>
          <w:b w:val="0"/>
          <w:sz w:val="26"/>
          <w:szCs w:val="26"/>
        </w:rPr>
        <w:t>е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 «5.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Противодействие терроризму, проявлениям политического, </w:t>
      </w:r>
      <w:r w:rsidRPr="00E31CE7">
        <w:rPr>
          <w:rFonts w:ascii="Times New Roman" w:hAnsi="Times New Roman"/>
          <w:b w:val="0"/>
          <w:sz w:val="26"/>
          <w:szCs w:val="26"/>
        </w:rPr>
        <w:lastRenderedPageBreak/>
        <w:t>этнического и рел</w:t>
      </w:r>
      <w:r w:rsidR="00CC548D">
        <w:rPr>
          <w:rFonts w:ascii="Times New Roman" w:hAnsi="Times New Roman"/>
          <w:b w:val="0"/>
          <w:sz w:val="26"/>
          <w:szCs w:val="26"/>
        </w:rPr>
        <w:t>игиозного экстремизма»</w:t>
      </w:r>
      <w:r w:rsidRPr="00E31CE7">
        <w:rPr>
          <w:rFonts w:ascii="Times New Roman" w:hAnsi="Times New Roman"/>
          <w:b w:val="0"/>
          <w:sz w:val="26"/>
          <w:szCs w:val="26"/>
        </w:rPr>
        <w:t xml:space="preserve"> п.</w:t>
      </w:r>
      <w:r>
        <w:rPr>
          <w:rFonts w:ascii="Times New Roman" w:hAnsi="Times New Roman"/>
          <w:b w:val="0"/>
          <w:sz w:val="26"/>
          <w:szCs w:val="26"/>
        </w:rPr>
        <w:t>п. 5.10</w:t>
      </w:r>
      <w:r w:rsidRPr="00E31CE7">
        <w:rPr>
          <w:rFonts w:ascii="Times New Roman" w:hAnsi="Times New Roman"/>
          <w:b w:val="0"/>
          <w:sz w:val="26"/>
          <w:szCs w:val="26"/>
        </w:rPr>
        <w:t>.,</w:t>
      </w:r>
      <w:r w:rsidR="00CC548D">
        <w:rPr>
          <w:rFonts w:ascii="Times New Roman" w:hAnsi="Times New Roman"/>
          <w:b w:val="0"/>
          <w:sz w:val="26"/>
          <w:szCs w:val="26"/>
        </w:rPr>
        <w:t xml:space="preserve"> 5.11. </w:t>
      </w:r>
      <w:r w:rsidRPr="00E31CE7">
        <w:rPr>
          <w:rFonts w:ascii="Times New Roman" w:hAnsi="Times New Roman"/>
          <w:b w:val="0"/>
          <w:sz w:val="26"/>
          <w:szCs w:val="26"/>
        </w:rPr>
        <w:t>изложить в следующей</w:t>
      </w:r>
      <w:r w:rsidR="00A52107">
        <w:rPr>
          <w:rFonts w:ascii="Times New Roman" w:hAnsi="Times New Roman"/>
          <w:b w:val="0"/>
          <w:sz w:val="26"/>
          <w:szCs w:val="26"/>
        </w:rPr>
        <w:t xml:space="preserve"> редакции, согласно приложению</w:t>
      </w:r>
      <w:r w:rsidRPr="00E31CE7">
        <w:rPr>
          <w:rFonts w:ascii="Times New Roman" w:hAnsi="Times New Roman"/>
          <w:b w:val="0"/>
          <w:sz w:val="26"/>
          <w:szCs w:val="26"/>
        </w:rPr>
        <w:t>.</w:t>
      </w:r>
    </w:p>
    <w:p w:rsidR="00745B3F" w:rsidRPr="008F0862" w:rsidRDefault="00745B3F" w:rsidP="008F086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 - Залесского.</w:t>
      </w:r>
    </w:p>
    <w:p w:rsidR="00745B3F" w:rsidRPr="008F0862" w:rsidRDefault="00745B3F" w:rsidP="008F0862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3. Контроль за исполнением настоящего постановления оставляю за собой.</w:t>
      </w:r>
    </w:p>
    <w:p w:rsidR="00745B3F" w:rsidRPr="008F0862" w:rsidRDefault="00745B3F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5B3F" w:rsidRPr="008F0862" w:rsidRDefault="00745B3F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5B3F" w:rsidRDefault="00745B3F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5B3F" w:rsidRPr="008F0862" w:rsidRDefault="00745B3F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745B3F" w:rsidRPr="008F0862" w:rsidRDefault="008F0862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города Переславля-</w:t>
      </w:r>
      <w:r w:rsidR="00745B3F" w:rsidRPr="008F0862">
        <w:rPr>
          <w:rFonts w:ascii="Times New Roman" w:hAnsi="Times New Roman"/>
          <w:sz w:val="26"/>
          <w:szCs w:val="26"/>
          <w:lang w:val="ru-RU"/>
        </w:rPr>
        <w:t>Залесского                                                            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45B3F"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745B3F" w:rsidRPr="008F0862" w:rsidRDefault="00745B3F" w:rsidP="008F086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45B3F" w:rsidRDefault="00745B3F" w:rsidP="00745B3F">
      <w:pPr>
        <w:pStyle w:val="Heading"/>
        <w:jc w:val="both"/>
        <w:rPr>
          <w:rFonts w:ascii="Times New Roman" w:hAnsi="Times New Roman"/>
          <w:b w:val="0"/>
          <w:sz w:val="24"/>
          <w:szCs w:val="24"/>
        </w:rPr>
      </w:pPr>
    </w:p>
    <w:p w:rsidR="00745B3F" w:rsidRDefault="00745B3F" w:rsidP="00745B3F">
      <w:pPr>
        <w:pStyle w:val="Heading"/>
        <w:jc w:val="both"/>
        <w:rPr>
          <w:rFonts w:ascii="Times New Roman" w:hAnsi="Times New Roman"/>
          <w:b w:val="0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</w:pPr>
    </w:p>
    <w:p w:rsidR="00745B3F" w:rsidRDefault="00745B3F" w:rsidP="00745B3F">
      <w:pPr>
        <w:rPr>
          <w:rFonts w:ascii="Times New Roman" w:hAnsi="Times New Roman"/>
          <w:lang w:val="ru-RU"/>
        </w:rPr>
        <w:sectPr w:rsidR="00745B3F" w:rsidSect="00383D91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745B3F" w:rsidRPr="00A52107" w:rsidRDefault="00A52107" w:rsidP="00A52107">
      <w:pPr>
        <w:pStyle w:val="Heading"/>
        <w:ind w:left="10490"/>
        <w:rPr>
          <w:rFonts w:ascii="Times New Roman" w:hAnsi="Times New Roman" w:cs="Times New Roman"/>
          <w:b w:val="0"/>
          <w:sz w:val="24"/>
          <w:szCs w:val="24"/>
        </w:rPr>
      </w:pPr>
      <w:r w:rsidRPr="00A52107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к постановлению</w:t>
      </w:r>
    </w:p>
    <w:p w:rsidR="00A52107" w:rsidRPr="00A52107" w:rsidRDefault="00A52107" w:rsidP="00A52107">
      <w:pPr>
        <w:pStyle w:val="Heading"/>
        <w:ind w:left="10490"/>
        <w:rPr>
          <w:rFonts w:ascii="Times New Roman" w:hAnsi="Times New Roman" w:cs="Times New Roman"/>
          <w:b w:val="0"/>
          <w:sz w:val="24"/>
          <w:szCs w:val="24"/>
        </w:rPr>
      </w:pPr>
      <w:r w:rsidRPr="00A52107">
        <w:rPr>
          <w:rFonts w:ascii="Times New Roman" w:hAnsi="Times New Roman" w:cs="Times New Roman"/>
          <w:b w:val="0"/>
          <w:sz w:val="24"/>
          <w:szCs w:val="24"/>
        </w:rPr>
        <w:t>Администрации городского округа</w:t>
      </w:r>
    </w:p>
    <w:p w:rsidR="00A52107" w:rsidRPr="00A52107" w:rsidRDefault="00A52107" w:rsidP="00A52107">
      <w:pPr>
        <w:pStyle w:val="Heading"/>
        <w:ind w:left="10490"/>
        <w:rPr>
          <w:rFonts w:ascii="Times New Roman" w:hAnsi="Times New Roman" w:cs="Times New Roman"/>
          <w:b w:val="0"/>
          <w:sz w:val="24"/>
          <w:szCs w:val="24"/>
        </w:rPr>
      </w:pPr>
      <w:r w:rsidRPr="00A52107">
        <w:rPr>
          <w:rFonts w:ascii="Times New Roman" w:hAnsi="Times New Roman" w:cs="Times New Roman"/>
          <w:b w:val="0"/>
          <w:sz w:val="24"/>
          <w:szCs w:val="24"/>
        </w:rPr>
        <w:t>города Переславля-Залесского</w:t>
      </w:r>
    </w:p>
    <w:p w:rsidR="00A52107" w:rsidRPr="00A52107" w:rsidRDefault="00A52107" w:rsidP="00A52107">
      <w:pPr>
        <w:pStyle w:val="Heading"/>
        <w:ind w:left="10490"/>
        <w:rPr>
          <w:rFonts w:ascii="Times New Roman" w:hAnsi="Times New Roman" w:cs="Times New Roman"/>
          <w:b w:val="0"/>
          <w:sz w:val="24"/>
          <w:szCs w:val="24"/>
        </w:rPr>
      </w:pPr>
      <w:r w:rsidRPr="00A521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A72A6">
        <w:rPr>
          <w:rFonts w:ascii="Times New Roman" w:hAnsi="Times New Roman" w:cs="Times New Roman"/>
          <w:b w:val="0"/>
          <w:sz w:val="24"/>
          <w:szCs w:val="24"/>
        </w:rPr>
        <w:t>26.02.2019</w:t>
      </w:r>
      <w:r w:rsidRPr="00A5210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A72A6">
        <w:rPr>
          <w:rFonts w:ascii="Times New Roman" w:hAnsi="Times New Roman" w:cs="Times New Roman"/>
          <w:b w:val="0"/>
          <w:sz w:val="24"/>
          <w:szCs w:val="24"/>
        </w:rPr>
        <w:t xml:space="preserve"> ПОС.03-0315/19</w:t>
      </w:r>
    </w:p>
    <w:p w:rsidR="00A52107" w:rsidRPr="00A52107" w:rsidRDefault="00A52107" w:rsidP="00A52107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</w:p>
    <w:p w:rsidR="00745B3F" w:rsidRDefault="00745B3F" w:rsidP="00745B3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745B3F" w:rsidRDefault="00745B3F" w:rsidP="00745B3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9" w:type="dxa"/>
        <w:tblInd w:w="-462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1168"/>
        <w:gridCol w:w="4009"/>
        <w:gridCol w:w="1072"/>
        <w:gridCol w:w="1561"/>
        <w:gridCol w:w="1615"/>
        <w:gridCol w:w="1524"/>
        <w:gridCol w:w="1417"/>
        <w:gridCol w:w="1418"/>
        <w:gridCol w:w="1735"/>
      </w:tblGrid>
      <w:tr w:rsidR="00745B3F" w:rsidTr="00AB2AC6">
        <w:trPr>
          <w:trHeight w:val="1115"/>
        </w:trPr>
        <w:tc>
          <w:tcPr>
            <w:tcW w:w="1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3F" w:rsidRPr="00DA72A6" w:rsidRDefault="00745B3F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DA72A6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745B3F" w:rsidRPr="00DA72A6" w:rsidRDefault="00745B3F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DA72A6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proofErr w:type="gramEnd"/>
            <w:r w:rsidRPr="00DA72A6">
              <w:rPr>
                <w:rFonts w:ascii="Times New Roman" w:hAnsi="Times New Roman"/>
                <w:color w:val="000000"/>
                <w:lang w:val="ru-RU"/>
              </w:rPr>
              <w:t>/</w:t>
            </w:r>
            <w:proofErr w:type="spellStart"/>
            <w:r w:rsidRPr="00DA72A6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spellEnd"/>
            <w:r w:rsidRPr="00DA72A6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745B3F" w:rsidRPr="00DA72A6" w:rsidRDefault="00745B3F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745B3F" w:rsidRDefault="00745B3F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07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B3F" w:rsidRPr="00DA72A6" w:rsidRDefault="00745B3F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DA72A6">
              <w:rPr>
                <w:rFonts w:ascii="Times New Roman" w:hAnsi="Times New Roman"/>
                <w:color w:val="000000"/>
                <w:lang w:val="ru-RU"/>
              </w:rPr>
              <w:t xml:space="preserve">К целевому </w:t>
            </w:r>
            <w:proofErr w:type="spellStart"/>
            <w:proofErr w:type="gramStart"/>
            <w:r w:rsidRPr="00DA72A6">
              <w:rPr>
                <w:rFonts w:ascii="Times New Roman" w:hAnsi="Times New Roman"/>
                <w:color w:val="000000"/>
                <w:lang w:val="ru-RU"/>
              </w:rPr>
              <w:t>инди-катору</w:t>
            </w:r>
            <w:proofErr w:type="spellEnd"/>
            <w:proofErr w:type="gramEnd"/>
          </w:p>
        </w:tc>
        <w:tc>
          <w:tcPr>
            <w:tcW w:w="15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B3F" w:rsidRDefault="00745B3F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DA72A6">
              <w:rPr>
                <w:rFonts w:ascii="Times New Roman" w:hAnsi="Times New Roman"/>
                <w:color w:val="000000"/>
                <w:lang w:val="ru-RU"/>
              </w:rPr>
              <w:t>Сро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к </w:t>
            </w:r>
          </w:p>
          <w:p w:rsidR="00745B3F" w:rsidRDefault="00745B3F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745B3F" w:rsidRDefault="00745B3F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556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745B3F" w:rsidRDefault="00745B3F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745B3F" w:rsidRDefault="00745B3F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45B3F" w:rsidTr="00AB2AC6">
        <w:tc>
          <w:tcPr>
            <w:tcW w:w="11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07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2016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745B3F" w:rsidTr="00AB2AC6"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5B3F" w:rsidRDefault="00745B3F">
            <w:pPr>
              <w:spacing w:line="276" w:lineRule="auto"/>
              <w:ind w:left="64" w:right="-389" w:hanging="4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B3F" w:rsidRDefault="00745B3F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AB2AC6" w:rsidRPr="00DA72A6" w:rsidTr="00AB2AC6">
        <w:tc>
          <w:tcPr>
            <w:tcW w:w="155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AC6" w:rsidRPr="00AB2AC6" w:rsidRDefault="00AB2AC6" w:rsidP="00AB2AC6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3. Установка и обслуживание систем наружного видеонаблюдения в муниципальных общеобразовательных и дошкольных учреждениях, а также установленных на территории города</w:t>
            </w:r>
          </w:p>
        </w:tc>
      </w:tr>
      <w:tr w:rsidR="00745B3F" w:rsidRPr="00DA72A6" w:rsidTr="00AB2AC6"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Pr="00AB2AC6" w:rsidRDefault="00745B3F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3.3</w:t>
            </w:r>
            <w:r w:rsidR="00AB2AC6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Обслуживание систем видеонаблюдения, установленных в учреждениях образования: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«Средняя школа №6»,</w:t>
            </w:r>
          </w:p>
          <w:p w:rsidR="00745B3F" w:rsidRDefault="00745B3F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«Гимназия г. Переславля-Залесского»;</w:t>
            </w:r>
          </w:p>
          <w:p w:rsidR="00745B3F" w:rsidRDefault="00745B3F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МОУ «Средняя школа №9»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45B3F" w:rsidRDefault="00745B3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473576,20*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381400,00*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5B3F" w:rsidRDefault="00B45BB9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161820</w:t>
            </w:r>
            <w:r w:rsidR="00AB2AC6">
              <w:rPr>
                <w:rFonts w:ascii="Times New Roman" w:hAnsi="Times New Roman"/>
                <w:lang w:val="ru-RU"/>
              </w:rPr>
              <w:t>,70*</w:t>
            </w:r>
          </w:p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  <w:p w:rsidR="00745B3F" w:rsidRDefault="00745B3F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45B3F" w:rsidRDefault="00745B3F" w:rsidP="00AB2AC6">
            <w:pPr>
              <w:spacing w:line="276" w:lineRule="auto"/>
              <w:ind w:left="64" w:right="-7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 </w:t>
            </w:r>
          </w:p>
        </w:tc>
      </w:tr>
      <w:tr w:rsidR="00AB2AC6" w:rsidRPr="00DA72A6" w:rsidTr="00AB2AC6"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Pr="00AB2AC6" w:rsidRDefault="00AB2AC6" w:rsidP="00AB2AC6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3.6.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Установка жестких дисков для хранения записей видеонаблюдения (требуемый срок хранения записей – 30 дней): </w:t>
            </w:r>
          </w:p>
          <w:p w:rsidR="00AB2AC6" w:rsidRDefault="00AB2AC6" w:rsidP="00AB2AC6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- МОУ «Основная школа №3»</w:t>
            </w:r>
          </w:p>
          <w:p w:rsidR="00AB2AC6" w:rsidRDefault="00AB2AC6" w:rsidP="00AB2AC6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МОУ «Средняя школа №4»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AC6" w:rsidRPr="00AB2AC6" w:rsidRDefault="00AB2AC6" w:rsidP="00AB2AC6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B2AC6" w:rsidRPr="00AB2AC6" w:rsidRDefault="00AB2AC6" w:rsidP="00AB2AC6">
            <w:pPr>
              <w:spacing w:line="276" w:lineRule="auto"/>
              <w:ind w:right="177"/>
              <w:jc w:val="both"/>
              <w:rPr>
                <w:rFonts w:ascii="Times New Roman" w:hAnsi="Times New Roman"/>
                <w:lang w:val="ru-RU"/>
              </w:rPr>
            </w:pPr>
            <w:r w:rsidRPr="00AB2AC6"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0,00</w:t>
            </w: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0,00</w:t>
            </w: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10055,00</w:t>
            </w: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AB2AC6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10055,00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ind w:left="64" w:right="-7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 </w:t>
            </w:r>
          </w:p>
        </w:tc>
      </w:tr>
      <w:tr w:rsidR="00CC548D" w:rsidRPr="00DA72A6" w:rsidTr="00153C30">
        <w:tc>
          <w:tcPr>
            <w:tcW w:w="155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548D" w:rsidRDefault="00CC548D" w:rsidP="0095198E">
            <w:pPr>
              <w:spacing w:line="276" w:lineRule="auto"/>
              <w:ind w:left="64" w:right="-71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5. Противодействие терроризму, проявлениям политического, этнического и религиозного экстремизма</w:t>
            </w:r>
          </w:p>
        </w:tc>
      </w:tr>
      <w:tr w:rsidR="00AB2AC6" w:rsidRPr="00DA72A6" w:rsidTr="0095198E"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5.10.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95198E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Ремонт ограждения</w:t>
            </w:r>
            <w:r w:rsidR="00AB2AC6">
              <w:rPr>
                <w:rFonts w:ascii="Times New Roman" w:hAnsi="Times New Roman"/>
                <w:lang w:val="ru-RU"/>
              </w:rPr>
              <w:t>:</w:t>
            </w:r>
          </w:p>
          <w:p w:rsidR="00AB2AC6" w:rsidRDefault="0095198E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B2AC6">
              <w:rPr>
                <w:rFonts w:ascii="Times New Roman" w:hAnsi="Times New Roman"/>
                <w:lang w:val="ru-RU"/>
              </w:rPr>
              <w:t>МОУ «Гим</w:t>
            </w:r>
            <w:r>
              <w:rPr>
                <w:rFonts w:ascii="Times New Roman" w:hAnsi="Times New Roman"/>
                <w:lang w:val="ru-RU"/>
              </w:rPr>
              <w:t>назия г. Переславля-Залесского»</w:t>
            </w:r>
          </w:p>
          <w:p w:rsidR="00AB2AC6" w:rsidRDefault="0095198E" w:rsidP="0095198E">
            <w:pPr>
              <w:pStyle w:val="a3"/>
              <w:spacing w:line="276" w:lineRule="auto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МОУ «Средняя школа №2»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right="17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95198E" w:rsidRDefault="0095198E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472683,00</w:t>
            </w:r>
          </w:p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</w:p>
          <w:p w:rsidR="00AB2AC6" w:rsidRDefault="00AB2AC6" w:rsidP="0095198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70859,00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95198E">
            <w:pPr>
              <w:spacing w:line="276" w:lineRule="auto"/>
              <w:ind w:left="64" w:right="-71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Управление образования г.</w:t>
            </w:r>
            <w:r>
              <w:rPr>
                <w:rFonts w:ascii="Times New Roman" w:hAnsi="Times New Roman"/>
                <w:lang w:val="ru-RU"/>
              </w:rPr>
              <w:t xml:space="preserve"> Переславля-Залесского </w:t>
            </w:r>
          </w:p>
        </w:tc>
      </w:tr>
      <w:tr w:rsidR="00AB2AC6" w:rsidRPr="00DA72A6" w:rsidTr="00485AFD">
        <w:tc>
          <w:tcPr>
            <w:tcW w:w="1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5.11.</w:t>
            </w:r>
          </w:p>
        </w:tc>
        <w:tc>
          <w:tcPr>
            <w:tcW w:w="4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Ремонт ограждения дошкольных образовательных учреждений:</w:t>
            </w:r>
          </w:p>
          <w:p w:rsidR="00AB2AC6" w:rsidRDefault="00485AFD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  <w:r w:rsidR="00AB2AC6">
              <w:rPr>
                <w:rFonts w:ascii="Times New Roman" w:hAnsi="Times New Roman"/>
                <w:color w:val="000000"/>
                <w:lang w:val="ru-RU"/>
              </w:rPr>
              <w:t>МДОУ «Колосок»</w:t>
            </w:r>
          </w:p>
          <w:p w:rsidR="00AB2AC6" w:rsidRDefault="00485AFD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B2AC6">
              <w:rPr>
                <w:rFonts w:ascii="Times New Roman" w:hAnsi="Times New Roman"/>
                <w:lang w:val="ru-RU"/>
              </w:rPr>
              <w:t>МДОУ «Светлячок»</w:t>
            </w:r>
          </w:p>
          <w:p w:rsidR="00AB2AC6" w:rsidRDefault="00485AFD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B2AC6">
              <w:rPr>
                <w:rFonts w:ascii="Times New Roman" w:hAnsi="Times New Roman"/>
                <w:lang w:val="ru-RU"/>
              </w:rPr>
              <w:t>МДОУ «Солнышко»</w:t>
            </w:r>
          </w:p>
          <w:p w:rsidR="00AB2AC6" w:rsidRDefault="00485AFD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B2AC6">
              <w:rPr>
                <w:rFonts w:ascii="Times New Roman" w:hAnsi="Times New Roman"/>
                <w:lang w:val="ru-RU"/>
              </w:rPr>
              <w:t>МДОУ «Звездочка»</w:t>
            </w:r>
          </w:p>
          <w:p w:rsidR="00AB2AC6" w:rsidRDefault="00485AFD" w:rsidP="00AB2AC6">
            <w:pPr>
              <w:spacing w:line="276" w:lineRule="auto"/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МДОУ «</w:t>
            </w:r>
            <w:proofErr w:type="spellStart"/>
            <w:r w:rsidR="00AB2AC6">
              <w:rPr>
                <w:rFonts w:ascii="Times New Roman" w:hAnsi="Times New Roman"/>
                <w:lang w:val="ru-RU"/>
              </w:rPr>
              <w:t>Дюймовочка</w:t>
            </w:r>
            <w:proofErr w:type="spellEnd"/>
            <w:r w:rsidR="00AB2AC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B2AC6" w:rsidRDefault="00AB2AC6" w:rsidP="00AB2AC6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564423,90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411826,00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  <w:p w:rsidR="00485AFD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AC6" w:rsidRDefault="00AB2AC6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485AFD" w:rsidRDefault="00485AFD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411825,60*</w:t>
            </w:r>
          </w:p>
          <w:p w:rsidR="00485AFD" w:rsidRDefault="00485AFD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173493,00</w:t>
            </w:r>
          </w:p>
          <w:p w:rsidR="00485AFD" w:rsidRDefault="00485AFD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119994,00</w:t>
            </w:r>
          </w:p>
          <w:p w:rsidR="00485AFD" w:rsidRDefault="00485AFD" w:rsidP="00AB2AC6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50065,00</w:t>
            </w:r>
          </w:p>
          <w:p w:rsidR="00AB2AC6" w:rsidRDefault="00485AFD" w:rsidP="00485AFD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88685,00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Городской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B2AC6" w:rsidRDefault="00AB2AC6" w:rsidP="00AB2AC6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 г. Переславля-Залесского</w:t>
            </w:r>
          </w:p>
        </w:tc>
      </w:tr>
    </w:tbl>
    <w:p w:rsidR="00745B3F" w:rsidRDefault="00745B3F" w:rsidP="00745B3F">
      <w:pPr>
        <w:rPr>
          <w:rFonts w:ascii="Times New Roman" w:hAnsi="Times New Roman"/>
          <w:lang w:val="ru-RU"/>
        </w:rPr>
      </w:pPr>
    </w:p>
    <w:p w:rsidR="002C2B85" w:rsidRPr="00745B3F" w:rsidRDefault="002C2B85">
      <w:pPr>
        <w:rPr>
          <w:lang w:val="ru-RU"/>
        </w:rPr>
      </w:pPr>
    </w:p>
    <w:sectPr w:rsidR="002C2B85" w:rsidRPr="00745B3F" w:rsidSect="00A521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991"/>
    <w:rsid w:val="00241991"/>
    <w:rsid w:val="002C2B85"/>
    <w:rsid w:val="00383D91"/>
    <w:rsid w:val="00422333"/>
    <w:rsid w:val="00450535"/>
    <w:rsid w:val="00485AFD"/>
    <w:rsid w:val="00745B3F"/>
    <w:rsid w:val="007B48B0"/>
    <w:rsid w:val="008F0862"/>
    <w:rsid w:val="009219FD"/>
    <w:rsid w:val="0095198E"/>
    <w:rsid w:val="00A52107"/>
    <w:rsid w:val="00AB2AC6"/>
    <w:rsid w:val="00B45BB9"/>
    <w:rsid w:val="00CC548D"/>
    <w:rsid w:val="00DA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3F"/>
    <w:pPr>
      <w:ind w:left="720"/>
      <w:contextualSpacing/>
    </w:pPr>
  </w:style>
  <w:style w:type="paragraph" w:customStyle="1" w:styleId="Heading">
    <w:name w:val="Heading"/>
    <w:rsid w:val="00745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8F0862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F0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91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B3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B3F"/>
    <w:pPr>
      <w:ind w:left="720"/>
      <w:contextualSpacing/>
    </w:pPr>
  </w:style>
  <w:style w:type="paragraph" w:customStyle="1" w:styleId="Heading">
    <w:name w:val="Heading"/>
    <w:rsid w:val="00745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8F0862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F08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9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14</cp:revision>
  <cp:lastPrinted>2019-02-25T13:52:00Z</cp:lastPrinted>
  <dcterms:created xsi:type="dcterms:W3CDTF">2019-01-28T12:44:00Z</dcterms:created>
  <dcterms:modified xsi:type="dcterms:W3CDTF">2019-02-26T13:38:00Z</dcterms:modified>
</cp:coreProperties>
</file>