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0D" w:rsidRPr="00DF7C0D" w:rsidRDefault="00DF7C0D" w:rsidP="00DF7C0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0D" w:rsidRPr="00DF7C0D" w:rsidRDefault="00DF7C0D" w:rsidP="00DF7C0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DF7C0D" w:rsidRPr="00DF7C0D" w:rsidRDefault="00DF7C0D" w:rsidP="00DF7C0D">
      <w:pPr>
        <w:spacing w:after="0" w:line="240" w:lineRule="auto"/>
        <w:ind w:left="283" w:hanging="283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F7C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F7C0D" w:rsidRPr="00DF7C0D" w:rsidRDefault="00DF7C0D" w:rsidP="00DF7C0D">
      <w:pPr>
        <w:spacing w:after="0" w:line="240" w:lineRule="auto"/>
        <w:ind w:left="283" w:hanging="283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F7C0D">
        <w:rPr>
          <w:rFonts w:ascii="Times New Roman" w:eastAsia="Arial Unicode MS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DF7C0D" w:rsidRPr="00DF7C0D" w:rsidRDefault="00DF7C0D" w:rsidP="00DF7C0D">
      <w:pPr>
        <w:spacing w:after="0" w:line="240" w:lineRule="auto"/>
        <w:ind w:left="283" w:hanging="283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F7C0D">
        <w:rPr>
          <w:rFonts w:ascii="Times New Roman" w:eastAsia="Arial Unicode MS" w:hAnsi="Times New Roman" w:cs="Times New Roman"/>
          <w:sz w:val="26"/>
          <w:szCs w:val="26"/>
          <w:lang w:eastAsia="ru-RU"/>
        </w:rPr>
        <w:t>ЯРОСЛАВСКОЙ ОБЛАСТИ</w:t>
      </w:r>
    </w:p>
    <w:p w:rsidR="00DF7C0D" w:rsidRPr="00DF7C0D" w:rsidRDefault="00DF7C0D" w:rsidP="00DF7C0D">
      <w:pPr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DF7C0D" w:rsidRPr="00DF7C0D" w:rsidRDefault="00DF7C0D" w:rsidP="00DF7C0D">
      <w:pPr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F7C0D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</w:t>
      </w:r>
    </w:p>
    <w:p w:rsidR="00DF7C0D" w:rsidRPr="00DF7C0D" w:rsidRDefault="00DF7C0D" w:rsidP="00DF7C0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DF7C0D" w:rsidRPr="00DF7C0D" w:rsidRDefault="00DF7C0D" w:rsidP="00DF7C0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DF7C0D" w:rsidRPr="00DF7C0D" w:rsidRDefault="00DF7C0D" w:rsidP="00DF7C0D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F7C0D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="003B1AE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27.02.2019</w:t>
      </w:r>
      <w:r w:rsidRPr="00DF7C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№</w:t>
      </w:r>
      <w:r w:rsidR="003B1AE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ПОС.03-0331/19</w:t>
      </w:r>
      <w:r w:rsidRPr="00DF7C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DF7C0D" w:rsidRPr="00DF7C0D" w:rsidRDefault="00DF7C0D" w:rsidP="00DF7C0D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F7C0D">
        <w:rPr>
          <w:rFonts w:ascii="Times New Roman" w:eastAsia="Arial Unicode MS" w:hAnsi="Times New Roman" w:cs="Times New Roman"/>
          <w:sz w:val="26"/>
          <w:szCs w:val="26"/>
          <w:lang w:eastAsia="ru-RU"/>
        </w:rPr>
        <w:t>г. Переславль-Залесский</w:t>
      </w:r>
    </w:p>
    <w:p w:rsidR="00085CF6" w:rsidRDefault="00085CF6" w:rsidP="00085C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EB8" w:rsidRPr="00DF7C0D" w:rsidRDefault="00085CF6" w:rsidP="00B10E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C0D">
        <w:rPr>
          <w:rFonts w:ascii="Times New Roman" w:hAnsi="Times New Roman" w:cs="Times New Roman"/>
          <w:sz w:val="26"/>
          <w:szCs w:val="26"/>
        </w:rPr>
        <w:t xml:space="preserve">Об определении мест для </w:t>
      </w:r>
      <w:r w:rsidR="00B10EB8" w:rsidRPr="00DF7C0D">
        <w:rPr>
          <w:rFonts w:ascii="Times New Roman" w:hAnsi="Times New Roman" w:cs="Times New Roman"/>
          <w:sz w:val="26"/>
          <w:szCs w:val="26"/>
        </w:rPr>
        <w:t>накопления</w:t>
      </w:r>
      <w:r w:rsidRPr="00DF7C0D">
        <w:rPr>
          <w:rFonts w:ascii="Times New Roman" w:hAnsi="Times New Roman" w:cs="Times New Roman"/>
          <w:sz w:val="26"/>
          <w:szCs w:val="26"/>
        </w:rPr>
        <w:t xml:space="preserve"> </w:t>
      </w:r>
      <w:r w:rsidR="00B10EB8" w:rsidRPr="00DF7C0D">
        <w:rPr>
          <w:rFonts w:ascii="Times New Roman" w:hAnsi="Times New Roman" w:cs="Times New Roman"/>
          <w:sz w:val="26"/>
          <w:szCs w:val="26"/>
        </w:rPr>
        <w:t>снежных масс</w:t>
      </w:r>
    </w:p>
    <w:p w:rsidR="00085CF6" w:rsidRPr="00DF7C0D" w:rsidRDefault="00B10EB8" w:rsidP="00B10E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7C0D">
        <w:rPr>
          <w:rFonts w:ascii="Times New Roman" w:hAnsi="Times New Roman" w:cs="Times New Roman"/>
          <w:sz w:val="26"/>
          <w:szCs w:val="26"/>
        </w:rPr>
        <w:t xml:space="preserve">от уборки улиц </w:t>
      </w:r>
      <w:r w:rsidR="00085CF6" w:rsidRPr="00DF7C0D">
        <w:rPr>
          <w:rFonts w:ascii="Times New Roman" w:hAnsi="Times New Roman" w:cs="Times New Roman"/>
          <w:sz w:val="26"/>
          <w:szCs w:val="26"/>
        </w:rPr>
        <w:t>в зимний период 2019</w:t>
      </w:r>
      <w:r w:rsidRPr="00DF7C0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85CF6" w:rsidRPr="00DF7C0D" w:rsidRDefault="00085CF6" w:rsidP="00085C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EB8" w:rsidRPr="00DF7C0D" w:rsidRDefault="00B10EB8" w:rsidP="00085C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7C0D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ст. 16 Федерального закона от 06.10.2003 </w:t>
      </w:r>
      <w:r w:rsidR="00DF7C0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DF7C0D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="00BC3F4E" w:rsidRPr="00DF7C0D">
        <w:rPr>
          <w:rFonts w:ascii="Times New Roman" w:hAnsi="Times New Roman" w:cs="Times New Roman"/>
          <w:sz w:val="26"/>
          <w:szCs w:val="26"/>
        </w:rPr>
        <w:t xml:space="preserve"> </w:t>
      </w:r>
      <w:r w:rsidR="002D308D" w:rsidRPr="00DF7C0D">
        <w:rPr>
          <w:rFonts w:ascii="Times New Roman" w:hAnsi="Times New Roman" w:cs="Times New Roman"/>
          <w:sz w:val="26"/>
          <w:szCs w:val="26"/>
        </w:rPr>
        <w:t xml:space="preserve">п.4.11 СанПиН 42-128-4690-88 «Санитарные правила содержания территорий населенных мест», </w:t>
      </w:r>
      <w:r w:rsidR="00295D22" w:rsidRPr="00DF7C0D">
        <w:rPr>
          <w:rFonts w:ascii="Times New Roman" w:hAnsi="Times New Roman" w:cs="Times New Roman"/>
          <w:sz w:val="26"/>
          <w:szCs w:val="26"/>
        </w:rPr>
        <w:t xml:space="preserve">п. 3.2.3.1 и п. 3.4.1 </w:t>
      </w:r>
      <w:r w:rsidR="002D308D" w:rsidRPr="00DF7C0D">
        <w:rPr>
          <w:rFonts w:ascii="Times New Roman" w:hAnsi="Times New Roman" w:cs="Times New Roman"/>
          <w:sz w:val="26"/>
          <w:szCs w:val="26"/>
        </w:rPr>
        <w:t xml:space="preserve">СанПиН 2.1.4.1110-02 «Зоны санитарной охраны источников водоснабжения и водопроводов питьевого назначения», </w:t>
      </w:r>
      <w:r w:rsidR="00F62B63" w:rsidRPr="00DF7C0D">
        <w:rPr>
          <w:rFonts w:ascii="Times New Roman" w:hAnsi="Times New Roman" w:cs="Times New Roman"/>
          <w:sz w:val="26"/>
          <w:szCs w:val="26"/>
        </w:rPr>
        <w:t xml:space="preserve">п.4.1.3 СанПиН 2.1.5.980-00 «Гигиенические требования к охране поверхностных вод», </w:t>
      </w:r>
      <w:r w:rsidRPr="00DF7C0D">
        <w:rPr>
          <w:rFonts w:ascii="Times New Roman" w:hAnsi="Times New Roman" w:cs="Times New Roman"/>
          <w:sz w:val="26"/>
          <w:szCs w:val="26"/>
        </w:rPr>
        <w:t xml:space="preserve"> руководствуясь Уставом</w:t>
      </w:r>
      <w:proofErr w:type="gramEnd"/>
      <w:r w:rsidRPr="00DF7C0D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Переславля-Залесского, Правил</w:t>
      </w:r>
      <w:r w:rsidR="00BC3F4E" w:rsidRPr="00DF7C0D">
        <w:rPr>
          <w:rFonts w:ascii="Times New Roman" w:hAnsi="Times New Roman" w:cs="Times New Roman"/>
          <w:sz w:val="26"/>
          <w:szCs w:val="26"/>
        </w:rPr>
        <w:t>ами</w:t>
      </w:r>
      <w:r w:rsidRPr="00DF7C0D">
        <w:rPr>
          <w:rFonts w:ascii="Times New Roman" w:hAnsi="Times New Roman" w:cs="Times New Roman"/>
          <w:sz w:val="26"/>
          <w:szCs w:val="26"/>
        </w:rPr>
        <w:t xml:space="preserve"> благоустройства территории города Переславля-Залесского, утвержденных решением </w:t>
      </w:r>
      <w:proofErr w:type="spellStart"/>
      <w:r w:rsidRPr="00DF7C0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DF7C0D">
        <w:rPr>
          <w:rFonts w:ascii="Times New Roman" w:hAnsi="Times New Roman" w:cs="Times New Roman"/>
          <w:sz w:val="26"/>
          <w:szCs w:val="26"/>
        </w:rPr>
        <w:t xml:space="preserve"> городской Думы от 26.04.2018 № 46, в связи с необходимостью сбора и накопления сне</w:t>
      </w:r>
      <w:r w:rsidR="00DF7C0D" w:rsidRPr="00DF7C0D">
        <w:rPr>
          <w:rFonts w:ascii="Times New Roman" w:hAnsi="Times New Roman" w:cs="Times New Roman"/>
          <w:sz w:val="26"/>
          <w:szCs w:val="26"/>
        </w:rPr>
        <w:t>жных масс от зимней уборки улиц</w:t>
      </w:r>
    </w:p>
    <w:p w:rsidR="006740CF" w:rsidRDefault="006740CF" w:rsidP="00085C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0CF" w:rsidRPr="002E5C87" w:rsidRDefault="006740CF" w:rsidP="006740CF">
      <w:pPr>
        <w:jc w:val="center"/>
        <w:rPr>
          <w:rFonts w:ascii="Times New Roman" w:hAnsi="Times New Roman" w:cs="Times New Roman"/>
          <w:sz w:val="28"/>
          <w:szCs w:val="24"/>
        </w:rPr>
      </w:pPr>
      <w:r w:rsidRPr="002E5C87">
        <w:rPr>
          <w:rFonts w:ascii="Times New Roman" w:hAnsi="Times New Roman" w:cs="Times New Roman"/>
          <w:sz w:val="28"/>
          <w:szCs w:val="24"/>
        </w:rPr>
        <w:t>Администрация города Переславля-Залесского постановляет:</w:t>
      </w:r>
    </w:p>
    <w:p w:rsidR="00085CF6" w:rsidRPr="00DF7C0D" w:rsidRDefault="00085CF6" w:rsidP="00085C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5CF6">
        <w:rPr>
          <w:rFonts w:ascii="Times New Roman" w:hAnsi="Times New Roman" w:cs="Times New Roman"/>
          <w:sz w:val="24"/>
          <w:szCs w:val="24"/>
        </w:rPr>
        <w:t>1</w:t>
      </w:r>
      <w:r w:rsidRPr="00DF7C0D">
        <w:rPr>
          <w:rFonts w:ascii="Times New Roman" w:hAnsi="Times New Roman" w:cs="Times New Roman"/>
          <w:sz w:val="26"/>
          <w:szCs w:val="26"/>
        </w:rPr>
        <w:t xml:space="preserve">. Определить места для </w:t>
      </w:r>
      <w:r w:rsidR="00B10EB8" w:rsidRPr="00DF7C0D">
        <w:rPr>
          <w:rFonts w:ascii="Times New Roman" w:hAnsi="Times New Roman" w:cs="Times New Roman"/>
          <w:sz w:val="26"/>
          <w:szCs w:val="26"/>
        </w:rPr>
        <w:t>накопления снежных масс от зимней уборки улиц</w:t>
      </w:r>
      <w:r w:rsidR="006740CF" w:rsidRPr="00DF7C0D">
        <w:rPr>
          <w:rFonts w:ascii="Times New Roman" w:hAnsi="Times New Roman" w:cs="Times New Roman"/>
          <w:sz w:val="26"/>
          <w:szCs w:val="26"/>
        </w:rPr>
        <w:t>,</w:t>
      </w:r>
      <w:r w:rsidRPr="00DF7C0D">
        <w:rPr>
          <w:rFonts w:ascii="Times New Roman" w:hAnsi="Times New Roman" w:cs="Times New Roman"/>
          <w:sz w:val="26"/>
          <w:szCs w:val="26"/>
        </w:rPr>
        <w:t xml:space="preserve"> вывозим</w:t>
      </w:r>
      <w:r w:rsidR="008A3CD9" w:rsidRPr="00DF7C0D">
        <w:rPr>
          <w:rFonts w:ascii="Times New Roman" w:hAnsi="Times New Roman" w:cs="Times New Roman"/>
          <w:sz w:val="26"/>
          <w:szCs w:val="26"/>
        </w:rPr>
        <w:t>ых</w:t>
      </w:r>
      <w:r w:rsidRPr="00DF7C0D">
        <w:rPr>
          <w:rFonts w:ascii="Times New Roman" w:hAnsi="Times New Roman" w:cs="Times New Roman"/>
          <w:sz w:val="26"/>
          <w:szCs w:val="26"/>
        </w:rPr>
        <w:t xml:space="preserve"> с территории </w:t>
      </w:r>
      <w:r w:rsidR="006740CF" w:rsidRPr="00DF7C0D">
        <w:rPr>
          <w:rFonts w:ascii="Times New Roman" w:hAnsi="Times New Roman" w:cs="Times New Roman"/>
          <w:sz w:val="26"/>
          <w:szCs w:val="26"/>
        </w:rPr>
        <w:t>городско</w:t>
      </w:r>
      <w:r w:rsidR="008A3CD9" w:rsidRPr="00DF7C0D">
        <w:rPr>
          <w:rFonts w:ascii="Times New Roman" w:hAnsi="Times New Roman" w:cs="Times New Roman"/>
          <w:sz w:val="26"/>
          <w:szCs w:val="26"/>
        </w:rPr>
        <w:t>го</w:t>
      </w:r>
      <w:r w:rsidR="006740CF" w:rsidRPr="00DF7C0D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8A3CD9" w:rsidRPr="00DF7C0D">
        <w:rPr>
          <w:rFonts w:ascii="Times New Roman" w:hAnsi="Times New Roman" w:cs="Times New Roman"/>
          <w:sz w:val="26"/>
          <w:szCs w:val="26"/>
        </w:rPr>
        <w:t>а</w:t>
      </w:r>
      <w:r w:rsidR="006740CF" w:rsidRPr="00DF7C0D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8A3CD9" w:rsidRPr="00DF7C0D">
        <w:rPr>
          <w:rFonts w:ascii="Times New Roman" w:hAnsi="Times New Roman" w:cs="Times New Roman"/>
          <w:sz w:val="26"/>
          <w:szCs w:val="26"/>
        </w:rPr>
        <w:t>а</w:t>
      </w:r>
      <w:r w:rsidR="006740CF" w:rsidRPr="00DF7C0D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8A3CD9" w:rsidRPr="00DF7C0D">
        <w:rPr>
          <w:rFonts w:ascii="Times New Roman" w:hAnsi="Times New Roman" w:cs="Times New Roman"/>
          <w:sz w:val="26"/>
          <w:szCs w:val="26"/>
        </w:rPr>
        <w:t>я</w:t>
      </w:r>
      <w:r w:rsidR="006740CF" w:rsidRPr="00DF7C0D">
        <w:rPr>
          <w:rFonts w:ascii="Times New Roman" w:hAnsi="Times New Roman" w:cs="Times New Roman"/>
          <w:sz w:val="26"/>
          <w:szCs w:val="26"/>
        </w:rPr>
        <w:t>-Залесск</w:t>
      </w:r>
      <w:r w:rsidR="008A3CD9" w:rsidRPr="00DF7C0D">
        <w:rPr>
          <w:rFonts w:ascii="Times New Roman" w:hAnsi="Times New Roman" w:cs="Times New Roman"/>
          <w:sz w:val="26"/>
          <w:szCs w:val="26"/>
        </w:rPr>
        <w:t>ого</w:t>
      </w:r>
      <w:r w:rsidRPr="00DF7C0D">
        <w:rPr>
          <w:rFonts w:ascii="Times New Roman" w:hAnsi="Times New Roman" w:cs="Times New Roman"/>
          <w:sz w:val="26"/>
          <w:szCs w:val="26"/>
        </w:rPr>
        <w:t>:</w:t>
      </w:r>
    </w:p>
    <w:p w:rsidR="00085CF6" w:rsidRPr="00DF7C0D" w:rsidRDefault="00085CF6" w:rsidP="00B10E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C0D">
        <w:rPr>
          <w:rFonts w:ascii="Times New Roman" w:hAnsi="Times New Roman" w:cs="Times New Roman"/>
          <w:sz w:val="26"/>
          <w:szCs w:val="26"/>
        </w:rPr>
        <w:t xml:space="preserve">1.1. </w:t>
      </w:r>
      <w:r w:rsidR="00B10EB8" w:rsidRPr="00DF7C0D">
        <w:rPr>
          <w:rFonts w:ascii="Times New Roman" w:hAnsi="Times New Roman" w:cs="Times New Roman"/>
          <w:sz w:val="26"/>
          <w:szCs w:val="26"/>
        </w:rPr>
        <w:t>Земельный участок с кадастровым номером 76:11:161</w:t>
      </w:r>
      <w:r w:rsidR="006C7BAD" w:rsidRPr="00DF7C0D">
        <w:rPr>
          <w:rFonts w:ascii="Times New Roman" w:hAnsi="Times New Roman" w:cs="Times New Roman"/>
          <w:sz w:val="26"/>
          <w:szCs w:val="26"/>
        </w:rPr>
        <w:t>302:4 по адресу: Ярославская область, Переславский район, с/</w:t>
      </w:r>
      <w:proofErr w:type="gramStart"/>
      <w:r w:rsidR="006C7BAD" w:rsidRPr="00DF7C0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C7BAD" w:rsidRPr="00DF7C0D">
        <w:rPr>
          <w:rFonts w:ascii="Times New Roman" w:hAnsi="Times New Roman" w:cs="Times New Roman"/>
          <w:sz w:val="26"/>
          <w:szCs w:val="26"/>
        </w:rPr>
        <w:t xml:space="preserve"> Смоленский, вблизи с. Смоленское, площадью 16 624 кв. м;</w:t>
      </w:r>
    </w:p>
    <w:p w:rsidR="006C7BAD" w:rsidRPr="00DF7C0D" w:rsidRDefault="006C7BAD" w:rsidP="00B10E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C0D">
        <w:rPr>
          <w:rFonts w:ascii="Times New Roman" w:hAnsi="Times New Roman" w:cs="Times New Roman"/>
          <w:sz w:val="26"/>
          <w:szCs w:val="26"/>
        </w:rPr>
        <w:t xml:space="preserve">1.2. Земельный участок вблизи с. </w:t>
      </w:r>
      <w:proofErr w:type="spellStart"/>
      <w:r w:rsidRPr="00DF7C0D">
        <w:rPr>
          <w:rFonts w:ascii="Times New Roman" w:hAnsi="Times New Roman" w:cs="Times New Roman"/>
          <w:sz w:val="26"/>
          <w:szCs w:val="26"/>
        </w:rPr>
        <w:t>Семендяйка</w:t>
      </w:r>
      <w:proofErr w:type="spellEnd"/>
      <w:r w:rsidRPr="00DF7C0D">
        <w:rPr>
          <w:rFonts w:ascii="Times New Roman" w:hAnsi="Times New Roman" w:cs="Times New Roman"/>
          <w:sz w:val="26"/>
          <w:szCs w:val="26"/>
        </w:rPr>
        <w:t>, рядом с земельным участком 76:11:043804:44, ориентировочной площадью 14 272 кв. м;</w:t>
      </w:r>
    </w:p>
    <w:p w:rsidR="006C7BAD" w:rsidRPr="00DF7C0D" w:rsidRDefault="006C7BAD" w:rsidP="00B10E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C0D">
        <w:rPr>
          <w:rFonts w:ascii="Times New Roman" w:hAnsi="Times New Roman" w:cs="Times New Roman"/>
          <w:sz w:val="26"/>
          <w:szCs w:val="26"/>
        </w:rPr>
        <w:t xml:space="preserve">1.3. Земельный участок с кадастровым номером </w:t>
      </w:r>
      <w:r w:rsidR="003F511C" w:rsidRPr="00DF7C0D">
        <w:rPr>
          <w:rFonts w:ascii="Times New Roman" w:hAnsi="Times New Roman" w:cs="Times New Roman"/>
          <w:sz w:val="26"/>
          <w:szCs w:val="26"/>
        </w:rPr>
        <w:t xml:space="preserve">76:11:091602:85 по адресу: Ярославская область, Переславский район, </w:t>
      </w:r>
      <w:proofErr w:type="spellStart"/>
      <w:r w:rsidR="003F511C" w:rsidRPr="00DF7C0D">
        <w:rPr>
          <w:rFonts w:ascii="Times New Roman" w:hAnsi="Times New Roman" w:cs="Times New Roman"/>
          <w:sz w:val="26"/>
          <w:szCs w:val="26"/>
        </w:rPr>
        <w:t>Купанский</w:t>
      </w:r>
      <w:proofErr w:type="spellEnd"/>
      <w:r w:rsidR="003F511C" w:rsidRPr="00DF7C0D">
        <w:rPr>
          <w:rFonts w:ascii="Times New Roman" w:hAnsi="Times New Roman" w:cs="Times New Roman"/>
          <w:sz w:val="26"/>
          <w:szCs w:val="26"/>
        </w:rPr>
        <w:t xml:space="preserve"> с/о, с. Купанское, площадью 80 000 кв</w:t>
      </w:r>
      <w:proofErr w:type="gramStart"/>
      <w:r w:rsidR="003F511C" w:rsidRPr="00DF7C0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3F511C" w:rsidRPr="00DF7C0D">
        <w:rPr>
          <w:rFonts w:ascii="Times New Roman" w:hAnsi="Times New Roman" w:cs="Times New Roman"/>
          <w:sz w:val="26"/>
          <w:szCs w:val="26"/>
        </w:rPr>
        <w:t>;</w:t>
      </w:r>
    </w:p>
    <w:p w:rsidR="003F511C" w:rsidRPr="00DF7C0D" w:rsidRDefault="003F511C" w:rsidP="00B10E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C0D">
        <w:rPr>
          <w:rFonts w:ascii="Times New Roman" w:hAnsi="Times New Roman" w:cs="Times New Roman"/>
          <w:sz w:val="26"/>
          <w:szCs w:val="26"/>
        </w:rPr>
        <w:t xml:space="preserve">1.4. Земельный участок вблизи с. </w:t>
      </w:r>
      <w:proofErr w:type="spellStart"/>
      <w:r w:rsidRPr="00DF7C0D">
        <w:rPr>
          <w:rFonts w:ascii="Times New Roman" w:hAnsi="Times New Roman" w:cs="Times New Roman"/>
          <w:sz w:val="26"/>
          <w:szCs w:val="26"/>
        </w:rPr>
        <w:t>Ефимьево</w:t>
      </w:r>
      <w:proofErr w:type="spellEnd"/>
      <w:r w:rsidRPr="00DF7C0D">
        <w:rPr>
          <w:rFonts w:ascii="Times New Roman" w:hAnsi="Times New Roman" w:cs="Times New Roman"/>
          <w:sz w:val="26"/>
          <w:szCs w:val="26"/>
        </w:rPr>
        <w:t xml:space="preserve"> (по границе земельного участка с кадастровым номером 76:11:000000:1032);</w:t>
      </w:r>
    </w:p>
    <w:p w:rsidR="003F511C" w:rsidRPr="00DF7C0D" w:rsidRDefault="003F511C" w:rsidP="00B10E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C0D">
        <w:rPr>
          <w:rFonts w:ascii="Times New Roman" w:hAnsi="Times New Roman" w:cs="Times New Roman"/>
          <w:sz w:val="26"/>
          <w:szCs w:val="26"/>
        </w:rPr>
        <w:t>1.5. Земельный участок вблизи п. Рязанцево (примыкает к восточной границе земельного участка  с кадастровым номером 76:11:071205:48);</w:t>
      </w:r>
    </w:p>
    <w:p w:rsidR="003F511C" w:rsidRPr="00DF7C0D" w:rsidRDefault="003F511C" w:rsidP="00B10E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C0D">
        <w:rPr>
          <w:rFonts w:ascii="Times New Roman" w:hAnsi="Times New Roman" w:cs="Times New Roman"/>
          <w:sz w:val="26"/>
          <w:szCs w:val="26"/>
        </w:rPr>
        <w:t xml:space="preserve">1.6. Земельный участок вблизи с. Нагорье, примыкает </w:t>
      </w:r>
      <w:proofErr w:type="gramStart"/>
      <w:r w:rsidRPr="00DF7C0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DF7C0D">
        <w:rPr>
          <w:rFonts w:ascii="Times New Roman" w:hAnsi="Times New Roman" w:cs="Times New Roman"/>
          <w:sz w:val="26"/>
          <w:szCs w:val="26"/>
        </w:rPr>
        <w:t xml:space="preserve"> а/д </w:t>
      </w:r>
      <w:proofErr w:type="gramStart"/>
      <w:r w:rsidRPr="00DF7C0D">
        <w:rPr>
          <w:rFonts w:ascii="Times New Roman" w:hAnsi="Times New Roman" w:cs="Times New Roman"/>
          <w:sz w:val="26"/>
          <w:szCs w:val="26"/>
        </w:rPr>
        <w:t>Нагорье-Берендеево</w:t>
      </w:r>
      <w:proofErr w:type="gramEnd"/>
      <w:r w:rsidRPr="00DF7C0D">
        <w:rPr>
          <w:rFonts w:ascii="Times New Roman" w:hAnsi="Times New Roman" w:cs="Times New Roman"/>
          <w:sz w:val="26"/>
          <w:szCs w:val="26"/>
        </w:rPr>
        <w:t xml:space="preserve"> по направлению к д. </w:t>
      </w:r>
      <w:proofErr w:type="spellStart"/>
      <w:r w:rsidRPr="00DF7C0D">
        <w:rPr>
          <w:rFonts w:ascii="Times New Roman" w:hAnsi="Times New Roman" w:cs="Times New Roman"/>
          <w:sz w:val="26"/>
          <w:szCs w:val="26"/>
        </w:rPr>
        <w:t>Торчиново</w:t>
      </w:r>
      <w:proofErr w:type="spellEnd"/>
      <w:r w:rsidRPr="00DF7C0D">
        <w:rPr>
          <w:rFonts w:ascii="Times New Roman" w:hAnsi="Times New Roman" w:cs="Times New Roman"/>
          <w:sz w:val="26"/>
          <w:szCs w:val="26"/>
        </w:rPr>
        <w:t>;</w:t>
      </w:r>
    </w:p>
    <w:p w:rsidR="003F511C" w:rsidRPr="00DF7C0D" w:rsidRDefault="003F511C" w:rsidP="00B10E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DF7C0D">
        <w:rPr>
          <w:rFonts w:ascii="Times New Roman" w:hAnsi="Times New Roman" w:cs="Times New Roman"/>
          <w:sz w:val="26"/>
          <w:szCs w:val="26"/>
        </w:rPr>
        <w:t xml:space="preserve">1.7. Земельный участок вблизи с. </w:t>
      </w:r>
      <w:proofErr w:type="spellStart"/>
      <w:r w:rsidRPr="00DF7C0D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Pr="00DF7C0D">
        <w:rPr>
          <w:rFonts w:ascii="Times New Roman" w:hAnsi="Times New Roman" w:cs="Times New Roman"/>
          <w:sz w:val="26"/>
          <w:szCs w:val="26"/>
        </w:rPr>
        <w:t xml:space="preserve"> в кадастровом квартале 76:11:210204.</w:t>
      </w:r>
    </w:p>
    <w:p w:rsidR="00085CF6" w:rsidRPr="00DF7C0D" w:rsidRDefault="00EC066B" w:rsidP="00085C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C0D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085CF6" w:rsidRPr="00DF7C0D">
        <w:rPr>
          <w:rFonts w:ascii="Times New Roman" w:hAnsi="Times New Roman" w:cs="Times New Roman"/>
          <w:sz w:val="26"/>
          <w:szCs w:val="26"/>
        </w:rPr>
        <w:t xml:space="preserve">. </w:t>
      </w:r>
      <w:r w:rsidR="00632A89" w:rsidRPr="00DF7C0D">
        <w:rPr>
          <w:rFonts w:ascii="Times New Roman" w:hAnsi="Times New Roman" w:cs="Times New Roman"/>
          <w:sz w:val="26"/>
          <w:szCs w:val="26"/>
        </w:rPr>
        <w:t>МКУ «Центр развития</w:t>
      </w:r>
      <w:r w:rsidR="009235B6" w:rsidRPr="00DF7C0D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632A89" w:rsidRPr="00DF7C0D">
        <w:rPr>
          <w:rFonts w:ascii="Times New Roman" w:hAnsi="Times New Roman" w:cs="Times New Roman"/>
          <w:sz w:val="26"/>
          <w:szCs w:val="26"/>
        </w:rPr>
        <w:t xml:space="preserve">» (Корнилова И.И.) довести до организаций, </w:t>
      </w:r>
      <w:r w:rsidR="003530B2" w:rsidRPr="00DF7C0D">
        <w:rPr>
          <w:rFonts w:ascii="Times New Roman" w:hAnsi="Times New Roman" w:cs="Times New Roman"/>
          <w:sz w:val="26"/>
          <w:szCs w:val="26"/>
        </w:rPr>
        <w:t>осуществляющи</w:t>
      </w:r>
      <w:r w:rsidR="00632A89" w:rsidRPr="00DF7C0D">
        <w:rPr>
          <w:rFonts w:ascii="Times New Roman" w:hAnsi="Times New Roman" w:cs="Times New Roman"/>
          <w:sz w:val="26"/>
          <w:szCs w:val="26"/>
        </w:rPr>
        <w:t>х</w:t>
      </w:r>
      <w:r w:rsidR="003530B2" w:rsidRPr="00DF7C0D">
        <w:rPr>
          <w:rFonts w:ascii="Times New Roman" w:hAnsi="Times New Roman" w:cs="Times New Roman"/>
          <w:sz w:val="26"/>
          <w:szCs w:val="26"/>
        </w:rPr>
        <w:t xml:space="preserve"> зимн</w:t>
      </w:r>
      <w:r w:rsidR="00632A89" w:rsidRPr="00DF7C0D">
        <w:rPr>
          <w:rFonts w:ascii="Times New Roman" w:hAnsi="Times New Roman" w:cs="Times New Roman"/>
          <w:sz w:val="26"/>
          <w:szCs w:val="26"/>
        </w:rPr>
        <w:t>ее содержание</w:t>
      </w:r>
      <w:r w:rsidR="003530B2" w:rsidRPr="00DF7C0D">
        <w:rPr>
          <w:rFonts w:ascii="Times New Roman" w:hAnsi="Times New Roman" w:cs="Times New Roman"/>
          <w:sz w:val="26"/>
          <w:szCs w:val="26"/>
        </w:rPr>
        <w:t xml:space="preserve"> улиц и дорог</w:t>
      </w:r>
      <w:r w:rsidR="00F1202A" w:rsidRPr="00DF7C0D">
        <w:rPr>
          <w:rFonts w:ascii="Times New Roman" w:hAnsi="Times New Roman" w:cs="Times New Roman"/>
          <w:sz w:val="26"/>
          <w:szCs w:val="26"/>
        </w:rPr>
        <w:t xml:space="preserve"> городского округа города Переславля-Залесского</w:t>
      </w:r>
      <w:r w:rsidR="003530B2" w:rsidRPr="00DF7C0D">
        <w:rPr>
          <w:rFonts w:ascii="Times New Roman" w:hAnsi="Times New Roman" w:cs="Times New Roman"/>
          <w:sz w:val="26"/>
          <w:szCs w:val="26"/>
        </w:rPr>
        <w:t xml:space="preserve">, </w:t>
      </w:r>
      <w:r w:rsidR="00085CF6" w:rsidRPr="00DF7C0D">
        <w:rPr>
          <w:rFonts w:ascii="Times New Roman" w:hAnsi="Times New Roman" w:cs="Times New Roman"/>
          <w:sz w:val="26"/>
          <w:szCs w:val="26"/>
        </w:rPr>
        <w:t xml:space="preserve">первоочередность вывоза снега от остановок городского пассажирского транспорта, наземных пешеходных переходов, с мостов </w:t>
      </w:r>
      <w:r w:rsidR="003F511C" w:rsidRPr="00DF7C0D">
        <w:rPr>
          <w:rFonts w:ascii="Times New Roman" w:hAnsi="Times New Roman" w:cs="Times New Roman"/>
          <w:sz w:val="26"/>
          <w:szCs w:val="26"/>
        </w:rPr>
        <w:t>и</w:t>
      </w:r>
      <w:r w:rsidR="00085CF6" w:rsidRPr="00DF7C0D">
        <w:rPr>
          <w:rFonts w:ascii="Times New Roman" w:hAnsi="Times New Roman" w:cs="Times New Roman"/>
          <w:sz w:val="26"/>
          <w:szCs w:val="26"/>
        </w:rPr>
        <w:t xml:space="preserve"> въездов на территорию детских, лечебных и других социально значимых объектов.</w:t>
      </w:r>
    </w:p>
    <w:p w:rsidR="00F50CD6" w:rsidRPr="00DF7C0D" w:rsidRDefault="00BC3F4E" w:rsidP="00085C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C0D">
        <w:rPr>
          <w:rFonts w:ascii="Times New Roman" w:hAnsi="Times New Roman" w:cs="Times New Roman"/>
          <w:sz w:val="26"/>
          <w:szCs w:val="26"/>
        </w:rPr>
        <w:t>3</w:t>
      </w:r>
      <w:r w:rsidR="00F50CD6" w:rsidRPr="00DF7C0D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 </w:t>
      </w:r>
    </w:p>
    <w:p w:rsidR="00B823D4" w:rsidRPr="00DF7C0D" w:rsidRDefault="00BC3F4E" w:rsidP="00F50C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7C0D">
        <w:rPr>
          <w:rFonts w:ascii="Times New Roman" w:hAnsi="Times New Roman" w:cs="Times New Roman"/>
          <w:sz w:val="26"/>
          <w:szCs w:val="26"/>
        </w:rPr>
        <w:t>4</w:t>
      </w:r>
      <w:r w:rsidR="00F50CD6" w:rsidRPr="00DF7C0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50CD6" w:rsidRPr="00DF7C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50CD6" w:rsidRPr="00DF7C0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DF7C0D">
        <w:rPr>
          <w:rFonts w:ascii="Times New Roman" w:hAnsi="Times New Roman" w:cs="Times New Roman"/>
          <w:sz w:val="26"/>
          <w:szCs w:val="26"/>
        </w:rPr>
        <w:t>п</w:t>
      </w:r>
      <w:r w:rsidR="00F50CD6" w:rsidRPr="00DF7C0D">
        <w:rPr>
          <w:rFonts w:ascii="Times New Roman" w:hAnsi="Times New Roman" w:cs="Times New Roman"/>
          <w:sz w:val="26"/>
          <w:szCs w:val="26"/>
        </w:rPr>
        <w:t xml:space="preserve">остановления возложить на заместителя Главы Администрации города Переславля-Залесского </w:t>
      </w:r>
      <w:r w:rsidR="00205597" w:rsidRPr="00DF7C0D">
        <w:rPr>
          <w:rFonts w:ascii="Times New Roman" w:hAnsi="Times New Roman" w:cs="Times New Roman"/>
          <w:sz w:val="26"/>
          <w:szCs w:val="26"/>
        </w:rPr>
        <w:t>Евстигнеева</w:t>
      </w:r>
      <w:r w:rsidR="00DF7C0D">
        <w:rPr>
          <w:rFonts w:ascii="Times New Roman" w:hAnsi="Times New Roman" w:cs="Times New Roman"/>
          <w:sz w:val="26"/>
          <w:szCs w:val="26"/>
        </w:rPr>
        <w:t xml:space="preserve"> А.К</w:t>
      </w:r>
      <w:r w:rsidR="00F50CD6" w:rsidRPr="00DF7C0D">
        <w:rPr>
          <w:rFonts w:ascii="Times New Roman" w:hAnsi="Times New Roman" w:cs="Times New Roman"/>
          <w:sz w:val="26"/>
          <w:szCs w:val="26"/>
        </w:rPr>
        <w:t>.</w:t>
      </w:r>
    </w:p>
    <w:p w:rsidR="00F91DCC" w:rsidRDefault="00F91DCC" w:rsidP="00946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7C0D" w:rsidRDefault="00DF7C0D" w:rsidP="00946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7C0D" w:rsidRPr="00DF7C0D" w:rsidRDefault="00DF7C0D" w:rsidP="00946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0CD6" w:rsidRPr="00DF7C0D" w:rsidRDefault="00F50CD6" w:rsidP="00946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7C0D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9E29F6" w:rsidRPr="009E29F6" w:rsidRDefault="00F50CD6" w:rsidP="0020559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C0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C81A93" w:rsidRPr="00DF7C0D">
        <w:rPr>
          <w:rFonts w:ascii="Times New Roman" w:hAnsi="Times New Roman" w:cs="Times New Roman"/>
          <w:sz w:val="26"/>
          <w:szCs w:val="26"/>
        </w:rPr>
        <w:tab/>
        <w:t>В.А. Астраханцев</w:t>
      </w:r>
      <w:r w:rsidRPr="0094600E">
        <w:rPr>
          <w:rFonts w:ascii="Times New Roman" w:hAnsi="Times New Roman" w:cs="Times New Roman"/>
          <w:i/>
          <w:sz w:val="24"/>
          <w:szCs w:val="24"/>
        </w:rPr>
        <w:tab/>
      </w:r>
      <w:r w:rsidRPr="0094600E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sectPr w:rsidR="009E29F6" w:rsidRPr="009E29F6" w:rsidSect="00DF7C0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26" w:rsidRDefault="00D74C26" w:rsidP="00C81A93">
      <w:pPr>
        <w:spacing w:after="0" w:line="240" w:lineRule="auto"/>
      </w:pPr>
      <w:r>
        <w:separator/>
      </w:r>
    </w:p>
  </w:endnote>
  <w:endnote w:type="continuationSeparator" w:id="0">
    <w:p w:rsidR="00D74C26" w:rsidRDefault="00D74C26" w:rsidP="00C8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26" w:rsidRDefault="00D74C26" w:rsidP="00C81A93">
      <w:pPr>
        <w:spacing w:after="0" w:line="240" w:lineRule="auto"/>
      </w:pPr>
      <w:r>
        <w:separator/>
      </w:r>
    </w:p>
  </w:footnote>
  <w:footnote w:type="continuationSeparator" w:id="0">
    <w:p w:rsidR="00D74C26" w:rsidRDefault="00D74C26" w:rsidP="00C8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DE5"/>
    <w:multiLevelType w:val="hybridMultilevel"/>
    <w:tmpl w:val="6D4C86B2"/>
    <w:lvl w:ilvl="0" w:tplc="7812B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424D22"/>
    <w:multiLevelType w:val="multilevel"/>
    <w:tmpl w:val="379E0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6E70967"/>
    <w:multiLevelType w:val="hybridMultilevel"/>
    <w:tmpl w:val="3D346EFC"/>
    <w:lvl w:ilvl="0" w:tplc="077099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3BD"/>
    <w:rsid w:val="0007266A"/>
    <w:rsid w:val="0008060F"/>
    <w:rsid w:val="00085CF6"/>
    <w:rsid w:val="000917FD"/>
    <w:rsid w:val="000E46B2"/>
    <w:rsid w:val="0013205A"/>
    <w:rsid w:val="00181CAE"/>
    <w:rsid w:val="00192A88"/>
    <w:rsid w:val="001C431F"/>
    <w:rsid w:val="00205597"/>
    <w:rsid w:val="002663BD"/>
    <w:rsid w:val="00295D22"/>
    <w:rsid w:val="002A2931"/>
    <w:rsid w:val="002D308D"/>
    <w:rsid w:val="002E5C87"/>
    <w:rsid w:val="00325B4B"/>
    <w:rsid w:val="003530B2"/>
    <w:rsid w:val="003B1AE9"/>
    <w:rsid w:val="003D35CB"/>
    <w:rsid w:val="003F511C"/>
    <w:rsid w:val="00425AEA"/>
    <w:rsid w:val="00443D3F"/>
    <w:rsid w:val="004B3A67"/>
    <w:rsid w:val="004F0CAC"/>
    <w:rsid w:val="00587F6E"/>
    <w:rsid w:val="005B368C"/>
    <w:rsid w:val="005F7E99"/>
    <w:rsid w:val="00632A89"/>
    <w:rsid w:val="00652CD4"/>
    <w:rsid w:val="006740CF"/>
    <w:rsid w:val="006C59D3"/>
    <w:rsid w:val="006C7BAD"/>
    <w:rsid w:val="006F5DB5"/>
    <w:rsid w:val="007B1E5B"/>
    <w:rsid w:val="007C3548"/>
    <w:rsid w:val="007E0E79"/>
    <w:rsid w:val="007E70E7"/>
    <w:rsid w:val="008257FA"/>
    <w:rsid w:val="008A3CD9"/>
    <w:rsid w:val="008E7604"/>
    <w:rsid w:val="009235B6"/>
    <w:rsid w:val="00927F70"/>
    <w:rsid w:val="0094600E"/>
    <w:rsid w:val="009A4DFC"/>
    <w:rsid w:val="009E29F6"/>
    <w:rsid w:val="00A07207"/>
    <w:rsid w:val="00A145ED"/>
    <w:rsid w:val="00B10EB8"/>
    <w:rsid w:val="00B312C1"/>
    <w:rsid w:val="00B67265"/>
    <w:rsid w:val="00B823D4"/>
    <w:rsid w:val="00BB69B5"/>
    <w:rsid w:val="00BC3F4E"/>
    <w:rsid w:val="00C05940"/>
    <w:rsid w:val="00C23AB9"/>
    <w:rsid w:val="00C30F62"/>
    <w:rsid w:val="00C65B5A"/>
    <w:rsid w:val="00C76204"/>
    <w:rsid w:val="00C81A93"/>
    <w:rsid w:val="00CC1AA9"/>
    <w:rsid w:val="00CF5BDB"/>
    <w:rsid w:val="00D4369A"/>
    <w:rsid w:val="00D74C26"/>
    <w:rsid w:val="00DE6B61"/>
    <w:rsid w:val="00DF7C0D"/>
    <w:rsid w:val="00E24B23"/>
    <w:rsid w:val="00E4079B"/>
    <w:rsid w:val="00E6160C"/>
    <w:rsid w:val="00E93950"/>
    <w:rsid w:val="00EB3A83"/>
    <w:rsid w:val="00EC066B"/>
    <w:rsid w:val="00F1202A"/>
    <w:rsid w:val="00F21DBA"/>
    <w:rsid w:val="00F35B8F"/>
    <w:rsid w:val="00F50CD6"/>
    <w:rsid w:val="00F62B63"/>
    <w:rsid w:val="00F91DCC"/>
    <w:rsid w:val="00FA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table" w:styleId="a4">
    <w:name w:val="Table Grid"/>
    <w:basedOn w:val="a1"/>
    <w:uiPriority w:val="39"/>
    <w:rsid w:val="00E2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6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A93"/>
  </w:style>
  <w:style w:type="paragraph" w:styleId="a9">
    <w:name w:val="footer"/>
    <w:basedOn w:val="a"/>
    <w:link w:val="aa"/>
    <w:uiPriority w:val="99"/>
    <w:unhideWhenUsed/>
    <w:rsid w:val="00C8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table" w:styleId="a4">
    <w:name w:val="Table Grid"/>
    <w:basedOn w:val="a1"/>
    <w:uiPriority w:val="39"/>
    <w:rsid w:val="00E2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2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26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A93"/>
  </w:style>
  <w:style w:type="paragraph" w:styleId="a9">
    <w:name w:val="footer"/>
    <w:basedOn w:val="a"/>
    <w:link w:val="aa"/>
    <w:uiPriority w:val="99"/>
    <w:unhideWhenUsed/>
    <w:rsid w:val="00C8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1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24</cp:revision>
  <cp:lastPrinted>2019-02-26T08:51:00Z</cp:lastPrinted>
  <dcterms:created xsi:type="dcterms:W3CDTF">2019-02-11T14:24:00Z</dcterms:created>
  <dcterms:modified xsi:type="dcterms:W3CDTF">2019-02-27T12:35:00Z</dcterms:modified>
</cp:coreProperties>
</file>