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FD" w:rsidRPr="00E259FD" w:rsidRDefault="00E259FD" w:rsidP="00E259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9FD" w:rsidRPr="00E259FD" w:rsidRDefault="00E259FD" w:rsidP="00E259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59FD" w:rsidRPr="00E259FD" w:rsidRDefault="00E259FD" w:rsidP="00E259FD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259F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АДМИНИСТРАЦИЯ ГОРОДСКОГО ОКРУГА </w:t>
      </w:r>
    </w:p>
    <w:p w:rsidR="00E259FD" w:rsidRPr="00E259FD" w:rsidRDefault="00E259FD" w:rsidP="00E259FD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259FD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ГОРОДА ПЕРЕСЛАВЛЯ-ЗАЛЕССКОГО</w:t>
      </w:r>
    </w:p>
    <w:p w:rsidR="00E259FD" w:rsidRPr="00E259FD" w:rsidRDefault="00E259FD" w:rsidP="00E259FD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259FD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E259FD" w:rsidRPr="00E259FD" w:rsidRDefault="00E259FD" w:rsidP="00E259F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259FD" w:rsidRPr="00E259FD" w:rsidRDefault="00E259FD" w:rsidP="00E259F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259FD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E259FD" w:rsidRPr="00E259FD" w:rsidRDefault="00E259FD" w:rsidP="00E259F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59FD" w:rsidRPr="00E259FD" w:rsidRDefault="00E259FD" w:rsidP="00E259F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59FD" w:rsidRPr="00E259FD" w:rsidRDefault="00E259FD" w:rsidP="00E25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259F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 </w:t>
      </w:r>
      <w:r w:rsidR="009F7EF4">
        <w:rPr>
          <w:rFonts w:ascii="Times New Roman" w:eastAsia="Times New Roman" w:hAnsi="Times New Roman" w:cs="Times New Roman"/>
          <w:sz w:val="24"/>
          <w:szCs w:val="20"/>
          <w:lang w:eastAsia="ru-RU"/>
        </w:rPr>
        <w:t>27.03.2018</w:t>
      </w:r>
      <w:r w:rsidRPr="00E259F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</w:t>
      </w:r>
      <w:r w:rsidR="009F7EF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ПОС.03-0331/18</w:t>
      </w:r>
      <w:r w:rsidRPr="00E259F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</w:t>
      </w:r>
    </w:p>
    <w:p w:rsidR="00E259FD" w:rsidRPr="00E259FD" w:rsidRDefault="00E259FD" w:rsidP="00E25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259FD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E259FD" w:rsidRDefault="00E259FD" w:rsidP="00E259F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C11E0" w:rsidRDefault="00806F2E" w:rsidP="00E259F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6F2E">
        <w:rPr>
          <w:rFonts w:ascii="Times New Roman" w:hAnsi="Times New Roman" w:cs="Times New Roman"/>
          <w:sz w:val="24"/>
          <w:szCs w:val="24"/>
        </w:rPr>
        <w:t xml:space="preserve">О </w:t>
      </w:r>
      <w:r w:rsidR="00125546">
        <w:rPr>
          <w:rFonts w:ascii="Times New Roman" w:hAnsi="Times New Roman" w:cs="Times New Roman"/>
          <w:sz w:val="24"/>
          <w:szCs w:val="24"/>
        </w:rPr>
        <w:t>проведении проверки</w:t>
      </w:r>
      <w:r w:rsidR="00E259FD">
        <w:rPr>
          <w:rFonts w:ascii="Times New Roman" w:hAnsi="Times New Roman" w:cs="Times New Roman"/>
          <w:sz w:val="24"/>
          <w:szCs w:val="24"/>
        </w:rPr>
        <w:t xml:space="preserve"> </w:t>
      </w:r>
      <w:r w:rsidRPr="00806F2E">
        <w:rPr>
          <w:rFonts w:ascii="Times New Roman" w:hAnsi="Times New Roman" w:cs="Times New Roman"/>
          <w:sz w:val="24"/>
          <w:szCs w:val="24"/>
        </w:rPr>
        <w:t>объектов капитального строительства</w:t>
      </w:r>
      <w:r w:rsidR="00A57961">
        <w:rPr>
          <w:rFonts w:ascii="Times New Roman" w:hAnsi="Times New Roman" w:cs="Times New Roman"/>
          <w:sz w:val="24"/>
          <w:szCs w:val="24"/>
        </w:rPr>
        <w:t>,</w:t>
      </w:r>
    </w:p>
    <w:p w:rsidR="00A57961" w:rsidRDefault="00A57961" w:rsidP="00E259F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являющихся местами массового</w:t>
      </w:r>
      <w:r w:rsidR="00E259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скопления людей </w:t>
      </w:r>
    </w:p>
    <w:p w:rsidR="00A57961" w:rsidRDefault="00A57961" w:rsidP="00E259F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6E20" w:rsidRDefault="00806F2E" w:rsidP="00E259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6F2E">
        <w:rPr>
          <w:rFonts w:ascii="Times New Roman" w:hAnsi="Times New Roman" w:cs="Times New Roman"/>
          <w:sz w:val="24"/>
          <w:szCs w:val="24"/>
        </w:rPr>
        <w:t xml:space="preserve">В связи с трагическими событиями, произошедшими в Кемеровской области, </w:t>
      </w:r>
      <w:r>
        <w:rPr>
          <w:rFonts w:ascii="Times New Roman" w:hAnsi="Times New Roman" w:cs="Times New Roman"/>
          <w:sz w:val="24"/>
          <w:szCs w:val="24"/>
        </w:rPr>
        <w:t>с целью проведения комиссионной проверки</w:t>
      </w:r>
      <w:r w:rsidRPr="00806F2E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строительства, являющихся ме</w:t>
      </w:r>
      <w:r w:rsidR="00166E20">
        <w:rPr>
          <w:rFonts w:ascii="Times New Roman" w:hAnsi="Times New Roman" w:cs="Times New Roman"/>
          <w:sz w:val="24"/>
          <w:szCs w:val="24"/>
        </w:rPr>
        <w:t>стами массового скопления людей</w:t>
      </w:r>
      <w:r w:rsidR="00E259FD">
        <w:rPr>
          <w:rFonts w:ascii="Times New Roman" w:hAnsi="Times New Roman" w:cs="Times New Roman"/>
          <w:sz w:val="24"/>
          <w:szCs w:val="24"/>
        </w:rPr>
        <w:t>,</w:t>
      </w:r>
    </w:p>
    <w:p w:rsidR="00E259FD" w:rsidRDefault="00E259FD" w:rsidP="00E259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6E20" w:rsidRDefault="00166E20" w:rsidP="00E259FD">
      <w:pPr>
        <w:pStyle w:val="Heading"/>
        <w:ind w:hanging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города Переславля-Залесского постановляет:</w:t>
      </w:r>
    </w:p>
    <w:p w:rsidR="00166E20" w:rsidRDefault="00166E20" w:rsidP="00E259FD">
      <w:pPr>
        <w:pStyle w:val="Heading"/>
        <w:ind w:hanging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57961" w:rsidRDefault="00125546" w:rsidP="00E259FD">
      <w:pPr>
        <w:pStyle w:val="a3"/>
        <w:numPr>
          <w:ilvl w:val="0"/>
          <w:numId w:val="2"/>
        </w:numPr>
        <w:ind w:left="0" w:firstLine="709"/>
        <w:jc w:val="both"/>
      </w:pPr>
      <w:r w:rsidRPr="00A57961">
        <w:t>В период с 27 по 29 марта 2018 года</w:t>
      </w:r>
      <w:r w:rsidR="00166E20" w:rsidRPr="00A57961">
        <w:t xml:space="preserve"> </w:t>
      </w:r>
      <w:r w:rsidRPr="00A57961">
        <w:t>провести проверку</w:t>
      </w:r>
      <w:r w:rsidR="00166E20" w:rsidRPr="00A57961">
        <w:t xml:space="preserve"> объектов капитального </w:t>
      </w:r>
      <w:r w:rsidR="00A57961" w:rsidRPr="00A57961">
        <w:t>строительства,</w:t>
      </w:r>
      <w:r w:rsidR="00A57961">
        <w:t xml:space="preserve"> </w:t>
      </w:r>
      <w:r w:rsidR="00A57961" w:rsidRPr="00A57961">
        <w:t xml:space="preserve">являющихся местами массового скопления людей </w:t>
      </w:r>
      <w:r w:rsidR="00166E20" w:rsidRPr="00166E20">
        <w:t>на территории городского округа города Переславля-Залесского.</w:t>
      </w:r>
    </w:p>
    <w:p w:rsidR="00A57961" w:rsidRDefault="00166E20" w:rsidP="00E259FD">
      <w:pPr>
        <w:pStyle w:val="a3"/>
        <w:numPr>
          <w:ilvl w:val="0"/>
          <w:numId w:val="2"/>
        </w:numPr>
        <w:ind w:left="0" w:firstLine="709"/>
        <w:jc w:val="both"/>
      </w:pPr>
      <w:proofErr w:type="gramStart"/>
      <w:r>
        <w:t>Назна</w:t>
      </w:r>
      <w:r w:rsidR="00E259FD">
        <w:t>чить ответственными за проверку</w:t>
      </w:r>
      <w:r w:rsidR="00B81B9F">
        <w:t xml:space="preserve"> </w:t>
      </w:r>
      <w:r w:rsidR="00B81B9F" w:rsidRPr="00806F2E">
        <w:t>с целью оценки соблюдения правил безопасности при эксплуатации объектов</w:t>
      </w:r>
      <w:r w:rsidR="00B81B9F">
        <w:t xml:space="preserve"> культуры, физкультуры и спорта начальника управления культуры, туризма, молодежи и спорта (С.В. </w:t>
      </w:r>
      <w:proofErr w:type="spellStart"/>
      <w:r w:rsidR="00B81B9F">
        <w:t>Голубовскую</w:t>
      </w:r>
      <w:proofErr w:type="spellEnd"/>
      <w:r w:rsidR="00B81B9F">
        <w:t xml:space="preserve">), </w:t>
      </w:r>
      <w:r w:rsidR="00B81B9F" w:rsidRPr="00806F2E">
        <w:t>с целью оценки соблюдения правил безопасности при эксплуатации объектов</w:t>
      </w:r>
      <w:r w:rsidR="00B81B9F">
        <w:t xml:space="preserve"> образования начальника </w:t>
      </w:r>
      <w:r w:rsidR="00E259FD">
        <w:t>У</w:t>
      </w:r>
      <w:r w:rsidR="00B81B9F">
        <w:t xml:space="preserve">правления образования (Т.Ю. Коняеву), </w:t>
      </w:r>
      <w:r w:rsidR="00B81B9F" w:rsidRPr="00806F2E">
        <w:t>с целью оценки соблюдения правил безопасности при эксплуатации объектов</w:t>
      </w:r>
      <w:r w:rsidR="00B81B9F">
        <w:t xml:space="preserve"> здравоохранения главного врача ГБУЗ ЯО «</w:t>
      </w:r>
      <w:proofErr w:type="spellStart"/>
      <w:r w:rsidR="00B81B9F">
        <w:t>Переславская</w:t>
      </w:r>
      <w:proofErr w:type="spellEnd"/>
      <w:r w:rsidR="00B81B9F">
        <w:t xml:space="preserve"> ЦРБ (Р.М. </w:t>
      </w:r>
      <w:proofErr w:type="spellStart"/>
      <w:r w:rsidR="00B81B9F">
        <w:t>Пецух</w:t>
      </w:r>
      <w:proofErr w:type="spellEnd"/>
      <w:r w:rsidR="00B81B9F">
        <w:t>)</w:t>
      </w:r>
      <w:r w:rsidR="00A57961">
        <w:t xml:space="preserve">, </w:t>
      </w:r>
      <w:r w:rsidR="00A57961" w:rsidRPr="00806F2E">
        <w:t>с целью оценки соблюдения правил безопасности при эксплуатации объектов</w:t>
      </w:r>
      <w:r w:rsidR="00A57961">
        <w:t xml:space="preserve"> социальной защиты начальника управления социальной защиты на</w:t>
      </w:r>
      <w:r w:rsidR="00E259FD">
        <w:t>селения и труда (Н.М. Тарасову)</w:t>
      </w:r>
      <w:r w:rsidR="00B81B9F">
        <w:t>.</w:t>
      </w:r>
      <w:proofErr w:type="gramEnd"/>
    </w:p>
    <w:p w:rsidR="00A57961" w:rsidRDefault="00125546" w:rsidP="00E259FD">
      <w:pPr>
        <w:pStyle w:val="a3"/>
        <w:numPr>
          <w:ilvl w:val="0"/>
          <w:numId w:val="2"/>
        </w:numPr>
        <w:ind w:left="0" w:firstLine="709"/>
        <w:jc w:val="both"/>
      </w:pPr>
      <w:r>
        <w:t xml:space="preserve">Ответственным </w:t>
      </w:r>
      <w:r w:rsidR="00A57961">
        <w:t>сотрудникам, указанным в пункте 2 настоящего постановления:</w:t>
      </w:r>
    </w:p>
    <w:p w:rsidR="00A57961" w:rsidRDefault="00A57961" w:rsidP="00E259FD">
      <w:pPr>
        <w:pStyle w:val="a3"/>
        <w:ind w:left="0"/>
        <w:jc w:val="both"/>
      </w:pPr>
      <w:r>
        <w:t>- утвердить состав комиссий;</w:t>
      </w:r>
    </w:p>
    <w:p w:rsidR="00A57961" w:rsidRDefault="00A57961" w:rsidP="00E259FD">
      <w:pPr>
        <w:pStyle w:val="a3"/>
        <w:ind w:left="0"/>
        <w:jc w:val="both"/>
      </w:pPr>
      <w:r>
        <w:t>- п</w:t>
      </w:r>
      <w:r w:rsidRPr="00B81B9F">
        <w:t xml:space="preserve">о результатам проверки составить акты и </w:t>
      </w:r>
      <w:r>
        <w:t>представить</w:t>
      </w:r>
      <w:r w:rsidRPr="00B81B9F">
        <w:t xml:space="preserve"> </w:t>
      </w:r>
      <w:r w:rsidR="00E259FD">
        <w:t>в отдел по ВМР, ГО и ЧС</w:t>
      </w:r>
      <w:r w:rsidRPr="00B81B9F">
        <w:t xml:space="preserve"> </w:t>
      </w:r>
      <w:r w:rsidR="00E259FD">
        <w:t>Администрации г. Переславля-Залесского в срок не позднее 29.03.2018</w:t>
      </w:r>
      <w:r>
        <w:t>.</w:t>
      </w:r>
    </w:p>
    <w:p w:rsidR="00A57961" w:rsidRDefault="00166E20" w:rsidP="00E259FD">
      <w:pPr>
        <w:pStyle w:val="a3"/>
        <w:numPr>
          <w:ilvl w:val="0"/>
          <w:numId w:val="2"/>
        </w:numPr>
        <w:ind w:left="0" w:firstLine="709"/>
        <w:jc w:val="both"/>
      </w:pPr>
      <w:r>
        <w:t xml:space="preserve">Настоящее постановление </w:t>
      </w:r>
      <w:r w:rsidRPr="00720032">
        <w:t xml:space="preserve">разместить на официальном сайте </w:t>
      </w:r>
      <w:r>
        <w:t>органов местного самоуправления г. Переславля-Залесского.</w:t>
      </w:r>
    </w:p>
    <w:p w:rsidR="00166E20" w:rsidRPr="00720032" w:rsidRDefault="00166E20" w:rsidP="00E259FD">
      <w:pPr>
        <w:pStyle w:val="a3"/>
        <w:numPr>
          <w:ilvl w:val="0"/>
          <w:numId w:val="2"/>
        </w:numPr>
        <w:ind w:left="284" w:firstLine="425"/>
        <w:jc w:val="both"/>
      </w:pPr>
      <w:proofErr w:type="gramStart"/>
      <w:r w:rsidRPr="00720032">
        <w:t>Контроль за</w:t>
      </w:r>
      <w:proofErr w:type="gramEnd"/>
      <w:r w:rsidRPr="00720032">
        <w:t xml:space="preserve"> исполнением настоящего постановления оставляю за собой.</w:t>
      </w:r>
    </w:p>
    <w:p w:rsidR="00166E20" w:rsidRDefault="00166E20" w:rsidP="00E259FD">
      <w:pPr>
        <w:spacing w:after="0" w:line="240" w:lineRule="auto"/>
        <w:ind w:left="284" w:hanging="284"/>
        <w:contextualSpacing/>
        <w:jc w:val="both"/>
        <w:rPr>
          <w:rFonts w:eastAsia="Calibri"/>
        </w:rPr>
      </w:pPr>
    </w:p>
    <w:p w:rsidR="00166E20" w:rsidRDefault="00166E20" w:rsidP="00E259FD">
      <w:pPr>
        <w:spacing w:after="0" w:line="240" w:lineRule="auto"/>
        <w:ind w:left="284" w:hanging="284"/>
        <w:contextualSpacing/>
        <w:jc w:val="both"/>
        <w:rPr>
          <w:rFonts w:eastAsia="Calibri"/>
        </w:rPr>
      </w:pPr>
    </w:p>
    <w:p w:rsidR="00E259FD" w:rsidRDefault="00E259FD" w:rsidP="00E259FD">
      <w:pPr>
        <w:spacing w:after="0" w:line="240" w:lineRule="auto"/>
        <w:ind w:left="284" w:hanging="284"/>
        <w:contextualSpacing/>
        <w:jc w:val="both"/>
        <w:rPr>
          <w:rFonts w:eastAsia="Calibri"/>
        </w:rPr>
      </w:pPr>
    </w:p>
    <w:p w:rsidR="00166E20" w:rsidRPr="00166E20" w:rsidRDefault="00166E20" w:rsidP="00E259F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166E20" w:rsidRPr="00166E20" w:rsidRDefault="00166E20" w:rsidP="00E259F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Переславля-Залесского                   </w:t>
      </w:r>
      <w:r w:rsidR="00E25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B81B9F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Фархутдинов</w:t>
      </w:r>
    </w:p>
    <w:p w:rsidR="00166E20" w:rsidRDefault="00166E20" w:rsidP="00E259FD">
      <w:pPr>
        <w:spacing w:after="0" w:line="240" w:lineRule="auto"/>
        <w:ind w:firstLine="360"/>
        <w:contextualSpacing/>
        <w:rPr>
          <w:rFonts w:eastAsia="Calibri"/>
        </w:rPr>
      </w:pPr>
    </w:p>
    <w:p w:rsidR="00166E20" w:rsidRDefault="00166E20" w:rsidP="00E259FD">
      <w:pPr>
        <w:spacing w:after="0" w:line="240" w:lineRule="auto"/>
        <w:contextualSpacing/>
        <w:rPr>
          <w:rFonts w:eastAsia="Calibri"/>
        </w:rPr>
      </w:pPr>
    </w:p>
    <w:sectPr w:rsidR="00166E20" w:rsidSect="00050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32CFA"/>
    <w:multiLevelType w:val="hybridMultilevel"/>
    <w:tmpl w:val="D5D60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E2509"/>
    <w:multiLevelType w:val="hybridMultilevel"/>
    <w:tmpl w:val="F19EF63A"/>
    <w:lvl w:ilvl="0" w:tplc="9392E6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79C"/>
    <w:rsid w:val="00050D6E"/>
    <w:rsid w:val="00125546"/>
    <w:rsid w:val="00166E20"/>
    <w:rsid w:val="004D1DD2"/>
    <w:rsid w:val="005C11E0"/>
    <w:rsid w:val="00806F2E"/>
    <w:rsid w:val="009D679C"/>
    <w:rsid w:val="009F7EF4"/>
    <w:rsid w:val="00A57961"/>
    <w:rsid w:val="00A843E9"/>
    <w:rsid w:val="00B81B9F"/>
    <w:rsid w:val="00E25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E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66E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4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43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E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66E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4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4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B3BFE-BAB4-4038-ACB2-33BB0726C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3</cp:revision>
  <cp:lastPrinted>2018-03-28T08:15:00Z</cp:lastPrinted>
  <dcterms:created xsi:type="dcterms:W3CDTF">2018-03-28T11:46:00Z</dcterms:created>
  <dcterms:modified xsi:type="dcterms:W3CDTF">2018-03-28T11:08:00Z</dcterms:modified>
</cp:coreProperties>
</file>