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8A" w:rsidRDefault="00B3588A" w:rsidP="00B3588A">
      <w:pPr>
        <w:jc w:val="center"/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88A" w:rsidRDefault="00B3588A" w:rsidP="00B3588A">
      <w:pPr>
        <w:jc w:val="center"/>
      </w:pPr>
    </w:p>
    <w:p w:rsidR="00B3588A" w:rsidRDefault="00B3588A" w:rsidP="00B3588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B3588A" w:rsidRDefault="00B3588A" w:rsidP="00B3588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3588A" w:rsidRDefault="00B3588A" w:rsidP="00B3588A">
      <w:pPr>
        <w:pStyle w:val="2"/>
        <w:spacing w:after="0" w:line="240" w:lineRule="auto"/>
        <w:jc w:val="center"/>
        <w:rPr>
          <w:spacing w:val="0"/>
        </w:rPr>
      </w:pPr>
    </w:p>
    <w:p w:rsidR="00B3588A" w:rsidRDefault="00B3588A" w:rsidP="00B3588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3588A" w:rsidRPr="0044430B" w:rsidRDefault="00B3588A" w:rsidP="00B3588A">
      <w:pPr>
        <w:rPr>
          <w:lang w:val="ru-RU"/>
        </w:rPr>
      </w:pPr>
    </w:p>
    <w:p w:rsidR="00B3588A" w:rsidRPr="0044430B" w:rsidRDefault="00B3588A" w:rsidP="00B3588A">
      <w:pPr>
        <w:rPr>
          <w:lang w:val="ru-RU"/>
        </w:rPr>
      </w:pPr>
    </w:p>
    <w:p w:rsidR="00B3588A" w:rsidRDefault="00B3588A" w:rsidP="00B3588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4430B">
        <w:rPr>
          <w:spacing w:val="0"/>
        </w:rPr>
        <w:t xml:space="preserve"> 07.04.2017</w:t>
      </w:r>
      <w:r>
        <w:rPr>
          <w:spacing w:val="0"/>
        </w:rPr>
        <w:t xml:space="preserve"> №</w:t>
      </w:r>
      <w:r w:rsidR="0044430B">
        <w:rPr>
          <w:spacing w:val="0"/>
        </w:rPr>
        <w:t xml:space="preserve"> ПОС.03-0370/17</w:t>
      </w:r>
      <w:r>
        <w:rPr>
          <w:spacing w:val="0"/>
        </w:rPr>
        <w:t xml:space="preserve"> </w:t>
      </w:r>
    </w:p>
    <w:p w:rsidR="00B3588A" w:rsidRDefault="00B3588A" w:rsidP="00B3588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3588A" w:rsidRDefault="00B3588A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</w:t>
      </w:r>
      <w:r w:rsidR="00B3588A">
        <w:rPr>
          <w:rFonts w:ascii="Times New Roman" w:hAnsi="Times New Roman" w:cs="Times New Roman"/>
          <w:b w:val="0"/>
          <w:sz w:val="24"/>
          <w:szCs w:val="24"/>
        </w:rPr>
        <w:t xml:space="preserve">а 2016-2018 годы», </w:t>
      </w:r>
      <w:proofErr w:type="gramStart"/>
      <w:r w:rsidR="00B3588A">
        <w:rPr>
          <w:rFonts w:ascii="Times New Roman" w:hAnsi="Times New Roman" w:cs="Times New Roman"/>
          <w:b w:val="0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г. Переславля</w:t>
      </w:r>
      <w:r w:rsidR="00B3588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- Залесского от 16.11.2015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№ ПОС.03-1667/15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городской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целевой </w:t>
      </w:r>
    </w:p>
    <w:p w:rsidR="00DC2848" w:rsidRDefault="00B3588A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DC2848">
        <w:rPr>
          <w:rFonts w:ascii="Times New Roman" w:hAnsi="Times New Roman" w:cs="Times New Roman"/>
          <w:b w:val="0"/>
          <w:sz w:val="24"/>
          <w:szCs w:val="24"/>
        </w:rPr>
        <w:t xml:space="preserve">рограммы «Борьба с преступностью в городе 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Переславле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– Залесском на 2016-2018 годы»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2848" w:rsidRDefault="00DC2848" w:rsidP="00DC2848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целях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уточнения мероприятий программы,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2848" w:rsidRDefault="00DC2848" w:rsidP="00DC2848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DC2848" w:rsidRDefault="00DC2848" w:rsidP="00DC284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2848" w:rsidRDefault="00DC2848" w:rsidP="00DC2848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г. Переславля – Залесского от 16.11.2015 № ПОС.03-1667/15 (в редакции постановлений Администрации г. Переславля-Залесского  от 28.12.2015 № ПОС.03-1866/15,от 12.04.2016 № ПОС.03-0478/16 , от 21.07.2016 № ПОС.03-0977/16,  от 06.09.2016 № ПОС.03-1219/16,от 26.12.2016 № ПОС.03-1797/16, от 25.01.2017 № ПОС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03-0052,от 15.02.2017 № ПОС. 03-0141/17) , следующие изменения:</w:t>
      </w:r>
      <w:proofErr w:type="gramEnd"/>
    </w:p>
    <w:p w:rsidR="00DC2848" w:rsidRDefault="00DC2848" w:rsidP="00DC284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 w:rsidR="00BB00E6">
        <w:rPr>
          <w:rFonts w:ascii="Times New Roman" w:hAnsi="Times New Roman"/>
          <w:lang w:val="ru-RU"/>
        </w:rPr>
        <w:t xml:space="preserve"> В </w:t>
      </w:r>
      <w:proofErr w:type="gramStart"/>
      <w:r w:rsidR="00BB00E6">
        <w:rPr>
          <w:rFonts w:ascii="Times New Roman" w:hAnsi="Times New Roman"/>
          <w:lang w:val="ru-RU"/>
        </w:rPr>
        <w:t>Паспорте</w:t>
      </w:r>
      <w:proofErr w:type="gramEnd"/>
      <w:r w:rsidR="00BB00E6">
        <w:rPr>
          <w:rFonts w:ascii="Times New Roman" w:hAnsi="Times New Roman"/>
          <w:lang w:val="ru-RU"/>
        </w:rPr>
        <w:t xml:space="preserve"> программы позицию «</w:t>
      </w:r>
      <w:r>
        <w:rPr>
          <w:rFonts w:ascii="Times New Roman" w:hAnsi="Times New Roman"/>
          <w:lang w:val="ru-RU"/>
        </w:rPr>
        <w:t>Исполнители программы» изло</w:t>
      </w:r>
      <w:r w:rsidR="00BB00E6">
        <w:rPr>
          <w:rFonts w:ascii="Times New Roman" w:hAnsi="Times New Roman"/>
          <w:lang w:val="ru-RU"/>
        </w:rPr>
        <w:t xml:space="preserve">жить в следующей     редакции, </w:t>
      </w:r>
      <w:r>
        <w:rPr>
          <w:rFonts w:ascii="Times New Roman" w:hAnsi="Times New Roman"/>
          <w:lang w:val="ru-RU"/>
        </w:rPr>
        <w:t>согласно приложению 1  к настоящему постановлению.</w:t>
      </w:r>
    </w:p>
    <w:p w:rsidR="00DC2848" w:rsidRDefault="00DC2848" w:rsidP="00DC284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В </w:t>
      </w:r>
      <w:proofErr w:type="gramStart"/>
      <w:r>
        <w:rPr>
          <w:rFonts w:ascii="Times New Roman" w:hAnsi="Times New Roman"/>
          <w:lang w:val="ru-RU"/>
        </w:rPr>
        <w:t>пункте</w:t>
      </w:r>
      <w:proofErr w:type="gramEnd"/>
      <w:r>
        <w:rPr>
          <w:rFonts w:ascii="Times New Roman" w:hAnsi="Times New Roman"/>
          <w:lang w:val="ru-RU"/>
        </w:rPr>
        <w:t xml:space="preserve"> 3 раздела </w:t>
      </w:r>
      <w:r>
        <w:rPr>
          <w:rFonts w:ascii="Times New Roman" w:hAnsi="Times New Roman"/>
        </w:rPr>
        <w:t>III</w:t>
      </w:r>
      <w:r w:rsidR="00BB00E6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 xml:space="preserve">Перечень программных мероприятий» подпункты  3.3.,3.4 </w:t>
      </w:r>
      <w:r w:rsidR="00BB00E6">
        <w:rPr>
          <w:rFonts w:ascii="Times New Roman" w:hAnsi="Times New Roman"/>
          <w:lang w:val="ru-RU"/>
        </w:rPr>
        <w:t xml:space="preserve">изложить в следующей редакции, </w:t>
      </w:r>
      <w:r>
        <w:rPr>
          <w:rFonts w:ascii="Times New Roman" w:hAnsi="Times New Roman"/>
          <w:lang w:val="ru-RU"/>
        </w:rPr>
        <w:t>согласно приложению 2  к настоящему постановлению.</w:t>
      </w:r>
    </w:p>
    <w:p w:rsidR="00DC2848" w:rsidRDefault="00DC2848" w:rsidP="00DC284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В </w:t>
      </w:r>
      <w:proofErr w:type="gramStart"/>
      <w:r>
        <w:rPr>
          <w:rFonts w:ascii="Times New Roman" w:hAnsi="Times New Roman"/>
          <w:lang w:val="ru-RU"/>
        </w:rPr>
        <w:t>пункте</w:t>
      </w:r>
      <w:proofErr w:type="gramEnd"/>
      <w:r>
        <w:rPr>
          <w:rFonts w:ascii="Times New Roman" w:hAnsi="Times New Roman"/>
          <w:lang w:val="ru-RU"/>
        </w:rPr>
        <w:t xml:space="preserve"> 3 раздела </w:t>
      </w:r>
      <w:r>
        <w:rPr>
          <w:rFonts w:ascii="Times New Roman" w:hAnsi="Times New Roman"/>
        </w:rPr>
        <w:t>III</w:t>
      </w:r>
      <w:r w:rsidR="00BB00E6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Перечень программных мероприятий» подпункт 3.5.исключить.</w:t>
      </w:r>
    </w:p>
    <w:p w:rsidR="00DC2848" w:rsidRDefault="00DC2848" w:rsidP="00DC284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1.4. В </w:t>
      </w:r>
      <w:proofErr w:type="gramStart"/>
      <w:r>
        <w:rPr>
          <w:rFonts w:ascii="Times New Roman" w:hAnsi="Times New Roman"/>
          <w:lang w:val="ru-RU"/>
        </w:rPr>
        <w:t>пункте</w:t>
      </w:r>
      <w:proofErr w:type="gramEnd"/>
      <w:r>
        <w:rPr>
          <w:rFonts w:ascii="Times New Roman" w:hAnsi="Times New Roman"/>
          <w:lang w:val="ru-RU"/>
        </w:rPr>
        <w:t xml:space="preserve"> 5 раздела </w:t>
      </w:r>
      <w:r>
        <w:rPr>
          <w:rFonts w:ascii="Times New Roman" w:hAnsi="Times New Roman"/>
        </w:rPr>
        <w:t>III</w:t>
      </w:r>
      <w:r w:rsidR="00BB00E6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>Пере</w:t>
      </w:r>
      <w:r w:rsidR="00B3588A">
        <w:rPr>
          <w:rFonts w:ascii="Times New Roman" w:hAnsi="Times New Roman"/>
          <w:lang w:val="ru-RU"/>
        </w:rPr>
        <w:t xml:space="preserve">чень программных мероприятий», </w:t>
      </w:r>
      <w:r>
        <w:rPr>
          <w:rFonts w:ascii="Times New Roman" w:hAnsi="Times New Roman"/>
          <w:lang w:val="ru-RU"/>
        </w:rPr>
        <w:t>подпункт</w:t>
      </w:r>
      <w:r w:rsidR="00BB00E6">
        <w:rPr>
          <w:rFonts w:ascii="Times New Roman" w:hAnsi="Times New Roman"/>
          <w:lang w:val="ru-RU"/>
        </w:rPr>
        <w:t xml:space="preserve"> </w:t>
      </w:r>
      <w:r w:rsidR="00B3588A">
        <w:rPr>
          <w:rFonts w:ascii="Times New Roman" w:hAnsi="Times New Roman"/>
          <w:lang w:val="ru-RU"/>
        </w:rPr>
        <w:t>5.11. изложить в следующей</w:t>
      </w:r>
      <w:r w:rsidR="00BB00E6">
        <w:rPr>
          <w:rFonts w:ascii="Times New Roman" w:hAnsi="Times New Roman"/>
          <w:lang w:val="ru-RU"/>
        </w:rPr>
        <w:t xml:space="preserve"> редакции, </w:t>
      </w:r>
      <w:r>
        <w:rPr>
          <w:rFonts w:ascii="Times New Roman" w:hAnsi="Times New Roman"/>
          <w:lang w:val="ru-RU"/>
        </w:rPr>
        <w:t xml:space="preserve">согласно приложению 3 к настоящему постановлению. </w:t>
      </w:r>
    </w:p>
    <w:p w:rsidR="00DC2848" w:rsidRDefault="00DC2848" w:rsidP="00DC2848">
      <w:pPr>
        <w:tabs>
          <w:tab w:val="left" w:pos="993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1.5. Пункт 5 раздела </w:t>
      </w:r>
      <w:r>
        <w:rPr>
          <w:rFonts w:ascii="Times New Roman" w:hAnsi="Times New Roman"/>
        </w:rPr>
        <w:t>III</w:t>
      </w:r>
      <w:r w:rsidR="00BB00E6">
        <w:rPr>
          <w:rFonts w:ascii="Times New Roman" w:hAnsi="Times New Roman"/>
          <w:lang w:val="ru-RU"/>
        </w:rPr>
        <w:t xml:space="preserve"> «</w:t>
      </w:r>
      <w:r>
        <w:rPr>
          <w:rFonts w:ascii="Times New Roman" w:hAnsi="Times New Roman"/>
          <w:lang w:val="ru-RU"/>
        </w:rPr>
        <w:t xml:space="preserve">Перечень программных мероприятий» дополнить подпунктом 5.12. согласно приложению 3 к настоящему постановлению. </w:t>
      </w:r>
    </w:p>
    <w:p w:rsidR="00DC2848" w:rsidRDefault="00DC2848" w:rsidP="00B3588A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</w:t>
      </w:r>
      <w:r w:rsidR="00B3588A">
        <w:rPr>
          <w:rFonts w:ascii="Times New Roman" w:hAnsi="Times New Roman"/>
          <w:lang w:val="ru-RU"/>
        </w:rPr>
        <w:t xml:space="preserve">ковать настоящее постановление </w:t>
      </w:r>
      <w:r w:rsidR="00BB00E6">
        <w:rPr>
          <w:rFonts w:ascii="Times New Roman" w:hAnsi="Times New Roman"/>
          <w:lang w:val="ru-RU"/>
        </w:rPr>
        <w:t>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</w:t>
      </w:r>
      <w:r w:rsidR="00B3588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- Залесского.</w:t>
      </w:r>
    </w:p>
    <w:p w:rsidR="00DC2848" w:rsidRDefault="00DC2848" w:rsidP="00B3588A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 исполнения настоящего постановления оставляю за собой.</w:t>
      </w:r>
    </w:p>
    <w:p w:rsidR="00DC2848" w:rsidRDefault="00DC2848" w:rsidP="00DC2848">
      <w:pPr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jc w:val="both"/>
        <w:rPr>
          <w:rFonts w:ascii="Times New Roman" w:hAnsi="Times New Roman"/>
          <w:lang w:val="ru-RU"/>
        </w:rPr>
      </w:pPr>
    </w:p>
    <w:p w:rsidR="00B3588A" w:rsidRDefault="00B3588A" w:rsidP="00DC2848">
      <w:pPr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 Главы </w:t>
      </w:r>
      <w:r w:rsidR="00B3588A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дминистрации </w:t>
      </w:r>
    </w:p>
    <w:p w:rsidR="00DC2848" w:rsidRDefault="00DC2848" w:rsidP="00DC284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города  Переславля – Залесского                                               </w:t>
      </w:r>
      <w:r w:rsidR="00B3588A">
        <w:rPr>
          <w:rFonts w:ascii="Times New Roman" w:hAnsi="Times New Roman"/>
          <w:lang w:val="ru-RU"/>
        </w:rPr>
        <w:t xml:space="preserve">           </w:t>
      </w:r>
      <w:r>
        <w:rPr>
          <w:rFonts w:ascii="Times New Roman" w:hAnsi="Times New Roman"/>
          <w:lang w:val="ru-RU"/>
        </w:rPr>
        <w:t xml:space="preserve">            В.А. </w:t>
      </w:r>
      <w:proofErr w:type="spellStart"/>
      <w:r>
        <w:rPr>
          <w:rFonts w:ascii="Times New Roman" w:hAnsi="Times New Roman"/>
          <w:lang w:val="ru-RU"/>
        </w:rPr>
        <w:t>Талалаев</w:t>
      </w:r>
      <w:proofErr w:type="spellEnd"/>
    </w:p>
    <w:p w:rsidR="00B3588A" w:rsidRDefault="00B3588A" w:rsidP="00DC2848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1</w:t>
      </w:r>
    </w:p>
    <w:p w:rsidR="00DC2848" w:rsidRDefault="00DC2848" w:rsidP="00DC2848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64"/>
        <w:gridCol w:w="6373"/>
      </w:tblGrid>
      <w:tr w:rsidR="00DC2848" w:rsidTr="00DC2848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Исполнители</w:t>
            </w:r>
            <w:proofErr w:type="spellEnd"/>
            <w:r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 МВД России «Переславль-Залесский»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Управление образования;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Управление культуры, молодежи и спорта Администрации города;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Управление социальной защиты населения и труда;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ГКУ ЯО «Центр занятости населения города Переславля-Залесского»;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МУ «Молодежный центр»;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КДН и ЗП;</w:t>
            </w:r>
          </w:p>
          <w:p w:rsidR="00DC2848" w:rsidRDefault="00DC2848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ГБУЗ ЯО «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ЦРБ»;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№1»,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№2»,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«Основная школа №3»,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№4»,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«Начальная школа №5»,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МОУ «Средняя школа №6»,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МОУ «Гимназия г. Переславля-Залесского»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 xml:space="preserve">МСУВУ «Основная школа №8», 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МОУ «Средняя школа №9»,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МУ ДО «Перспектива»,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МУ ДО «</w:t>
            </w:r>
            <w:proofErr w:type="spellStart"/>
            <w:r>
              <w:rPr>
                <w:rFonts w:ascii="Times New Roman" w:hAnsi="Times New Roman"/>
                <w:lang w:val="ru-RU"/>
              </w:rPr>
              <w:t>Ювента</w:t>
            </w:r>
            <w:proofErr w:type="spellEnd"/>
            <w:r>
              <w:rPr>
                <w:rFonts w:ascii="Times New Roman" w:hAnsi="Times New Roman"/>
                <w:lang w:val="ru-RU"/>
              </w:rPr>
              <w:t>»,</w:t>
            </w:r>
          </w:p>
          <w:p w:rsidR="00DC2848" w:rsidRDefault="00DC2848">
            <w:pPr>
              <w:pStyle w:val="a3"/>
              <w:spacing w:line="27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МДОУ «</w:t>
            </w:r>
            <w:proofErr w:type="spellStart"/>
            <w:r>
              <w:rPr>
                <w:rFonts w:ascii="Times New Roman" w:hAnsi="Times New Roman"/>
              </w:rPr>
              <w:t>Детский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сад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Колосок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</w:tbl>
    <w:p w:rsidR="00DC2848" w:rsidRDefault="00DC2848" w:rsidP="00DC2848">
      <w:pPr>
        <w:pStyle w:val="a3"/>
        <w:rPr>
          <w:rFonts w:ascii="Times New Roman" w:hAnsi="Times New Roman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B3588A" w:rsidRDefault="00B3588A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B3588A" w:rsidRDefault="00B3588A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p w:rsidR="00DC2848" w:rsidRDefault="00DC2848" w:rsidP="00DC2848">
      <w:pPr>
        <w:tabs>
          <w:tab w:val="left" w:pos="993"/>
        </w:tabs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2</w:t>
      </w:r>
    </w:p>
    <w:p w:rsidR="00DC2848" w:rsidRDefault="00DC2848" w:rsidP="00DC2848">
      <w:pPr>
        <w:tabs>
          <w:tab w:val="left" w:pos="993"/>
        </w:tabs>
        <w:rPr>
          <w:rFonts w:ascii="Times New Roman" w:hAnsi="Times New Roman"/>
          <w:lang w:val="ru-RU"/>
        </w:rPr>
      </w:pPr>
    </w:p>
    <w:tbl>
      <w:tblPr>
        <w:tblStyle w:val="a4"/>
        <w:tblW w:w="9780" w:type="dxa"/>
        <w:tblInd w:w="-34" w:type="dxa"/>
        <w:tblLayout w:type="fixed"/>
        <w:tblLook w:val="04A0"/>
      </w:tblPr>
      <w:tblGrid>
        <w:gridCol w:w="609"/>
        <w:gridCol w:w="3501"/>
        <w:gridCol w:w="851"/>
        <w:gridCol w:w="850"/>
        <w:gridCol w:w="1276"/>
        <w:gridCol w:w="851"/>
        <w:gridCol w:w="850"/>
        <w:gridCol w:w="992"/>
      </w:tblGrid>
      <w:tr w:rsidR="00DC2848" w:rsidTr="00DC2848">
        <w:trPr>
          <w:trHeight w:val="49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3.3.</w:t>
            </w: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Обслуживание систем видеонаблюдения, установленных в учреждениях образования: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МОУ «Средняя школа №1», 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МОУ «Средняя школа №2», 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МОУ «Основная школа №3», 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МОУ «Средняя школа №4», 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МОУ «Начальная школа №5», 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МОУ «Средняя школа №6»,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МОУ «Гимназия г. Переславля-Залесского»;</w:t>
            </w:r>
          </w:p>
          <w:p w:rsidR="00DC2848" w:rsidRDefault="00DC2848">
            <w:pPr>
              <w:pStyle w:val="a3"/>
              <w:ind w:left="0"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МСУВУ «Основная школа №8», </w:t>
            </w: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МОУ «Средняя школа №9» </w:t>
            </w: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(в т. ч. По расходным обязательствам, недофинансированным в отчетном финансовом году)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2016-2018</w:t>
            </w: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473576,2</w:t>
            </w: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181400</w:t>
            </w: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400000</w:t>
            </w: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бюджет</w:t>
            </w:r>
            <w:proofErr w:type="spellEnd"/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DC2848" w:rsidTr="00DC2848">
        <w:trPr>
          <w:trHeight w:val="19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3.4.</w:t>
            </w:r>
          </w:p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lang w:val="ru-RU" w:eastAsia="ru-RU"/>
              </w:rPr>
              <w:t>Монтаж системы видеонаблюдения в МУ ДО «Перспектива» (по расходным обязательствам,</w:t>
            </w:r>
            <w:proofErr w:type="gramEnd"/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lang w:val="ru-RU" w:eastAsia="ru-RU"/>
              </w:rPr>
              <w:t>недофинансированным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в отчетном финансовом году)</w:t>
            </w:r>
          </w:p>
          <w:p w:rsidR="00DC2848" w:rsidRDefault="00DC2848">
            <w:pPr>
              <w:ind w:right="-108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211825,56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бюджет</w:t>
            </w:r>
            <w:proofErr w:type="spellEnd"/>
          </w:p>
        </w:tc>
      </w:tr>
    </w:tbl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B3588A" w:rsidRDefault="00B3588A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B3588A" w:rsidRDefault="00B3588A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lang w:val="ru-RU"/>
        </w:rPr>
      </w:pPr>
    </w:p>
    <w:p w:rsidR="00DC2848" w:rsidRDefault="00DC2848" w:rsidP="00DC2848">
      <w:pPr>
        <w:pStyle w:val="a3"/>
        <w:tabs>
          <w:tab w:val="left" w:pos="993"/>
        </w:tabs>
        <w:ind w:left="0" w:firstLine="567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3</w:t>
      </w:r>
    </w:p>
    <w:p w:rsidR="00DC2848" w:rsidRDefault="00DC2848" w:rsidP="00DC2848">
      <w:pPr>
        <w:pStyle w:val="a3"/>
        <w:tabs>
          <w:tab w:val="left" w:pos="993"/>
        </w:tabs>
        <w:ind w:left="0" w:firstLine="567"/>
        <w:jc w:val="right"/>
        <w:rPr>
          <w:rFonts w:ascii="Times New Roman" w:hAnsi="Times New Roman"/>
          <w:lang w:val="ru-RU"/>
        </w:rPr>
      </w:pPr>
    </w:p>
    <w:tbl>
      <w:tblPr>
        <w:tblStyle w:val="a4"/>
        <w:tblW w:w="9545" w:type="dxa"/>
        <w:tblLook w:val="04A0"/>
      </w:tblPr>
      <w:tblGrid>
        <w:gridCol w:w="603"/>
        <w:gridCol w:w="2606"/>
        <w:gridCol w:w="696"/>
        <w:gridCol w:w="776"/>
        <w:gridCol w:w="1203"/>
        <w:gridCol w:w="1236"/>
        <w:gridCol w:w="1116"/>
        <w:gridCol w:w="1309"/>
      </w:tblGrid>
      <w:tr w:rsidR="00DC2848" w:rsidTr="00DC284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ind w:right="-93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Замена ограждения МДОУ «Детский сад «Колосок»</w:t>
            </w:r>
          </w:p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(в т. ч. По расходным обязательствам, недофинансированным в отчетном финансовом году)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1,2,3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2016-2018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564423,9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411825,60</w:t>
            </w:r>
          </w:p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477889,7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Городской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бюджет</w:t>
            </w:r>
            <w:proofErr w:type="spellEnd"/>
          </w:p>
        </w:tc>
      </w:tr>
      <w:tr w:rsidR="00DC2848" w:rsidTr="00DC2848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ind w:right="-93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5.12.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Установка охранной сигнализации в МУ ДО «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Ювента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>»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1,2,3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2016-2018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6774,4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48" w:rsidRDefault="00DC2848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Городской бюджет</w:t>
            </w:r>
          </w:p>
        </w:tc>
      </w:tr>
    </w:tbl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DC2848" w:rsidRDefault="00DC2848" w:rsidP="00DC2848">
      <w:pPr>
        <w:rPr>
          <w:rFonts w:ascii="Times New Roman" w:hAnsi="Times New Roman"/>
          <w:lang w:val="ru-RU"/>
        </w:rPr>
      </w:pPr>
    </w:p>
    <w:p w:rsidR="005F5777" w:rsidRDefault="005F5777"/>
    <w:sectPr w:rsidR="005F5777" w:rsidSect="00B358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90D"/>
    <w:rsid w:val="0044430B"/>
    <w:rsid w:val="005F5777"/>
    <w:rsid w:val="006161EB"/>
    <w:rsid w:val="00B3588A"/>
    <w:rsid w:val="00B35F4C"/>
    <w:rsid w:val="00BB00E6"/>
    <w:rsid w:val="00DC2848"/>
    <w:rsid w:val="00F7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4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48"/>
    <w:pPr>
      <w:ind w:left="720"/>
      <w:contextualSpacing/>
    </w:pPr>
  </w:style>
  <w:style w:type="paragraph" w:customStyle="1" w:styleId="Heading">
    <w:name w:val="Heading"/>
    <w:rsid w:val="00DC2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DC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3588A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588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88A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4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48"/>
    <w:pPr>
      <w:ind w:left="720"/>
      <w:contextualSpacing/>
    </w:pPr>
  </w:style>
  <w:style w:type="paragraph" w:customStyle="1" w:styleId="Heading">
    <w:name w:val="Heading"/>
    <w:rsid w:val="00DC2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uiPriority w:val="59"/>
    <w:rsid w:val="00DC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B3588A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588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5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88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2017-03-31T09:10:00Z</cp:lastPrinted>
  <dcterms:created xsi:type="dcterms:W3CDTF">2017-04-07T09:33:00Z</dcterms:created>
  <dcterms:modified xsi:type="dcterms:W3CDTF">2017-04-07T08:29:00Z</dcterms:modified>
</cp:coreProperties>
</file>