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43" w:rsidRPr="00294043" w:rsidRDefault="00294043" w:rsidP="00294043">
      <w:pPr>
        <w:overflowPunct w:val="0"/>
        <w:autoSpaceDE w:val="0"/>
        <w:autoSpaceDN w:val="0"/>
        <w:adjustRightInd w:val="0"/>
        <w:spacing w:after="0" w:line="240"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94043" w:rsidRPr="00294043" w:rsidRDefault="00294043" w:rsidP="00294043">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294043" w:rsidRPr="00294043" w:rsidRDefault="00294043" w:rsidP="00294043">
      <w:pPr>
        <w:spacing w:after="0" w:line="240" w:lineRule="auto"/>
        <w:ind w:left="283" w:hanging="283"/>
        <w:jc w:val="center"/>
        <w:rPr>
          <w:rFonts w:ascii="Times New Roman" w:eastAsia="Times New Roman" w:hAnsi="Times New Roman" w:cs="Times New Roman"/>
          <w:sz w:val="24"/>
          <w:szCs w:val="20"/>
        </w:rPr>
      </w:pPr>
      <w:r w:rsidRPr="00294043">
        <w:rPr>
          <w:rFonts w:ascii="Times New Roman" w:eastAsia="Times New Roman" w:hAnsi="Times New Roman" w:cs="Times New Roman"/>
          <w:sz w:val="24"/>
          <w:szCs w:val="20"/>
        </w:rPr>
        <w:t xml:space="preserve">АДМИНИСТРАЦИЯ ГОРОДСКОГО ОКРУГА </w:t>
      </w:r>
    </w:p>
    <w:p w:rsidR="00294043" w:rsidRPr="00294043" w:rsidRDefault="00294043" w:rsidP="00294043">
      <w:pPr>
        <w:spacing w:after="0" w:line="240" w:lineRule="auto"/>
        <w:ind w:left="283" w:hanging="283"/>
        <w:jc w:val="center"/>
        <w:rPr>
          <w:rFonts w:ascii="Times New Roman" w:eastAsia="Times New Roman" w:hAnsi="Times New Roman" w:cs="Times New Roman"/>
          <w:sz w:val="24"/>
          <w:szCs w:val="20"/>
        </w:rPr>
      </w:pPr>
      <w:r w:rsidRPr="00294043">
        <w:rPr>
          <w:rFonts w:ascii="Times New Roman" w:eastAsia="Times New Roman" w:hAnsi="Times New Roman" w:cs="Times New Roman"/>
          <w:sz w:val="24"/>
          <w:szCs w:val="20"/>
        </w:rPr>
        <w:t>ГОРОДА ПЕРЕСЛАВЛЯ-ЗАЛЕССКОГО</w:t>
      </w:r>
    </w:p>
    <w:p w:rsidR="00294043" w:rsidRPr="00294043" w:rsidRDefault="00294043" w:rsidP="00294043">
      <w:pPr>
        <w:spacing w:after="0" w:line="240" w:lineRule="auto"/>
        <w:ind w:left="283" w:hanging="283"/>
        <w:jc w:val="center"/>
        <w:rPr>
          <w:rFonts w:ascii="Times New Roman" w:eastAsia="Times New Roman" w:hAnsi="Times New Roman" w:cs="Times New Roman"/>
          <w:sz w:val="24"/>
          <w:szCs w:val="20"/>
        </w:rPr>
      </w:pPr>
      <w:r w:rsidRPr="00294043">
        <w:rPr>
          <w:rFonts w:ascii="Times New Roman" w:eastAsia="Times New Roman" w:hAnsi="Times New Roman" w:cs="Times New Roman"/>
          <w:sz w:val="24"/>
          <w:szCs w:val="20"/>
        </w:rPr>
        <w:t>ЯРОСЛАВСКОЙ ОБЛАСТИ</w:t>
      </w:r>
    </w:p>
    <w:p w:rsidR="00294043" w:rsidRPr="00294043" w:rsidRDefault="00294043" w:rsidP="00294043">
      <w:pPr>
        <w:spacing w:after="0" w:line="240" w:lineRule="auto"/>
        <w:ind w:left="283"/>
        <w:jc w:val="center"/>
        <w:rPr>
          <w:rFonts w:ascii="Times New Roman" w:eastAsia="Times New Roman" w:hAnsi="Times New Roman" w:cs="Times New Roman"/>
          <w:sz w:val="24"/>
          <w:szCs w:val="20"/>
        </w:rPr>
      </w:pPr>
    </w:p>
    <w:p w:rsidR="00294043" w:rsidRPr="00294043" w:rsidRDefault="00294043" w:rsidP="00294043">
      <w:pPr>
        <w:spacing w:after="0" w:line="240" w:lineRule="auto"/>
        <w:ind w:left="283"/>
        <w:jc w:val="center"/>
        <w:rPr>
          <w:rFonts w:ascii="Times New Roman" w:eastAsia="Times New Roman" w:hAnsi="Times New Roman" w:cs="Times New Roman"/>
          <w:sz w:val="24"/>
          <w:szCs w:val="20"/>
        </w:rPr>
      </w:pPr>
      <w:r w:rsidRPr="00294043">
        <w:rPr>
          <w:rFonts w:ascii="Times New Roman" w:eastAsia="Times New Roman" w:hAnsi="Times New Roman" w:cs="Times New Roman"/>
          <w:sz w:val="24"/>
          <w:szCs w:val="20"/>
        </w:rPr>
        <w:t>ПОСТАНОВЛЕНИЕ</w:t>
      </w:r>
    </w:p>
    <w:p w:rsidR="00294043" w:rsidRPr="00294043" w:rsidRDefault="00294043" w:rsidP="00294043">
      <w:pPr>
        <w:overflowPunct w:val="0"/>
        <w:autoSpaceDE w:val="0"/>
        <w:autoSpaceDN w:val="0"/>
        <w:adjustRightInd w:val="0"/>
        <w:spacing w:after="0" w:line="240" w:lineRule="auto"/>
        <w:rPr>
          <w:rFonts w:ascii="Times New Roman" w:eastAsia="Times New Roman" w:hAnsi="Times New Roman" w:cs="Times New Roman"/>
          <w:sz w:val="20"/>
          <w:szCs w:val="20"/>
        </w:rPr>
      </w:pPr>
    </w:p>
    <w:p w:rsidR="00294043" w:rsidRPr="0058311E" w:rsidRDefault="00294043" w:rsidP="00294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w:t>
      </w:r>
      <w:r w:rsidR="004629DE">
        <w:rPr>
          <w:rFonts w:ascii="Times New Roman" w:eastAsia="Calibri" w:hAnsi="Times New Roman" w:cs="Times New Roman"/>
          <w:sz w:val="24"/>
          <w:szCs w:val="24"/>
        </w:rPr>
        <w:t xml:space="preserve">т 11.05.2018 </w:t>
      </w:r>
      <w:r w:rsidRPr="00DA1225">
        <w:rPr>
          <w:rFonts w:ascii="Times New Roman" w:eastAsia="Calibri" w:hAnsi="Times New Roman" w:cs="Times New Roman"/>
          <w:sz w:val="24"/>
          <w:szCs w:val="24"/>
        </w:rPr>
        <w:t xml:space="preserve"> № ПОС.03-0550/18</w:t>
      </w:r>
      <w:r w:rsidRPr="00596017">
        <w:rPr>
          <w:rFonts w:ascii="Times New Roman" w:eastAsia="Calibri" w:hAnsi="Times New Roman" w:cs="Times New Roman"/>
          <w:sz w:val="24"/>
          <w:szCs w:val="24"/>
        </w:rPr>
        <w:t xml:space="preserve"> </w:t>
      </w:r>
    </w:p>
    <w:p w:rsidR="00294043" w:rsidRPr="00294043" w:rsidRDefault="00294043" w:rsidP="00294043">
      <w:pPr>
        <w:spacing w:after="0" w:line="240" w:lineRule="auto"/>
        <w:rPr>
          <w:rFonts w:ascii="Times New Roman" w:eastAsia="Times New Roman" w:hAnsi="Times New Roman" w:cs="Times New Roman"/>
          <w:sz w:val="24"/>
          <w:szCs w:val="20"/>
        </w:rPr>
      </w:pPr>
      <w:r w:rsidRPr="00294043">
        <w:rPr>
          <w:rFonts w:ascii="Times New Roman" w:eastAsia="Times New Roman" w:hAnsi="Times New Roman" w:cs="Times New Roman"/>
          <w:sz w:val="24"/>
          <w:szCs w:val="20"/>
        </w:rPr>
        <w:t>г. Переславль-Залесский</w:t>
      </w:r>
    </w:p>
    <w:p w:rsidR="0014663A" w:rsidRPr="0058311E" w:rsidRDefault="0014663A" w:rsidP="001C028C">
      <w:pPr>
        <w:tabs>
          <w:tab w:val="left" w:pos="6660"/>
          <w:tab w:val="left" w:pos="7560"/>
        </w:tabs>
        <w:spacing w:after="0" w:line="240" w:lineRule="auto"/>
        <w:ind w:right="4356" w:firstLine="709"/>
        <w:jc w:val="both"/>
        <w:rPr>
          <w:rFonts w:ascii="Times New Roman" w:eastAsia="Calibri" w:hAnsi="Times New Roman" w:cs="Times New Roman"/>
          <w:sz w:val="24"/>
          <w:szCs w:val="24"/>
        </w:rPr>
      </w:pPr>
    </w:p>
    <w:p w:rsidR="00DA1225" w:rsidRDefault="00DA1225" w:rsidP="004D6411">
      <w:pPr>
        <w:tabs>
          <w:tab w:val="left" w:pos="6660"/>
          <w:tab w:val="left" w:pos="7560"/>
        </w:tabs>
        <w:spacing w:after="0" w:line="240" w:lineRule="auto"/>
        <w:ind w:right="4356"/>
        <w:jc w:val="both"/>
        <w:rPr>
          <w:rFonts w:ascii="Times New Roman" w:eastAsia="Calibri" w:hAnsi="Times New Roman" w:cs="Times New Roman"/>
          <w:sz w:val="24"/>
          <w:szCs w:val="24"/>
        </w:rPr>
      </w:pPr>
      <w:r>
        <w:rPr>
          <w:rFonts w:ascii="Times New Roman" w:eastAsia="Calibri" w:hAnsi="Times New Roman" w:cs="Times New Roman"/>
          <w:sz w:val="24"/>
          <w:szCs w:val="24"/>
        </w:rPr>
        <w:t>Об утверждении Порядка осуществления контроля органами внутреннего муни</w:t>
      </w:r>
      <w:r w:rsidR="00CB62C8">
        <w:rPr>
          <w:rFonts w:ascii="Times New Roman" w:eastAsia="Calibri" w:hAnsi="Times New Roman" w:cs="Times New Roman"/>
          <w:sz w:val="24"/>
          <w:szCs w:val="24"/>
        </w:rPr>
        <w:t>ципального финансового контроля</w:t>
      </w:r>
      <w:r>
        <w:rPr>
          <w:rFonts w:ascii="Times New Roman" w:eastAsia="Calibri" w:hAnsi="Times New Roman" w:cs="Times New Roman"/>
          <w:sz w:val="24"/>
          <w:szCs w:val="24"/>
        </w:rPr>
        <w:t xml:space="preserve"> </w:t>
      </w:r>
    </w:p>
    <w:p w:rsidR="00DA1225" w:rsidRDefault="00DA1225" w:rsidP="001C028C">
      <w:pPr>
        <w:spacing w:after="0" w:line="240" w:lineRule="auto"/>
        <w:ind w:right="355" w:firstLine="709"/>
        <w:rPr>
          <w:rFonts w:ascii="Times New Roman" w:eastAsia="Calibri" w:hAnsi="Times New Roman" w:cs="Times New Roman"/>
          <w:sz w:val="24"/>
          <w:szCs w:val="24"/>
        </w:rPr>
      </w:pPr>
    </w:p>
    <w:p w:rsidR="00DA1225" w:rsidRDefault="00DA1225" w:rsidP="001C028C">
      <w:pPr>
        <w:spacing w:after="0" w:line="240" w:lineRule="auto"/>
        <w:ind w:firstLine="709"/>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t xml:space="preserve"> приказом Федерального казначейства от 12.03.2018 № 14н «Об утверждении Общих требований к осуществлению органами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(местной администрации), контроля</w:t>
      </w:r>
      <w:proofErr w:type="gramEnd"/>
      <w:r>
        <w:rPr>
          <w:rFonts w:ascii="Times New Roman" w:hAnsi="Times New Roman" w:cs="Times New Roman"/>
          <w:sz w:val="24"/>
          <w:szCs w:val="24"/>
        </w:rPr>
        <w:t xml:space="preserve">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DA1225" w:rsidRDefault="00DA1225" w:rsidP="001C028C">
      <w:pPr>
        <w:spacing w:after="0" w:line="240" w:lineRule="auto"/>
        <w:ind w:right="355"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14663A" w:rsidRDefault="0014663A" w:rsidP="001C028C">
      <w:pPr>
        <w:spacing w:after="0" w:line="240" w:lineRule="auto"/>
        <w:ind w:right="355" w:firstLine="709"/>
        <w:jc w:val="center"/>
        <w:rPr>
          <w:rFonts w:ascii="Times New Roman" w:eastAsia="Calibri" w:hAnsi="Times New Roman" w:cs="Times New Roman"/>
          <w:sz w:val="28"/>
          <w:szCs w:val="28"/>
        </w:rPr>
      </w:pPr>
      <w:r w:rsidRPr="0058311E">
        <w:rPr>
          <w:rFonts w:ascii="Times New Roman" w:eastAsia="Calibri" w:hAnsi="Times New Roman" w:cs="Times New Roman"/>
          <w:sz w:val="28"/>
          <w:szCs w:val="28"/>
        </w:rPr>
        <w:t>Администрация города Переславля-Залесского постановляет</w:t>
      </w:r>
      <w:r w:rsidR="00D37C83">
        <w:rPr>
          <w:rFonts w:ascii="Times New Roman" w:eastAsia="Calibri" w:hAnsi="Times New Roman" w:cs="Times New Roman"/>
          <w:sz w:val="28"/>
          <w:szCs w:val="28"/>
        </w:rPr>
        <w:t>:</w:t>
      </w:r>
      <w:r w:rsidR="009610FA">
        <w:rPr>
          <w:rFonts w:ascii="Times New Roman" w:eastAsia="Calibri" w:hAnsi="Times New Roman" w:cs="Times New Roman"/>
          <w:sz w:val="28"/>
          <w:szCs w:val="28"/>
        </w:rPr>
        <w:t xml:space="preserve"> </w:t>
      </w:r>
    </w:p>
    <w:p w:rsidR="00D37C83" w:rsidRPr="0058311E" w:rsidRDefault="00D37C83" w:rsidP="001C028C">
      <w:pPr>
        <w:spacing w:after="0" w:line="240" w:lineRule="auto"/>
        <w:ind w:right="355" w:firstLine="709"/>
        <w:jc w:val="center"/>
        <w:rPr>
          <w:rFonts w:ascii="Times New Roman" w:eastAsia="Calibri" w:hAnsi="Times New Roman" w:cs="Times New Roman"/>
          <w:sz w:val="24"/>
          <w:szCs w:val="24"/>
        </w:rPr>
      </w:pPr>
    </w:p>
    <w:p w:rsidR="00B761BA" w:rsidRPr="00DA1225" w:rsidRDefault="00DA1225" w:rsidP="001C028C">
      <w:pPr>
        <w:spacing w:after="0" w:line="240" w:lineRule="auto"/>
        <w:ind w:firstLine="709"/>
        <w:jc w:val="both"/>
        <w:rPr>
          <w:rFonts w:ascii="Times New Roman" w:eastAsia="Calibri" w:hAnsi="Times New Roman" w:cs="Times New Roman"/>
          <w:sz w:val="24"/>
          <w:szCs w:val="24"/>
        </w:rPr>
      </w:pPr>
      <w:r w:rsidRPr="00DA1225">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DA1225">
        <w:rPr>
          <w:rFonts w:ascii="Times New Roman" w:eastAsia="Calibri" w:hAnsi="Times New Roman" w:cs="Times New Roman"/>
          <w:sz w:val="24"/>
          <w:szCs w:val="24"/>
        </w:rPr>
        <w:t xml:space="preserve">Признать утратившим силу постановление Администрации г. Переславля-Залесского от 31.12.2013 № ПОС.03-2282/13 (в редакции постановления Администрации </w:t>
      </w:r>
      <w:r w:rsidRPr="00DA1225">
        <w:rPr>
          <w:rFonts w:ascii="Times New Roman" w:eastAsia="Calibri" w:hAnsi="Times New Roman" w:cs="Times New Roman"/>
          <w:sz w:val="24"/>
          <w:szCs w:val="24"/>
        </w:rPr>
        <w:br/>
        <w:t>г. Переславля – Залесского от 09.04.2015 № ПОС.03-0513/15) «Об утверждении Порядка</w:t>
      </w:r>
      <w:r w:rsidR="00B761BA" w:rsidRPr="00DA1225">
        <w:rPr>
          <w:rFonts w:ascii="Times New Roman" w:eastAsia="Calibri" w:hAnsi="Times New Roman" w:cs="Times New Roman"/>
          <w:sz w:val="24"/>
          <w:szCs w:val="24"/>
        </w:rPr>
        <w:t xml:space="preserve"> осуществления контроля в области финансово-бюджетного надзора органами внутреннего муниц</w:t>
      </w:r>
      <w:r w:rsidRPr="00DA1225">
        <w:rPr>
          <w:rFonts w:ascii="Times New Roman" w:eastAsia="Calibri" w:hAnsi="Times New Roman" w:cs="Times New Roman"/>
          <w:sz w:val="24"/>
          <w:szCs w:val="24"/>
        </w:rPr>
        <w:t>ипального финансового контроля».</w:t>
      </w:r>
    </w:p>
    <w:p w:rsidR="00DA1225" w:rsidRDefault="00DA1225" w:rsidP="001C028C">
      <w:pPr>
        <w:spacing w:after="0" w:line="240" w:lineRule="auto"/>
        <w:ind w:firstLine="709"/>
        <w:jc w:val="both"/>
        <w:rPr>
          <w:rFonts w:ascii="Times New Roman" w:eastAsia="Calibri" w:hAnsi="Times New Roman" w:cs="Times New Roman"/>
          <w:sz w:val="24"/>
          <w:szCs w:val="24"/>
        </w:rPr>
      </w:pPr>
      <w:r w:rsidRPr="00DA1225">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Утвердить «Порядок осуществления контроля </w:t>
      </w:r>
      <w:r w:rsidR="000A0E10">
        <w:rPr>
          <w:rFonts w:ascii="Times New Roman" w:eastAsia="Calibri" w:hAnsi="Times New Roman" w:cs="Times New Roman"/>
          <w:sz w:val="24"/>
          <w:szCs w:val="24"/>
        </w:rPr>
        <w:t xml:space="preserve">органами </w:t>
      </w:r>
      <w:r w:rsidRPr="00DA1225">
        <w:rPr>
          <w:rFonts w:ascii="Times New Roman" w:eastAsia="Calibri" w:hAnsi="Times New Roman" w:cs="Times New Roman"/>
          <w:sz w:val="24"/>
          <w:szCs w:val="24"/>
        </w:rPr>
        <w:t>внутреннего муниципального финансового контроля»</w:t>
      </w:r>
      <w:r w:rsidR="00A84FFA">
        <w:rPr>
          <w:rFonts w:ascii="Times New Roman" w:eastAsia="Calibri" w:hAnsi="Times New Roman" w:cs="Times New Roman"/>
          <w:sz w:val="24"/>
          <w:szCs w:val="24"/>
        </w:rPr>
        <w:t xml:space="preserve"> согласно Приложению к настоящему постановлению.</w:t>
      </w:r>
    </w:p>
    <w:p w:rsidR="00A84FFA" w:rsidRPr="0058268E" w:rsidRDefault="00A84FFA" w:rsidP="001C02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gramStart"/>
      <w:r>
        <w:rPr>
          <w:rFonts w:ascii="Times New Roman" w:eastAsia="Calibri" w:hAnsi="Times New Roman" w:cs="Times New Roman"/>
          <w:sz w:val="24"/>
          <w:szCs w:val="24"/>
        </w:rPr>
        <w:t>Разместить</w:t>
      </w:r>
      <w:proofErr w:type="gramEnd"/>
      <w:r>
        <w:rPr>
          <w:rFonts w:ascii="Times New Roman" w:eastAsia="Calibri" w:hAnsi="Times New Roman" w:cs="Times New Roman"/>
          <w:sz w:val="24"/>
          <w:szCs w:val="24"/>
        </w:rPr>
        <w:t xml:space="preserve"> настоящее постановление на официальном сайте органов местного </w:t>
      </w:r>
      <w:r w:rsidRPr="0058268E">
        <w:rPr>
          <w:rFonts w:ascii="Times New Roman" w:eastAsia="Calibri" w:hAnsi="Times New Roman" w:cs="Times New Roman"/>
          <w:sz w:val="24"/>
          <w:szCs w:val="24"/>
        </w:rPr>
        <w:t>самоуправления</w:t>
      </w:r>
      <w:r w:rsidR="0064567A">
        <w:rPr>
          <w:rFonts w:ascii="Times New Roman" w:eastAsia="Calibri" w:hAnsi="Times New Roman" w:cs="Times New Roman"/>
          <w:sz w:val="24"/>
          <w:szCs w:val="24"/>
        </w:rPr>
        <w:t xml:space="preserve"> г. Переславля-Залесского</w:t>
      </w:r>
      <w:r w:rsidRPr="0058268E">
        <w:rPr>
          <w:rFonts w:ascii="Times New Roman" w:eastAsia="Calibri" w:hAnsi="Times New Roman" w:cs="Times New Roman"/>
          <w:sz w:val="24"/>
          <w:szCs w:val="24"/>
        </w:rPr>
        <w:t>.</w:t>
      </w:r>
    </w:p>
    <w:p w:rsidR="0099774B" w:rsidRPr="0058268E" w:rsidRDefault="005C7182" w:rsidP="001C028C">
      <w:pPr>
        <w:spacing w:after="0" w:line="240" w:lineRule="auto"/>
        <w:ind w:firstLine="709"/>
        <w:jc w:val="both"/>
        <w:rPr>
          <w:rFonts w:ascii="Times New Roman" w:eastAsia="Calibri" w:hAnsi="Times New Roman" w:cs="Times New Roman"/>
          <w:sz w:val="24"/>
          <w:szCs w:val="24"/>
        </w:rPr>
      </w:pPr>
      <w:r w:rsidRPr="0058268E">
        <w:rPr>
          <w:rFonts w:ascii="Times New Roman" w:eastAsia="Calibri" w:hAnsi="Times New Roman" w:cs="Times New Roman"/>
          <w:sz w:val="24"/>
          <w:szCs w:val="24"/>
        </w:rPr>
        <w:t>4</w:t>
      </w:r>
      <w:r w:rsidR="00187144" w:rsidRPr="0058268E">
        <w:rPr>
          <w:rFonts w:ascii="Times New Roman" w:eastAsia="Calibri" w:hAnsi="Times New Roman" w:cs="Times New Roman"/>
          <w:sz w:val="24"/>
          <w:szCs w:val="24"/>
        </w:rPr>
        <w:t xml:space="preserve">. </w:t>
      </w:r>
      <w:r w:rsidR="00E5249A" w:rsidRPr="0058268E">
        <w:rPr>
          <w:rFonts w:ascii="Times New Roman" w:eastAsia="Calibri" w:hAnsi="Times New Roman" w:cs="Times New Roman"/>
          <w:sz w:val="24"/>
          <w:szCs w:val="24"/>
        </w:rPr>
        <w:t>Настоящее постановление вступает в силу с 01.06.2018</w:t>
      </w:r>
      <w:r w:rsidR="0064567A">
        <w:rPr>
          <w:rFonts w:ascii="Times New Roman" w:eastAsia="Calibri" w:hAnsi="Times New Roman" w:cs="Times New Roman"/>
          <w:sz w:val="24"/>
          <w:szCs w:val="24"/>
        </w:rPr>
        <w:t>.</w:t>
      </w:r>
    </w:p>
    <w:p w:rsidR="00A84FFA" w:rsidRDefault="0099774B" w:rsidP="001C028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gramStart"/>
      <w:r w:rsidR="00A84FFA">
        <w:rPr>
          <w:rFonts w:ascii="Times New Roman" w:eastAsia="Calibri" w:hAnsi="Times New Roman" w:cs="Times New Roman"/>
          <w:sz w:val="24"/>
          <w:szCs w:val="24"/>
        </w:rPr>
        <w:t>Контроль за</w:t>
      </w:r>
      <w:proofErr w:type="gramEnd"/>
      <w:r w:rsidR="00A84FFA">
        <w:rPr>
          <w:rFonts w:ascii="Times New Roman" w:eastAsia="Calibri" w:hAnsi="Times New Roman" w:cs="Times New Roman"/>
          <w:sz w:val="24"/>
          <w:szCs w:val="24"/>
        </w:rPr>
        <w:t xml:space="preserve"> исполнением настоящего постановления оставляю за собой.</w:t>
      </w:r>
    </w:p>
    <w:p w:rsidR="00A84FFA" w:rsidRDefault="00A84FFA" w:rsidP="001C028C">
      <w:pPr>
        <w:spacing w:after="0" w:line="240" w:lineRule="auto"/>
        <w:ind w:firstLine="709"/>
        <w:jc w:val="both"/>
        <w:rPr>
          <w:rFonts w:ascii="Times New Roman" w:eastAsia="Calibri" w:hAnsi="Times New Roman" w:cs="Times New Roman"/>
          <w:sz w:val="24"/>
          <w:szCs w:val="24"/>
        </w:rPr>
      </w:pPr>
    </w:p>
    <w:p w:rsidR="00A84FFA" w:rsidRDefault="00A84FFA" w:rsidP="001C028C">
      <w:pPr>
        <w:spacing w:after="0" w:line="240" w:lineRule="auto"/>
        <w:ind w:firstLine="709"/>
        <w:jc w:val="both"/>
        <w:rPr>
          <w:rFonts w:ascii="Times New Roman" w:eastAsia="Calibri" w:hAnsi="Times New Roman" w:cs="Times New Roman"/>
          <w:sz w:val="24"/>
          <w:szCs w:val="24"/>
        </w:rPr>
      </w:pPr>
    </w:p>
    <w:p w:rsidR="00294043" w:rsidRDefault="00294043" w:rsidP="001C028C">
      <w:pPr>
        <w:spacing w:after="0" w:line="240" w:lineRule="auto"/>
        <w:ind w:firstLine="709"/>
        <w:jc w:val="both"/>
        <w:rPr>
          <w:rFonts w:ascii="Times New Roman" w:eastAsia="Calibri" w:hAnsi="Times New Roman" w:cs="Times New Roman"/>
          <w:sz w:val="24"/>
          <w:szCs w:val="24"/>
        </w:rPr>
      </w:pPr>
    </w:p>
    <w:p w:rsidR="00A84FFA" w:rsidRDefault="00A84FFA" w:rsidP="008437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Заместитель Главы Администрации</w:t>
      </w:r>
    </w:p>
    <w:p w:rsidR="00A84FFA" w:rsidRPr="00DA1225" w:rsidRDefault="00A84FFA" w:rsidP="008437F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 Переславля-Залесского                                                                                     Е. Ю. </w:t>
      </w:r>
      <w:proofErr w:type="spellStart"/>
      <w:r>
        <w:rPr>
          <w:rFonts w:ascii="Times New Roman" w:eastAsia="Calibri" w:hAnsi="Times New Roman" w:cs="Times New Roman"/>
          <w:sz w:val="24"/>
          <w:szCs w:val="24"/>
        </w:rPr>
        <w:t>Дударева</w:t>
      </w:r>
      <w:proofErr w:type="spellEnd"/>
    </w:p>
    <w:p w:rsidR="0014663A" w:rsidRPr="0058311E" w:rsidRDefault="0014663A" w:rsidP="001C028C">
      <w:pPr>
        <w:spacing w:after="0" w:line="240" w:lineRule="auto"/>
        <w:ind w:firstLine="709"/>
        <w:jc w:val="both"/>
        <w:rPr>
          <w:rFonts w:ascii="Times New Roman" w:eastAsia="Calibri" w:hAnsi="Times New Roman" w:cs="Times New Roman"/>
          <w:sz w:val="24"/>
          <w:szCs w:val="24"/>
        </w:rPr>
      </w:pPr>
    </w:p>
    <w:p w:rsidR="00FF6A84" w:rsidRPr="00DA1225" w:rsidRDefault="00FF6A84" w:rsidP="001C028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FF6A84" w:rsidRPr="0058311E" w:rsidRDefault="00FF6A84" w:rsidP="001C028C">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8C605A" w:rsidRPr="0058311E" w:rsidRDefault="008C605A" w:rsidP="001C028C">
      <w:pPr>
        <w:ind w:firstLine="709"/>
        <w:rPr>
          <w:rFonts w:ascii="Times New Roman" w:eastAsia="Calibri" w:hAnsi="Times New Roman" w:cs="Times New Roman"/>
          <w:b/>
          <w:bCs/>
          <w:sz w:val="24"/>
          <w:szCs w:val="24"/>
        </w:rPr>
      </w:pPr>
      <w:r w:rsidRPr="0058311E">
        <w:rPr>
          <w:rFonts w:ascii="Times New Roman" w:eastAsia="Calibri" w:hAnsi="Times New Roman" w:cs="Times New Roman"/>
          <w:b/>
          <w:bCs/>
          <w:sz w:val="24"/>
          <w:szCs w:val="24"/>
        </w:rPr>
        <w:br w:type="page"/>
      </w:r>
    </w:p>
    <w:p w:rsidR="00044C58" w:rsidRPr="0058311E" w:rsidRDefault="00A84FFA" w:rsidP="00294043">
      <w:pPr>
        <w:widowControl w:val="0"/>
        <w:autoSpaceDE w:val="0"/>
        <w:autoSpaceDN w:val="0"/>
        <w:adjustRightInd w:val="0"/>
        <w:spacing w:after="0" w:line="240" w:lineRule="auto"/>
        <w:ind w:left="4254" w:firstLine="709"/>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w:t>
      </w:r>
    </w:p>
    <w:p w:rsidR="00F723C4" w:rsidRPr="0058311E" w:rsidRDefault="00A84FFA" w:rsidP="00294043">
      <w:pPr>
        <w:widowControl w:val="0"/>
        <w:autoSpaceDE w:val="0"/>
        <w:autoSpaceDN w:val="0"/>
        <w:adjustRightInd w:val="0"/>
        <w:spacing w:after="0" w:line="240" w:lineRule="auto"/>
        <w:ind w:left="4254" w:firstLine="709"/>
        <w:rPr>
          <w:rFonts w:ascii="Times New Roman" w:eastAsia="Calibri" w:hAnsi="Times New Roman" w:cs="Times New Roman"/>
          <w:sz w:val="24"/>
          <w:szCs w:val="24"/>
        </w:rPr>
      </w:pPr>
      <w:r>
        <w:rPr>
          <w:rFonts w:ascii="Times New Roman" w:eastAsia="Calibri" w:hAnsi="Times New Roman" w:cs="Times New Roman"/>
          <w:sz w:val="24"/>
          <w:szCs w:val="24"/>
        </w:rPr>
        <w:t>постановлению</w:t>
      </w:r>
      <w:r w:rsidR="00F723C4" w:rsidRPr="0058311E">
        <w:rPr>
          <w:rFonts w:ascii="Times New Roman" w:eastAsia="Calibri" w:hAnsi="Times New Roman" w:cs="Times New Roman"/>
          <w:sz w:val="24"/>
          <w:szCs w:val="24"/>
        </w:rPr>
        <w:t xml:space="preserve"> </w:t>
      </w:r>
      <w:r w:rsidR="00EE5449" w:rsidRPr="0058311E">
        <w:rPr>
          <w:rFonts w:ascii="Times New Roman" w:eastAsia="Calibri" w:hAnsi="Times New Roman" w:cs="Times New Roman"/>
          <w:sz w:val="24"/>
          <w:szCs w:val="24"/>
        </w:rPr>
        <w:t xml:space="preserve">Администрации </w:t>
      </w:r>
    </w:p>
    <w:p w:rsidR="00EE5449" w:rsidRPr="0058311E" w:rsidRDefault="00EE5449" w:rsidP="00294043">
      <w:pPr>
        <w:widowControl w:val="0"/>
        <w:autoSpaceDE w:val="0"/>
        <w:autoSpaceDN w:val="0"/>
        <w:adjustRightInd w:val="0"/>
        <w:spacing w:after="0" w:line="240" w:lineRule="auto"/>
        <w:ind w:left="4254" w:firstLine="709"/>
        <w:rPr>
          <w:rFonts w:ascii="Times New Roman" w:eastAsia="Calibri" w:hAnsi="Times New Roman" w:cs="Times New Roman"/>
          <w:sz w:val="24"/>
          <w:szCs w:val="24"/>
        </w:rPr>
      </w:pPr>
      <w:r w:rsidRPr="0058311E">
        <w:rPr>
          <w:rFonts w:ascii="Times New Roman" w:eastAsia="Calibri" w:hAnsi="Times New Roman" w:cs="Times New Roman"/>
          <w:sz w:val="24"/>
          <w:szCs w:val="24"/>
        </w:rPr>
        <w:t>г. Переславля-Залесского</w:t>
      </w:r>
    </w:p>
    <w:p w:rsidR="00044C58" w:rsidRPr="0058311E" w:rsidRDefault="00044C58" w:rsidP="00294043">
      <w:pPr>
        <w:widowControl w:val="0"/>
        <w:autoSpaceDE w:val="0"/>
        <w:autoSpaceDN w:val="0"/>
        <w:adjustRightInd w:val="0"/>
        <w:spacing w:after="0" w:line="240" w:lineRule="auto"/>
        <w:ind w:left="4254" w:firstLine="709"/>
        <w:rPr>
          <w:rFonts w:ascii="Times New Roman" w:eastAsia="Calibri" w:hAnsi="Times New Roman" w:cs="Times New Roman"/>
          <w:sz w:val="24"/>
          <w:szCs w:val="24"/>
        </w:rPr>
      </w:pPr>
      <w:r w:rsidRPr="007F4BEE">
        <w:rPr>
          <w:rFonts w:ascii="Times New Roman" w:eastAsia="Calibri" w:hAnsi="Times New Roman" w:cs="Times New Roman"/>
          <w:sz w:val="24"/>
          <w:szCs w:val="24"/>
        </w:rPr>
        <w:t xml:space="preserve">от </w:t>
      </w:r>
      <w:r w:rsidR="00A84FFA">
        <w:rPr>
          <w:rFonts w:ascii="Times New Roman" w:eastAsia="Calibri" w:hAnsi="Times New Roman" w:cs="Times New Roman"/>
          <w:sz w:val="24"/>
          <w:szCs w:val="24"/>
        </w:rPr>
        <w:t>11.05.2018</w:t>
      </w:r>
      <w:r w:rsidR="008C605A" w:rsidRPr="007F4BEE">
        <w:rPr>
          <w:rFonts w:ascii="Times New Roman" w:eastAsia="Calibri" w:hAnsi="Times New Roman" w:cs="Times New Roman"/>
          <w:sz w:val="24"/>
          <w:szCs w:val="24"/>
        </w:rPr>
        <w:t xml:space="preserve"> г. № ПОС. 03-</w:t>
      </w:r>
      <w:r w:rsidR="00A84FFA">
        <w:rPr>
          <w:rFonts w:ascii="Times New Roman" w:eastAsia="Calibri" w:hAnsi="Times New Roman" w:cs="Times New Roman"/>
          <w:sz w:val="24"/>
          <w:szCs w:val="24"/>
        </w:rPr>
        <w:t>0550</w:t>
      </w:r>
      <w:r w:rsidR="008C605A" w:rsidRPr="007F4BEE">
        <w:rPr>
          <w:rFonts w:ascii="Times New Roman" w:eastAsia="Calibri" w:hAnsi="Times New Roman" w:cs="Times New Roman"/>
          <w:sz w:val="24"/>
          <w:szCs w:val="24"/>
        </w:rPr>
        <w:t>/1</w:t>
      </w:r>
      <w:r w:rsidR="00A84FFA">
        <w:rPr>
          <w:rFonts w:ascii="Times New Roman" w:eastAsia="Calibri" w:hAnsi="Times New Roman" w:cs="Times New Roman"/>
          <w:sz w:val="24"/>
          <w:szCs w:val="24"/>
        </w:rPr>
        <w:t>8</w:t>
      </w:r>
      <w:r w:rsidRPr="0058311E">
        <w:rPr>
          <w:rFonts w:ascii="Times New Roman" w:eastAsia="Calibri" w:hAnsi="Times New Roman" w:cs="Times New Roman"/>
          <w:sz w:val="24"/>
          <w:szCs w:val="24"/>
        </w:rPr>
        <w:t xml:space="preserve"> </w:t>
      </w:r>
    </w:p>
    <w:p w:rsidR="00044C58" w:rsidRPr="0058311E" w:rsidRDefault="00044C58" w:rsidP="001C028C">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044C58" w:rsidRPr="0058311E" w:rsidRDefault="00044C58" w:rsidP="001C028C">
      <w:pPr>
        <w:widowControl w:val="0"/>
        <w:autoSpaceDE w:val="0"/>
        <w:autoSpaceDN w:val="0"/>
        <w:adjustRightInd w:val="0"/>
        <w:spacing w:after="0" w:line="240" w:lineRule="auto"/>
        <w:ind w:firstLine="709"/>
        <w:rPr>
          <w:rFonts w:ascii="Times New Roman" w:eastAsia="Calibri" w:hAnsi="Times New Roman" w:cs="Times New Roman"/>
          <w:sz w:val="24"/>
          <w:szCs w:val="24"/>
        </w:rPr>
      </w:pPr>
    </w:p>
    <w:p w:rsidR="00044C58" w:rsidRPr="0058311E" w:rsidRDefault="002028AC" w:rsidP="001C028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ПОРЯДОК ОСУЩЕСТВЛЕНИЯ КОНТРОЛЯ </w:t>
      </w:r>
      <w:r w:rsidR="002322A5" w:rsidRPr="0058311E">
        <w:rPr>
          <w:rFonts w:ascii="Times New Roman" w:eastAsia="Calibri" w:hAnsi="Times New Roman" w:cs="Times New Roman"/>
          <w:sz w:val="24"/>
          <w:szCs w:val="24"/>
        </w:rPr>
        <w:br/>
      </w:r>
      <w:r w:rsidRPr="0058311E">
        <w:rPr>
          <w:rFonts w:ascii="Times New Roman" w:eastAsia="Calibri" w:hAnsi="Times New Roman" w:cs="Times New Roman"/>
          <w:sz w:val="24"/>
          <w:szCs w:val="24"/>
        </w:rPr>
        <w:t>ОРГАНАМИ</w:t>
      </w:r>
      <w:r w:rsidR="002322A5" w:rsidRPr="0058311E">
        <w:rPr>
          <w:rFonts w:ascii="Times New Roman" w:eastAsia="Calibri" w:hAnsi="Times New Roman" w:cs="Times New Roman"/>
          <w:sz w:val="24"/>
          <w:szCs w:val="24"/>
        </w:rPr>
        <w:t xml:space="preserve"> ВНУТРЕННЕГО МУНИЦИПАЛЬНОГО </w:t>
      </w:r>
      <w:r w:rsidR="000F2EAA" w:rsidRPr="0058311E">
        <w:rPr>
          <w:rFonts w:ascii="Times New Roman" w:eastAsia="Calibri" w:hAnsi="Times New Roman" w:cs="Times New Roman"/>
          <w:sz w:val="24"/>
          <w:szCs w:val="24"/>
        </w:rPr>
        <w:t xml:space="preserve">ФИНАНСОВОГО </w:t>
      </w:r>
      <w:r w:rsidR="002322A5" w:rsidRPr="0058311E">
        <w:rPr>
          <w:rFonts w:ascii="Times New Roman" w:eastAsia="Calibri" w:hAnsi="Times New Roman" w:cs="Times New Roman"/>
          <w:sz w:val="24"/>
          <w:szCs w:val="24"/>
        </w:rPr>
        <w:t>КОНТРОЛЯ</w:t>
      </w:r>
    </w:p>
    <w:p w:rsidR="00044C58" w:rsidRPr="0058311E" w:rsidRDefault="00044C58"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44C58" w:rsidRPr="0058311E" w:rsidRDefault="00044C58" w:rsidP="001C028C">
      <w:pPr>
        <w:widowControl w:val="0"/>
        <w:numPr>
          <w:ilvl w:val="0"/>
          <w:numId w:val="1"/>
        </w:numPr>
        <w:autoSpaceDE w:val="0"/>
        <w:autoSpaceDN w:val="0"/>
        <w:adjustRightInd w:val="0"/>
        <w:spacing w:after="0" w:line="240" w:lineRule="auto"/>
        <w:ind w:left="0" w:firstLine="709"/>
        <w:contextualSpacing/>
        <w:jc w:val="center"/>
        <w:rPr>
          <w:rFonts w:ascii="Times New Roman" w:eastAsia="Calibri" w:hAnsi="Times New Roman" w:cs="Times New Roman"/>
          <w:sz w:val="24"/>
          <w:szCs w:val="24"/>
          <w:lang w:val="en-US"/>
        </w:rPr>
      </w:pPr>
      <w:r w:rsidRPr="0058311E">
        <w:rPr>
          <w:rFonts w:ascii="Times New Roman" w:eastAsia="Calibri" w:hAnsi="Times New Roman" w:cs="Times New Roman"/>
          <w:sz w:val="24"/>
          <w:szCs w:val="24"/>
        </w:rPr>
        <w:t>Общие положения</w:t>
      </w:r>
    </w:p>
    <w:p w:rsidR="00044C58" w:rsidRPr="0058311E" w:rsidRDefault="00044C58" w:rsidP="001C028C">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lang w:val="en-US"/>
        </w:rPr>
      </w:pPr>
    </w:p>
    <w:p w:rsidR="00044C58" w:rsidRPr="0058311E" w:rsidRDefault="00044C58" w:rsidP="001C028C">
      <w:pPr>
        <w:widowControl w:val="0"/>
        <w:numPr>
          <w:ilvl w:val="0"/>
          <w:numId w:val="2"/>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Настоящий Порядок определяет требования к процедурам осуществления </w:t>
      </w:r>
      <w:r w:rsidR="008119BD">
        <w:rPr>
          <w:rFonts w:ascii="Times New Roman" w:eastAsia="Calibri" w:hAnsi="Times New Roman" w:cs="Times New Roman"/>
          <w:sz w:val="24"/>
          <w:szCs w:val="24"/>
        </w:rPr>
        <w:t>У</w:t>
      </w:r>
      <w:r w:rsidR="00377C97" w:rsidRPr="0058311E">
        <w:rPr>
          <w:rFonts w:ascii="Times New Roman" w:eastAsia="Calibri" w:hAnsi="Times New Roman" w:cs="Times New Roman"/>
          <w:sz w:val="24"/>
          <w:szCs w:val="24"/>
        </w:rPr>
        <w:t xml:space="preserve">правлением финансов </w:t>
      </w:r>
      <w:r w:rsidR="008A2BB9" w:rsidRPr="0058311E">
        <w:rPr>
          <w:rFonts w:ascii="Times New Roman" w:eastAsia="Calibri" w:hAnsi="Times New Roman" w:cs="Times New Roman"/>
          <w:sz w:val="24"/>
          <w:szCs w:val="24"/>
        </w:rPr>
        <w:t xml:space="preserve">Администрации г. Переславля-Залесского </w:t>
      </w:r>
      <w:r w:rsidR="00937915" w:rsidRPr="0058311E">
        <w:rPr>
          <w:rFonts w:ascii="Times New Roman" w:eastAsia="Calibri" w:hAnsi="Times New Roman" w:cs="Times New Roman"/>
          <w:sz w:val="24"/>
          <w:szCs w:val="24"/>
        </w:rPr>
        <w:t xml:space="preserve">(далее – Управление финансов) </w:t>
      </w:r>
      <w:r w:rsidRPr="0058311E">
        <w:rPr>
          <w:rFonts w:ascii="Times New Roman" w:eastAsia="Calibri" w:hAnsi="Times New Roman" w:cs="Times New Roman"/>
          <w:sz w:val="24"/>
          <w:szCs w:val="24"/>
        </w:rPr>
        <w:t xml:space="preserve">внутреннего </w:t>
      </w:r>
      <w:r w:rsidR="008A2BB9" w:rsidRPr="0058311E">
        <w:rPr>
          <w:rFonts w:ascii="Times New Roman" w:eastAsia="Calibri" w:hAnsi="Times New Roman" w:cs="Times New Roman"/>
          <w:sz w:val="24"/>
          <w:szCs w:val="24"/>
        </w:rPr>
        <w:t>муниципального</w:t>
      </w:r>
      <w:r w:rsidRPr="0058311E">
        <w:rPr>
          <w:rFonts w:ascii="Times New Roman" w:eastAsia="Calibri" w:hAnsi="Times New Roman" w:cs="Times New Roman"/>
          <w:sz w:val="24"/>
          <w:szCs w:val="24"/>
        </w:rPr>
        <w:t xml:space="preserve"> финансового контроля (планирование контрольной деятельности, исполнение контрольных мероприятий, составление и представление отчетности о результатах контрольной деятельности, обеспечение качества контрольной деятельности).</w:t>
      </w:r>
    </w:p>
    <w:p w:rsidR="00044C58" w:rsidRPr="00B418B9" w:rsidRDefault="00044C58" w:rsidP="001C028C">
      <w:pPr>
        <w:widowControl w:val="0"/>
        <w:numPr>
          <w:ilvl w:val="0"/>
          <w:numId w:val="2"/>
        </w:numPr>
        <w:tabs>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Деятельность </w:t>
      </w:r>
      <w:r w:rsidR="00937915" w:rsidRPr="0058311E">
        <w:rPr>
          <w:rFonts w:ascii="Times New Roman" w:eastAsia="Calibri" w:hAnsi="Times New Roman" w:cs="Times New Roman"/>
          <w:sz w:val="24"/>
          <w:szCs w:val="24"/>
        </w:rPr>
        <w:t>Управления финансов</w:t>
      </w:r>
      <w:r w:rsidRPr="0058311E">
        <w:rPr>
          <w:rFonts w:ascii="Times New Roman" w:eastAsia="Calibri" w:hAnsi="Times New Roman" w:cs="Times New Roman"/>
          <w:sz w:val="24"/>
          <w:szCs w:val="24"/>
        </w:rPr>
        <w:t xml:space="preserve"> по осуществлению внутреннего </w:t>
      </w:r>
      <w:r w:rsidR="00937915" w:rsidRPr="0058311E">
        <w:rPr>
          <w:rFonts w:ascii="Times New Roman" w:eastAsia="Calibri" w:hAnsi="Times New Roman" w:cs="Times New Roman"/>
          <w:sz w:val="24"/>
          <w:szCs w:val="24"/>
        </w:rPr>
        <w:t>муниципального</w:t>
      </w:r>
      <w:r w:rsidRPr="0058311E">
        <w:rPr>
          <w:rFonts w:ascii="Times New Roman" w:eastAsia="Calibri" w:hAnsi="Times New Roman" w:cs="Times New Roman"/>
          <w:sz w:val="24"/>
          <w:szCs w:val="24"/>
        </w:rPr>
        <w:t xml:space="preserve"> финансового контроля (далее – контрольная </w:t>
      </w:r>
      <w:r w:rsidRPr="00B418B9">
        <w:rPr>
          <w:rFonts w:ascii="Times New Roman" w:eastAsia="Calibri" w:hAnsi="Times New Roman" w:cs="Times New Roman"/>
          <w:sz w:val="24"/>
          <w:szCs w:val="24"/>
        </w:rPr>
        <w:t>деятельность</w:t>
      </w:r>
      <w:r w:rsidR="006334DA" w:rsidRPr="00B418B9">
        <w:rPr>
          <w:rFonts w:ascii="Times New Roman" w:eastAsia="Calibri" w:hAnsi="Times New Roman" w:cs="Times New Roman"/>
          <w:sz w:val="24"/>
          <w:szCs w:val="24"/>
        </w:rPr>
        <w:t>,</w:t>
      </w:r>
      <w:r w:rsidR="00511C51" w:rsidRPr="00B418B9">
        <w:rPr>
          <w:rFonts w:ascii="Times New Roman" w:eastAsia="Calibri" w:hAnsi="Times New Roman" w:cs="Times New Roman"/>
          <w:sz w:val="24"/>
          <w:szCs w:val="24"/>
        </w:rPr>
        <w:t xml:space="preserve"> </w:t>
      </w:r>
      <w:r w:rsidR="006334DA" w:rsidRPr="00B418B9">
        <w:rPr>
          <w:rFonts w:ascii="Times New Roman" w:eastAsia="Calibri" w:hAnsi="Times New Roman" w:cs="Times New Roman"/>
          <w:sz w:val="24"/>
          <w:szCs w:val="24"/>
        </w:rPr>
        <w:t>контрольные мероприятия</w:t>
      </w:r>
      <w:r w:rsidR="00827EEF">
        <w:rPr>
          <w:rFonts w:ascii="Times New Roman" w:eastAsia="Calibri" w:hAnsi="Times New Roman" w:cs="Times New Roman"/>
          <w:sz w:val="24"/>
          <w:szCs w:val="24"/>
        </w:rPr>
        <w:t>, деятельность по контролю</w:t>
      </w:r>
      <w:r w:rsidRPr="00B418B9">
        <w:rPr>
          <w:rFonts w:ascii="Times New Roman" w:eastAsia="Calibri" w:hAnsi="Times New Roman" w:cs="Times New Roman"/>
          <w:sz w:val="24"/>
          <w:szCs w:val="24"/>
        </w:rPr>
        <w:t>) основывается на принципах законности, объективности, эффективности, независимости, профессиональной компетентности и гласности.</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xml:space="preserve">3. </w:t>
      </w:r>
      <w:r w:rsidR="00485166" w:rsidRPr="00B418B9">
        <w:rPr>
          <w:rFonts w:ascii="Times New Roman" w:hAnsi="Times New Roman" w:cs="Times New Roman"/>
          <w:sz w:val="24"/>
          <w:szCs w:val="24"/>
        </w:rPr>
        <w:t>Деятельность по контролю осуществляется посредством проведения плановых и внеплановых проверок</w:t>
      </w:r>
      <w:r w:rsidR="00FF4DBB" w:rsidRPr="00B418B9">
        <w:rPr>
          <w:rFonts w:ascii="Times New Roman" w:hAnsi="Times New Roman" w:cs="Times New Roman"/>
          <w:sz w:val="24"/>
          <w:szCs w:val="24"/>
        </w:rPr>
        <w:t xml:space="preserve"> (ревизий</w:t>
      </w:r>
      <w:r w:rsidR="00B24CA6" w:rsidRPr="00B418B9">
        <w:rPr>
          <w:rFonts w:ascii="Times New Roman" w:hAnsi="Times New Roman" w:cs="Times New Roman"/>
          <w:sz w:val="24"/>
          <w:szCs w:val="24"/>
        </w:rPr>
        <w:t>, обследований</w:t>
      </w:r>
      <w:r w:rsidR="00FF4DBB" w:rsidRPr="00B418B9">
        <w:rPr>
          <w:rFonts w:ascii="Times New Roman" w:hAnsi="Times New Roman" w:cs="Times New Roman"/>
          <w:sz w:val="24"/>
          <w:szCs w:val="24"/>
        </w:rPr>
        <w:t>)</w:t>
      </w:r>
      <w:r w:rsidR="00485166" w:rsidRPr="00B418B9">
        <w:rPr>
          <w:rFonts w:ascii="Times New Roman" w:hAnsi="Times New Roman" w:cs="Times New Roman"/>
          <w:sz w:val="24"/>
          <w:szCs w:val="24"/>
        </w:rPr>
        <w:t>. Проверки</w:t>
      </w:r>
      <w:r w:rsidR="00B24CA6" w:rsidRPr="00B418B9">
        <w:rPr>
          <w:rFonts w:ascii="Times New Roman" w:hAnsi="Times New Roman" w:cs="Times New Roman"/>
          <w:sz w:val="24"/>
          <w:szCs w:val="24"/>
        </w:rPr>
        <w:t xml:space="preserve"> (ревизии</w:t>
      </w:r>
      <w:r w:rsidR="006334DA" w:rsidRPr="00B418B9">
        <w:rPr>
          <w:rFonts w:ascii="Times New Roman" w:hAnsi="Times New Roman" w:cs="Times New Roman"/>
          <w:sz w:val="24"/>
          <w:szCs w:val="24"/>
        </w:rPr>
        <w:t>, обследования</w:t>
      </w:r>
      <w:r w:rsidR="00B24CA6" w:rsidRPr="00B418B9">
        <w:rPr>
          <w:rFonts w:ascii="Times New Roman" w:hAnsi="Times New Roman" w:cs="Times New Roman"/>
          <w:sz w:val="24"/>
          <w:szCs w:val="24"/>
        </w:rPr>
        <w:t>)</w:t>
      </w:r>
      <w:r w:rsidR="00485166" w:rsidRPr="00B418B9">
        <w:rPr>
          <w:rFonts w:ascii="Times New Roman" w:hAnsi="Times New Roman" w:cs="Times New Roman"/>
          <w:sz w:val="24"/>
          <w:szCs w:val="24"/>
        </w:rPr>
        <w:t xml:space="preserve"> подразделяются на выездные и камеральные, а также встречные проверки, проводимые в рамках выездных и (или) камеральных проверок</w:t>
      </w:r>
      <w:r w:rsidR="00FF4DBB" w:rsidRPr="00B418B9">
        <w:rPr>
          <w:rFonts w:ascii="Times New Roman" w:hAnsi="Times New Roman" w:cs="Times New Roman"/>
          <w:sz w:val="24"/>
          <w:szCs w:val="24"/>
        </w:rPr>
        <w:t xml:space="preserve"> (ревизий)</w:t>
      </w:r>
      <w:r w:rsidR="00485166" w:rsidRPr="00B418B9">
        <w:rPr>
          <w:rFonts w:ascii="Tahoma" w:hAnsi="Tahoma" w:cs="Tahoma"/>
          <w:sz w:val="23"/>
          <w:szCs w:val="23"/>
        </w:rPr>
        <w:t xml:space="preserve">. </w:t>
      </w:r>
      <w:r w:rsidRPr="00B418B9">
        <w:rPr>
          <w:rFonts w:ascii="Times New Roman" w:eastAsia="Calibri" w:hAnsi="Times New Roman" w:cs="Times New Roman"/>
          <w:sz w:val="24"/>
          <w:szCs w:val="24"/>
        </w:rPr>
        <w:t>Плановая контрольная деятельность осуществляется в соответствии с планом контрольной деятельности. Внеплановая контрольная деятельность осуществляется на основании обращений (поручений, требований):</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xml:space="preserve">- </w:t>
      </w:r>
      <w:r w:rsidR="00485166" w:rsidRPr="00B418B9">
        <w:rPr>
          <w:rFonts w:ascii="Times New Roman" w:eastAsia="Calibri" w:hAnsi="Times New Roman" w:cs="Times New Roman"/>
          <w:sz w:val="24"/>
          <w:szCs w:val="24"/>
        </w:rPr>
        <w:t>Главы городского округа города Переславля-Залесского</w:t>
      </w:r>
      <w:r w:rsidRPr="00B418B9">
        <w:rPr>
          <w:rFonts w:ascii="Times New Roman" w:eastAsia="Calibri" w:hAnsi="Times New Roman" w:cs="Times New Roman"/>
          <w:sz w:val="24"/>
          <w:szCs w:val="24"/>
        </w:rPr>
        <w:t>;</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заместителя Главы Администрации</w:t>
      </w:r>
      <w:r w:rsidR="00511C51" w:rsidRPr="00B418B9">
        <w:rPr>
          <w:rFonts w:ascii="Times New Roman" w:eastAsia="Calibri" w:hAnsi="Times New Roman" w:cs="Times New Roman"/>
          <w:sz w:val="24"/>
          <w:szCs w:val="24"/>
        </w:rPr>
        <w:t xml:space="preserve"> </w:t>
      </w:r>
      <w:r w:rsidRPr="00B418B9">
        <w:rPr>
          <w:rFonts w:ascii="Times New Roman" w:eastAsia="Calibri" w:hAnsi="Times New Roman" w:cs="Times New Roman"/>
          <w:sz w:val="24"/>
          <w:szCs w:val="24"/>
        </w:rPr>
        <w:t>г. Переславля-Залесского, в компетенцию которого входят вопросы организации деятельности Администрации г. Переславля-Залесского в области финансов;</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руководителя Управления финансов;</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w:t>
      </w:r>
      <w:r w:rsidR="00D837CF" w:rsidRPr="00B418B9">
        <w:rPr>
          <w:rFonts w:ascii="Times New Roman" w:eastAsia="Calibri" w:hAnsi="Times New Roman" w:cs="Times New Roman"/>
          <w:sz w:val="24"/>
          <w:szCs w:val="24"/>
        </w:rPr>
        <w:t xml:space="preserve"> </w:t>
      </w:r>
      <w:r w:rsidRPr="00B418B9">
        <w:rPr>
          <w:rFonts w:ascii="Times New Roman" w:eastAsia="Calibri" w:hAnsi="Times New Roman" w:cs="Times New Roman"/>
          <w:sz w:val="24"/>
          <w:szCs w:val="24"/>
        </w:rPr>
        <w:t>органов прокуратуры;</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xml:space="preserve">- правоохранительных органов. </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Внеплановые контрольные мероприятия осуществляются также на основании решения руководителя (заместителя руководителя) Управления финансов принятого:</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в случае необходимости по итогам рассмотрения заключения, подготовленного по результатам проведенного обследования;</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в случае необходимости по итогам рассмотрения акта камеральной проверки;</w:t>
      </w:r>
    </w:p>
    <w:p w:rsidR="006C76CB" w:rsidRPr="00B418B9"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в случае необходимости по итогам рассмотрения акта выездной проверки (ревизии</w:t>
      </w:r>
      <w:r w:rsidR="00135891" w:rsidRPr="00B418B9">
        <w:rPr>
          <w:rFonts w:ascii="Times New Roman" w:eastAsia="Calibri" w:hAnsi="Times New Roman" w:cs="Times New Roman"/>
          <w:sz w:val="24"/>
          <w:szCs w:val="24"/>
        </w:rPr>
        <w:t>, обследования</w:t>
      </w:r>
      <w:r w:rsidRPr="00B418B9">
        <w:rPr>
          <w:rFonts w:ascii="Times New Roman" w:eastAsia="Calibri" w:hAnsi="Times New Roman" w:cs="Times New Roman"/>
          <w:sz w:val="24"/>
          <w:szCs w:val="24"/>
        </w:rPr>
        <w:t>);</w:t>
      </w:r>
    </w:p>
    <w:p w:rsidR="004C3C7B" w:rsidRPr="00B418B9" w:rsidRDefault="006C76CB" w:rsidP="001A1E2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в случае истечения срока исполнения ранее выданного предписания (представления)</w:t>
      </w:r>
      <w:r w:rsidR="004C3C7B" w:rsidRPr="00B418B9">
        <w:rPr>
          <w:rFonts w:ascii="Times New Roman" w:eastAsia="Calibri" w:hAnsi="Times New Roman" w:cs="Times New Roman"/>
          <w:sz w:val="24"/>
          <w:szCs w:val="24"/>
        </w:rPr>
        <w:t>;</w:t>
      </w:r>
    </w:p>
    <w:p w:rsidR="006C76CB" w:rsidRPr="00B418B9" w:rsidRDefault="004C3C7B" w:rsidP="001A1E2B">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на основании поступившей информации о нарушении законодательства Российской Федерации и принятых в соответствии с ним нормативных правовых (правовых) актов</w:t>
      </w:r>
      <w:r w:rsidR="006C76CB" w:rsidRPr="00B418B9">
        <w:rPr>
          <w:rFonts w:ascii="Times New Roman" w:eastAsia="Calibri" w:hAnsi="Times New Roman" w:cs="Times New Roman"/>
          <w:sz w:val="24"/>
          <w:szCs w:val="24"/>
        </w:rPr>
        <w:t>.</w:t>
      </w:r>
      <w:r w:rsidR="00D837CF" w:rsidRPr="00B418B9">
        <w:rPr>
          <w:rFonts w:ascii="Times New Roman" w:eastAsia="Calibri" w:hAnsi="Times New Roman" w:cs="Times New Roman"/>
          <w:sz w:val="24"/>
          <w:szCs w:val="24"/>
        </w:rPr>
        <w:t xml:space="preserve"> </w:t>
      </w:r>
    </w:p>
    <w:p w:rsidR="006C0D86" w:rsidRPr="0058311E" w:rsidRDefault="006C76CB"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418B9">
        <w:rPr>
          <w:rFonts w:ascii="Times New Roman" w:eastAsia="Calibri" w:hAnsi="Times New Roman" w:cs="Times New Roman"/>
          <w:sz w:val="24"/>
          <w:szCs w:val="24"/>
        </w:rPr>
        <w:t xml:space="preserve">4. </w:t>
      </w:r>
      <w:r w:rsidR="000020C8" w:rsidRPr="00B418B9">
        <w:rPr>
          <w:rFonts w:ascii="Times New Roman" w:eastAsia="Calibri" w:hAnsi="Times New Roman" w:cs="Times New Roman"/>
          <w:sz w:val="24"/>
          <w:szCs w:val="24"/>
        </w:rPr>
        <w:t>Управление финансов</w:t>
      </w:r>
      <w:r w:rsidR="00044C58" w:rsidRPr="00B418B9">
        <w:rPr>
          <w:rFonts w:ascii="Times New Roman" w:eastAsia="Calibri" w:hAnsi="Times New Roman" w:cs="Times New Roman"/>
          <w:sz w:val="24"/>
          <w:szCs w:val="24"/>
        </w:rPr>
        <w:t xml:space="preserve"> осуществляет внутренний </w:t>
      </w:r>
      <w:r w:rsidR="000020C8" w:rsidRPr="00B418B9">
        <w:rPr>
          <w:rFonts w:ascii="Times New Roman" w:eastAsia="Calibri" w:hAnsi="Times New Roman" w:cs="Times New Roman"/>
          <w:sz w:val="24"/>
          <w:szCs w:val="24"/>
        </w:rPr>
        <w:t>муниципальный</w:t>
      </w:r>
      <w:r w:rsidR="000020C8"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финансовый контроль: </w:t>
      </w:r>
    </w:p>
    <w:p w:rsidR="006C0D86" w:rsidRPr="0058311E"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6C0D86" w:rsidRPr="0058311E"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lastRenderedPageBreak/>
        <w:t>- за соблюдением условий предоставления средств из бюджета городского округа;</w:t>
      </w:r>
    </w:p>
    <w:p w:rsidR="006C0D86" w:rsidRPr="0058311E"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за полнотой и достоверностью отчетности о реализации муниципальных программ и муниципальных заданий на оказание муниципальных услуг (выполнение работ) муниципальными учреждениями;</w:t>
      </w:r>
    </w:p>
    <w:p w:rsidR="006C0D86" w:rsidRPr="0058311E"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в отношении финансово-хозяйственной деятельности структурных подразделений Администрации г. Переславля-Залесского, муниципальных бюджетных, казенных и автономных учреждений, муниципальных унитарных предприятий;</w:t>
      </w:r>
    </w:p>
    <w:p w:rsidR="006C0D86" w:rsidRPr="000713B0"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за использованием материальных ценностей, находящихся в муниципальной </w:t>
      </w:r>
      <w:r w:rsidRPr="000713B0">
        <w:rPr>
          <w:rFonts w:ascii="Times New Roman" w:eastAsia="Calibri" w:hAnsi="Times New Roman" w:cs="Times New Roman"/>
          <w:sz w:val="24"/>
          <w:szCs w:val="24"/>
        </w:rPr>
        <w:t>собственности;</w:t>
      </w:r>
    </w:p>
    <w:p w:rsidR="006C0D86" w:rsidRPr="000A0A7C" w:rsidRDefault="006C0D8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w:t>
      </w:r>
      <w:r w:rsidR="00DA561C" w:rsidRPr="000713B0">
        <w:rPr>
          <w:rFonts w:ascii="Times New Roman" w:eastAsia="Calibri" w:hAnsi="Times New Roman" w:cs="Times New Roman"/>
          <w:sz w:val="24"/>
          <w:szCs w:val="24"/>
        </w:rPr>
        <w:t xml:space="preserve"> за соблюдением требований законодательства Российской Федерации о контрактной системе в сфере закупок в части осуществления органами внутреннего муниципального финансового контроля полномочий, определенных Федеральным </w:t>
      </w:r>
      <w:r w:rsidR="00DA561C" w:rsidRPr="000A0A7C">
        <w:rPr>
          <w:rFonts w:ascii="Times New Roman" w:eastAsia="Calibri" w:hAnsi="Times New Roman" w:cs="Times New Roman"/>
          <w:sz w:val="24"/>
          <w:szCs w:val="24"/>
        </w:rPr>
        <w:t>законодательством о контрактной системе.</w:t>
      </w:r>
    </w:p>
    <w:p w:rsidR="005B7536" w:rsidRPr="000713B0" w:rsidRDefault="005B7536"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0A0A7C">
        <w:rPr>
          <w:rFonts w:ascii="Times New Roman" w:eastAsia="Calibri" w:hAnsi="Times New Roman" w:cs="Times New Roman"/>
          <w:sz w:val="24"/>
          <w:szCs w:val="24"/>
        </w:rPr>
        <w:t>При осуществлении деятельности по контролю в отношении расходов, связанных с осуществление</w:t>
      </w:r>
      <w:r w:rsidR="005E7B8A" w:rsidRPr="000A0A7C">
        <w:rPr>
          <w:rFonts w:ascii="Times New Roman" w:eastAsia="Calibri" w:hAnsi="Times New Roman" w:cs="Times New Roman"/>
          <w:sz w:val="24"/>
          <w:szCs w:val="24"/>
        </w:rPr>
        <w:t>м</w:t>
      </w:r>
      <w:r w:rsidRPr="000A0A7C">
        <w:rPr>
          <w:rFonts w:ascii="Times New Roman" w:eastAsia="Calibri" w:hAnsi="Times New Roman" w:cs="Times New Roman"/>
          <w:sz w:val="24"/>
          <w:szCs w:val="24"/>
        </w:rPr>
        <w:t xml:space="preserve"> закупок для обеспечения муниципальных нужд, в рамках одного контрольного мероприятия могут быть реализованы полномочия Управления финансов по </w:t>
      </w:r>
      <w:proofErr w:type="gramStart"/>
      <w:r w:rsidRPr="000A0A7C">
        <w:rPr>
          <w:rFonts w:ascii="Times New Roman" w:eastAsia="Calibri" w:hAnsi="Times New Roman" w:cs="Times New Roman"/>
          <w:sz w:val="24"/>
          <w:szCs w:val="24"/>
        </w:rPr>
        <w:t>контролю за</w:t>
      </w:r>
      <w:proofErr w:type="gramEnd"/>
      <w:r w:rsidRPr="000A0A7C">
        <w:rPr>
          <w:rFonts w:ascii="Times New Roman" w:eastAsia="Calibri" w:hAnsi="Times New Roman" w:cs="Times New Roman"/>
          <w:sz w:val="24"/>
          <w:szCs w:val="24"/>
        </w:rPr>
        <w:t xml:space="preserve"> соблюдением бюджетного законодательства Российской Федерации и иных нормативных правовых актов</w:t>
      </w:r>
      <w:r w:rsidRPr="000713B0">
        <w:rPr>
          <w:rFonts w:ascii="Times New Roman" w:eastAsia="Calibri" w:hAnsi="Times New Roman" w:cs="Times New Roman"/>
          <w:sz w:val="24"/>
          <w:szCs w:val="24"/>
        </w:rPr>
        <w:t>, регулирующих бюджетные правоотношения.</w:t>
      </w:r>
    </w:p>
    <w:p w:rsidR="00D34B88" w:rsidRPr="000713B0" w:rsidRDefault="00610F79" w:rsidP="008757FB">
      <w:pPr>
        <w:pStyle w:val="a9"/>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xml:space="preserve">5. </w:t>
      </w:r>
      <w:r w:rsidR="008341E2">
        <w:rPr>
          <w:rFonts w:ascii="Times New Roman" w:eastAsia="Calibri" w:hAnsi="Times New Roman" w:cs="Times New Roman"/>
          <w:sz w:val="24"/>
          <w:szCs w:val="24"/>
        </w:rPr>
        <w:t>Субъектами</w:t>
      </w:r>
      <w:r w:rsidR="00D34B88" w:rsidRPr="000713B0">
        <w:rPr>
          <w:rFonts w:ascii="Times New Roman" w:eastAsia="Calibri" w:hAnsi="Times New Roman" w:cs="Times New Roman"/>
          <w:sz w:val="24"/>
          <w:szCs w:val="24"/>
        </w:rPr>
        <w:t xml:space="preserve"> контроля Управления финансов являются:</w:t>
      </w:r>
    </w:p>
    <w:p w:rsidR="00D34B88" w:rsidRPr="0058311E" w:rsidRDefault="00D34B88" w:rsidP="001C028C">
      <w:pPr>
        <w:pStyle w:val="s1"/>
        <w:spacing w:before="0" w:beforeAutospacing="0" w:after="0" w:afterAutospacing="0"/>
        <w:ind w:firstLine="709"/>
        <w:jc w:val="both"/>
      </w:pPr>
      <w:proofErr w:type="gramStart"/>
      <w:r w:rsidRPr="0058311E">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D34B88" w:rsidRPr="0058311E" w:rsidRDefault="00D34B88" w:rsidP="001C028C">
      <w:pPr>
        <w:pStyle w:val="s1"/>
        <w:spacing w:before="0" w:beforeAutospacing="0" w:after="0" w:afterAutospacing="0"/>
        <w:ind w:firstLine="709"/>
        <w:jc w:val="both"/>
      </w:pPr>
      <w:r w:rsidRPr="0058311E">
        <w:t>- муниципальные учреждения;</w:t>
      </w:r>
    </w:p>
    <w:p w:rsidR="00D34B88" w:rsidRPr="0058311E" w:rsidRDefault="00D34B88" w:rsidP="001C028C">
      <w:pPr>
        <w:pStyle w:val="s1"/>
        <w:spacing w:before="0" w:beforeAutospacing="0" w:after="0" w:afterAutospacing="0"/>
        <w:ind w:firstLine="709"/>
        <w:jc w:val="both"/>
      </w:pPr>
      <w:r w:rsidRPr="0058311E">
        <w:t>- муниципальные унитарные предприятия;</w:t>
      </w:r>
    </w:p>
    <w:p w:rsidR="00A64D77" w:rsidRPr="0058311E" w:rsidRDefault="00A64D77" w:rsidP="001C028C">
      <w:pPr>
        <w:pStyle w:val="s1"/>
        <w:spacing w:before="0" w:beforeAutospacing="0" w:after="0" w:afterAutospacing="0"/>
        <w:ind w:firstLine="709"/>
        <w:jc w:val="both"/>
      </w:pPr>
      <w:r w:rsidRPr="0058311E">
        <w:t xml:space="preserve">- </w:t>
      </w:r>
      <w:r w:rsidR="006C0D86" w:rsidRPr="0058311E">
        <w:t>муниципальные казенные учреждения;</w:t>
      </w:r>
    </w:p>
    <w:p w:rsidR="006C0D86" w:rsidRPr="0058311E" w:rsidRDefault="006C0D86" w:rsidP="001C028C">
      <w:pPr>
        <w:pStyle w:val="s1"/>
        <w:spacing w:before="0" w:beforeAutospacing="0" w:after="0" w:afterAutospacing="0"/>
        <w:ind w:firstLine="709"/>
        <w:jc w:val="both"/>
      </w:pPr>
      <w:r w:rsidRPr="0058311E">
        <w:t>- муниципальные автономные учреждения;</w:t>
      </w:r>
    </w:p>
    <w:p w:rsidR="00D34B88" w:rsidRPr="000713B0" w:rsidRDefault="00484094" w:rsidP="001C028C">
      <w:pPr>
        <w:pStyle w:val="s1"/>
        <w:spacing w:before="0" w:beforeAutospacing="0" w:after="0" w:afterAutospacing="0"/>
        <w:ind w:firstLine="709"/>
        <w:jc w:val="both"/>
        <w:rPr>
          <w:shd w:val="clear" w:color="auto" w:fill="FFFFFF"/>
        </w:rPr>
      </w:pPr>
      <w:r w:rsidRPr="0058311E">
        <w:t xml:space="preserve">- </w:t>
      </w:r>
      <w:r w:rsidR="006C0D86" w:rsidRPr="0058311E">
        <w:t xml:space="preserve">иные </w:t>
      </w:r>
      <w:r w:rsidRPr="0058311E">
        <w:rPr>
          <w:shd w:val="clear" w:color="auto" w:fill="FFFFFF"/>
        </w:rPr>
        <w:t>юридические лица</w:t>
      </w:r>
      <w:r w:rsidR="006C0D86" w:rsidRPr="0058311E">
        <w:rPr>
          <w:shd w:val="clear" w:color="auto" w:fill="FFFFFF"/>
        </w:rPr>
        <w:t xml:space="preserve">, </w:t>
      </w:r>
      <w:r w:rsidRPr="0058311E">
        <w:rPr>
          <w:shd w:val="clear" w:color="auto" w:fill="FFFFFF"/>
        </w:rPr>
        <w:t xml:space="preserve">индивидуальные предприниматели, физические лица в части соблюдения ими условий договоров (соглашений) о предоставлении средств из бюджета городского округа, договоров (соглашений) о предоставлении  муниципальных </w:t>
      </w:r>
      <w:r w:rsidRPr="000713B0">
        <w:rPr>
          <w:shd w:val="clear" w:color="auto" w:fill="FFFFFF"/>
        </w:rPr>
        <w:t>гарантий</w:t>
      </w:r>
      <w:r w:rsidR="008857E5" w:rsidRPr="000713B0">
        <w:rPr>
          <w:shd w:val="clear" w:color="auto" w:fill="FFFFFF"/>
        </w:rPr>
        <w:t>;</w:t>
      </w:r>
    </w:p>
    <w:p w:rsidR="008857E5" w:rsidRPr="000713B0" w:rsidRDefault="008857E5" w:rsidP="001C028C">
      <w:pPr>
        <w:pStyle w:val="s1"/>
        <w:spacing w:before="0" w:beforeAutospacing="0" w:after="0" w:afterAutospacing="0"/>
        <w:ind w:firstLine="709"/>
        <w:jc w:val="both"/>
        <w:rPr>
          <w:rFonts w:eastAsia="Calibri"/>
        </w:rPr>
      </w:pPr>
      <w:r w:rsidRPr="000713B0">
        <w:rPr>
          <w:shd w:val="clear" w:color="auto" w:fill="FFFFFF"/>
        </w:rPr>
        <w:t xml:space="preserve">- </w:t>
      </w:r>
      <w:r w:rsidRPr="000713B0">
        <w:rPr>
          <w:rFonts w:eastAsia="Calibri"/>
        </w:rPr>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 контрактной системе закупок товаров, работ и услуг для обеспечения муниципальных нужд.</w:t>
      </w:r>
    </w:p>
    <w:p w:rsidR="00044C58" w:rsidRPr="0058311E" w:rsidRDefault="009F103F"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044C58" w:rsidRPr="0058311E">
        <w:rPr>
          <w:rFonts w:ascii="Times New Roman" w:eastAsia="Calibri" w:hAnsi="Times New Roman" w:cs="Times New Roman"/>
          <w:sz w:val="24"/>
          <w:szCs w:val="24"/>
        </w:rPr>
        <w:t xml:space="preserve">Должностными лицами </w:t>
      </w:r>
      <w:r w:rsidR="00E2672A" w:rsidRPr="0058311E">
        <w:rPr>
          <w:rFonts w:ascii="Times New Roman" w:eastAsia="Calibri" w:hAnsi="Times New Roman" w:cs="Times New Roman"/>
          <w:sz w:val="24"/>
          <w:szCs w:val="24"/>
        </w:rPr>
        <w:t>Управления финансов</w:t>
      </w:r>
      <w:r w:rsidR="00044C58" w:rsidRPr="0058311E">
        <w:rPr>
          <w:rFonts w:ascii="Times New Roman" w:eastAsia="Calibri" w:hAnsi="Times New Roman" w:cs="Times New Roman"/>
          <w:sz w:val="24"/>
          <w:szCs w:val="24"/>
        </w:rPr>
        <w:t xml:space="preserve">, осуществляющими внутренний </w:t>
      </w:r>
      <w:r w:rsidR="00E2672A" w:rsidRPr="0058311E">
        <w:rPr>
          <w:rFonts w:ascii="Times New Roman" w:eastAsia="Calibri" w:hAnsi="Times New Roman" w:cs="Times New Roman"/>
          <w:sz w:val="24"/>
          <w:szCs w:val="24"/>
        </w:rPr>
        <w:t>муниципальный</w:t>
      </w:r>
      <w:r w:rsidR="00044C58" w:rsidRPr="0058311E">
        <w:rPr>
          <w:rFonts w:ascii="Times New Roman" w:eastAsia="Calibri" w:hAnsi="Times New Roman" w:cs="Times New Roman"/>
          <w:sz w:val="24"/>
          <w:szCs w:val="24"/>
        </w:rPr>
        <w:t xml:space="preserve"> финансовый контроль, являются:</w:t>
      </w:r>
    </w:p>
    <w:p w:rsidR="00044C58" w:rsidRPr="0058311E" w:rsidRDefault="009D78EB"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руководитель </w:t>
      </w:r>
      <w:r w:rsidR="0040236B" w:rsidRPr="0058311E">
        <w:rPr>
          <w:rFonts w:ascii="Times New Roman" w:eastAsia="Calibri" w:hAnsi="Times New Roman" w:cs="Times New Roman"/>
          <w:sz w:val="24"/>
          <w:szCs w:val="24"/>
        </w:rPr>
        <w:t>Управления финансов</w:t>
      </w:r>
      <w:r w:rsidR="00044C58" w:rsidRPr="0058311E">
        <w:rPr>
          <w:rFonts w:ascii="Times New Roman" w:eastAsia="Calibri" w:hAnsi="Times New Roman" w:cs="Times New Roman"/>
          <w:sz w:val="24"/>
          <w:szCs w:val="24"/>
        </w:rPr>
        <w:t>;</w:t>
      </w:r>
    </w:p>
    <w:p w:rsidR="00044C58" w:rsidRPr="0058311E" w:rsidRDefault="009D78EB"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заместител</w:t>
      </w:r>
      <w:r w:rsidR="00F54D7F" w:rsidRPr="0058311E">
        <w:rPr>
          <w:rFonts w:ascii="Times New Roman" w:eastAsia="Calibri" w:hAnsi="Times New Roman" w:cs="Times New Roman"/>
          <w:sz w:val="24"/>
          <w:szCs w:val="24"/>
        </w:rPr>
        <w:t>ь</w:t>
      </w:r>
      <w:r w:rsidR="00044C58" w:rsidRPr="0058311E">
        <w:rPr>
          <w:rFonts w:ascii="Times New Roman" w:eastAsia="Calibri" w:hAnsi="Times New Roman" w:cs="Times New Roman"/>
          <w:sz w:val="24"/>
          <w:szCs w:val="24"/>
        </w:rPr>
        <w:t xml:space="preserve"> руководителя </w:t>
      </w:r>
      <w:r w:rsidR="00C0645D" w:rsidRPr="0058311E">
        <w:rPr>
          <w:rFonts w:ascii="Times New Roman" w:eastAsia="Calibri" w:hAnsi="Times New Roman" w:cs="Times New Roman"/>
          <w:sz w:val="24"/>
          <w:szCs w:val="24"/>
        </w:rPr>
        <w:t>Управления финансов</w:t>
      </w:r>
      <w:r w:rsidR="00EC72A8" w:rsidRPr="0058311E">
        <w:rPr>
          <w:rFonts w:ascii="Times New Roman" w:eastAsia="Calibri" w:hAnsi="Times New Roman" w:cs="Times New Roman"/>
          <w:sz w:val="24"/>
          <w:szCs w:val="24"/>
        </w:rPr>
        <w:t>,</w:t>
      </w:r>
      <w:r w:rsidR="00115581" w:rsidRPr="0058311E">
        <w:rPr>
          <w:rFonts w:ascii="Times New Roman" w:eastAsia="Calibri" w:hAnsi="Times New Roman" w:cs="Times New Roman"/>
          <w:sz w:val="24"/>
          <w:szCs w:val="24"/>
        </w:rPr>
        <w:t xml:space="preserve"> в</w:t>
      </w:r>
      <w:r w:rsidR="00EC72A8" w:rsidRPr="0058311E">
        <w:rPr>
          <w:rFonts w:ascii="Times New Roman" w:eastAsia="Calibri" w:hAnsi="Times New Roman" w:cs="Times New Roman"/>
          <w:sz w:val="24"/>
          <w:szCs w:val="24"/>
        </w:rPr>
        <w:t xml:space="preserve"> обязанности</w:t>
      </w:r>
      <w:r w:rsidR="00115581" w:rsidRPr="0058311E">
        <w:rPr>
          <w:rFonts w:ascii="Times New Roman" w:eastAsia="Calibri" w:hAnsi="Times New Roman" w:cs="Times New Roman"/>
          <w:sz w:val="24"/>
          <w:szCs w:val="24"/>
        </w:rPr>
        <w:t xml:space="preserve"> котор</w:t>
      </w:r>
      <w:r w:rsidR="00F54D7F" w:rsidRPr="0058311E">
        <w:rPr>
          <w:rFonts w:ascii="Times New Roman" w:eastAsia="Calibri" w:hAnsi="Times New Roman" w:cs="Times New Roman"/>
          <w:sz w:val="24"/>
          <w:szCs w:val="24"/>
        </w:rPr>
        <w:t>ого</w:t>
      </w:r>
      <w:r w:rsidR="00115581" w:rsidRPr="0058311E">
        <w:rPr>
          <w:rFonts w:ascii="Times New Roman" w:eastAsia="Calibri" w:hAnsi="Times New Roman" w:cs="Times New Roman"/>
          <w:sz w:val="24"/>
          <w:szCs w:val="24"/>
        </w:rPr>
        <w:t xml:space="preserve"> входи</w:t>
      </w:r>
      <w:r w:rsidR="00044C58" w:rsidRPr="0058311E">
        <w:rPr>
          <w:rFonts w:ascii="Times New Roman" w:eastAsia="Calibri" w:hAnsi="Times New Roman" w:cs="Times New Roman"/>
          <w:sz w:val="24"/>
          <w:szCs w:val="24"/>
        </w:rPr>
        <w:t xml:space="preserve">т </w:t>
      </w:r>
      <w:r w:rsidR="00115581" w:rsidRPr="0058311E">
        <w:rPr>
          <w:rFonts w:ascii="Times New Roman" w:eastAsia="Calibri" w:hAnsi="Times New Roman" w:cs="Times New Roman"/>
          <w:sz w:val="24"/>
          <w:szCs w:val="24"/>
        </w:rPr>
        <w:t xml:space="preserve">координация деятельности </w:t>
      </w:r>
      <w:r w:rsidR="00F54D7F" w:rsidRPr="0058311E">
        <w:rPr>
          <w:rFonts w:ascii="Times New Roman" w:eastAsia="Calibri" w:hAnsi="Times New Roman" w:cs="Times New Roman"/>
          <w:sz w:val="24"/>
          <w:szCs w:val="24"/>
        </w:rPr>
        <w:t xml:space="preserve">структурного подразделения Управления финансов, непосредственно осуществляющего контроль в области финансово-бюджетного надзора – </w:t>
      </w:r>
      <w:r w:rsidR="00115581" w:rsidRPr="0058311E">
        <w:rPr>
          <w:rFonts w:ascii="Times New Roman" w:eastAsia="Calibri" w:hAnsi="Times New Roman" w:cs="Times New Roman"/>
          <w:sz w:val="24"/>
          <w:szCs w:val="24"/>
        </w:rPr>
        <w:t>отдел</w:t>
      </w:r>
      <w:r w:rsidR="00F54D7F" w:rsidRPr="0058311E">
        <w:rPr>
          <w:rFonts w:ascii="Times New Roman" w:eastAsia="Calibri" w:hAnsi="Times New Roman" w:cs="Times New Roman"/>
          <w:sz w:val="24"/>
          <w:szCs w:val="24"/>
        </w:rPr>
        <w:t>а</w:t>
      </w:r>
      <w:r w:rsidR="00115581" w:rsidRPr="0058311E">
        <w:rPr>
          <w:rFonts w:ascii="Times New Roman" w:eastAsia="Calibri" w:hAnsi="Times New Roman" w:cs="Times New Roman"/>
          <w:sz w:val="24"/>
          <w:szCs w:val="24"/>
        </w:rPr>
        <w:t xml:space="preserve"> финансового контроля Управления финансов</w:t>
      </w:r>
      <w:r w:rsidR="00044C58" w:rsidRPr="0058311E">
        <w:rPr>
          <w:rFonts w:ascii="Times New Roman" w:eastAsia="Calibri" w:hAnsi="Times New Roman" w:cs="Times New Roman"/>
          <w:sz w:val="24"/>
          <w:szCs w:val="24"/>
        </w:rPr>
        <w:t>;</w:t>
      </w:r>
    </w:p>
    <w:p w:rsidR="000953C7" w:rsidRPr="0058311E" w:rsidRDefault="000953C7"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руководитель отдел</w:t>
      </w:r>
      <w:r w:rsidR="00F54D7F" w:rsidRPr="0058311E">
        <w:rPr>
          <w:rFonts w:ascii="Times New Roman" w:eastAsia="Calibri" w:hAnsi="Times New Roman" w:cs="Times New Roman"/>
          <w:sz w:val="24"/>
          <w:szCs w:val="24"/>
        </w:rPr>
        <w:t>а</w:t>
      </w:r>
      <w:r w:rsidRPr="0058311E">
        <w:rPr>
          <w:rFonts w:ascii="Times New Roman" w:eastAsia="Calibri" w:hAnsi="Times New Roman" w:cs="Times New Roman"/>
          <w:sz w:val="24"/>
          <w:szCs w:val="24"/>
        </w:rPr>
        <w:t xml:space="preserve"> финансового контроля Управления финансов; </w:t>
      </w:r>
    </w:p>
    <w:p w:rsidR="00044C58" w:rsidRPr="0058311E" w:rsidRDefault="009D78EB"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D738C5" w:rsidRPr="0058311E">
        <w:rPr>
          <w:rFonts w:ascii="Times New Roman" w:eastAsia="Calibri" w:hAnsi="Times New Roman" w:cs="Times New Roman"/>
          <w:sz w:val="24"/>
          <w:szCs w:val="24"/>
        </w:rPr>
        <w:t>муниципальные служащие</w:t>
      </w:r>
      <w:r w:rsidR="00CB478E" w:rsidRPr="0058311E">
        <w:rPr>
          <w:rFonts w:ascii="Times New Roman" w:eastAsia="Calibri" w:hAnsi="Times New Roman" w:cs="Times New Roman"/>
          <w:sz w:val="24"/>
          <w:szCs w:val="24"/>
        </w:rPr>
        <w:t xml:space="preserve"> </w:t>
      </w:r>
      <w:r w:rsidR="0033703E" w:rsidRPr="0058311E">
        <w:rPr>
          <w:rFonts w:ascii="Times New Roman" w:eastAsia="Calibri" w:hAnsi="Times New Roman" w:cs="Times New Roman"/>
          <w:sz w:val="24"/>
          <w:szCs w:val="24"/>
        </w:rPr>
        <w:t>отдела финансового контроля</w:t>
      </w:r>
      <w:r w:rsidR="00D92276" w:rsidRPr="0058311E">
        <w:rPr>
          <w:rFonts w:ascii="Times New Roman" w:eastAsia="Calibri" w:hAnsi="Times New Roman" w:cs="Times New Roman"/>
          <w:sz w:val="24"/>
          <w:szCs w:val="24"/>
        </w:rPr>
        <w:t xml:space="preserve"> Управления финансов</w:t>
      </w:r>
      <w:r w:rsidR="00115581" w:rsidRPr="0058311E">
        <w:rPr>
          <w:rFonts w:ascii="Times New Roman" w:eastAsia="Calibri" w:hAnsi="Times New Roman" w:cs="Times New Roman"/>
          <w:sz w:val="24"/>
          <w:szCs w:val="24"/>
        </w:rPr>
        <w:t>.</w:t>
      </w:r>
    </w:p>
    <w:p w:rsidR="00044C58" w:rsidRPr="0058311E" w:rsidRDefault="009F103F" w:rsidP="008757F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044C58" w:rsidRPr="0058311E">
        <w:rPr>
          <w:rFonts w:ascii="Times New Roman" w:eastAsia="Calibri" w:hAnsi="Times New Roman" w:cs="Times New Roman"/>
          <w:sz w:val="24"/>
          <w:szCs w:val="24"/>
        </w:rPr>
        <w:t xml:space="preserve">Должностные лица, указанные в пункте </w:t>
      </w:r>
      <w:r w:rsidR="00D738C5" w:rsidRPr="0058311E">
        <w:rPr>
          <w:rFonts w:ascii="Times New Roman" w:eastAsia="Calibri" w:hAnsi="Times New Roman" w:cs="Times New Roman"/>
          <w:sz w:val="24"/>
          <w:szCs w:val="24"/>
        </w:rPr>
        <w:t>6</w:t>
      </w:r>
      <w:r w:rsidR="00044C58" w:rsidRPr="0058311E">
        <w:rPr>
          <w:rFonts w:ascii="Times New Roman" w:eastAsia="Calibri" w:hAnsi="Times New Roman" w:cs="Times New Roman"/>
          <w:sz w:val="24"/>
          <w:szCs w:val="24"/>
        </w:rPr>
        <w:t xml:space="preserve"> настоящего Порядка, имеют право:</w:t>
      </w:r>
    </w:p>
    <w:p w:rsidR="00044C58" w:rsidRDefault="004B3519" w:rsidP="001C028C">
      <w:pPr>
        <w:spacing w:after="0" w:line="240" w:lineRule="auto"/>
        <w:ind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1</w:t>
      </w:r>
      <w:r w:rsidR="000F2EAA" w:rsidRPr="0058311E">
        <w:rPr>
          <w:rFonts w:ascii="Times New Roman" w:eastAsia="Calibri" w:hAnsi="Times New Roman" w:cs="Times New Roman"/>
          <w:sz w:val="24"/>
          <w:szCs w:val="24"/>
        </w:rPr>
        <w:t>)</w:t>
      </w: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запрашивать и получать на основании мотивированного запроса в письменной форме документы</w:t>
      </w:r>
      <w:r w:rsidR="00F92258" w:rsidRPr="0058311E">
        <w:rPr>
          <w:rFonts w:ascii="Times New Roman" w:eastAsia="Calibri" w:hAnsi="Times New Roman" w:cs="Times New Roman"/>
          <w:sz w:val="24"/>
          <w:szCs w:val="24"/>
        </w:rPr>
        <w:t>,</w:t>
      </w:r>
      <w:r w:rsidR="00044C58" w:rsidRPr="0058311E">
        <w:rPr>
          <w:rFonts w:ascii="Times New Roman" w:eastAsia="Calibri" w:hAnsi="Times New Roman" w:cs="Times New Roman"/>
          <w:sz w:val="24"/>
          <w:szCs w:val="24"/>
        </w:rPr>
        <w:t xml:space="preserve"> информацию</w:t>
      </w:r>
      <w:r w:rsidR="00F92258" w:rsidRPr="0058311E">
        <w:rPr>
          <w:rFonts w:ascii="Times New Roman" w:eastAsia="Calibri" w:hAnsi="Times New Roman" w:cs="Times New Roman"/>
          <w:sz w:val="24"/>
          <w:szCs w:val="24"/>
        </w:rPr>
        <w:t xml:space="preserve"> и материалы, объяснения в письменной и устной формах</w:t>
      </w:r>
      <w:r w:rsidR="00044C58" w:rsidRPr="0058311E">
        <w:rPr>
          <w:rFonts w:ascii="Times New Roman" w:eastAsia="Calibri" w:hAnsi="Times New Roman" w:cs="Times New Roman"/>
          <w:sz w:val="24"/>
          <w:szCs w:val="24"/>
        </w:rPr>
        <w:t>, необходимые для проведения контрольного мероприятия;</w:t>
      </w:r>
      <w:proofErr w:type="gramEnd"/>
    </w:p>
    <w:p w:rsidR="00044C58" w:rsidRPr="0058311E" w:rsidRDefault="000F2EAA"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2</w:t>
      </w:r>
      <w:r w:rsidR="004B3519"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при осуществлении плановых и внеплановых выездных проверок (ревизий</w:t>
      </w:r>
      <w:r w:rsidR="00CE0A2E">
        <w:rPr>
          <w:rFonts w:ascii="Times New Roman" w:eastAsia="Calibri" w:hAnsi="Times New Roman" w:cs="Times New Roman"/>
          <w:color w:val="00B050"/>
          <w:sz w:val="24"/>
          <w:szCs w:val="24"/>
        </w:rPr>
        <w:t>,</w:t>
      </w:r>
      <w:r w:rsidR="00CE0A2E" w:rsidRPr="00CE0A2E">
        <w:t xml:space="preserve"> </w:t>
      </w:r>
      <w:r w:rsidR="00CE0A2E" w:rsidRPr="00A55440">
        <w:rPr>
          <w:rFonts w:ascii="Times New Roman" w:eastAsia="Calibri" w:hAnsi="Times New Roman" w:cs="Times New Roman"/>
          <w:sz w:val="24"/>
          <w:szCs w:val="24"/>
        </w:rPr>
        <w:t>обследований</w:t>
      </w:r>
      <w:r w:rsidR="00044C58" w:rsidRPr="00A55440">
        <w:rPr>
          <w:rFonts w:ascii="Times New Roman" w:eastAsia="Calibri" w:hAnsi="Times New Roman" w:cs="Times New Roman"/>
          <w:sz w:val="24"/>
          <w:szCs w:val="24"/>
        </w:rPr>
        <w:t xml:space="preserve">) беспрепятственно по предъявлении служебных удостоверений и копии приказа (распоряжения) руководителя (заместителя руководителя) </w:t>
      </w:r>
      <w:r w:rsidR="00E57862" w:rsidRPr="00A55440">
        <w:rPr>
          <w:rFonts w:ascii="Times New Roman" w:eastAsia="Calibri" w:hAnsi="Times New Roman" w:cs="Times New Roman"/>
          <w:sz w:val="24"/>
          <w:szCs w:val="24"/>
        </w:rPr>
        <w:t xml:space="preserve">Управления финансов </w:t>
      </w:r>
      <w:r w:rsidR="00044C58" w:rsidRPr="00A55440">
        <w:rPr>
          <w:rFonts w:ascii="Times New Roman" w:eastAsia="Calibri" w:hAnsi="Times New Roman" w:cs="Times New Roman"/>
          <w:sz w:val="24"/>
          <w:szCs w:val="24"/>
        </w:rPr>
        <w:t xml:space="preserve">о проведении </w:t>
      </w:r>
      <w:r w:rsidR="0027368B" w:rsidRPr="00A55440">
        <w:rPr>
          <w:rFonts w:ascii="Times New Roman" w:eastAsia="Calibri" w:hAnsi="Times New Roman" w:cs="Times New Roman"/>
          <w:sz w:val="24"/>
          <w:szCs w:val="24"/>
        </w:rPr>
        <w:t>выездной</w:t>
      </w:r>
      <w:r w:rsidR="00D738C5" w:rsidRPr="00A55440">
        <w:rPr>
          <w:rFonts w:ascii="Times New Roman" w:eastAsia="Calibri" w:hAnsi="Times New Roman" w:cs="Times New Roman"/>
          <w:sz w:val="24"/>
          <w:szCs w:val="24"/>
        </w:rPr>
        <w:t xml:space="preserve"> </w:t>
      </w:r>
      <w:r w:rsidR="00044C58" w:rsidRPr="00A55440">
        <w:rPr>
          <w:rFonts w:ascii="Times New Roman" w:eastAsia="Calibri" w:hAnsi="Times New Roman" w:cs="Times New Roman"/>
          <w:sz w:val="24"/>
          <w:szCs w:val="24"/>
        </w:rPr>
        <w:t>проверки</w:t>
      </w:r>
      <w:r w:rsidR="004E3C99" w:rsidRPr="00A55440">
        <w:rPr>
          <w:rFonts w:ascii="Times New Roman" w:eastAsia="Calibri" w:hAnsi="Times New Roman" w:cs="Times New Roman"/>
          <w:sz w:val="24"/>
          <w:szCs w:val="24"/>
        </w:rPr>
        <w:t xml:space="preserve"> </w:t>
      </w:r>
      <w:r w:rsidR="00E57862" w:rsidRPr="00A55440">
        <w:rPr>
          <w:rFonts w:ascii="Times New Roman" w:eastAsia="Calibri" w:hAnsi="Times New Roman" w:cs="Times New Roman"/>
          <w:sz w:val="24"/>
          <w:szCs w:val="24"/>
        </w:rPr>
        <w:t>(ревизии)</w:t>
      </w:r>
      <w:r w:rsidR="00044C58" w:rsidRPr="00A55440">
        <w:rPr>
          <w:rFonts w:ascii="Times New Roman" w:eastAsia="Calibri" w:hAnsi="Times New Roman" w:cs="Times New Roman"/>
          <w:sz w:val="24"/>
          <w:szCs w:val="24"/>
        </w:rPr>
        <w:t xml:space="preserve"> посещать помещения и территории, которые занимают </w:t>
      </w:r>
      <w:r w:rsidR="002601A5" w:rsidRPr="00A55440">
        <w:rPr>
          <w:rFonts w:ascii="Times New Roman" w:eastAsia="Calibri" w:hAnsi="Times New Roman" w:cs="Times New Roman"/>
          <w:sz w:val="24"/>
          <w:szCs w:val="24"/>
        </w:rPr>
        <w:t>су</w:t>
      </w:r>
      <w:r w:rsidR="00044C58" w:rsidRPr="00A55440">
        <w:rPr>
          <w:rFonts w:ascii="Times New Roman" w:eastAsia="Calibri" w:hAnsi="Times New Roman" w:cs="Times New Roman"/>
          <w:sz w:val="24"/>
          <w:szCs w:val="24"/>
        </w:rPr>
        <w:t>бъекты контроля</w:t>
      </w:r>
      <w:r w:rsidR="00044C58" w:rsidRPr="0058311E">
        <w:rPr>
          <w:rFonts w:ascii="Times New Roman" w:eastAsia="Calibri" w:hAnsi="Times New Roman" w:cs="Times New Roman"/>
          <w:sz w:val="24"/>
          <w:szCs w:val="24"/>
        </w:rPr>
        <w:t xml:space="preserve">, требовать предъявления поставленных товаров, результатов </w:t>
      </w:r>
      <w:r w:rsidR="00044C58" w:rsidRPr="0058311E">
        <w:rPr>
          <w:rFonts w:ascii="Times New Roman" w:eastAsia="Calibri" w:hAnsi="Times New Roman" w:cs="Times New Roman"/>
          <w:sz w:val="24"/>
          <w:szCs w:val="24"/>
        </w:rPr>
        <w:lastRenderedPageBreak/>
        <w:t>выполненных работ, оказанных услуг, а также инициировать проведение необходимых экспертиз и других мероприятий по контролю;</w:t>
      </w:r>
      <w:proofErr w:type="gramEnd"/>
    </w:p>
    <w:p w:rsidR="00046EC0" w:rsidRPr="0058311E" w:rsidRDefault="00046EC0"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3) получать необходимые для проведения </w:t>
      </w:r>
      <w:r w:rsidR="00564A7A" w:rsidRPr="0058311E">
        <w:rPr>
          <w:rFonts w:ascii="Times New Roman" w:eastAsia="Calibri" w:hAnsi="Times New Roman" w:cs="Times New Roman"/>
          <w:sz w:val="24"/>
          <w:szCs w:val="24"/>
        </w:rPr>
        <w:t>контрольных мероприятий</w:t>
      </w:r>
      <w:r w:rsidRPr="0058311E">
        <w:rPr>
          <w:rFonts w:ascii="Times New Roman" w:eastAsia="Calibri" w:hAnsi="Times New Roman" w:cs="Times New Roman"/>
          <w:sz w:val="24"/>
          <w:szCs w:val="24"/>
        </w:rPr>
        <w:t xml:space="preserve"> объяснения в письменной форме, в форме электронного документа и</w:t>
      </w:r>
      <w:r w:rsidR="00805E98" w:rsidRPr="0058311E">
        <w:rPr>
          <w:rFonts w:ascii="Times New Roman" w:eastAsia="Calibri" w:hAnsi="Times New Roman" w:cs="Times New Roman"/>
          <w:sz w:val="24"/>
          <w:szCs w:val="24"/>
        </w:rPr>
        <w:t xml:space="preserve"> </w:t>
      </w:r>
      <w:r w:rsidRPr="0058311E">
        <w:rPr>
          <w:rFonts w:ascii="Times New Roman" w:eastAsia="Calibri" w:hAnsi="Times New Roman" w:cs="Times New Roman"/>
          <w:sz w:val="24"/>
          <w:szCs w:val="24"/>
        </w:rPr>
        <w:t>(или) устной форме о предмете проверки (в том числе от лиц, осуществляющих действия (функции) по размещению заказов), осуществлять аудиоз</w:t>
      </w:r>
      <w:r w:rsidR="00805E98" w:rsidRPr="0058311E">
        <w:rPr>
          <w:rFonts w:ascii="Times New Roman" w:eastAsia="Calibri" w:hAnsi="Times New Roman" w:cs="Times New Roman"/>
          <w:sz w:val="24"/>
          <w:szCs w:val="24"/>
        </w:rPr>
        <w:t>апись объяснений, а также фот</w:t>
      </w:r>
      <w:proofErr w:type="gramStart"/>
      <w:r w:rsidR="00805E98" w:rsidRPr="0058311E">
        <w:rPr>
          <w:rFonts w:ascii="Times New Roman" w:eastAsia="Calibri" w:hAnsi="Times New Roman" w:cs="Times New Roman"/>
          <w:sz w:val="24"/>
          <w:szCs w:val="24"/>
        </w:rPr>
        <w:t>о-</w:t>
      </w:r>
      <w:proofErr w:type="gramEnd"/>
      <w:r w:rsidR="00805E98" w:rsidRPr="0058311E">
        <w:rPr>
          <w:rFonts w:ascii="Times New Roman" w:eastAsia="Calibri" w:hAnsi="Times New Roman" w:cs="Times New Roman"/>
          <w:sz w:val="24"/>
          <w:szCs w:val="24"/>
        </w:rPr>
        <w:t xml:space="preserve"> и</w:t>
      </w:r>
      <w:r w:rsidRPr="0058311E">
        <w:rPr>
          <w:rFonts w:ascii="Times New Roman" w:eastAsia="Calibri" w:hAnsi="Times New Roman" w:cs="Times New Roman"/>
          <w:sz w:val="24"/>
          <w:szCs w:val="24"/>
        </w:rPr>
        <w:t xml:space="preserve"> видеосъемку с обязательным уведомлением об этом опрашиваемого лица;</w:t>
      </w:r>
    </w:p>
    <w:p w:rsidR="00044C58" w:rsidRPr="0058311E" w:rsidRDefault="00046EC0"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4</w:t>
      </w:r>
      <w:r w:rsidR="004B3519" w:rsidRPr="0058311E">
        <w:rPr>
          <w:rFonts w:ascii="Times New Roman" w:eastAsia="Calibri" w:hAnsi="Times New Roman" w:cs="Times New Roman"/>
          <w:sz w:val="24"/>
          <w:szCs w:val="24"/>
        </w:rPr>
        <w:t xml:space="preserve">) </w:t>
      </w:r>
      <w:r w:rsidR="00CE360C" w:rsidRPr="0058311E">
        <w:rPr>
          <w:rFonts w:ascii="Times New Roman" w:eastAsia="Calibri" w:hAnsi="Times New Roman" w:cs="Times New Roman"/>
          <w:sz w:val="24"/>
          <w:szCs w:val="24"/>
        </w:rPr>
        <w:t>выдавать представления,</w:t>
      </w:r>
      <w:r w:rsidR="00565B4D"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предписания</w:t>
      </w:r>
      <w:r w:rsidR="004E3C99" w:rsidRPr="0058311E">
        <w:rPr>
          <w:rFonts w:ascii="Times New Roman" w:eastAsia="Calibri" w:hAnsi="Times New Roman" w:cs="Times New Roman"/>
          <w:sz w:val="24"/>
          <w:szCs w:val="24"/>
        </w:rPr>
        <w:t xml:space="preserve"> об устранении выявленных нарушений в случаях, предусмотренных законодательством Российской Федерации</w:t>
      </w:r>
      <w:r w:rsidR="00044C58" w:rsidRPr="0058311E">
        <w:rPr>
          <w:rFonts w:ascii="Times New Roman" w:eastAsia="Calibri" w:hAnsi="Times New Roman" w:cs="Times New Roman"/>
          <w:sz w:val="24"/>
          <w:szCs w:val="24"/>
        </w:rPr>
        <w:t>;</w:t>
      </w:r>
    </w:p>
    <w:p w:rsidR="00564A7A" w:rsidRPr="0058311E" w:rsidRDefault="00564A7A"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5) направлять органам и должностным лицам, уполномоченным в соответствии с Бюджетным кодексом Российской Федерации и иными актами бюджетного законодательства принимать решения о применении, предусмотренных бюджетным законодательством бюджетных мер принуждения, уведомления о применении бюджетных мер принуждения;</w:t>
      </w:r>
    </w:p>
    <w:p w:rsidR="00986B59" w:rsidRPr="00A55440" w:rsidRDefault="007E7D32"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6</w:t>
      </w:r>
      <w:r w:rsidR="002B251B"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обращаться в суд с исковыми заявлениями о возмещении ущерба, </w:t>
      </w:r>
      <w:r w:rsidR="00044C58" w:rsidRPr="00A55440">
        <w:rPr>
          <w:rFonts w:ascii="Times New Roman" w:eastAsia="Calibri" w:hAnsi="Times New Roman" w:cs="Times New Roman"/>
          <w:sz w:val="24"/>
          <w:szCs w:val="24"/>
        </w:rPr>
        <w:t xml:space="preserve">причиненного </w:t>
      </w:r>
      <w:r w:rsidR="00091444" w:rsidRPr="00A55440">
        <w:rPr>
          <w:rFonts w:ascii="Times New Roman" w:eastAsia="Calibri" w:hAnsi="Times New Roman" w:cs="Times New Roman"/>
          <w:sz w:val="24"/>
          <w:szCs w:val="24"/>
        </w:rPr>
        <w:t xml:space="preserve">бюджету городского округа г. Переславля-Залесского </w:t>
      </w:r>
      <w:r w:rsidR="00044C58" w:rsidRPr="00A55440">
        <w:rPr>
          <w:rFonts w:ascii="Times New Roman" w:eastAsia="Calibri" w:hAnsi="Times New Roman" w:cs="Times New Roman"/>
          <w:sz w:val="24"/>
          <w:szCs w:val="24"/>
        </w:rPr>
        <w:t>нарушением в финансово-бюджетной сфере</w:t>
      </w:r>
      <w:r w:rsidR="00986B59" w:rsidRPr="00A55440">
        <w:rPr>
          <w:rFonts w:ascii="Times New Roman" w:eastAsia="Calibri" w:hAnsi="Times New Roman" w:cs="Times New Roman"/>
          <w:sz w:val="24"/>
          <w:szCs w:val="24"/>
        </w:rPr>
        <w:t>;</w:t>
      </w:r>
    </w:p>
    <w:p w:rsidR="00044C58" w:rsidRPr="00A55440" w:rsidRDefault="00986B59"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7)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r w:rsidR="008337D2" w:rsidRPr="00A55440">
        <w:rPr>
          <w:rFonts w:ascii="Times New Roman" w:eastAsia="Calibri" w:hAnsi="Times New Roman" w:cs="Times New Roman"/>
          <w:sz w:val="24"/>
          <w:szCs w:val="24"/>
        </w:rPr>
        <w:t>;</w:t>
      </w:r>
      <w:r w:rsidR="00044C58" w:rsidRPr="00A55440">
        <w:rPr>
          <w:rFonts w:ascii="Times New Roman" w:eastAsia="Calibri" w:hAnsi="Times New Roman" w:cs="Times New Roman"/>
          <w:sz w:val="24"/>
          <w:szCs w:val="24"/>
        </w:rPr>
        <w:t xml:space="preserve"> </w:t>
      </w:r>
    </w:p>
    <w:p w:rsidR="00B75CD5" w:rsidRPr="00A55440" w:rsidRDefault="008337D2"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5440">
        <w:rPr>
          <w:rFonts w:ascii="Times New Roman" w:eastAsia="Calibri" w:hAnsi="Times New Roman" w:cs="Times New Roman"/>
          <w:sz w:val="24"/>
          <w:szCs w:val="24"/>
        </w:rPr>
        <w:t xml:space="preserve">8) в соответствии с компетенцией, установленной </w:t>
      </w:r>
      <w:r w:rsidR="00B75CD5" w:rsidRPr="00A55440">
        <w:rPr>
          <w:rFonts w:ascii="Times New Roman" w:eastAsia="Calibri" w:hAnsi="Times New Roman" w:cs="Times New Roman"/>
          <w:sz w:val="24"/>
          <w:szCs w:val="24"/>
        </w:rPr>
        <w:t xml:space="preserve">для должностных лиц органов местного самоуправления </w:t>
      </w:r>
      <w:r w:rsidRPr="00A55440">
        <w:rPr>
          <w:rFonts w:ascii="Times New Roman" w:eastAsia="Calibri" w:hAnsi="Times New Roman" w:cs="Times New Roman"/>
          <w:sz w:val="24"/>
          <w:szCs w:val="24"/>
        </w:rPr>
        <w:t>Кодексом Российской Федерации об административных правонарушениях, направлять материалы проверок в сфере закупок</w:t>
      </w:r>
      <w:r w:rsidR="00B75CD5" w:rsidRPr="00A55440">
        <w:rPr>
          <w:rFonts w:ascii="Times New Roman" w:eastAsia="Calibri" w:hAnsi="Times New Roman" w:cs="Times New Roman"/>
          <w:sz w:val="24"/>
          <w:szCs w:val="24"/>
        </w:rPr>
        <w:t xml:space="preserve"> в органы, уполномоченные на составление протоколов об административных правонарушениях в сфере закупок и рассмотрение дел о таких административных правонарушениях;</w:t>
      </w:r>
      <w:proofErr w:type="gramEnd"/>
    </w:p>
    <w:p w:rsidR="008337D2" w:rsidRPr="00A55440" w:rsidRDefault="00B75CD5" w:rsidP="001C028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9) составлять протоколы об административных правонарушения</w:t>
      </w:r>
      <w:r w:rsidR="0027368B" w:rsidRPr="00A55440">
        <w:rPr>
          <w:rFonts w:ascii="Times New Roman" w:eastAsia="Calibri" w:hAnsi="Times New Roman" w:cs="Times New Roman"/>
          <w:sz w:val="24"/>
          <w:szCs w:val="24"/>
        </w:rPr>
        <w:t>х</w:t>
      </w:r>
      <w:r w:rsidRPr="00A55440">
        <w:rPr>
          <w:rFonts w:ascii="Times New Roman" w:eastAsia="Calibri" w:hAnsi="Times New Roman" w:cs="Times New Roman"/>
          <w:sz w:val="24"/>
          <w:szCs w:val="24"/>
        </w:rPr>
        <w:t>, связанных с нарушениями, выявленных в результате осуществления контроля в финансово-бюджетной сфере</w:t>
      </w:r>
      <w:r w:rsidR="00E21D25" w:rsidRPr="00A55440">
        <w:rPr>
          <w:rFonts w:ascii="Times New Roman" w:eastAsia="Calibri" w:hAnsi="Times New Roman" w:cs="Times New Roman"/>
          <w:sz w:val="24"/>
          <w:szCs w:val="24"/>
        </w:rPr>
        <w:t xml:space="preserve"> и направлять их в суд</w:t>
      </w:r>
      <w:r w:rsidRPr="00A55440">
        <w:rPr>
          <w:rFonts w:ascii="Times New Roman" w:eastAsia="Calibri" w:hAnsi="Times New Roman" w:cs="Times New Roman"/>
          <w:sz w:val="24"/>
          <w:szCs w:val="24"/>
        </w:rPr>
        <w:t xml:space="preserve">. </w:t>
      </w:r>
      <w:r w:rsidR="008337D2" w:rsidRPr="00A55440">
        <w:rPr>
          <w:rFonts w:ascii="Times New Roman" w:eastAsia="Calibri" w:hAnsi="Times New Roman" w:cs="Times New Roman"/>
          <w:sz w:val="24"/>
          <w:szCs w:val="24"/>
        </w:rPr>
        <w:t xml:space="preserve"> </w:t>
      </w:r>
    </w:p>
    <w:p w:rsidR="00044C58" w:rsidRPr="00A55440" w:rsidRDefault="009F103F" w:rsidP="00A16824">
      <w:pPr>
        <w:tabs>
          <w:tab w:val="left" w:pos="142"/>
        </w:tabs>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8. </w:t>
      </w:r>
      <w:r w:rsidR="00044C58" w:rsidRPr="00A55440">
        <w:rPr>
          <w:rFonts w:ascii="Times New Roman" w:eastAsia="Calibri" w:hAnsi="Times New Roman" w:cs="Times New Roman"/>
          <w:sz w:val="24"/>
          <w:szCs w:val="24"/>
        </w:rPr>
        <w:t xml:space="preserve">Должностные лица, указанные в пункте </w:t>
      </w:r>
      <w:r w:rsidR="00D738C5" w:rsidRPr="00A55440">
        <w:rPr>
          <w:rFonts w:ascii="Times New Roman" w:eastAsia="Calibri" w:hAnsi="Times New Roman" w:cs="Times New Roman"/>
          <w:sz w:val="24"/>
          <w:szCs w:val="24"/>
        </w:rPr>
        <w:t>6</w:t>
      </w:r>
      <w:r w:rsidR="00044C58" w:rsidRPr="00A55440">
        <w:rPr>
          <w:rFonts w:ascii="Times New Roman" w:eastAsia="Calibri" w:hAnsi="Times New Roman" w:cs="Times New Roman"/>
          <w:sz w:val="24"/>
          <w:szCs w:val="24"/>
        </w:rPr>
        <w:t xml:space="preserve"> настоящего Порядка, обязаны:</w:t>
      </w:r>
    </w:p>
    <w:p w:rsidR="00EF3A87" w:rsidRPr="00A55440" w:rsidRDefault="00EF3A87" w:rsidP="001C028C">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A55440">
        <w:rPr>
          <w:rFonts w:ascii="Times New Roman" w:eastAsia="Calibri" w:hAnsi="Times New Roman" w:cs="Times New Roman"/>
          <w:bCs/>
          <w:iCs/>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w:t>
      </w:r>
      <w:r w:rsidR="00A55440">
        <w:rPr>
          <w:rFonts w:ascii="Times New Roman" w:eastAsia="Calibri" w:hAnsi="Times New Roman" w:cs="Times New Roman"/>
          <w:bCs/>
          <w:iCs/>
          <w:sz w:val="24"/>
          <w:szCs w:val="24"/>
        </w:rPr>
        <w:t>ыявлению и пресечению нарушений</w:t>
      </w:r>
      <w:r w:rsidRPr="00A55440">
        <w:rPr>
          <w:rFonts w:ascii="Times New Roman" w:eastAsia="Calibri" w:hAnsi="Times New Roman" w:cs="Times New Roman"/>
          <w:iCs/>
          <w:sz w:val="24"/>
          <w:szCs w:val="24"/>
        </w:rPr>
        <w:t>;</w:t>
      </w:r>
    </w:p>
    <w:p w:rsidR="00EF3A87" w:rsidRPr="00A55440" w:rsidRDefault="00EF3A87"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iCs/>
          <w:sz w:val="24"/>
          <w:szCs w:val="24"/>
        </w:rPr>
      </w:pPr>
      <w:r w:rsidRPr="00A55440">
        <w:rPr>
          <w:rFonts w:ascii="Times New Roman" w:eastAsia="Calibri" w:hAnsi="Times New Roman" w:cs="Times New Roman"/>
          <w:sz w:val="24"/>
          <w:szCs w:val="24"/>
        </w:rPr>
        <w:t>- соблюдать требования иных нормативных правовых актов в установленной сфере деятельности;</w:t>
      </w:r>
    </w:p>
    <w:p w:rsidR="00EF3A87" w:rsidRPr="00A55440" w:rsidRDefault="00EF3A87"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iCs/>
          <w:sz w:val="24"/>
          <w:szCs w:val="24"/>
        </w:rPr>
        <w:t xml:space="preserve">- проводить контрольные мероприятия в соответствии с приказами (распоряжениями) </w:t>
      </w:r>
      <w:r w:rsidRPr="00A55440">
        <w:rPr>
          <w:rFonts w:ascii="Times New Roman" w:eastAsia="Calibri" w:hAnsi="Times New Roman" w:cs="Times New Roman"/>
          <w:sz w:val="24"/>
          <w:szCs w:val="24"/>
        </w:rPr>
        <w:t xml:space="preserve">руководителя (заместителя руководителя) Управления финансов; </w:t>
      </w:r>
    </w:p>
    <w:p w:rsidR="00EF3A87" w:rsidRPr="0058311E" w:rsidRDefault="00EF3A87"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 знакомить руководителя, иное уполномоченное должностное лицо </w:t>
      </w:r>
      <w:r w:rsidR="002601A5" w:rsidRPr="00A55440">
        <w:rPr>
          <w:rFonts w:ascii="Times New Roman" w:eastAsia="Calibri" w:hAnsi="Times New Roman" w:cs="Times New Roman"/>
          <w:sz w:val="24"/>
          <w:szCs w:val="24"/>
        </w:rPr>
        <w:t>су</w:t>
      </w:r>
      <w:r w:rsidRPr="00A55440">
        <w:rPr>
          <w:rFonts w:ascii="Times New Roman" w:eastAsia="Calibri" w:hAnsi="Times New Roman" w:cs="Times New Roman"/>
          <w:sz w:val="24"/>
          <w:szCs w:val="24"/>
        </w:rPr>
        <w:t xml:space="preserve">бъекта контроля с приказом </w:t>
      </w:r>
      <w:r w:rsidRPr="00A55440">
        <w:rPr>
          <w:rFonts w:ascii="Times New Roman" w:eastAsia="Calibri" w:hAnsi="Times New Roman" w:cs="Times New Roman"/>
          <w:iCs/>
          <w:sz w:val="24"/>
          <w:szCs w:val="24"/>
        </w:rPr>
        <w:t>(р</w:t>
      </w:r>
      <w:r w:rsidRPr="0058311E">
        <w:rPr>
          <w:rFonts w:ascii="Times New Roman" w:eastAsia="Calibri" w:hAnsi="Times New Roman" w:cs="Times New Roman"/>
          <w:iCs/>
          <w:sz w:val="24"/>
          <w:szCs w:val="24"/>
        </w:rPr>
        <w:t xml:space="preserve">аспоряжением) </w:t>
      </w:r>
      <w:r w:rsidRPr="0058311E">
        <w:rPr>
          <w:rFonts w:ascii="Times New Roman" w:eastAsia="Calibri" w:hAnsi="Times New Roman" w:cs="Times New Roman"/>
          <w:sz w:val="24"/>
          <w:szCs w:val="24"/>
        </w:rPr>
        <w:t>о назначении проверки,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5F1B97" w:rsidRPr="00A55440" w:rsidRDefault="00EF3A87"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при выявлении факта совершения действия (бездействия), содержащего </w:t>
      </w:r>
      <w:r w:rsidRPr="00A55440">
        <w:rPr>
          <w:rFonts w:ascii="Times New Roman" w:eastAsia="Calibri" w:hAnsi="Times New Roman" w:cs="Times New Roman"/>
          <w:sz w:val="24"/>
          <w:szCs w:val="24"/>
        </w:rPr>
        <w:t>признаки состава преступления, направлять в правоохранительные органы информацию о таком факте</w:t>
      </w:r>
      <w:r w:rsidR="005F1B97" w:rsidRPr="00A55440">
        <w:rPr>
          <w:rFonts w:ascii="Times New Roman" w:eastAsia="Calibri" w:hAnsi="Times New Roman" w:cs="Times New Roman"/>
          <w:sz w:val="24"/>
          <w:szCs w:val="24"/>
        </w:rPr>
        <w:t>;</w:t>
      </w:r>
    </w:p>
    <w:p w:rsidR="00EE4318" w:rsidRPr="00A55440" w:rsidRDefault="005F1B97"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55440">
        <w:rPr>
          <w:rFonts w:ascii="Times New Roman" w:eastAsia="Calibri" w:hAnsi="Times New Roman" w:cs="Times New Roman"/>
          <w:sz w:val="24"/>
          <w:szCs w:val="24"/>
        </w:rPr>
        <w:t>- при осуществлении контрольной деятельности в сфере закупок,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w:t>
      </w:r>
      <w:r w:rsidR="001603BB" w:rsidRPr="00A55440">
        <w:rPr>
          <w:rFonts w:ascii="Times New Roman" w:eastAsia="Calibri" w:hAnsi="Times New Roman" w:cs="Times New Roman"/>
          <w:sz w:val="24"/>
          <w:szCs w:val="24"/>
        </w:rPr>
        <w:t xml:space="preserve"> с даты</w:t>
      </w:r>
      <w:r w:rsidRPr="00A55440">
        <w:rPr>
          <w:rFonts w:ascii="Times New Roman" w:eastAsia="Calibri" w:hAnsi="Times New Roman" w:cs="Times New Roman"/>
          <w:sz w:val="24"/>
          <w:szCs w:val="24"/>
        </w:rPr>
        <w:t xml:space="preserve"> выявления такого факта по решению руководителя (заместителя руководителя) Управления финансов</w:t>
      </w:r>
      <w:r w:rsidR="00EE4318" w:rsidRPr="00A55440">
        <w:rPr>
          <w:rFonts w:ascii="Times New Roman" w:eastAsia="Calibri" w:hAnsi="Times New Roman" w:cs="Times New Roman"/>
          <w:sz w:val="24"/>
          <w:szCs w:val="24"/>
        </w:rPr>
        <w:t>;</w:t>
      </w:r>
      <w:proofErr w:type="gramEnd"/>
    </w:p>
    <w:p w:rsidR="00EF3A87" w:rsidRPr="00A55440" w:rsidRDefault="00EE4318" w:rsidP="001C028C">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w:t>
      </w:r>
      <w:r w:rsidRPr="00A55440">
        <w:rPr>
          <w:rFonts w:ascii="Times New Roman" w:eastAsia="Calibri" w:hAnsi="Times New Roman" w:cs="Times New Roman"/>
          <w:sz w:val="24"/>
          <w:szCs w:val="24"/>
        </w:rPr>
        <w:lastRenderedPageBreak/>
        <w:t xml:space="preserve">органа направлять информацию о таких обстоятельствах и фактах в соответствующий орган в течение 10 рабочих дней </w:t>
      </w:r>
      <w:proofErr w:type="gramStart"/>
      <w:r w:rsidRPr="00A55440">
        <w:rPr>
          <w:rFonts w:ascii="Times New Roman" w:eastAsia="Calibri" w:hAnsi="Times New Roman" w:cs="Times New Roman"/>
          <w:sz w:val="24"/>
          <w:szCs w:val="24"/>
        </w:rPr>
        <w:t>с даты выявления</w:t>
      </w:r>
      <w:proofErr w:type="gramEnd"/>
      <w:r w:rsidRPr="00A55440">
        <w:rPr>
          <w:rFonts w:ascii="Times New Roman" w:eastAsia="Calibri" w:hAnsi="Times New Roman" w:cs="Times New Roman"/>
          <w:sz w:val="24"/>
          <w:szCs w:val="24"/>
        </w:rPr>
        <w:t xml:space="preserve"> таких обстоятельств и фактов по решению руководителя (заместителя руководителя) Управления финансов</w:t>
      </w:r>
      <w:r w:rsidR="00EF3A87" w:rsidRPr="00A55440">
        <w:rPr>
          <w:rFonts w:ascii="Times New Roman" w:eastAsia="Calibri" w:hAnsi="Times New Roman" w:cs="Times New Roman"/>
          <w:sz w:val="24"/>
          <w:szCs w:val="24"/>
        </w:rPr>
        <w:t xml:space="preserve">. </w:t>
      </w:r>
    </w:p>
    <w:p w:rsidR="00F57C81" w:rsidRPr="00A55440" w:rsidRDefault="00EF3A87" w:rsidP="001C028C">
      <w:pPr>
        <w:pStyle w:val="a9"/>
        <w:numPr>
          <w:ilvl w:val="0"/>
          <w:numId w:val="4"/>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A55440">
        <w:rPr>
          <w:rFonts w:ascii="Times New Roman" w:eastAsia="Calibri" w:hAnsi="Times New Roman" w:cs="Times New Roman"/>
          <w:sz w:val="24"/>
          <w:szCs w:val="24"/>
        </w:rPr>
        <w:t xml:space="preserve">Запросы о предоставлении информации, документов и материалов, предусмотренные настоящим Порядком, акты проверок и ревизий, представления и предписания вручаются представителю </w:t>
      </w:r>
      <w:r w:rsidR="002601A5" w:rsidRPr="00A55440">
        <w:rPr>
          <w:rFonts w:ascii="Times New Roman" w:eastAsia="Calibri" w:hAnsi="Times New Roman" w:cs="Times New Roman"/>
          <w:sz w:val="24"/>
          <w:szCs w:val="24"/>
        </w:rPr>
        <w:t>су</w:t>
      </w:r>
      <w:r w:rsidRPr="00A55440">
        <w:rPr>
          <w:rFonts w:ascii="Times New Roman" w:eastAsia="Calibri" w:hAnsi="Times New Roman" w:cs="Times New Roman"/>
          <w:sz w:val="24"/>
          <w:szCs w:val="24"/>
        </w:rPr>
        <w:t>бъекта контроля почтовым отправлением с уведомлением о вручении, либо нарочно с отметкой о получении</w:t>
      </w:r>
      <w:r w:rsidRPr="0058311E">
        <w:rPr>
          <w:rFonts w:ascii="Times New Roman" w:eastAsia="Calibri" w:hAnsi="Times New Roman" w:cs="Times New Roman"/>
          <w:sz w:val="24"/>
          <w:szCs w:val="24"/>
        </w:rPr>
        <w:t xml:space="preserve">, либо любым иным способом, свидетельствующим о дате его </w:t>
      </w:r>
      <w:r w:rsidR="00E21D25">
        <w:rPr>
          <w:rFonts w:ascii="Times New Roman" w:eastAsia="Calibri" w:hAnsi="Times New Roman" w:cs="Times New Roman"/>
          <w:sz w:val="24"/>
          <w:szCs w:val="24"/>
        </w:rPr>
        <w:t>п</w:t>
      </w:r>
      <w:r w:rsidRPr="0058311E">
        <w:rPr>
          <w:rFonts w:ascii="Times New Roman" w:eastAsia="Calibri" w:hAnsi="Times New Roman" w:cs="Times New Roman"/>
          <w:sz w:val="24"/>
          <w:szCs w:val="24"/>
        </w:rPr>
        <w:t>олучения адресатом, в том числе с применением автоматизированных информационных систем.</w:t>
      </w:r>
      <w:proofErr w:type="gramEnd"/>
      <w:r w:rsidRPr="0058311E">
        <w:rPr>
          <w:rFonts w:ascii="Times New Roman" w:eastAsia="Calibri" w:hAnsi="Times New Roman" w:cs="Times New Roman"/>
          <w:sz w:val="24"/>
          <w:szCs w:val="24"/>
        </w:rPr>
        <w:t xml:space="preserve"> Срок предоставления </w:t>
      </w:r>
      <w:r w:rsidRPr="00A55440">
        <w:rPr>
          <w:rFonts w:ascii="Times New Roman" w:eastAsia="Calibri" w:hAnsi="Times New Roman" w:cs="Times New Roman"/>
          <w:sz w:val="24"/>
          <w:szCs w:val="24"/>
        </w:rPr>
        <w:t xml:space="preserve">информации, документов и материалов устанавливается в запросе и исчисляется </w:t>
      </w:r>
      <w:proofErr w:type="gramStart"/>
      <w:r w:rsidRPr="00A55440">
        <w:rPr>
          <w:rFonts w:ascii="Times New Roman" w:eastAsia="Calibri" w:hAnsi="Times New Roman" w:cs="Times New Roman"/>
          <w:sz w:val="24"/>
          <w:szCs w:val="24"/>
        </w:rPr>
        <w:t>с даты получения</w:t>
      </w:r>
      <w:proofErr w:type="gramEnd"/>
      <w:r w:rsidRPr="00A55440">
        <w:rPr>
          <w:rFonts w:ascii="Times New Roman" w:eastAsia="Calibri" w:hAnsi="Times New Roman" w:cs="Times New Roman"/>
          <w:sz w:val="24"/>
          <w:szCs w:val="24"/>
        </w:rPr>
        <w:t xml:space="preserve"> запроса. </w:t>
      </w:r>
    </w:p>
    <w:p w:rsidR="00E1391B" w:rsidRPr="00A55440" w:rsidRDefault="00EF3A87" w:rsidP="001C028C">
      <w:pPr>
        <w:pStyle w:val="a9"/>
        <w:numPr>
          <w:ilvl w:val="0"/>
          <w:numId w:val="4"/>
        </w:numPr>
        <w:tabs>
          <w:tab w:val="left" w:pos="142"/>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A55440">
        <w:rPr>
          <w:rFonts w:ascii="Times New Roman" w:eastAsia="Calibri" w:hAnsi="Times New Roman" w:cs="Times New Roman"/>
          <w:sz w:val="24"/>
          <w:szCs w:val="24"/>
        </w:rPr>
        <w:t>В рамках выездных или камеральных поверок могут проводиться встречные проверки</w:t>
      </w:r>
      <w:r w:rsidR="00E1391B" w:rsidRPr="00A55440">
        <w:rPr>
          <w:rFonts w:ascii="Times New Roman" w:eastAsia="Calibri" w:hAnsi="Times New Roman" w:cs="Times New Roman"/>
          <w:sz w:val="24"/>
          <w:szCs w:val="24"/>
        </w:rPr>
        <w:t xml:space="preserve"> по решению руководителя (заместителя руководителя) Управления финансов, принятого на основании мотивированного обращения должностного лица </w:t>
      </w:r>
      <w:r w:rsidR="003F7DC7" w:rsidRPr="00A55440">
        <w:rPr>
          <w:rFonts w:ascii="Times New Roman" w:eastAsia="Calibri" w:hAnsi="Times New Roman" w:cs="Times New Roman"/>
          <w:sz w:val="24"/>
          <w:szCs w:val="24"/>
        </w:rPr>
        <w:t>Управления финансов</w:t>
      </w:r>
      <w:r w:rsidR="00E1391B" w:rsidRPr="00A55440">
        <w:rPr>
          <w:rFonts w:ascii="Times New Roman" w:eastAsia="Calibri" w:hAnsi="Times New Roman" w:cs="Times New Roman"/>
          <w:sz w:val="24"/>
          <w:szCs w:val="24"/>
        </w:rPr>
        <w:t xml:space="preserve"> (при проведении камеральной проверки одним должностным лицом) либо руководителя проверочной группы </w:t>
      </w:r>
      <w:r w:rsidR="00205EDC" w:rsidRPr="00A55440">
        <w:rPr>
          <w:rFonts w:ascii="Times New Roman" w:eastAsia="Calibri" w:hAnsi="Times New Roman" w:cs="Times New Roman"/>
          <w:sz w:val="24"/>
          <w:szCs w:val="24"/>
        </w:rPr>
        <w:t>Управления финансов</w:t>
      </w:r>
      <w:r w:rsidR="00E1391B" w:rsidRPr="00A55440">
        <w:rPr>
          <w:rFonts w:ascii="Times New Roman" w:eastAsia="Calibri" w:hAnsi="Times New Roman" w:cs="Times New Roman"/>
          <w:sz w:val="24"/>
          <w:szCs w:val="24"/>
        </w:rPr>
        <w:t>.</w:t>
      </w:r>
      <w:proofErr w:type="gramEnd"/>
      <w:r w:rsidRPr="00A55440">
        <w:rPr>
          <w:rFonts w:ascii="Times New Roman" w:eastAsia="Calibri" w:hAnsi="Times New Roman" w:cs="Times New Roman"/>
          <w:sz w:val="24"/>
          <w:szCs w:val="24"/>
        </w:rPr>
        <w:t xml:space="preserve"> </w:t>
      </w:r>
      <w:r w:rsidR="00E1391B" w:rsidRPr="00A55440">
        <w:rPr>
          <w:rFonts w:ascii="Times New Roman" w:eastAsia="Calibri"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и принятых в соответствии с ним нормативных правовых (правовых) актов.</w:t>
      </w:r>
    </w:p>
    <w:p w:rsidR="001423C2" w:rsidRPr="00A55440" w:rsidRDefault="00EF3A87" w:rsidP="001C028C">
      <w:pPr>
        <w:pStyle w:val="a9"/>
        <w:numPr>
          <w:ilvl w:val="0"/>
          <w:numId w:val="4"/>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Встречные проверки </w:t>
      </w:r>
      <w:proofErr w:type="gramStart"/>
      <w:r w:rsidRPr="00A55440">
        <w:rPr>
          <w:rFonts w:ascii="Times New Roman" w:eastAsia="Calibri" w:hAnsi="Times New Roman" w:cs="Times New Roman"/>
          <w:sz w:val="24"/>
          <w:szCs w:val="24"/>
        </w:rPr>
        <w:t>назначаются и проводятся</w:t>
      </w:r>
      <w:proofErr w:type="gramEnd"/>
      <w:r w:rsidRPr="00A55440">
        <w:rPr>
          <w:rFonts w:ascii="Times New Roman" w:eastAsia="Calibri" w:hAnsi="Times New Roman" w:cs="Times New Roman"/>
          <w:sz w:val="24"/>
          <w:szCs w:val="24"/>
        </w:rPr>
        <w:t xml:space="preserve"> в порядке, установленном для выездных и камеральных проверок соответственно. Срок проведения встречных проверок не может превышать 20 рабочих дней. Результаты встречной проверки </w:t>
      </w:r>
      <w:r w:rsidR="002569FD" w:rsidRPr="00A55440">
        <w:rPr>
          <w:rFonts w:ascii="Times New Roman" w:eastAsia="Calibri" w:hAnsi="Times New Roman" w:cs="Times New Roman"/>
          <w:sz w:val="24"/>
          <w:szCs w:val="24"/>
        </w:rPr>
        <w:t xml:space="preserve">в последний день проведения проверки </w:t>
      </w:r>
      <w:r w:rsidRPr="00A55440">
        <w:rPr>
          <w:rFonts w:ascii="Times New Roman" w:eastAsia="Calibri" w:hAnsi="Times New Roman" w:cs="Times New Roman"/>
          <w:sz w:val="24"/>
          <w:szCs w:val="24"/>
        </w:rPr>
        <w:t xml:space="preserve">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w:t>
      </w:r>
      <w:r w:rsidR="002601A5" w:rsidRPr="00A55440">
        <w:rPr>
          <w:rFonts w:ascii="Times New Roman" w:eastAsia="Calibri" w:hAnsi="Times New Roman" w:cs="Times New Roman"/>
          <w:sz w:val="24"/>
          <w:szCs w:val="24"/>
        </w:rPr>
        <w:t>су</w:t>
      </w:r>
      <w:r w:rsidRPr="00A55440">
        <w:rPr>
          <w:rFonts w:ascii="Times New Roman" w:eastAsia="Calibri" w:hAnsi="Times New Roman" w:cs="Times New Roman"/>
          <w:sz w:val="24"/>
          <w:szCs w:val="24"/>
        </w:rPr>
        <w:t>бъекту встречной проверки не применяются</w:t>
      </w:r>
      <w:r w:rsidR="001423C2" w:rsidRPr="00A55440">
        <w:rPr>
          <w:rFonts w:ascii="Times New Roman" w:eastAsia="Calibri" w:hAnsi="Times New Roman" w:cs="Times New Roman"/>
          <w:sz w:val="24"/>
          <w:szCs w:val="24"/>
        </w:rPr>
        <w:t>.</w:t>
      </w:r>
    </w:p>
    <w:p w:rsidR="00EF3A87" w:rsidRPr="00A55440" w:rsidRDefault="001423C2" w:rsidP="0013659D">
      <w:pPr>
        <w:pStyle w:val="a9"/>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По результатам встречной проверки предписания субъекту контроля не выдаются.</w:t>
      </w:r>
    </w:p>
    <w:p w:rsidR="00EF3A87" w:rsidRPr="00A55440" w:rsidRDefault="00EF3A87" w:rsidP="00143ADB">
      <w:pPr>
        <w:pStyle w:val="a9"/>
        <w:numPr>
          <w:ilvl w:val="0"/>
          <w:numId w:val="4"/>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Решение о проведении проверок, ревизии или обследования (за исключением случаев назначения обследования в рамках камеральной или выездной проверок, ревизий) оформляются приказа</w:t>
      </w:r>
      <w:r w:rsidR="000F2EAA" w:rsidRPr="00A55440">
        <w:rPr>
          <w:rFonts w:ascii="Times New Roman" w:eastAsia="Calibri" w:hAnsi="Times New Roman" w:cs="Times New Roman"/>
          <w:sz w:val="24"/>
          <w:szCs w:val="24"/>
        </w:rPr>
        <w:t>ми (распоряжениями</w:t>
      </w:r>
      <w:r w:rsidRPr="00A55440">
        <w:rPr>
          <w:rFonts w:ascii="Times New Roman" w:eastAsia="Calibri" w:hAnsi="Times New Roman" w:cs="Times New Roman"/>
          <w:sz w:val="24"/>
          <w:szCs w:val="24"/>
        </w:rPr>
        <w:t>) руководителя (заместителя руководителя) Управления финансов.</w:t>
      </w:r>
    </w:p>
    <w:p w:rsidR="00044C58" w:rsidRPr="00A55440"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Руководитель </w:t>
      </w:r>
      <w:r w:rsidR="00776A5A" w:rsidRPr="00A55440">
        <w:rPr>
          <w:rFonts w:ascii="Times New Roman" w:eastAsia="Calibri" w:hAnsi="Times New Roman" w:cs="Times New Roman"/>
          <w:sz w:val="24"/>
          <w:szCs w:val="24"/>
        </w:rPr>
        <w:t>Управления финансов</w:t>
      </w:r>
      <w:r w:rsidRPr="00A55440">
        <w:rPr>
          <w:rFonts w:ascii="Times New Roman" w:eastAsia="Calibri" w:hAnsi="Times New Roman" w:cs="Times New Roman"/>
          <w:sz w:val="24"/>
          <w:szCs w:val="24"/>
        </w:rPr>
        <w:t xml:space="preserve"> в целях реализации положений настоящего Порядка утвержда</w:t>
      </w:r>
      <w:r w:rsidR="005F7559" w:rsidRPr="00A55440">
        <w:rPr>
          <w:rFonts w:ascii="Times New Roman" w:eastAsia="Calibri" w:hAnsi="Times New Roman" w:cs="Times New Roman"/>
          <w:sz w:val="24"/>
          <w:szCs w:val="24"/>
        </w:rPr>
        <w:t>е</w:t>
      </w:r>
      <w:r w:rsidRPr="00A55440">
        <w:rPr>
          <w:rFonts w:ascii="Times New Roman" w:eastAsia="Calibri" w:hAnsi="Times New Roman" w:cs="Times New Roman"/>
          <w:sz w:val="24"/>
          <w:szCs w:val="24"/>
        </w:rPr>
        <w:t>т правовые (локальные) акты, устанавливающие</w:t>
      </w:r>
      <w:r w:rsidRPr="0058311E">
        <w:rPr>
          <w:rFonts w:ascii="Times New Roman" w:eastAsia="Calibri" w:hAnsi="Times New Roman" w:cs="Times New Roman"/>
          <w:sz w:val="24"/>
          <w:szCs w:val="24"/>
        </w:rPr>
        <w:t xml:space="preserve"> </w:t>
      </w:r>
      <w:r w:rsidRPr="00A55440">
        <w:rPr>
          <w:rFonts w:ascii="Times New Roman" w:eastAsia="Calibri" w:hAnsi="Times New Roman" w:cs="Times New Roman"/>
          <w:sz w:val="24"/>
          <w:szCs w:val="24"/>
        </w:rPr>
        <w:t xml:space="preserve">распределение обязанностей, полномочий и ответственности структурных подразделений (должностных лиц), уполномоченных на проведение внутреннего </w:t>
      </w:r>
      <w:r w:rsidR="00776A5A" w:rsidRPr="00A55440">
        <w:rPr>
          <w:rFonts w:ascii="Times New Roman" w:eastAsia="Calibri" w:hAnsi="Times New Roman" w:cs="Times New Roman"/>
          <w:sz w:val="24"/>
          <w:szCs w:val="24"/>
        </w:rPr>
        <w:t>муниципального</w:t>
      </w:r>
      <w:r w:rsidRPr="00A55440">
        <w:rPr>
          <w:rFonts w:ascii="Times New Roman" w:eastAsia="Calibri" w:hAnsi="Times New Roman" w:cs="Times New Roman"/>
          <w:sz w:val="24"/>
          <w:szCs w:val="24"/>
        </w:rPr>
        <w:t xml:space="preserve"> финансового контроля. Указанные акты должны обеспечивать исключение дублирования функций структурных подразделений</w:t>
      </w:r>
      <w:r w:rsidR="00DC6729" w:rsidRPr="00A55440">
        <w:rPr>
          <w:rFonts w:ascii="Times New Roman" w:eastAsia="Calibri" w:hAnsi="Times New Roman" w:cs="Times New Roman"/>
          <w:sz w:val="24"/>
          <w:szCs w:val="24"/>
        </w:rPr>
        <w:t xml:space="preserve"> Управления финансов</w:t>
      </w:r>
      <w:r w:rsidRPr="00A55440">
        <w:rPr>
          <w:rFonts w:ascii="Times New Roman" w:eastAsia="Calibri" w:hAnsi="Times New Roman" w:cs="Times New Roman"/>
          <w:sz w:val="24"/>
          <w:szCs w:val="24"/>
        </w:rPr>
        <w:t>, условий для возникновения конфликта интересов</w:t>
      </w:r>
      <w:r w:rsidR="000F2EAA" w:rsidRPr="00A55440">
        <w:rPr>
          <w:rFonts w:ascii="Times New Roman" w:eastAsia="Calibri" w:hAnsi="Times New Roman" w:cs="Times New Roman"/>
          <w:sz w:val="24"/>
          <w:szCs w:val="24"/>
        </w:rPr>
        <w:t>, который мог бы повлиять на принимаемые решения</w:t>
      </w:r>
      <w:r w:rsidRPr="00A55440">
        <w:rPr>
          <w:rFonts w:ascii="Times New Roman" w:eastAsia="Calibri" w:hAnsi="Times New Roman" w:cs="Times New Roman"/>
          <w:sz w:val="24"/>
          <w:szCs w:val="24"/>
        </w:rPr>
        <w:t>.</w:t>
      </w:r>
    </w:p>
    <w:p w:rsidR="0015559F" w:rsidRPr="00A55440" w:rsidRDefault="0015559F"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Должностные лица, указанные в пункте </w:t>
      </w:r>
      <w:r w:rsidR="00E45708" w:rsidRPr="00A55440">
        <w:rPr>
          <w:rFonts w:ascii="Times New Roman" w:eastAsia="Calibri" w:hAnsi="Times New Roman" w:cs="Times New Roman"/>
          <w:sz w:val="24"/>
          <w:szCs w:val="24"/>
        </w:rPr>
        <w:t>6</w:t>
      </w:r>
      <w:r w:rsidR="00B537CE" w:rsidRPr="00A55440">
        <w:rPr>
          <w:rFonts w:ascii="Times New Roman" w:eastAsia="Calibri" w:hAnsi="Times New Roman" w:cs="Times New Roman"/>
          <w:sz w:val="24"/>
          <w:szCs w:val="24"/>
        </w:rPr>
        <w:t xml:space="preserve"> настоящего Порядка</w:t>
      </w:r>
      <w:r w:rsidRPr="00A55440">
        <w:rPr>
          <w:rFonts w:ascii="Times New Roman" w:eastAsia="Calibri" w:hAnsi="Times New Roman" w:cs="Times New Roman"/>
          <w:sz w:val="24"/>
          <w:szCs w:val="24"/>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7347C3" w:rsidRPr="00A55440" w:rsidRDefault="007347C3" w:rsidP="001C028C">
      <w:pPr>
        <w:pStyle w:val="a9"/>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55440">
        <w:rPr>
          <w:rFonts w:ascii="Times New Roman" w:eastAsia="Calibri" w:hAnsi="Times New Roman" w:cs="Times New Roman"/>
          <w:sz w:val="24"/>
          <w:szCs w:val="24"/>
        </w:rPr>
        <w:t xml:space="preserve">В </w:t>
      </w:r>
      <w:proofErr w:type="gramStart"/>
      <w:r w:rsidRPr="00A55440">
        <w:rPr>
          <w:rFonts w:ascii="Times New Roman" w:eastAsia="Calibri" w:hAnsi="Times New Roman" w:cs="Times New Roman"/>
          <w:sz w:val="24"/>
          <w:szCs w:val="24"/>
        </w:rPr>
        <w:t>случае</w:t>
      </w:r>
      <w:proofErr w:type="gramEnd"/>
      <w:r w:rsidRPr="00A55440">
        <w:rPr>
          <w:rFonts w:ascii="Times New Roman" w:eastAsia="Calibri" w:hAnsi="Times New Roman" w:cs="Times New Roman"/>
          <w:sz w:val="24"/>
          <w:szCs w:val="24"/>
        </w:rPr>
        <w:t xml:space="preserve"> непредставления или несвоевременного представления документов и информации по запросу Управления финансов либо представления заведомо недостоверных документов и информации Управлением финансов применяются меры ответственности в соответствии с </w:t>
      </w:r>
      <w:hyperlink r:id="rId9" w:history="1">
        <w:r w:rsidRPr="00A55440">
          <w:rPr>
            <w:rFonts w:ascii="Times New Roman" w:eastAsia="Calibri" w:hAnsi="Times New Roman" w:cs="Times New Roman"/>
            <w:sz w:val="24"/>
            <w:szCs w:val="24"/>
          </w:rPr>
          <w:t>законодательством</w:t>
        </w:r>
      </w:hyperlink>
      <w:r w:rsidRPr="00A55440">
        <w:rPr>
          <w:rFonts w:ascii="Times New Roman" w:eastAsia="Calibri" w:hAnsi="Times New Roman" w:cs="Times New Roman"/>
          <w:sz w:val="24"/>
          <w:szCs w:val="24"/>
        </w:rPr>
        <w:t xml:space="preserve"> Российской Федерации об административных правонарушениях.</w:t>
      </w:r>
    </w:p>
    <w:p w:rsidR="007347C3" w:rsidRPr="00A55440" w:rsidRDefault="007347C3" w:rsidP="001C028C">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7347C3" w:rsidRPr="00A55440" w:rsidRDefault="007347C3"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44C58" w:rsidRPr="0058311E" w:rsidRDefault="00044C58" w:rsidP="001C028C">
      <w:pPr>
        <w:widowControl w:val="0"/>
        <w:numPr>
          <w:ilvl w:val="0"/>
          <w:numId w:val="1"/>
        </w:numPr>
        <w:autoSpaceDE w:val="0"/>
        <w:autoSpaceDN w:val="0"/>
        <w:adjustRightInd w:val="0"/>
        <w:spacing w:after="0" w:line="240" w:lineRule="auto"/>
        <w:ind w:left="0" w:firstLine="709"/>
        <w:contextualSpacing/>
        <w:jc w:val="center"/>
        <w:rPr>
          <w:rFonts w:ascii="Times New Roman" w:eastAsia="Calibri" w:hAnsi="Times New Roman" w:cs="Times New Roman"/>
          <w:sz w:val="24"/>
          <w:szCs w:val="24"/>
        </w:rPr>
      </w:pPr>
      <w:r w:rsidRPr="00A55440">
        <w:rPr>
          <w:rFonts w:ascii="Times New Roman" w:eastAsia="Calibri" w:hAnsi="Times New Roman" w:cs="Times New Roman"/>
          <w:sz w:val="24"/>
          <w:szCs w:val="24"/>
        </w:rPr>
        <w:t>Требования к планированию</w:t>
      </w:r>
      <w:r w:rsidRPr="0058311E">
        <w:rPr>
          <w:rFonts w:ascii="Times New Roman" w:eastAsia="Calibri" w:hAnsi="Times New Roman" w:cs="Times New Roman"/>
          <w:sz w:val="24"/>
          <w:szCs w:val="24"/>
        </w:rPr>
        <w:t xml:space="preserve"> контрольной деятельности</w:t>
      </w:r>
    </w:p>
    <w:p w:rsidR="00044C58" w:rsidRPr="0058311E" w:rsidRDefault="00044C58" w:rsidP="001C028C">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044C58" w:rsidRPr="0058311E" w:rsidRDefault="00044C58" w:rsidP="001C028C">
      <w:pPr>
        <w:widowControl w:val="0"/>
        <w:numPr>
          <w:ilvl w:val="0"/>
          <w:numId w:val="4"/>
        </w:numPr>
        <w:tabs>
          <w:tab w:val="left" w:pos="709"/>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Планирование контрольной деятельности осуществляется путем составления и утверждения </w:t>
      </w:r>
      <w:r w:rsidR="00776A5A" w:rsidRPr="0058311E">
        <w:rPr>
          <w:rFonts w:ascii="Times New Roman" w:eastAsia="Calibri" w:hAnsi="Times New Roman" w:cs="Times New Roman"/>
          <w:sz w:val="24"/>
          <w:szCs w:val="24"/>
        </w:rPr>
        <w:t>П</w:t>
      </w:r>
      <w:r w:rsidRPr="0058311E">
        <w:rPr>
          <w:rFonts w:ascii="Times New Roman" w:eastAsia="Calibri" w:hAnsi="Times New Roman" w:cs="Times New Roman"/>
          <w:sz w:val="24"/>
          <w:szCs w:val="24"/>
        </w:rPr>
        <w:t xml:space="preserve">лана контрольной деятельности </w:t>
      </w:r>
      <w:r w:rsidR="00776A5A" w:rsidRPr="0058311E">
        <w:rPr>
          <w:rFonts w:ascii="Times New Roman" w:eastAsia="Calibri" w:hAnsi="Times New Roman" w:cs="Times New Roman"/>
          <w:sz w:val="24"/>
          <w:szCs w:val="24"/>
        </w:rPr>
        <w:t xml:space="preserve">Управления финансов </w:t>
      </w:r>
      <w:r w:rsidRPr="0058311E">
        <w:rPr>
          <w:rFonts w:ascii="Times New Roman" w:eastAsia="Calibri" w:hAnsi="Times New Roman" w:cs="Times New Roman"/>
          <w:sz w:val="24"/>
          <w:szCs w:val="24"/>
        </w:rPr>
        <w:t xml:space="preserve">на </w:t>
      </w:r>
      <w:r w:rsidRPr="0058311E">
        <w:rPr>
          <w:rFonts w:ascii="Times New Roman" w:eastAsia="Calibri" w:hAnsi="Times New Roman" w:cs="Times New Roman"/>
          <w:sz w:val="24"/>
          <w:szCs w:val="24"/>
        </w:rPr>
        <w:lastRenderedPageBreak/>
        <w:t>следующий календарный год.</w:t>
      </w:r>
    </w:p>
    <w:p w:rsidR="00044C58" w:rsidRPr="0058311E"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План контрольной деятельности представляет собой перечень контрольных мероприятий, которые планируется осуществить </w:t>
      </w:r>
      <w:r w:rsidR="007A3B6A" w:rsidRPr="0058311E">
        <w:rPr>
          <w:rFonts w:ascii="Times New Roman" w:eastAsia="Calibri" w:hAnsi="Times New Roman" w:cs="Times New Roman"/>
          <w:sz w:val="24"/>
          <w:szCs w:val="24"/>
        </w:rPr>
        <w:t xml:space="preserve">Управлением финансов </w:t>
      </w:r>
      <w:r w:rsidRPr="0058311E">
        <w:rPr>
          <w:rFonts w:ascii="Times New Roman" w:eastAsia="Calibri" w:hAnsi="Times New Roman" w:cs="Times New Roman"/>
          <w:sz w:val="24"/>
          <w:szCs w:val="24"/>
        </w:rPr>
        <w:t>в следующем календарном году.</w:t>
      </w:r>
    </w:p>
    <w:p w:rsidR="007A3B6A" w:rsidRPr="0058311E"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В </w:t>
      </w:r>
      <w:proofErr w:type="gramStart"/>
      <w:r w:rsidRPr="0058311E">
        <w:rPr>
          <w:rFonts w:ascii="Times New Roman" w:eastAsia="Calibri" w:hAnsi="Times New Roman" w:cs="Times New Roman"/>
          <w:sz w:val="24"/>
          <w:szCs w:val="24"/>
        </w:rPr>
        <w:t>плане</w:t>
      </w:r>
      <w:proofErr w:type="gramEnd"/>
      <w:r w:rsidRPr="0058311E">
        <w:rPr>
          <w:rFonts w:ascii="Times New Roman" w:eastAsia="Calibri" w:hAnsi="Times New Roman" w:cs="Times New Roman"/>
          <w:sz w:val="24"/>
          <w:szCs w:val="24"/>
        </w:rPr>
        <w:t xml:space="preserve"> контрольной деятельности по каждому контрольному мероприятию устанавливаются</w:t>
      </w:r>
      <w:r w:rsidR="007A3B6A" w:rsidRPr="0058311E">
        <w:rPr>
          <w:rFonts w:ascii="Times New Roman" w:eastAsia="Calibri" w:hAnsi="Times New Roman" w:cs="Times New Roman"/>
          <w:sz w:val="24"/>
          <w:szCs w:val="24"/>
        </w:rPr>
        <w:t>:</w:t>
      </w:r>
    </w:p>
    <w:p w:rsidR="007A3B6A" w:rsidRPr="0058311E" w:rsidRDefault="007A3B6A"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w:t>
      </w:r>
      <w:r w:rsidR="00044C58" w:rsidRPr="0058311E">
        <w:rPr>
          <w:rFonts w:ascii="Times New Roman" w:eastAsia="Calibri" w:hAnsi="Times New Roman" w:cs="Times New Roman"/>
          <w:sz w:val="24"/>
          <w:szCs w:val="24"/>
        </w:rPr>
        <w:t xml:space="preserve"> </w:t>
      </w:r>
      <w:r w:rsidR="002601A5">
        <w:rPr>
          <w:rFonts w:ascii="Times New Roman" w:eastAsia="Calibri" w:hAnsi="Times New Roman" w:cs="Times New Roman"/>
          <w:sz w:val="24"/>
          <w:szCs w:val="24"/>
        </w:rPr>
        <w:t>су</w:t>
      </w:r>
      <w:r w:rsidR="00984672" w:rsidRPr="0058311E">
        <w:rPr>
          <w:rFonts w:ascii="Times New Roman" w:eastAsia="Calibri" w:hAnsi="Times New Roman" w:cs="Times New Roman"/>
          <w:sz w:val="24"/>
          <w:szCs w:val="24"/>
        </w:rPr>
        <w:t>бъекты контроля;</w:t>
      </w:r>
    </w:p>
    <w:p w:rsidR="00984672" w:rsidRPr="0058311E" w:rsidRDefault="00984672"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метод контроля (камеральная проверка, выездная (встречная) проверка, ревизия, обследование);</w:t>
      </w:r>
    </w:p>
    <w:p w:rsidR="007A3B6A" w:rsidRPr="0058311E" w:rsidRDefault="007A3B6A"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w:t>
      </w:r>
      <w:r w:rsidR="00984672" w:rsidRPr="0058311E">
        <w:rPr>
          <w:rFonts w:ascii="Times New Roman" w:eastAsia="Calibri" w:hAnsi="Times New Roman" w:cs="Times New Roman"/>
          <w:sz w:val="24"/>
          <w:szCs w:val="24"/>
        </w:rPr>
        <w:t xml:space="preserve"> конкретная тема контрольного мероприятия;</w:t>
      </w:r>
    </w:p>
    <w:p w:rsidR="007A3B6A" w:rsidRPr="0058311E" w:rsidRDefault="007A3B6A"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проверяемый период при проведении последующего контроля</w:t>
      </w:r>
      <w:r w:rsidRPr="0058311E">
        <w:rPr>
          <w:rFonts w:ascii="Times New Roman" w:eastAsia="Calibri" w:hAnsi="Times New Roman" w:cs="Times New Roman"/>
          <w:sz w:val="24"/>
          <w:szCs w:val="24"/>
        </w:rPr>
        <w:t>;</w:t>
      </w:r>
    </w:p>
    <w:p w:rsidR="00297671" w:rsidRPr="0058311E" w:rsidRDefault="00297671"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месяц пров</w:t>
      </w:r>
      <w:r w:rsidR="00D738C5" w:rsidRPr="0058311E">
        <w:rPr>
          <w:rFonts w:ascii="Times New Roman" w:eastAsia="Calibri" w:hAnsi="Times New Roman" w:cs="Times New Roman"/>
          <w:sz w:val="24"/>
          <w:szCs w:val="24"/>
        </w:rPr>
        <w:t>едения контрольного мероприятия.</w:t>
      </w:r>
    </w:p>
    <w:p w:rsidR="00044C58" w:rsidRPr="0058311E"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Длительность проверяемого периода не должна превышать три года, за исключением случаев проведения проверок в отношении долгосрочных </w:t>
      </w:r>
      <w:r w:rsidR="00297671" w:rsidRPr="0058311E">
        <w:rPr>
          <w:rFonts w:ascii="Times New Roman" w:eastAsia="Calibri" w:hAnsi="Times New Roman" w:cs="Times New Roman"/>
          <w:sz w:val="24"/>
          <w:szCs w:val="24"/>
        </w:rPr>
        <w:t>муниципальных</w:t>
      </w:r>
      <w:r w:rsidRPr="0058311E">
        <w:rPr>
          <w:rFonts w:ascii="Times New Roman" w:eastAsia="Calibri" w:hAnsi="Times New Roman" w:cs="Times New Roman"/>
          <w:sz w:val="24"/>
          <w:szCs w:val="24"/>
        </w:rPr>
        <w:t xml:space="preserve"> контрактов.</w:t>
      </w:r>
    </w:p>
    <w:p w:rsidR="00F67FCF" w:rsidRPr="0058311E" w:rsidRDefault="00F67FCF"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Периодичность проведения плановых контрольных мероприятий в от</w:t>
      </w:r>
      <w:r w:rsidR="002601A5">
        <w:rPr>
          <w:rFonts w:ascii="Times New Roman" w:eastAsia="Calibri" w:hAnsi="Times New Roman" w:cs="Times New Roman"/>
          <w:sz w:val="24"/>
          <w:szCs w:val="24"/>
        </w:rPr>
        <w:t>ношении одного су</w:t>
      </w:r>
      <w:r w:rsidRPr="0058311E">
        <w:rPr>
          <w:rFonts w:ascii="Times New Roman" w:eastAsia="Calibri" w:hAnsi="Times New Roman" w:cs="Times New Roman"/>
          <w:sz w:val="24"/>
          <w:szCs w:val="24"/>
        </w:rPr>
        <w:t>бъекта контроля и одной темы контрольного мероприятия составляет не более одного раза в год.</w:t>
      </w:r>
    </w:p>
    <w:p w:rsidR="00044C58" w:rsidRPr="0058311E"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Составление </w:t>
      </w:r>
      <w:r w:rsidR="00297671" w:rsidRPr="0058311E">
        <w:rPr>
          <w:rFonts w:ascii="Times New Roman" w:eastAsia="Calibri" w:hAnsi="Times New Roman" w:cs="Times New Roman"/>
          <w:sz w:val="24"/>
          <w:szCs w:val="24"/>
        </w:rPr>
        <w:t>П</w:t>
      </w:r>
      <w:r w:rsidRPr="0058311E">
        <w:rPr>
          <w:rFonts w:ascii="Times New Roman" w:eastAsia="Calibri" w:hAnsi="Times New Roman" w:cs="Times New Roman"/>
          <w:sz w:val="24"/>
          <w:szCs w:val="24"/>
        </w:rPr>
        <w:t xml:space="preserve">лана контрольной деятельности </w:t>
      </w:r>
      <w:r w:rsidR="00297671" w:rsidRPr="0058311E">
        <w:rPr>
          <w:rFonts w:ascii="Times New Roman" w:eastAsia="Calibri" w:hAnsi="Times New Roman" w:cs="Times New Roman"/>
          <w:sz w:val="24"/>
          <w:szCs w:val="24"/>
        </w:rPr>
        <w:t xml:space="preserve">Управления финансов </w:t>
      </w:r>
      <w:r w:rsidRPr="0058311E">
        <w:rPr>
          <w:rFonts w:ascii="Times New Roman" w:eastAsia="Calibri" w:hAnsi="Times New Roman" w:cs="Times New Roman"/>
          <w:sz w:val="24"/>
          <w:szCs w:val="24"/>
        </w:rPr>
        <w:t>осуществляется с соблюдением следующих условий:</w:t>
      </w:r>
    </w:p>
    <w:p w:rsidR="00044C58" w:rsidRPr="0058311E" w:rsidRDefault="00297671"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обеспечение равномерности нагрузки на структурные подразделения (должностные лица), осуществляющие внутренний </w:t>
      </w:r>
      <w:r w:rsidR="00831F30" w:rsidRPr="0058311E">
        <w:rPr>
          <w:rFonts w:ascii="Times New Roman" w:eastAsia="Calibri" w:hAnsi="Times New Roman" w:cs="Times New Roman"/>
          <w:sz w:val="24"/>
          <w:szCs w:val="24"/>
        </w:rPr>
        <w:t>муниципальный</w:t>
      </w:r>
      <w:r w:rsidR="00044C58" w:rsidRPr="0058311E">
        <w:rPr>
          <w:rFonts w:ascii="Times New Roman" w:eastAsia="Calibri" w:hAnsi="Times New Roman" w:cs="Times New Roman"/>
          <w:sz w:val="24"/>
          <w:szCs w:val="24"/>
        </w:rPr>
        <w:t xml:space="preserve"> финансовый контроль;</w:t>
      </w:r>
    </w:p>
    <w:p w:rsidR="00044C58" w:rsidRPr="0058311E" w:rsidRDefault="00EF2A85"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 (последние 3-5 лет) с учетом изменений законодательства Российской Федерации в части регулирования внутреннего </w:t>
      </w:r>
      <w:r w:rsidR="00831F30" w:rsidRPr="0058311E">
        <w:rPr>
          <w:rFonts w:ascii="Times New Roman" w:eastAsia="Calibri" w:hAnsi="Times New Roman" w:cs="Times New Roman"/>
          <w:sz w:val="24"/>
          <w:szCs w:val="24"/>
        </w:rPr>
        <w:t>муниципального</w:t>
      </w:r>
      <w:r w:rsidR="00044C58" w:rsidRPr="0058311E">
        <w:rPr>
          <w:rFonts w:ascii="Times New Roman" w:eastAsia="Calibri" w:hAnsi="Times New Roman" w:cs="Times New Roman"/>
          <w:sz w:val="24"/>
          <w:szCs w:val="24"/>
        </w:rPr>
        <w:t xml:space="preserve"> финансового контроля. </w:t>
      </w:r>
      <w:proofErr w:type="gramEnd"/>
    </w:p>
    <w:p w:rsidR="00044C58" w:rsidRPr="0058311E" w:rsidRDefault="00044C58"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Отбор контрольных мероприятий при формировании </w:t>
      </w:r>
      <w:r w:rsidR="00EF2A85" w:rsidRPr="0058311E">
        <w:rPr>
          <w:rFonts w:ascii="Times New Roman" w:eastAsia="Calibri" w:hAnsi="Times New Roman" w:cs="Times New Roman"/>
          <w:sz w:val="24"/>
          <w:szCs w:val="24"/>
        </w:rPr>
        <w:t>П</w:t>
      </w:r>
      <w:r w:rsidRPr="0058311E">
        <w:rPr>
          <w:rFonts w:ascii="Times New Roman" w:eastAsia="Calibri" w:hAnsi="Times New Roman" w:cs="Times New Roman"/>
          <w:sz w:val="24"/>
          <w:szCs w:val="24"/>
        </w:rPr>
        <w:t xml:space="preserve">лана контрольной деятельности осуществляется </w:t>
      </w:r>
      <w:r w:rsidR="00F533D9" w:rsidRPr="0058311E">
        <w:rPr>
          <w:rFonts w:ascii="Times New Roman" w:eastAsia="Calibri" w:hAnsi="Times New Roman" w:cs="Times New Roman"/>
          <w:sz w:val="24"/>
          <w:szCs w:val="24"/>
        </w:rPr>
        <w:t>в соответствии с критериями, к которым относятся:</w:t>
      </w:r>
    </w:p>
    <w:p w:rsidR="00044C58" w:rsidRPr="0058311E" w:rsidRDefault="00F533D9"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существенность и значимость мероприятий </w:t>
      </w:r>
      <w:r w:rsidR="002601A5">
        <w:rPr>
          <w:rFonts w:ascii="Times New Roman" w:eastAsia="Calibri" w:hAnsi="Times New Roman" w:cs="Times New Roman"/>
          <w:sz w:val="24"/>
          <w:szCs w:val="24"/>
        </w:rPr>
        <w:t>су</w:t>
      </w:r>
      <w:r w:rsidR="00044C58" w:rsidRPr="0058311E">
        <w:rPr>
          <w:rFonts w:ascii="Times New Roman" w:eastAsia="Calibri" w:hAnsi="Times New Roman" w:cs="Times New Roman"/>
          <w:sz w:val="24"/>
          <w:szCs w:val="24"/>
        </w:rPr>
        <w:t>бъектов контроля и (или) направления бюджетных расходов, в отношении котор</w:t>
      </w:r>
      <w:r w:rsidRPr="0058311E">
        <w:rPr>
          <w:rFonts w:ascii="Times New Roman" w:eastAsia="Calibri" w:hAnsi="Times New Roman" w:cs="Times New Roman"/>
          <w:sz w:val="24"/>
          <w:szCs w:val="24"/>
        </w:rPr>
        <w:t>ых</w:t>
      </w:r>
      <w:r w:rsidR="00044C58" w:rsidRPr="0058311E">
        <w:rPr>
          <w:rFonts w:ascii="Times New Roman" w:eastAsia="Calibri" w:hAnsi="Times New Roman" w:cs="Times New Roman"/>
          <w:sz w:val="24"/>
          <w:szCs w:val="24"/>
        </w:rPr>
        <w:t xml:space="preserve"> предполагается проведение внутреннего </w:t>
      </w:r>
      <w:r w:rsidRPr="0058311E">
        <w:rPr>
          <w:rFonts w:ascii="Times New Roman" w:eastAsia="Calibri" w:hAnsi="Times New Roman" w:cs="Times New Roman"/>
          <w:sz w:val="24"/>
          <w:szCs w:val="24"/>
        </w:rPr>
        <w:t>муниципального</w:t>
      </w:r>
      <w:r w:rsidR="00044C58" w:rsidRPr="0058311E">
        <w:rPr>
          <w:rFonts w:ascii="Times New Roman" w:eastAsia="Calibri" w:hAnsi="Times New Roman" w:cs="Times New Roman"/>
          <w:sz w:val="24"/>
          <w:szCs w:val="24"/>
        </w:rPr>
        <w:t xml:space="preserve"> финансового контроля;</w:t>
      </w:r>
    </w:p>
    <w:p w:rsidR="00044C58" w:rsidRPr="0058311E" w:rsidRDefault="00F533D9"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уязвимость финансово-хозяйственных операций, определяемая по состоянию внутреннего финансового контроля и аудита в отношении </w:t>
      </w:r>
      <w:r w:rsidR="002601A5">
        <w:rPr>
          <w:rFonts w:ascii="Times New Roman" w:eastAsia="Calibri" w:hAnsi="Times New Roman" w:cs="Times New Roman"/>
          <w:sz w:val="24"/>
          <w:szCs w:val="24"/>
        </w:rPr>
        <w:t>су</w:t>
      </w:r>
      <w:r w:rsidR="00044C58" w:rsidRPr="0058311E">
        <w:rPr>
          <w:rFonts w:ascii="Times New Roman" w:eastAsia="Calibri" w:hAnsi="Times New Roman" w:cs="Times New Roman"/>
          <w:sz w:val="24"/>
          <w:szCs w:val="24"/>
        </w:rPr>
        <w:t xml:space="preserve">бъекта контроля, наличию рисков мошенничества, а также на основании данных предыдущих контрольных мероприятий органов </w:t>
      </w:r>
      <w:r w:rsidRPr="0058311E">
        <w:rPr>
          <w:rFonts w:ascii="Times New Roman" w:eastAsia="Calibri" w:hAnsi="Times New Roman" w:cs="Times New Roman"/>
          <w:sz w:val="24"/>
          <w:szCs w:val="24"/>
        </w:rPr>
        <w:t>муниципального</w:t>
      </w:r>
      <w:r w:rsidR="00044C58" w:rsidRPr="0058311E">
        <w:rPr>
          <w:rFonts w:ascii="Times New Roman" w:eastAsia="Calibri" w:hAnsi="Times New Roman" w:cs="Times New Roman"/>
          <w:sz w:val="24"/>
          <w:szCs w:val="24"/>
        </w:rPr>
        <w:t xml:space="preserve"> финансового контроля;</w:t>
      </w:r>
    </w:p>
    <w:p w:rsidR="00044C58" w:rsidRPr="0058311E" w:rsidRDefault="00F533D9"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831F30" w:rsidRPr="0058311E">
        <w:rPr>
          <w:rFonts w:ascii="Times New Roman" w:eastAsia="Calibri" w:hAnsi="Times New Roman" w:cs="Times New Roman"/>
          <w:sz w:val="24"/>
          <w:szCs w:val="24"/>
        </w:rPr>
        <w:t xml:space="preserve">длительность </w:t>
      </w:r>
      <w:r w:rsidR="00044C58" w:rsidRPr="0058311E">
        <w:rPr>
          <w:rFonts w:ascii="Times New Roman" w:eastAsia="Calibri" w:hAnsi="Times New Roman" w:cs="Times New Roman"/>
          <w:sz w:val="24"/>
          <w:szCs w:val="24"/>
        </w:rPr>
        <w:t>период</w:t>
      </w:r>
      <w:r w:rsidR="00831F30" w:rsidRPr="0058311E">
        <w:rPr>
          <w:rFonts w:ascii="Times New Roman" w:eastAsia="Calibri" w:hAnsi="Times New Roman" w:cs="Times New Roman"/>
          <w:sz w:val="24"/>
          <w:szCs w:val="24"/>
        </w:rPr>
        <w:t>а, прошедшего</w:t>
      </w:r>
      <w:r w:rsidR="00044C58" w:rsidRPr="0058311E">
        <w:rPr>
          <w:rFonts w:ascii="Times New Roman" w:eastAsia="Calibri" w:hAnsi="Times New Roman" w:cs="Times New Roman"/>
          <w:sz w:val="24"/>
          <w:szCs w:val="24"/>
        </w:rPr>
        <w:t xml:space="preserve"> с момента проведения идентичного контрольного мероприятия</w:t>
      </w:r>
      <w:r w:rsidR="00DB6F24"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органом </w:t>
      </w:r>
      <w:r w:rsidRPr="0058311E">
        <w:rPr>
          <w:rFonts w:ascii="Times New Roman" w:eastAsia="Calibri" w:hAnsi="Times New Roman" w:cs="Times New Roman"/>
          <w:sz w:val="24"/>
          <w:szCs w:val="24"/>
        </w:rPr>
        <w:t>внутреннего муниципального</w:t>
      </w:r>
      <w:r w:rsidR="00044C58" w:rsidRPr="0058311E">
        <w:rPr>
          <w:rFonts w:ascii="Times New Roman" w:eastAsia="Calibri" w:hAnsi="Times New Roman" w:cs="Times New Roman"/>
          <w:sz w:val="24"/>
          <w:szCs w:val="24"/>
        </w:rPr>
        <w:t xml:space="preserve"> финансового контроля (в случае, если указанный период превышает три года, данный критерий имеет наибольший вес среди критериев отбора);</w:t>
      </w:r>
    </w:p>
    <w:p w:rsidR="00044C58" w:rsidRPr="0058311E" w:rsidRDefault="00F723C4"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наличие информации о признаках нарушений в финансово-бюджетной сфере, а также по результатам анализа данных</w:t>
      </w:r>
      <w:r w:rsidR="00044C58" w:rsidRPr="0058311E">
        <w:rPr>
          <w:rFonts w:ascii="Calibri" w:eastAsia="Calibri" w:hAnsi="Calibri" w:cs="Times New Roman"/>
          <w:sz w:val="24"/>
          <w:szCs w:val="24"/>
        </w:rPr>
        <w:t xml:space="preserve"> </w:t>
      </w:r>
      <w:r w:rsidR="00044C58" w:rsidRPr="0058311E">
        <w:rPr>
          <w:rFonts w:ascii="Times New Roman" w:eastAsia="Calibri" w:hAnsi="Times New Roman" w:cs="Times New Roman"/>
          <w:sz w:val="24"/>
          <w:szCs w:val="24"/>
        </w:rPr>
        <w:t>единой информационной системы в сфере закупок;</w:t>
      </w:r>
    </w:p>
    <w:p w:rsidR="00044C58" w:rsidRPr="0058311E" w:rsidRDefault="009E7FE1"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иные факторы (</w:t>
      </w:r>
      <w:r w:rsidR="00A7768E" w:rsidRPr="0058311E">
        <w:rPr>
          <w:rFonts w:ascii="Times New Roman" w:eastAsia="Calibri" w:hAnsi="Times New Roman" w:cs="Times New Roman"/>
          <w:sz w:val="24"/>
          <w:szCs w:val="24"/>
        </w:rPr>
        <w:t>в т.</w:t>
      </w:r>
      <w:r w:rsidR="0085241E" w:rsidRPr="0058311E">
        <w:rPr>
          <w:rFonts w:ascii="Times New Roman" w:eastAsia="Calibri" w:hAnsi="Times New Roman" w:cs="Times New Roman"/>
          <w:sz w:val="24"/>
          <w:szCs w:val="24"/>
        </w:rPr>
        <w:t>ч</w:t>
      </w:r>
      <w:r w:rsidR="00A7768E"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проведение реорганизации, состояние кадрового потенциала </w:t>
      </w:r>
      <w:r w:rsidR="002601A5">
        <w:rPr>
          <w:rFonts w:ascii="Times New Roman" w:eastAsia="Calibri" w:hAnsi="Times New Roman" w:cs="Times New Roman"/>
          <w:sz w:val="24"/>
          <w:szCs w:val="24"/>
        </w:rPr>
        <w:t>су</w:t>
      </w:r>
      <w:r w:rsidR="00044C58" w:rsidRPr="0058311E">
        <w:rPr>
          <w:rFonts w:ascii="Times New Roman" w:eastAsia="Calibri" w:hAnsi="Times New Roman" w:cs="Times New Roman"/>
          <w:sz w:val="24"/>
          <w:szCs w:val="24"/>
        </w:rPr>
        <w:t>бъекта контроля</w:t>
      </w:r>
      <w:r w:rsidR="00596AA4" w:rsidRPr="0058311E">
        <w:rPr>
          <w:rFonts w:ascii="Times New Roman" w:eastAsia="Calibri" w:hAnsi="Times New Roman" w:cs="Times New Roman"/>
          <w:sz w:val="24"/>
          <w:szCs w:val="24"/>
        </w:rPr>
        <w:t xml:space="preserve"> и другие</w:t>
      </w:r>
      <w:r w:rsidR="00044C58" w:rsidRPr="0058311E">
        <w:rPr>
          <w:rFonts w:ascii="Times New Roman" w:eastAsia="Calibri" w:hAnsi="Times New Roman" w:cs="Times New Roman"/>
          <w:sz w:val="24"/>
          <w:szCs w:val="24"/>
        </w:rPr>
        <w:t>).</w:t>
      </w:r>
    </w:p>
    <w:p w:rsidR="00044C58" w:rsidRPr="0058311E" w:rsidRDefault="00CD32D7"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w:t>
      </w:r>
      <w:r w:rsidR="00044C58" w:rsidRPr="0058311E">
        <w:rPr>
          <w:rFonts w:ascii="Times New Roman" w:eastAsia="Calibri" w:hAnsi="Times New Roman" w:cs="Times New Roman"/>
          <w:sz w:val="24"/>
          <w:szCs w:val="24"/>
        </w:rPr>
        <w:t xml:space="preserve">лан контрольной деятельности </w:t>
      </w:r>
      <w:r w:rsidRPr="0058311E">
        <w:rPr>
          <w:rFonts w:ascii="Times New Roman" w:eastAsia="Calibri" w:hAnsi="Times New Roman" w:cs="Times New Roman"/>
          <w:sz w:val="24"/>
          <w:szCs w:val="24"/>
        </w:rPr>
        <w:t xml:space="preserve">Управления финансов </w:t>
      </w:r>
      <w:r w:rsidR="00044C58" w:rsidRPr="0058311E">
        <w:rPr>
          <w:rFonts w:ascii="Times New Roman" w:eastAsia="Calibri" w:hAnsi="Times New Roman" w:cs="Times New Roman"/>
          <w:sz w:val="24"/>
          <w:szCs w:val="24"/>
        </w:rPr>
        <w:t xml:space="preserve">утверждается руководителем </w:t>
      </w:r>
      <w:r w:rsidRPr="0058311E">
        <w:rPr>
          <w:rFonts w:ascii="Times New Roman" w:eastAsia="Calibri" w:hAnsi="Times New Roman" w:cs="Times New Roman"/>
          <w:sz w:val="24"/>
          <w:szCs w:val="24"/>
        </w:rPr>
        <w:t>Управления финансов</w:t>
      </w:r>
      <w:r w:rsidR="005A394F" w:rsidRPr="0058311E">
        <w:rPr>
          <w:rFonts w:ascii="Times New Roman" w:eastAsia="Calibri" w:hAnsi="Times New Roman" w:cs="Times New Roman"/>
          <w:sz w:val="24"/>
          <w:szCs w:val="24"/>
        </w:rPr>
        <w:t xml:space="preserve"> (заместителем руководителя)</w:t>
      </w:r>
      <w:r w:rsidR="00044C58" w:rsidRPr="0058311E">
        <w:rPr>
          <w:rFonts w:ascii="Times New Roman" w:eastAsia="Calibri" w:hAnsi="Times New Roman" w:cs="Times New Roman"/>
          <w:sz w:val="24"/>
          <w:szCs w:val="24"/>
        </w:rPr>
        <w:t xml:space="preserve"> до начала следующего календарного года.</w:t>
      </w:r>
    </w:p>
    <w:p w:rsidR="00CE168E" w:rsidRPr="0058311E" w:rsidRDefault="00CE168E"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26339E" w:rsidRPr="0058311E" w:rsidRDefault="0026339E" w:rsidP="001C028C">
      <w:pPr>
        <w:widowControl w:val="0"/>
        <w:numPr>
          <w:ilvl w:val="0"/>
          <w:numId w:val="1"/>
        </w:numPr>
        <w:autoSpaceDE w:val="0"/>
        <w:autoSpaceDN w:val="0"/>
        <w:adjustRightInd w:val="0"/>
        <w:spacing w:after="0" w:line="240" w:lineRule="auto"/>
        <w:ind w:left="0" w:firstLine="709"/>
        <w:contextualSpacing/>
        <w:jc w:val="center"/>
        <w:rPr>
          <w:rFonts w:ascii="Times New Roman" w:eastAsia="Calibri" w:hAnsi="Times New Roman" w:cs="Times New Roman"/>
          <w:sz w:val="24"/>
          <w:szCs w:val="24"/>
        </w:rPr>
      </w:pPr>
      <w:r w:rsidRPr="0058311E">
        <w:rPr>
          <w:rFonts w:ascii="Times New Roman" w:eastAsia="Calibri" w:hAnsi="Times New Roman" w:cs="Times New Roman"/>
          <w:sz w:val="24"/>
          <w:szCs w:val="24"/>
        </w:rPr>
        <w:t>Требования к исполнению контрольных мероприятий</w:t>
      </w:r>
    </w:p>
    <w:p w:rsidR="0026339E" w:rsidRPr="0058311E" w:rsidRDefault="0026339E"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EE5219" w:rsidRPr="0058311E" w:rsidRDefault="0026339E"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К процедурам осуществления контрольного мероприятия относятся </w:t>
      </w:r>
      <w:r w:rsidRPr="0058311E">
        <w:rPr>
          <w:rFonts w:ascii="Times New Roman" w:eastAsia="Calibri" w:hAnsi="Times New Roman" w:cs="Times New Roman"/>
          <w:sz w:val="24"/>
          <w:szCs w:val="24"/>
        </w:rPr>
        <w:lastRenderedPageBreak/>
        <w:t>назначение контрольного мероприятия, проведение контрольного мероприятия и реализация результатов проведения контрольного мероприятия</w:t>
      </w:r>
      <w:r w:rsidR="006E383A">
        <w:rPr>
          <w:rFonts w:ascii="Times New Roman" w:eastAsia="Calibri" w:hAnsi="Times New Roman" w:cs="Times New Roman"/>
          <w:sz w:val="24"/>
          <w:szCs w:val="24"/>
        </w:rPr>
        <w:t>.</w:t>
      </w:r>
    </w:p>
    <w:p w:rsidR="00117765" w:rsidRPr="008113C7" w:rsidRDefault="00117765"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Контрольное мероприятие проводится на основании приказа (распоряжения) руководи</w:t>
      </w:r>
      <w:r w:rsidR="000E2CDB">
        <w:rPr>
          <w:rFonts w:ascii="Times New Roman" w:eastAsia="Calibri" w:hAnsi="Times New Roman" w:cs="Times New Roman"/>
          <w:sz w:val="24"/>
          <w:szCs w:val="24"/>
        </w:rPr>
        <w:t>теля (заместителя руководителя)</w:t>
      </w:r>
      <w:r w:rsidRPr="0058311E">
        <w:rPr>
          <w:rFonts w:ascii="Times New Roman" w:eastAsia="Calibri" w:hAnsi="Times New Roman" w:cs="Times New Roman"/>
          <w:sz w:val="24"/>
          <w:szCs w:val="24"/>
        </w:rPr>
        <w:t xml:space="preserve"> Управления финансов о его назначении, в котором указываются наименование </w:t>
      </w:r>
      <w:r w:rsidR="002601A5">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w:t>
      </w:r>
      <w:r w:rsidRPr="008113C7">
        <w:rPr>
          <w:rFonts w:ascii="Times New Roman" w:eastAsia="Calibri" w:hAnsi="Times New Roman" w:cs="Times New Roman"/>
          <w:sz w:val="24"/>
          <w:szCs w:val="24"/>
        </w:rPr>
        <w:t>основных вопросов, подлежащих изучению в ходе проведения контрольного мероприятия.</w:t>
      </w:r>
      <w:proofErr w:type="gramEnd"/>
      <w:r w:rsidRPr="008113C7">
        <w:rPr>
          <w:rFonts w:ascii="Times New Roman" w:eastAsia="Calibri" w:hAnsi="Times New Roman" w:cs="Times New Roman"/>
          <w:sz w:val="24"/>
          <w:szCs w:val="24"/>
        </w:rPr>
        <w:t xml:space="preserve"> Решение о назначении контрольного мероприятия принимается руководителем (заместителем руководителя) Управления финансов.</w:t>
      </w:r>
    </w:p>
    <w:p w:rsidR="00622062" w:rsidRPr="008113C7" w:rsidRDefault="00622062"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Приказ (распоряжение) о проведении контрольного мероприятия должны содержать следующие сведения:</w:t>
      </w:r>
    </w:p>
    <w:p w:rsidR="003D744E" w:rsidRPr="008113C7" w:rsidRDefault="003D744E"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наименование контролирующего органа;</w:t>
      </w:r>
    </w:p>
    <w:p w:rsidR="003D744E" w:rsidRPr="008113C7" w:rsidRDefault="002601A5"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место нахождения су</w:t>
      </w:r>
      <w:r w:rsidR="003D744E" w:rsidRPr="008113C7">
        <w:rPr>
          <w:rFonts w:ascii="Times New Roman" w:eastAsia="Calibri" w:hAnsi="Times New Roman" w:cs="Times New Roman"/>
          <w:sz w:val="24"/>
          <w:szCs w:val="24"/>
        </w:rPr>
        <w:t>бъекта контроля;</w:t>
      </w:r>
    </w:p>
    <w:p w:rsidR="003D744E" w:rsidRPr="008113C7" w:rsidRDefault="003D744E"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xml:space="preserve">- место фактического осуществления деятельности </w:t>
      </w:r>
      <w:r w:rsidR="002601A5" w:rsidRPr="008113C7">
        <w:rPr>
          <w:rFonts w:ascii="Times New Roman" w:eastAsia="Calibri" w:hAnsi="Times New Roman" w:cs="Times New Roman"/>
          <w:sz w:val="24"/>
          <w:szCs w:val="24"/>
        </w:rPr>
        <w:t>су</w:t>
      </w:r>
      <w:r w:rsidRPr="008113C7">
        <w:rPr>
          <w:rFonts w:ascii="Times New Roman" w:eastAsia="Calibri" w:hAnsi="Times New Roman" w:cs="Times New Roman"/>
          <w:sz w:val="24"/>
          <w:szCs w:val="24"/>
        </w:rPr>
        <w:t>бъекта контроля;</w:t>
      </w:r>
    </w:p>
    <w:p w:rsidR="00622062" w:rsidRPr="008113C7" w:rsidRDefault="00827EEF"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должности, фамилии, имена, отчества (последнее - при наличии) </w:t>
      </w:r>
      <w:r w:rsidR="00622062" w:rsidRPr="008113C7">
        <w:rPr>
          <w:rFonts w:ascii="Times New Roman" w:eastAsia="Calibri" w:hAnsi="Times New Roman" w:cs="Times New Roman"/>
          <w:sz w:val="24"/>
          <w:szCs w:val="24"/>
        </w:rPr>
        <w:t>должностных лиц, которым поручается проведение контрольного мероприятия;</w:t>
      </w:r>
      <w:proofErr w:type="gramEnd"/>
    </w:p>
    <w:p w:rsidR="00622062" w:rsidRPr="008113C7" w:rsidRDefault="00622062"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xml:space="preserve"> - полное и сокращенное наименования</w:t>
      </w:r>
      <w:r w:rsidR="00EF3A87" w:rsidRPr="008113C7">
        <w:rPr>
          <w:rFonts w:ascii="Times New Roman" w:eastAsia="Calibri" w:hAnsi="Times New Roman" w:cs="Times New Roman"/>
          <w:sz w:val="24"/>
          <w:szCs w:val="24"/>
        </w:rPr>
        <w:t xml:space="preserve"> </w:t>
      </w:r>
      <w:r w:rsidR="002601A5" w:rsidRPr="008113C7">
        <w:rPr>
          <w:rFonts w:ascii="Times New Roman" w:eastAsia="Calibri" w:hAnsi="Times New Roman" w:cs="Times New Roman"/>
          <w:sz w:val="24"/>
          <w:szCs w:val="24"/>
        </w:rPr>
        <w:t>су</w:t>
      </w:r>
      <w:r w:rsidR="00EF3A87" w:rsidRPr="008113C7">
        <w:rPr>
          <w:rFonts w:ascii="Times New Roman" w:eastAsia="Calibri" w:hAnsi="Times New Roman" w:cs="Times New Roman"/>
          <w:sz w:val="24"/>
          <w:szCs w:val="24"/>
        </w:rPr>
        <w:t>бъекта контроля</w:t>
      </w:r>
      <w:r w:rsidRPr="008113C7">
        <w:rPr>
          <w:rFonts w:ascii="Times New Roman" w:eastAsia="Calibri" w:hAnsi="Times New Roman" w:cs="Times New Roman"/>
          <w:sz w:val="24"/>
          <w:szCs w:val="24"/>
        </w:rPr>
        <w:t>;</w:t>
      </w:r>
    </w:p>
    <w:p w:rsidR="00622062" w:rsidRPr="008113C7" w:rsidRDefault="00622062"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тема контрольного мероприятия (предмет проверки);</w:t>
      </w:r>
    </w:p>
    <w:p w:rsidR="00622062" w:rsidRPr="008113C7" w:rsidRDefault="00622062"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цель и основания проведения проверки;</w:t>
      </w:r>
    </w:p>
    <w:p w:rsidR="00622062" w:rsidRPr="008113C7" w:rsidRDefault="00622062"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проверяемый период;</w:t>
      </w:r>
    </w:p>
    <w:p w:rsidR="00622062" w:rsidRPr="008113C7" w:rsidRDefault="00622062"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срок проведения проверки;</w:t>
      </w:r>
    </w:p>
    <w:p w:rsidR="003D744E" w:rsidRPr="008113C7" w:rsidRDefault="003D744E"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перечень основных вопросов, подлежащих изучению в ходе проведения контрольного мероприятия;</w:t>
      </w:r>
    </w:p>
    <w:p w:rsidR="003D744E" w:rsidRPr="008113C7" w:rsidRDefault="003D744E" w:rsidP="00A52EF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 сроки, в течение которых составляется акт по результатам проведения проверки.</w:t>
      </w:r>
    </w:p>
    <w:p w:rsidR="005E0C66" w:rsidRPr="008113C7" w:rsidRDefault="005E0C6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Изменение состава дол</w:t>
      </w:r>
      <w:r w:rsidR="004628EC" w:rsidRPr="008113C7">
        <w:rPr>
          <w:rFonts w:ascii="Times New Roman" w:eastAsia="Calibri" w:hAnsi="Times New Roman" w:cs="Times New Roman"/>
          <w:sz w:val="24"/>
          <w:szCs w:val="24"/>
        </w:rPr>
        <w:t>жностных лиц проверочной группы</w:t>
      </w:r>
      <w:r w:rsidRPr="008113C7">
        <w:rPr>
          <w:rFonts w:ascii="Times New Roman" w:eastAsia="Calibri" w:hAnsi="Times New Roman" w:cs="Times New Roman"/>
          <w:sz w:val="24"/>
          <w:szCs w:val="24"/>
        </w:rPr>
        <w:t xml:space="preserve">, а также замена должностного лица, уполномоченных на проведение контрольного мероприятия, оформляется распорядительным документом руководителя (заместителя руководителя) </w:t>
      </w:r>
      <w:r w:rsidR="004628EC" w:rsidRPr="008113C7">
        <w:rPr>
          <w:rFonts w:ascii="Times New Roman" w:eastAsia="Calibri" w:hAnsi="Times New Roman" w:cs="Times New Roman"/>
          <w:sz w:val="24"/>
          <w:szCs w:val="24"/>
        </w:rPr>
        <w:t>Управления финансов</w:t>
      </w:r>
      <w:r w:rsidRPr="008113C7">
        <w:rPr>
          <w:rFonts w:ascii="Times New Roman" w:eastAsia="Calibri" w:hAnsi="Times New Roman" w:cs="Times New Roman"/>
          <w:sz w:val="24"/>
          <w:szCs w:val="24"/>
        </w:rPr>
        <w:t>.</w:t>
      </w:r>
    </w:p>
    <w:p w:rsidR="0026339E" w:rsidRPr="0058311E"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113C7">
        <w:rPr>
          <w:rFonts w:ascii="Times New Roman" w:eastAsia="Calibri" w:hAnsi="Times New Roman" w:cs="Times New Roman"/>
          <w:sz w:val="24"/>
          <w:szCs w:val="24"/>
        </w:rPr>
        <w:t>Решение</w:t>
      </w:r>
      <w:r w:rsidRPr="0058311E">
        <w:rPr>
          <w:rFonts w:ascii="Times New Roman" w:eastAsia="Calibri" w:hAnsi="Times New Roman" w:cs="Times New Roman"/>
          <w:sz w:val="24"/>
          <w:szCs w:val="24"/>
        </w:rPr>
        <w:t xml:space="preserve"> о приостановлении проведения контрольного мероприятия принимается </w:t>
      </w:r>
      <w:r w:rsidRPr="008113C7">
        <w:rPr>
          <w:rFonts w:ascii="Times New Roman" w:eastAsia="Calibri" w:hAnsi="Times New Roman" w:cs="Times New Roman"/>
          <w:sz w:val="24"/>
          <w:szCs w:val="24"/>
        </w:rPr>
        <w:t>руководителем (заместителем руководителя) Управления финансов на основании мотивированного обращения руководителя проверочной (ревизионной) группы</w:t>
      </w:r>
      <w:r w:rsidR="00C622C3" w:rsidRPr="008113C7">
        <w:rPr>
          <w:rFonts w:ascii="Times New Roman" w:eastAsia="Calibri" w:hAnsi="Times New Roman" w:cs="Times New Roman"/>
          <w:sz w:val="24"/>
          <w:szCs w:val="24"/>
        </w:rPr>
        <w:t xml:space="preserve"> либо должностным лицом (при проведении камеральной проверки одним должностным лицом) </w:t>
      </w:r>
      <w:r w:rsidRPr="008113C7">
        <w:rPr>
          <w:rFonts w:ascii="Times New Roman" w:eastAsia="Calibri" w:hAnsi="Times New Roman" w:cs="Times New Roman"/>
          <w:sz w:val="24"/>
          <w:szCs w:val="24"/>
        </w:rPr>
        <w:t>в соответствии с настоящим Порядком</w:t>
      </w:r>
      <w:r w:rsidR="00634243" w:rsidRPr="008113C7">
        <w:rPr>
          <w:rFonts w:ascii="Times New Roman" w:eastAsia="Calibri" w:hAnsi="Times New Roman" w:cs="Times New Roman"/>
          <w:sz w:val="24"/>
          <w:szCs w:val="24"/>
        </w:rPr>
        <w:t xml:space="preserve">, в том числе в случае назначения встречной проверки. </w:t>
      </w:r>
      <w:r w:rsidRPr="008113C7">
        <w:rPr>
          <w:rFonts w:ascii="Times New Roman" w:eastAsia="Calibri" w:hAnsi="Times New Roman" w:cs="Times New Roman"/>
          <w:sz w:val="24"/>
          <w:szCs w:val="24"/>
        </w:rPr>
        <w:t>На время приостановления проведения контрольного мероприятия течение его срока прерывается</w:t>
      </w:r>
      <w:r w:rsidRPr="0058311E">
        <w:rPr>
          <w:rFonts w:ascii="Times New Roman" w:eastAsia="Calibri" w:hAnsi="Times New Roman" w:cs="Times New Roman"/>
          <w:sz w:val="24"/>
          <w:szCs w:val="24"/>
        </w:rPr>
        <w:t>.</w:t>
      </w:r>
    </w:p>
    <w:p w:rsidR="00D23AE6" w:rsidRPr="0058311E"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r w:rsidR="00311734" w:rsidRPr="0058311E">
        <w:rPr>
          <w:rFonts w:ascii="Times New Roman" w:eastAsia="Calibri" w:hAnsi="Times New Roman" w:cs="Times New Roman"/>
          <w:sz w:val="24"/>
          <w:szCs w:val="24"/>
        </w:rPr>
        <w:t xml:space="preserve">, о чем </w:t>
      </w:r>
      <w:r w:rsidR="002601A5">
        <w:rPr>
          <w:rFonts w:ascii="Times New Roman" w:eastAsia="Calibri" w:hAnsi="Times New Roman" w:cs="Times New Roman"/>
          <w:sz w:val="24"/>
          <w:szCs w:val="24"/>
        </w:rPr>
        <w:t>су</w:t>
      </w:r>
      <w:r w:rsidR="00311734" w:rsidRPr="0058311E">
        <w:rPr>
          <w:rFonts w:ascii="Times New Roman" w:eastAsia="Calibri" w:hAnsi="Times New Roman" w:cs="Times New Roman"/>
          <w:sz w:val="24"/>
          <w:szCs w:val="24"/>
        </w:rPr>
        <w:t>бъект контроля обязан письменно известить руководителя (заместителя руководителя) Управления финансов.</w:t>
      </w:r>
    </w:p>
    <w:p w:rsidR="006A7D37" w:rsidRPr="008113C7" w:rsidRDefault="00D23AE6"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Решение о приостановлении (возобновлении) проведения контрольного мероприятия оформляется приказом (</w:t>
      </w:r>
      <w:r w:rsidRPr="008113C7">
        <w:rPr>
          <w:rFonts w:ascii="Times New Roman" w:eastAsia="Calibri" w:hAnsi="Times New Roman" w:cs="Times New Roman"/>
          <w:sz w:val="24"/>
          <w:szCs w:val="24"/>
        </w:rPr>
        <w:t xml:space="preserve">распоряжением) руководителя (заместителя руководителя) Управления финансов. Копия решения о приостановлении (возобновлении) проведения контрольного мероприятия направляется в адрес </w:t>
      </w:r>
      <w:r w:rsidR="002601A5" w:rsidRPr="008113C7">
        <w:rPr>
          <w:rFonts w:ascii="Times New Roman" w:eastAsia="Calibri" w:hAnsi="Times New Roman" w:cs="Times New Roman"/>
          <w:sz w:val="24"/>
          <w:szCs w:val="24"/>
        </w:rPr>
        <w:t>су</w:t>
      </w:r>
      <w:r w:rsidRPr="008113C7">
        <w:rPr>
          <w:rFonts w:ascii="Times New Roman" w:eastAsia="Calibri" w:hAnsi="Times New Roman" w:cs="Times New Roman"/>
          <w:sz w:val="24"/>
          <w:szCs w:val="24"/>
        </w:rPr>
        <w:t>бъекта контроля</w:t>
      </w:r>
      <w:r w:rsidR="000E2CDB" w:rsidRPr="008113C7">
        <w:rPr>
          <w:rFonts w:ascii="Times New Roman" w:eastAsia="Calibri" w:hAnsi="Times New Roman" w:cs="Times New Roman"/>
          <w:sz w:val="24"/>
          <w:szCs w:val="24"/>
        </w:rPr>
        <w:t xml:space="preserve"> </w:t>
      </w:r>
      <w:r w:rsidR="000D0E10" w:rsidRPr="008113C7">
        <w:rPr>
          <w:rFonts w:ascii="Times New Roman" w:eastAsia="Calibri" w:hAnsi="Times New Roman" w:cs="Times New Roman"/>
          <w:sz w:val="24"/>
          <w:szCs w:val="24"/>
        </w:rPr>
        <w:t>в срок не более 3 рабочих дней со дня издания соответствующего приказа</w:t>
      </w:r>
      <w:r w:rsidRPr="008113C7">
        <w:rPr>
          <w:rFonts w:ascii="Times New Roman" w:eastAsia="Calibri" w:hAnsi="Times New Roman" w:cs="Times New Roman"/>
          <w:sz w:val="24"/>
          <w:szCs w:val="24"/>
        </w:rPr>
        <w:t>.</w:t>
      </w:r>
      <w:r w:rsidR="006A7D37" w:rsidRPr="008113C7">
        <w:rPr>
          <w:rFonts w:ascii="Times New Roman" w:eastAsia="Calibri" w:hAnsi="Times New Roman" w:cs="Times New Roman"/>
          <w:sz w:val="24"/>
          <w:szCs w:val="24"/>
        </w:rPr>
        <w:t xml:space="preserve"> </w:t>
      </w:r>
    </w:p>
    <w:p w:rsidR="004E633D" w:rsidRPr="0058311E" w:rsidRDefault="004E633D"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8113C7">
        <w:rPr>
          <w:rFonts w:ascii="Times New Roman" w:eastAsia="Calibri" w:hAnsi="Times New Roman" w:cs="Times New Roman"/>
          <w:sz w:val="24"/>
          <w:szCs w:val="24"/>
        </w:rPr>
        <w:t xml:space="preserve">Уведомление о начале проведения </w:t>
      </w:r>
      <w:r w:rsidR="00496172" w:rsidRPr="008113C7">
        <w:rPr>
          <w:rFonts w:ascii="Times New Roman" w:eastAsia="Calibri" w:hAnsi="Times New Roman" w:cs="Times New Roman"/>
          <w:sz w:val="24"/>
          <w:szCs w:val="24"/>
        </w:rPr>
        <w:t>контрольного мероприятия</w:t>
      </w:r>
      <w:r w:rsidRPr="008113C7">
        <w:rPr>
          <w:rFonts w:ascii="Times New Roman" w:eastAsia="Calibri" w:hAnsi="Times New Roman" w:cs="Times New Roman"/>
          <w:sz w:val="24"/>
          <w:szCs w:val="24"/>
        </w:rPr>
        <w:t xml:space="preserve"> направляется почтовым отправлением с уведомлением о вручении, либо нарочно с отметкой о получении, либо любым иным способом (в том числе с применением</w:t>
      </w:r>
      <w:r w:rsidRPr="0058311E">
        <w:rPr>
          <w:rFonts w:ascii="Times New Roman" w:eastAsia="Calibri" w:hAnsi="Times New Roman" w:cs="Times New Roman"/>
          <w:sz w:val="24"/>
          <w:szCs w:val="24"/>
        </w:rPr>
        <w:t xml:space="preserve"> автоматизированных информационных систем), позволяющим доставить уведомление в срок не позднее, чем за пять рабочих дней до даты начала проведения проверки и свидетельствующим о дате его получения (вручения) </w:t>
      </w:r>
      <w:r w:rsidR="002601A5">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бъектом контроля.  </w:t>
      </w:r>
      <w:proofErr w:type="gramEnd"/>
    </w:p>
    <w:p w:rsidR="004E633D" w:rsidRPr="0058311E" w:rsidRDefault="004E633D"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lastRenderedPageBreak/>
        <w:t xml:space="preserve">Уведомление о проведении </w:t>
      </w:r>
      <w:r w:rsidR="00496172" w:rsidRPr="0058311E">
        <w:rPr>
          <w:rFonts w:ascii="Times New Roman" w:eastAsia="Calibri" w:hAnsi="Times New Roman" w:cs="Times New Roman"/>
          <w:sz w:val="24"/>
          <w:szCs w:val="24"/>
        </w:rPr>
        <w:t>контрольного мероприятия</w:t>
      </w:r>
      <w:r w:rsidRPr="0058311E">
        <w:rPr>
          <w:rFonts w:ascii="Times New Roman" w:eastAsia="Calibri" w:hAnsi="Times New Roman" w:cs="Times New Roman"/>
          <w:sz w:val="24"/>
          <w:szCs w:val="24"/>
        </w:rPr>
        <w:t xml:space="preserve"> должно содержать следующие сведения:</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предмет проверки;</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цель и основания проведения проверки;</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дату начала и дату окончания  проведения проверки;</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проверяемый период;</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документы и сведения, необходимые для осуществления проверки, с ука</w:t>
      </w:r>
      <w:r w:rsidR="00F36A90">
        <w:rPr>
          <w:rFonts w:ascii="Times New Roman" w:eastAsia="Calibri" w:hAnsi="Times New Roman" w:cs="Times New Roman"/>
          <w:sz w:val="24"/>
          <w:szCs w:val="24"/>
        </w:rPr>
        <w:t>занием срока их предоставления су</w:t>
      </w:r>
      <w:r w:rsidRPr="0058311E">
        <w:rPr>
          <w:rFonts w:ascii="Times New Roman" w:eastAsia="Calibri" w:hAnsi="Times New Roman" w:cs="Times New Roman"/>
          <w:sz w:val="24"/>
          <w:szCs w:val="24"/>
        </w:rPr>
        <w:t>бъектом проверки;</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информацию о необходимости уведомления </w:t>
      </w:r>
      <w:r w:rsidR="00F36A90">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бъектом проверки лиц, осуществляющих функции по </w:t>
      </w:r>
      <w:r w:rsidR="00F36A90">
        <w:rPr>
          <w:rFonts w:ascii="Times New Roman" w:eastAsia="Calibri" w:hAnsi="Times New Roman" w:cs="Times New Roman"/>
          <w:sz w:val="24"/>
          <w:szCs w:val="24"/>
        </w:rPr>
        <w:t>размещению заказов для данного су</w:t>
      </w:r>
      <w:r w:rsidRPr="0058311E">
        <w:rPr>
          <w:rFonts w:ascii="Times New Roman" w:eastAsia="Calibri" w:hAnsi="Times New Roman" w:cs="Times New Roman"/>
          <w:sz w:val="24"/>
          <w:szCs w:val="24"/>
        </w:rPr>
        <w:t>бъекта в проверяемый период;</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информацию о необходимости обеспечения условий для работы должностных лиц, о</w:t>
      </w:r>
      <w:r w:rsidR="00F36A90">
        <w:rPr>
          <w:rFonts w:ascii="Times New Roman" w:eastAsia="Calibri" w:hAnsi="Times New Roman" w:cs="Times New Roman"/>
          <w:sz w:val="24"/>
          <w:szCs w:val="24"/>
        </w:rPr>
        <w:t>существляющих проверку данного су</w:t>
      </w:r>
      <w:r w:rsidRPr="0058311E">
        <w:rPr>
          <w:rFonts w:ascii="Times New Roman" w:eastAsia="Calibri" w:hAnsi="Times New Roman" w:cs="Times New Roman"/>
          <w:sz w:val="24"/>
          <w:szCs w:val="24"/>
        </w:rPr>
        <w:t>бъекта, в том числе предоставления помещения для работы, оргтехники, сре</w:t>
      </w:r>
      <w:proofErr w:type="gramStart"/>
      <w:r w:rsidRPr="0058311E">
        <w:rPr>
          <w:rFonts w:ascii="Times New Roman" w:eastAsia="Calibri" w:hAnsi="Times New Roman" w:cs="Times New Roman"/>
          <w:sz w:val="24"/>
          <w:szCs w:val="24"/>
        </w:rPr>
        <w:t>дств св</w:t>
      </w:r>
      <w:proofErr w:type="gramEnd"/>
      <w:r w:rsidRPr="0058311E">
        <w:rPr>
          <w:rFonts w:ascii="Times New Roman" w:eastAsia="Calibri" w:hAnsi="Times New Roman" w:cs="Times New Roman"/>
          <w:sz w:val="24"/>
          <w:szCs w:val="24"/>
        </w:rPr>
        <w:t>язи (за исключением мобильной связи) и иных необходимых средств и оборудования для проведения проверки.</w:t>
      </w:r>
    </w:p>
    <w:p w:rsidR="004E633D" w:rsidRPr="0058311E" w:rsidRDefault="004E633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Срок представления </w:t>
      </w:r>
      <w:r w:rsidR="00F36A90">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бъектом контроля необходимых документов и информации устанавливается в уведомлении. При этом устанавливаемый срок не может быть меньше </w:t>
      </w:r>
      <w:r w:rsidR="004845EE" w:rsidRPr="0058311E">
        <w:rPr>
          <w:rFonts w:ascii="Times New Roman" w:eastAsia="Calibri" w:hAnsi="Times New Roman" w:cs="Times New Roman"/>
          <w:sz w:val="24"/>
          <w:szCs w:val="24"/>
        </w:rPr>
        <w:t>трех</w:t>
      </w:r>
      <w:r w:rsidRPr="0058311E">
        <w:rPr>
          <w:rFonts w:ascii="Times New Roman" w:eastAsia="Calibri" w:hAnsi="Times New Roman" w:cs="Times New Roman"/>
          <w:sz w:val="24"/>
          <w:szCs w:val="24"/>
        </w:rPr>
        <w:t xml:space="preserve"> рабочих дней </w:t>
      </w:r>
      <w:r w:rsidR="00496172" w:rsidRPr="0058311E">
        <w:rPr>
          <w:rFonts w:ascii="Times New Roman" w:eastAsia="Calibri" w:hAnsi="Times New Roman" w:cs="Times New Roman"/>
          <w:sz w:val="24"/>
          <w:szCs w:val="24"/>
        </w:rPr>
        <w:t>от даты начала проведения контрольного мероприятия</w:t>
      </w:r>
      <w:r w:rsidRPr="0058311E">
        <w:rPr>
          <w:rFonts w:ascii="Times New Roman" w:eastAsia="Calibri" w:hAnsi="Times New Roman" w:cs="Times New Roman"/>
          <w:sz w:val="24"/>
          <w:szCs w:val="24"/>
        </w:rPr>
        <w:t>.</w:t>
      </w:r>
    </w:p>
    <w:p w:rsidR="004E633D" w:rsidRPr="0058311E" w:rsidRDefault="004E633D"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b/>
          <w:i/>
          <w:sz w:val="24"/>
          <w:szCs w:val="24"/>
        </w:rPr>
      </w:pPr>
      <w:r w:rsidRPr="0058311E">
        <w:rPr>
          <w:rFonts w:ascii="Times New Roman" w:eastAsia="Calibri" w:hAnsi="Times New Roman" w:cs="Times New Roman"/>
          <w:sz w:val="24"/>
          <w:szCs w:val="24"/>
        </w:rPr>
        <w:t>В программе контрольного мероприятия указываются:</w:t>
      </w:r>
    </w:p>
    <w:p w:rsidR="004E633D" w:rsidRPr="0058311E" w:rsidRDefault="004E633D"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b/>
          <w:sz w:val="24"/>
          <w:szCs w:val="24"/>
        </w:rPr>
        <w:t>-</w:t>
      </w:r>
      <w:r w:rsidRPr="0058311E">
        <w:rPr>
          <w:rFonts w:ascii="Times New Roman" w:eastAsia="Calibri" w:hAnsi="Times New Roman" w:cs="Times New Roman"/>
          <w:sz w:val="24"/>
          <w:szCs w:val="24"/>
        </w:rPr>
        <w:t xml:space="preserve"> тема контрольного мероприятия;</w:t>
      </w:r>
    </w:p>
    <w:p w:rsidR="004E633D" w:rsidRPr="0058311E" w:rsidRDefault="004E633D"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b/>
          <w:sz w:val="24"/>
          <w:szCs w:val="24"/>
        </w:rPr>
        <w:t>-</w:t>
      </w:r>
      <w:r w:rsidRPr="0058311E">
        <w:rPr>
          <w:rFonts w:ascii="Times New Roman" w:eastAsia="Calibri" w:hAnsi="Times New Roman" w:cs="Times New Roman"/>
          <w:sz w:val="24"/>
          <w:szCs w:val="24"/>
        </w:rPr>
        <w:t xml:space="preserve"> наименование </w:t>
      </w:r>
      <w:r w:rsidR="00F36A90">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бъектов контроля;</w:t>
      </w:r>
    </w:p>
    <w:p w:rsidR="004E633D" w:rsidRPr="0058311E" w:rsidRDefault="004E633D"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b/>
          <w:sz w:val="24"/>
          <w:szCs w:val="24"/>
        </w:rPr>
        <w:t>-</w:t>
      </w:r>
      <w:r w:rsidRPr="0058311E">
        <w:rPr>
          <w:rFonts w:ascii="Times New Roman" w:eastAsia="Calibri" w:hAnsi="Times New Roman" w:cs="Times New Roman"/>
          <w:sz w:val="24"/>
          <w:szCs w:val="24"/>
        </w:rPr>
        <w:t xml:space="preserve"> метод контроля (камеральная или выездная (встречная) проверка, ревизия, обследование);</w:t>
      </w:r>
    </w:p>
    <w:p w:rsidR="004E633D" w:rsidRPr="0058311E" w:rsidRDefault="004E633D"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b/>
          <w:sz w:val="24"/>
          <w:szCs w:val="24"/>
        </w:rPr>
        <w:t>-</w:t>
      </w:r>
      <w:r w:rsidRPr="0058311E">
        <w:rPr>
          <w:rFonts w:ascii="Times New Roman" w:eastAsia="Calibri" w:hAnsi="Times New Roman" w:cs="Times New Roman"/>
          <w:sz w:val="24"/>
          <w:szCs w:val="24"/>
        </w:rPr>
        <w:t xml:space="preserve"> перечень основных вопросов, подлежащих изучению в ходе контрольного мероприятия, а также информация о привлечении экспертов (проведении экспертиз). </w:t>
      </w:r>
    </w:p>
    <w:p w:rsidR="004E633D" w:rsidRPr="0058311E" w:rsidRDefault="004E633D"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Программа планового контрольного мероприятия должна соответствовать Плану контрольной деятельности</w:t>
      </w:r>
      <w:r w:rsidRPr="0058311E">
        <w:rPr>
          <w:rFonts w:ascii="Calibri" w:eastAsia="Calibri" w:hAnsi="Calibri" w:cs="Times New Roman"/>
          <w:sz w:val="24"/>
          <w:szCs w:val="24"/>
        </w:rPr>
        <w:t xml:space="preserve"> </w:t>
      </w:r>
      <w:r w:rsidRPr="0058311E">
        <w:rPr>
          <w:rFonts w:ascii="Times New Roman" w:eastAsia="Calibri" w:hAnsi="Times New Roman" w:cs="Times New Roman"/>
          <w:sz w:val="24"/>
          <w:szCs w:val="24"/>
        </w:rPr>
        <w:t>Управления финансов в области финансово-бюджетного надзора.</w:t>
      </w:r>
    </w:p>
    <w:p w:rsidR="004E633D" w:rsidRPr="0058311E" w:rsidRDefault="004E633D"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При составлении программы контрольного мероприятия проводится сбор и анализ </w:t>
      </w:r>
      <w:r w:rsidRPr="0058268E">
        <w:rPr>
          <w:rFonts w:ascii="Times New Roman" w:eastAsia="Calibri" w:hAnsi="Times New Roman" w:cs="Times New Roman"/>
          <w:sz w:val="24"/>
          <w:szCs w:val="24"/>
        </w:rPr>
        <w:t xml:space="preserve">информации о </w:t>
      </w:r>
      <w:r w:rsidR="00F36A90" w:rsidRPr="0058268E">
        <w:rPr>
          <w:rFonts w:ascii="Times New Roman" w:eastAsia="Calibri" w:hAnsi="Times New Roman" w:cs="Times New Roman"/>
          <w:sz w:val="24"/>
          <w:szCs w:val="24"/>
        </w:rPr>
        <w:t>су</w:t>
      </w:r>
      <w:r w:rsidRPr="0058268E">
        <w:rPr>
          <w:rFonts w:ascii="Times New Roman" w:eastAsia="Calibri" w:hAnsi="Times New Roman" w:cs="Times New Roman"/>
          <w:sz w:val="24"/>
          <w:szCs w:val="24"/>
        </w:rPr>
        <w:t>бъекте</w:t>
      </w:r>
      <w:r w:rsidRPr="0058311E">
        <w:rPr>
          <w:rFonts w:ascii="Times New Roman" w:eastAsia="Calibri" w:hAnsi="Times New Roman" w:cs="Times New Roman"/>
          <w:sz w:val="24"/>
          <w:szCs w:val="24"/>
        </w:rPr>
        <w:t xml:space="preserve"> контроля, в том числе информации о состоянии системы финансового управления, внутреннего финансового конт</w:t>
      </w:r>
      <w:r w:rsidR="00F36A90">
        <w:rPr>
          <w:rFonts w:ascii="Times New Roman" w:eastAsia="Calibri" w:hAnsi="Times New Roman" w:cs="Times New Roman"/>
          <w:sz w:val="24"/>
          <w:szCs w:val="24"/>
        </w:rPr>
        <w:t>роля и аудита в отношении су</w:t>
      </w:r>
      <w:r w:rsidRPr="0058311E">
        <w:rPr>
          <w:rFonts w:ascii="Times New Roman" w:eastAsia="Calibri" w:hAnsi="Times New Roman" w:cs="Times New Roman"/>
          <w:sz w:val="24"/>
          <w:szCs w:val="24"/>
        </w:rPr>
        <w:t>бъекта.</w:t>
      </w:r>
    </w:p>
    <w:p w:rsidR="004E633D" w:rsidRPr="0058311E" w:rsidRDefault="004E633D"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Программа контрольного мероприятия (внесение изменений в нее) утверждается руководителем (заместителем руководителя) Управления финансов.</w:t>
      </w:r>
    </w:p>
    <w:p w:rsidR="004E633D" w:rsidRPr="0058311E" w:rsidRDefault="004E633D"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Внесение изменений в программу контрольного мероприятия осуществляется на основании докладной записки должностного лица, ответственного за формирование программы, с изложением причин о необходимости внесения изменений.</w:t>
      </w:r>
    </w:p>
    <w:p w:rsidR="008D50EA" w:rsidRPr="0058311E" w:rsidRDefault="008D50EA"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Проведение контрольного мероприятия подлежит документированию. Рабочая документация контрольного мероприятия должна содержать:</w:t>
      </w:r>
    </w:p>
    <w:p w:rsidR="004E5DBE" w:rsidRPr="0058311E" w:rsidRDefault="004E5DBE" w:rsidP="00A71E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документы, отражающие подготовку контрольного мероприятия, включая программу контрольного мероприятия;</w:t>
      </w:r>
    </w:p>
    <w:p w:rsidR="004E5DBE" w:rsidRPr="0058311E" w:rsidRDefault="004E5DBE" w:rsidP="00A71E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документы о выполнении контрольных действий с указанием исполнителей и времени выполнения;</w:t>
      </w:r>
    </w:p>
    <w:p w:rsidR="004E5DBE" w:rsidRPr="0058311E" w:rsidRDefault="004E5DBE" w:rsidP="00A71E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документальные доказательства, подтверждающие выявленные нарушения;</w:t>
      </w:r>
    </w:p>
    <w:p w:rsidR="004E5DBE" w:rsidRPr="0058311E" w:rsidRDefault="004E5DBE" w:rsidP="00A71E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копии обращений, запросов должностных лиц, осуществляющих внутренний государственный финансовый контроль, и полученные сведения по ним (при необходимости); </w:t>
      </w:r>
    </w:p>
    <w:p w:rsidR="004E5DBE" w:rsidRPr="0058311E" w:rsidRDefault="004E5DBE" w:rsidP="00A71E7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промежуточные акты проверок, ревизий (при необходимости); промежуточные заключения обследований, проекты актов и заключений (при необходимости).</w:t>
      </w:r>
    </w:p>
    <w:p w:rsidR="004E5DBE" w:rsidRPr="0058311E" w:rsidRDefault="004123BB"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Акты</w:t>
      </w:r>
      <w:r w:rsidR="00B84A94" w:rsidRPr="0058311E">
        <w:rPr>
          <w:rFonts w:ascii="Times New Roman" w:eastAsia="Calibri" w:hAnsi="Times New Roman" w:cs="Times New Roman"/>
          <w:sz w:val="24"/>
          <w:szCs w:val="24"/>
        </w:rPr>
        <w:t xml:space="preserve"> </w:t>
      </w:r>
      <w:r w:rsidRPr="0058311E">
        <w:rPr>
          <w:rFonts w:ascii="Times New Roman" w:eastAsia="Calibri" w:hAnsi="Times New Roman" w:cs="Times New Roman"/>
          <w:sz w:val="24"/>
          <w:szCs w:val="24"/>
        </w:rPr>
        <w:t xml:space="preserve">по результатам проведенных контрольных мероприятий, а также заключения, по результатам проведенных обследований составляются в двух экземплярах: один экземпляр для Управления финансов, один экземпляр для </w:t>
      </w:r>
      <w:r w:rsidR="00F36A90">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бъекта контроля. </w:t>
      </w:r>
      <w:r w:rsidRPr="0058311E">
        <w:rPr>
          <w:rFonts w:ascii="Times New Roman" w:eastAsia="Calibri" w:hAnsi="Times New Roman" w:cs="Times New Roman"/>
          <w:sz w:val="24"/>
          <w:szCs w:val="24"/>
        </w:rPr>
        <w:lastRenderedPageBreak/>
        <w:t xml:space="preserve">Каждый экземпляр акта (заключения) подписывается </w:t>
      </w:r>
      <w:r w:rsidR="00797D57" w:rsidRPr="0058311E">
        <w:rPr>
          <w:rFonts w:ascii="Times New Roman" w:eastAsia="Calibri" w:hAnsi="Times New Roman" w:cs="Times New Roman"/>
          <w:sz w:val="24"/>
          <w:szCs w:val="24"/>
        </w:rPr>
        <w:t xml:space="preserve">всеми членами проверочной (ревизионной) группы. Должностные лица </w:t>
      </w:r>
      <w:r w:rsidR="00F36A90">
        <w:rPr>
          <w:rFonts w:ascii="Times New Roman" w:eastAsia="Calibri" w:hAnsi="Times New Roman" w:cs="Times New Roman"/>
          <w:sz w:val="24"/>
          <w:szCs w:val="24"/>
        </w:rPr>
        <w:t>су</w:t>
      </w:r>
      <w:r w:rsidR="00797D57" w:rsidRPr="0058311E">
        <w:rPr>
          <w:rFonts w:ascii="Times New Roman" w:eastAsia="Calibri" w:hAnsi="Times New Roman" w:cs="Times New Roman"/>
          <w:sz w:val="24"/>
          <w:szCs w:val="24"/>
        </w:rPr>
        <w:t xml:space="preserve">бъекта контроля на экземпляре акта (заключения) Управления финансов ставят отметку </w:t>
      </w:r>
      <w:r w:rsidR="007B1029" w:rsidRPr="00F36A90">
        <w:rPr>
          <w:rFonts w:ascii="Times New Roman" w:eastAsia="Calibri" w:hAnsi="Times New Roman" w:cs="Times New Roman"/>
          <w:sz w:val="24"/>
          <w:szCs w:val="24"/>
        </w:rPr>
        <w:t>о</w:t>
      </w:r>
      <w:r w:rsidR="00797D57" w:rsidRPr="00F36A90">
        <w:rPr>
          <w:rFonts w:ascii="Times New Roman" w:eastAsia="Calibri" w:hAnsi="Times New Roman" w:cs="Times New Roman"/>
          <w:sz w:val="24"/>
          <w:szCs w:val="24"/>
        </w:rPr>
        <w:t xml:space="preserve"> </w:t>
      </w:r>
      <w:r w:rsidR="00DB5B0C" w:rsidRPr="00F36A90">
        <w:rPr>
          <w:rFonts w:ascii="Times New Roman" w:eastAsia="Calibri" w:hAnsi="Times New Roman" w:cs="Times New Roman"/>
          <w:sz w:val="24"/>
          <w:szCs w:val="24"/>
        </w:rPr>
        <w:t>п</w:t>
      </w:r>
      <w:r w:rsidR="00DB5B0C" w:rsidRPr="0058311E">
        <w:rPr>
          <w:rFonts w:ascii="Times New Roman" w:eastAsia="Calibri" w:hAnsi="Times New Roman" w:cs="Times New Roman"/>
          <w:sz w:val="24"/>
          <w:szCs w:val="24"/>
        </w:rPr>
        <w:t>ринятии</w:t>
      </w:r>
      <w:r w:rsidR="00797D57" w:rsidRPr="0058311E">
        <w:rPr>
          <w:rFonts w:ascii="Times New Roman" w:eastAsia="Calibri" w:hAnsi="Times New Roman" w:cs="Times New Roman"/>
          <w:sz w:val="24"/>
          <w:szCs w:val="24"/>
        </w:rPr>
        <w:t xml:space="preserve">. </w:t>
      </w:r>
    </w:p>
    <w:p w:rsidR="00B84A94" w:rsidRPr="0058311E" w:rsidRDefault="00B84A94" w:rsidP="001C028C">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В случае невозможности вручения акта (заключения) по результатам проведенных контрольных мероприятий, а также иных д</w:t>
      </w:r>
      <w:r w:rsidR="007B5C04">
        <w:rPr>
          <w:rFonts w:ascii="Times New Roman" w:eastAsia="Calibri" w:hAnsi="Times New Roman" w:cs="Times New Roman"/>
          <w:sz w:val="24"/>
          <w:szCs w:val="24"/>
        </w:rPr>
        <w:t>окументов, подлежащих вручению су</w:t>
      </w:r>
      <w:r w:rsidRPr="0058311E">
        <w:rPr>
          <w:rFonts w:ascii="Times New Roman" w:eastAsia="Calibri" w:hAnsi="Times New Roman" w:cs="Times New Roman"/>
          <w:sz w:val="24"/>
          <w:szCs w:val="24"/>
        </w:rPr>
        <w:t xml:space="preserve">бъекту контроля, </w:t>
      </w:r>
      <w:r w:rsidR="00D546AF" w:rsidRPr="0058311E">
        <w:rPr>
          <w:rFonts w:ascii="Times New Roman" w:eastAsia="Calibri" w:hAnsi="Times New Roman" w:cs="Times New Roman"/>
          <w:sz w:val="24"/>
          <w:szCs w:val="24"/>
        </w:rPr>
        <w:t>указанные документы,</w:t>
      </w:r>
      <w:r w:rsidRPr="0058311E">
        <w:rPr>
          <w:rFonts w:ascii="Times New Roman" w:eastAsia="Calibri" w:hAnsi="Times New Roman" w:cs="Times New Roman"/>
          <w:sz w:val="24"/>
          <w:szCs w:val="24"/>
        </w:rPr>
        <w:t xml:space="preserve"> направляется почтовым отправлением с уведомлением о вручении, либо любым иным способом, позволяющим удостовериться в </w:t>
      </w:r>
      <w:r w:rsidR="00D546AF" w:rsidRPr="0058311E">
        <w:rPr>
          <w:rFonts w:ascii="Times New Roman" w:eastAsia="Calibri" w:hAnsi="Times New Roman" w:cs="Times New Roman"/>
          <w:sz w:val="24"/>
          <w:szCs w:val="24"/>
        </w:rPr>
        <w:t xml:space="preserve">их </w:t>
      </w:r>
      <w:r w:rsidRPr="0058311E">
        <w:rPr>
          <w:rFonts w:ascii="Times New Roman" w:eastAsia="Calibri" w:hAnsi="Times New Roman" w:cs="Times New Roman"/>
          <w:sz w:val="24"/>
          <w:szCs w:val="24"/>
        </w:rPr>
        <w:t xml:space="preserve">получении </w:t>
      </w:r>
      <w:r w:rsidR="007B5C04">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бъектом контроля.</w:t>
      </w:r>
      <w:proofErr w:type="gramEnd"/>
    </w:p>
    <w:p w:rsidR="00ED0A38" w:rsidRPr="0058311E" w:rsidRDefault="00ED0A38"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Акты, составленные по результатам проведенных контрольных мероприятий (акт камеральной проверки</w:t>
      </w:r>
      <w:r w:rsidR="00840F8F" w:rsidRPr="0058311E">
        <w:rPr>
          <w:rFonts w:ascii="Times New Roman" w:eastAsia="Calibri" w:hAnsi="Times New Roman" w:cs="Times New Roman"/>
          <w:sz w:val="24"/>
          <w:szCs w:val="24"/>
        </w:rPr>
        <w:t>)</w:t>
      </w:r>
      <w:r w:rsidRPr="0058311E">
        <w:rPr>
          <w:rFonts w:ascii="Times New Roman" w:eastAsia="Calibri" w:hAnsi="Times New Roman" w:cs="Times New Roman"/>
          <w:sz w:val="24"/>
          <w:szCs w:val="24"/>
        </w:rPr>
        <w:t>, акт выездной проверки</w:t>
      </w:r>
      <w:r w:rsidR="00840F8F" w:rsidRPr="0058311E">
        <w:rPr>
          <w:rFonts w:ascii="Times New Roman" w:eastAsia="Calibri" w:hAnsi="Times New Roman" w:cs="Times New Roman"/>
          <w:sz w:val="24"/>
          <w:szCs w:val="24"/>
        </w:rPr>
        <w:t xml:space="preserve"> (ревизии)</w:t>
      </w:r>
      <w:r w:rsidRPr="0058311E">
        <w:rPr>
          <w:rFonts w:ascii="Times New Roman" w:eastAsia="Calibri" w:hAnsi="Times New Roman" w:cs="Times New Roman"/>
          <w:sz w:val="24"/>
          <w:szCs w:val="24"/>
        </w:rPr>
        <w:t>), а также заключения, составленные по результатам, проведенных обследований</w:t>
      </w:r>
      <w:r w:rsidR="00895031" w:rsidRPr="0058311E">
        <w:rPr>
          <w:rFonts w:ascii="Times New Roman" w:eastAsia="Calibri" w:hAnsi="Times New Roman" w:cs="Times New Roman"/>
          <w:sz w:val="24"/>
          <w:szCs w:val="24"/>
        </w:rPr>
        <w:t xml:space="preserve">, </w:t>
      </w:r>
      <w:r w:rsidR="00840F8F" w:rsidRPr="0058311E">
        <w:rPr>
          <w:rFonts w:ascii="Times New Roman" w:eastAsia="Calibri" w:hAnsi="Times New Roman" w:cs="Times New Roman"/>
          <w:sz w:val="24"/>
          <w:szCs w:val="24"/>
        </w:rPr>
        <w:t xml:space="preserve">за </w:t>
      </w:r>
      <w:r w:rsidR="00840F8F" w:rsidRPr="007B5C04">
        <w:rPr>
          <w:rFonts w:ascii="Times New Roman" w:eastAsia="Calibri" w:hAnsi="Times New Roman" w:cs="Times New Roman"/>
          <w:sz w:val="24"/>
          <w:szCs w:val="24"/>
        </w:rPr>
        <w:t xml:space="preserve">2 рабочих дня </w:t>
      </w:r>
      <w:r w:rsidRPr="007B5C04">
        <w:rPr>
          <w:rFonts w:ascii="Times New Roman" w:eastAsia="Calibri" w:hAnsi="Times New Roman" w:cs="Times New Roman"/>
          <w:sz w:val="24"/>
          <w:szCs w:val="24"/>
        </w:rPr>
        <w:t>до пере</w:t>
      </w:r>
      <w:r w:rsidRPr="0058311E">
        <w:rPr>
          <w:rFonts w:ascii="Times New Roman" w:eastAsia="Calibri" w:hAnsi="Times New Roman" w:cs="Times New Roman"/>
          <w:sz w:val="24"/>
          <w:szCs w:val="24"/>
        </w:rPr>
        <w:t xml:space="preserve">дачи их </w:t>
      </w:r>
      <w:r w:rsidR="007B5C04">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бъектам контроля</w:t>
      </w:r>
      <w:r w:rsidR="00895031" w:rsidRPr="0058311E">
        <w:rPr>
          <w:rFonts w:ascii="Times New Roman" w:eastAsia="Calibri" w:hAnsi="Times New Roman" w:cs="Times New Roman"/>
          <w:sz w:val="24"/>
          <w:szCs w:val="24"/>
        </w:rPr>
        <w:t>,</w:t>
      </w:r>
      <w:r w:rsidRPr="0058311E">
        <w:rPr>
          <w:rFonts w:ascii="Times New Roman" w:eastAsia="Calibri" w:hAnsi="Times New Roman" w:cs="Times New Roman"/>
          <w:sz w:val="24"/>
          <w:szCs w:val="24"/>
        </w:rPr>
        <w:t xml:space="preserve"> направляются для согласования руководителю </w:t>
      </w:r>
      <w:r w:rsidR="00675EBF" w:rsidRPr="0058311E">
        <w:rPr>
          <w:rFonts w:ascii="Times New Roman" w:eastAsia="Calibri" w:hAnsi="Times New Roman" w:cs="Times New Roman"/>
          <w:sz w:val="24"/>
          <w:szCs w:val="24"/>
        </w:rPr>
        <w:t>(з</w:t>
      </w:r>
      <w:r w:rsidRPr="0058311E">
        <w:rPr>
          <w:rFonts w:ascii="Times New Roman" w:eastAsia="Calibri" w:hAnsi="Times New Roman" w:cs="Times New Roman"/>
          <w:sz w:val="24"/>
          <w:szCs w:val="24"/>
        </w:rPr>
        <w:t xml:space="preserve">аместителю руководителя) </w:t>
      </w:r>
      <w:r w:rsidR="00675EBF" w:rsidRPr="0058311E">
        <w:rPr>
          <w:rFonts w:ascii="Times New Roman" w:eastAsia="Calibri" w:hAnsi="Times New Roman" w:cs="Times New Roman"/>
          <w:sz w:val="24"/>
          <w:szCs w:val="24"/>
        </w:rPr>
        <w:t>У</w:t>
      </w:r>
      <w:r w:rsidRPr="0058311E">
        <w:rPr>
          <w:rFonts w:ascii="Times New Roman" w:eastAsia="Calibri" w:hAnsi="Times New Roman" w:cs="Times New Roman"/>
          <w:sz w:val="24"/>
          <w:szCs w:val="24"/>
        </w:rPr>
        <w:t xml:space="preserve">правления финансов. </w:t>
      </w:r>
      <w:proofErr w:type="gramEnd"/>
    </w:p>
    <w:p w:rsidR="00D43EEF" w:rsidRPr="007B5C04" w:rsidRDefault="004E7A0D"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B5C04">
        <w:rPr>
          <w:rFonts w:ascii="Times New Roman" w:eastAsia="Calibri" w:hAnsi="Times New Roman" w:cs="Times New Roman"/>
          <w:sz w:val="24"/>
          <w:szCs w:val="24"/>
        </w:rPr>
        <w:t xml:space="preserve">Все документы, составляемые должностными лицами </w:t>
      </w:r>
      <w:r w:rsidR="00D43EEF" w:rsidRPr="007B5C04">
        <w:rPr>
          <w:rFonts w:ascii="Times New Roman" w:eastAsia="Calibri" w:hAnsi="Times New Roman" w:cs="Times New Roman"/>
          <w:sz w:val="24"/>
          <w:szCs w:val="24"/>
        </w:rPr>
        <w:t>Управления финансов</w:t>
      </w:r>
      <w:r w:rsidRPr="007B5C04">
        <w:rPr>
          <w:rFonts w:ascii="Times New Roman" w:eastAsia="Calibri" w:hAnsi="Times New Roman" w:cs="Times New Roman"/>
          <w:sz w:val="24"/>
          <w:szCs w:val="24"/>
        </w:rPr>
        <w:t xml:space="preserve"> в рамках контрольного мероприятия, приобщаются к материалам контрольного мероприятия, </w:t>
      </w:r>
      <w:proofErr w:type="gramStart"/>
      <w:r w:rsidRPr="007B5C04">
        <w:rPr>
          <w:rFonts w:ascii="Times New Roman" w:eastAsia="Calibri" w:hAnsi="Times New Roman" w:cs="Times New Roman"/>
          <w:sz w:val="24"/>
          <w:szCs w:val="24"/>
        </w:rPr>
        <w:t>учитываются и хранятся</w:t>
      </w:r>
      <w:proofErr w:type="gramEnd"/>
      <w:r w:rsidRPr="007B5C04">
        <w:rPr>
          <w:rFonts w:ascii="Times New Roman" w:eastAsia="Calibri" w:hAnsi="Times New Roman" w:cs="Times New Roman"/>
          <w:sz w:val="24"/>
          <w:szCs w:val="24"/>
        </w:rPr>
        <w:t>, в том числе с применением автоматизированных информационных систем</w:t>
      </w:r>
      <w:r w:rsidR="00D43EEF" w:rsidRPr="007B5C04">
        <w:rPr>
          <w:rFonts w:ascii="Times New Roman" w:eastAsia="Calibri" w:hAnsi="Times New Roman" w:cs="Times New Roman"/>
          <w:sz w:val="24"/>
          <w:szCs w:val="24"/>
        </w:rPr>
        <w:t>, в соответствии с номенклатурой дел Управления финансов.</w:t>
      </w:r>
    </w:p>
    <w:p w:rsidR="004E7A0D" w:rsidRPr="00D43EEF" w:rsidRDefault="004E7A0D" w:rsidP="001C028C">
      <w:pPr>
        <w:pStyle w:val="a9"/>
        <w:widowControl w:val="0"/>
        <w:autoSpaceDE w:val="0"/>
        <w:autoSpaceDN w:val="0"/>
        <w:adjustRightInd w:val="0"/>
        <w:spacing w:after="0" w:line="240" w:lineRule="auto"/>
        <w:ind w:left="0" w:firstLine="709"/>
        <w:jc w:val="both"/>
        <w:rPr>
          <w:rFonts w:ascii="Times New Roman" w:eastAsia="Calibri" w:hAnsi="Times New Roman" w:cs="Times New Roman"/>
          <w:color w:val="FF0000"/>
          <w:sz w:val="24"/>
          <w:szCs w:val="24"/>
        </w:rPr>
      </w:pPr>
    </w:p>
    <w:p w:rsidR="00D23AE6" w:rsidRPr="0058311E" w:rsidRDefault="00D23AE6"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r w:rsidRPr="0058311E">
        <w:rPr>
          <w:rFonts w:ascii="Times New Roman" w:eastAsia="Calibri" w:hAnsi="Times New Roman" w:cs="Times New Roman"/>
          <w:sz w:val="24"/>
          <w:szCs w:val="24"/>
        </w:rPr>
        <w:t>Проведение обследования</w:t>
      </w:r>
    </w:p>
    <w:p w:rsidR="00D23AE6" w:rsidRPr="0058311E" w:rsidRDefault="00D23AE6"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FD47D9" w:rsidRPr="00EA37EB"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При проведении обследования осуществляются анализ и оценка состояния сферы деятельности </w:t>
      </w:r>
      <w:r w:rsidR="00453645">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бъекта контроля, определенной приказом (распоряжением) руководителя (заместителя руководителя) Управления финансов.</w:t>
      </w:r>
      <w:r w:rsidR="00FD47D9" w:rsidRPr="0058311E">
        <w:rPr>
          <w:rFonts w:ascii="Times New Roman" w:eastAsia="Calibri" w:hAnsi="Times New Roman" w:cs="Times New Roman"/>
          <w:sz w:val="24"/>
          <w:szCs w:val="24"/>
        </w:rPr>
        <w:t xml:space="preserve"> Проводятся контрольные действия по документальному и фактическому изучению определенной сферы деятельности </w:t>
      </w:r>
      <w:r w:rsidR="00453645">
        <w:rPr>
          <w:rFonts w:ascii="Times New Roman" w:eastAsia="Calibri" w:hAnsi="Times New Roman" w:cs="Times New Roman"/>
          <w:sz w:val="24"/>
          <w:szCs w:val="24"/>
        </w:rPr>
        <w:t>су</w:t>
      </w:r>
      <w:r w:rsidR="00FD47D9" w:rsidRPr="0058311E">
        <w:rPr>
          <w:rFonts w:ascii="Times New Roman" w:eastAsia="Calibri" w:hAnsi="Times New Roman" w:cs="Times New Roman"/>
          <w:sz w:val="24"/>
          <w:szCs w:val="24"/>
        </w:rPr>
        <w:t xml:space="preserve">бъекта контроля, в том числе в целях определения достоверности отчетности о реализации муниципальных программ, муниципальных заданий на оказание </w:t>
      </w:r>
      <w:r w:rsidR="00FD47D9" w:rsidRPr="00EA37EB">
        <w:rPr>
          <w:rFonts w:ascii="Times New Roman" w:eastAsia="Calibri" w:hAnsi="Times New Roman" w:cs="Times New Roman"/>
          <w:sz w:val="24"/>
          <w:szCs w:val="24"/>
        </w:rPr>
        <w:t>муниципальных услуг (выполнение работ) муниципальными учреждениями.</w:t>
      </w:r>
    </w:p>
    <w:p w:rsidR="00D23AE6" w:rsidRPr="00EA37EB"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Обследование проводится в порядке и сроки, установленные для выездных проверок (ревизий).</w:t>
      </w:r>
    </w:p>
    <w:p w:rsidR="00D23AE6" w:rsidRPr="0058311E"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При проведении</w:t>
      </w:r>
      <w:r w:rsidRPr="0058311E">
        <w:rPr>
          <w:rFonts w:ascii="Times New Roman" w:eastAsia="Calibri" w:hAnsi="Times New Roman" w:cs="Times New Roman"/>
          <w:sz w:val="24"/>
          <w:szCs w:val="24"/>
        </w:rPr>
        <w:t xml:space="preserve"> обследования могут проводиться исследования и экспертизы с использованием фото-, виде</w:t>
      </w:r>
      <w:proofErr w:type="gramStart"/>
      <w:r w:rsidRPr="0058311E">
        <w:rPr>
          <w:rFonts w:ascii="Times New Roman" w:eastAsia="Calibri" w:hAnsi="Times New Roman" w:cs="Times New Roman"/>
          <w:sz w:val="24"/>
          <w:szCs w:val="24"/>
        </w:rPr>
        <w:t>о-</w:t>
      </w:r>
      <w:proofErr w:type="gramEnd"/>
      <w:r w:rsidRPr="0058311E">
        <w:rPr>
          <w:rFonts w:ascii="Times New Roman" w:eastAsia="Calibri" w:hAnsi="Times New Roman" w:cs="Times New Roman"/>
          <w:sz w:val="24"/>
          <w:szCs w:val="24"/>
        </w:rPr>
        <w:t xml:space="preserve"> и аудиотехники, а также иных видов техники и приборов, в том числе измерительных приборов.</w:t>
      </w:r>
    </w:p>
    <w:p w:rsidR="00D23AE6" w:rsidRPr="0058311E"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По результатам проведения обследования оформляется заключение, которое подписывается должностным</w:t>
      </w:r>
      <w:r w:rsidR="001E31A0" w:rsidRPr="0058311E">
        <w:rPr>
          <w:rFonts w:ascii="Times New Roman" w:eastAsia="Calibri" w:hAnsi="Times New Roman" w:cs="Times New Roman"/>
          <w:sz w:val="24"/>
          <w:szCs w:val="24"/>
        </w:rPr>
        <w:t>и лицами, проводившими контрольное мероприятие</w:t>
      </w:r>
      <w:r w:rsidRPr="0058311E">
        <w:rPr>
          <w:rFonts w:ascii="Times New Roman" w:eastAsia="Calibri" w:hAnsi="Times New Roman" w:cs="Times New Roman"/>
          <w:sz w:val="24"/>
          <w:szCs w:val="24"/>
        </w:rPr>
        <w:t xml:space="preserve"> не позднее последнего дня срока проведения обследования. Заключение в течение 3 рабочих дней со дня его подписания вручаетс</w:t>
      </w:r>
      <w:r w:rsidR="00453645">
        <w:rPr>
          <w:rFonts w:ascii="Times New Roman" w:eastAsia="Calibri" w:hAnsi="Times New Roman" w:cs="Times New Roman"/>
          <w:sz w:val="24"/>
          <w:szCs w:val="24"/>
        </w:rPr>
        <w:t>я (направляется) представителю су</w:t>
      </w:r>
      <w:r w:rsidRPr="0058311E">
        <w:rPr>
          <w:rFonts w:ascii="Times New Roman" w:eastAsia="Calibri" w:hAnsi="Times New Roman" w:cs="Times New Roman"/>
          <w:sz w:val="24"/>
          <w:szCs w:val="24"/>
        </w:rPr>
        <w:t xml:space="preserve">бъекта контроля в соответствии с настоящим </w:t>
      </w:r>
      <w:r w:rsidR="001E31A0" w:rsidRPr="0058311E">
        <w:rPr>
          <w:rFonts w:ascii="Times New Roman" w:eastAsia="Calibri" w:hAnsi="Times New Roman" w:cs="Times New Roman"/>
          <w:sz w:val="24"/>
          <w:szCs w:val="24"/>
        </w:rPr>
        <w:t>Порядком</w:t>
      </w:r>
      <w:r w:rsidRPr="0058311E">
        <w:rPr>
          <w:rFonts w:ascii="Times New Roman" w:eastAsia="Calibri" w:hAnsi="Times New Roman" w:cs="Times New Roman"/>
          <w:sz w:val="24"/>
          <w:szCs w:val="24"/>
        </w:rPr>
        <w:t>.</w:t>
      </w:r>
    </w:p>
    <w:p w:rsidR="00D23AE6" w:rsidRPr="000713B0" w:rsidRDefault="00D23AE6"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Заключение и иные материалы обследования подлежат рассмотрению руководителем (заместителем руководителя) </w:t>
      </w:r>
      <w:r w:rsidR="001E31A0" w:rsidRPr="0058311E">
        <w:rPr>
          <w:rFonts w:ascii="Times New Roman" w:eastAsia="Calibri" w:hAnsi="Times New Roman" w:cs="Times New Roman"/>
          <w:sz w:val="24"/>
          <w:szCs w:val="24"/>
        </w:rPr>
        <w:t>Управления финансов</w:t>
      </w:r>
      <w:r w:rsidRPr="0058311E">
        <w:rPr>
          <w:rFonts w:ascii="Times New Roman" w:eastAsia="Calibri" w:hAnsi="Times New Roman" w:cs="Times New Roman"/>
          <w:sz w:val="24"/>
          <w:szCs w:val="24"/>
        </w:rPr>
        <w:t xml:space="preserve"> в течение 30 дней со дня </w:t>
      </w:r>
      <w:r w:rsidRPr="000713B0">
        <w:rPr>
          <w:rFonts w:ascii="Times New Roman" w:eastAsia="Calibri" w:hAnsi="Times New Roman" w:cs="Times New Roman"/>
          <w:sz w:val="24"/>
          <w:szCs w:val="24"/>
        </w:rPr>
        <w:t>подписания заключения.</w:t>
      </w:r>
    </w:p>
    <w:p w:rsidR="001E31A0" w:rsidRPr="000713B0" w:rsidRDefault="00CD6E91"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По итогам рассмотрения заключения, подготовленного по результатам проведения обследования, руководитель (заместитель ру</w:t>
      </w:r>
      <w:r w:rsidR="0059653E">
        <w:rPr>
          <w:rFonts w:ascii="Times New Roman" w:eastAsia="Calibri" w:hAnsi="Times New Roman" w:cs="Times New Roman"/>
          <w:sz w:val="24"/>
          <w:szCs w:val="24"/>
        </w:rPr>
        <w:t>ководителя) Управления финансов</w:t>
      </w:r>
      <w:r w:rsidRPr="000713B0">
        <w:rPr>
          <w:rFonts w:ascii="Times New Roman" w:eastAsia="Calibri" w:hAnsi="Times New Roman" w:cs="Times New Roman"/>
          <w:sz w:val="24"/>
          <w:szCs w:val="24"/>
        </w:rPr>
        <w:t xml:space="preserve"> может назначить проведение внеплановой выездной проверки (ревизии).       </w:t>
      </w:r>
    </w:p>
    <w:p w:rsidR="00636536" w:rsidRDefault="00636536"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4733EB" w:rsidRDefault="004733EB"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1E31A0" w:rsidRPr="000713B0" w:rsidRDefault="001E31A0"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r w:rsidRPr="000713B0">
        <w:rPr>
          <w:rFonts w:ascii="Times New Roman" w:eastAsia="Calibri" w:hAnsi="Times New Roman" w:cs="Times New Roman"/>
          <w:sz w:val="24"/>
          <w:szCs w:val="24"/>
        </w:rPr>
        <w:t>Проведение камеральной проверки</w:t>
      </w:r>
    </w:p>
    <w:p w:rsidR="001E31A0" w:rsidRPr="000713B0" w:rsidRDefault="0088606B"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xml:space="preserve">   </w:t>
      </w:r>
    </w:p>
    <w:p w:rsidR="001E31A0" w:rsidRPr="008B27B3" w:rsidRDefault="001E31A0"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xml:space="preserve">Камеральная проверка проводится по месту нахождения </w:t>
      </w:r>
      <w:r w:rsidR="0037392D" w:rsidRPr="000713B0">
        <w:rPr>
          <w:rFonts w:ascii="Times New Roman" w:eastAsia="Calibri" w:hAnsi="Times New Roman" w:cs="Times New Roman"/>
          <w:sz w:val="24"/>
          <w:szCs w:val="24"/>
        </w:rPr>
        <w:t xml:space="preserve">структурного подразделения Управления финансов, уполномоченного на непосредственное </w:t>
      </w:r>
      <w:r w:rsidR="0037392D" w:rsidRPr="008B27B3">
        <w:rPr>
          <w:rFonts w:ascii="Times New Roman" w:eastAsia="Calibri" w:hAnsi="Times New Roman" w:cs="Times New Roman"/>
          <w:sz w:val="24"/>
          <w:szCs w:val="24"/>
        </w:rPr>
        <w:t>осуществление контрольных мероприятий,</w:t>
      </w:r>
      <w:r w:rsidRPr="008B27B3">
        <w:rPr>
          <w:rFonts w:ascii="Times New Roman" w:eastAsia="Calibri" w:hAnsi="Times New Roman" w:cs="Times New Roman"/>
          <w:sz w:val="24"/>
          <w:szCs w:val="24"/>
        </w:rPr>
        <w:t xml:space="preserve"> на основании бюджетной (бухгалтерской) отчетности и иных документов, представленных по запросам </w:t>
      </w:r>
      <w:r w:rsidR="00016C52" w:rsidRPr="008B27B3">
        <w:rPr>
          <w:rFonts w:ascii="Times New Roman" w:eastAsia="Calibri" w:hAnsi="Times New Roman" w:cs="Times New Roman"/>
          <w:sz w:val="24"/>
          <w:szCs w:val="24"/>
        </w:rPr>
        <w:t>Управления финансов</w:t>
      </w:r>
      <w:r w:rsidRPr="008B27B3">
        <w:rPr>
          <w:rFonts w:ascii="Times New Roman" w:eastAsia="Calibri" w:hAnsi="Times New Roman" w:cs="Times New Roman"/>
          <w:sz w:val="24"/>
          <w:szCs w:val="24"/>
        </w:rPr>
        <w:t>, а также информации, документов и материалов, полученных в ходе встречных проверок</w:t>
      </w:r>
      <w:r w:rsidR="000958E9">
        <w:rPr>
          <w:rFonts w:ascii="Times New Roman" w:eastAsia="Calibri" w:hAnsi="Times New Roman" w:cs="Times New Roman"/>
          <w:sz w:val="24"/>
          <w:szCs w:val="24"/>
        </w:rPr>
        <w:t xml:space="preserve"> и </w:t>
      </w:r>
      <w:r w:rsidR="000958E9">
        <w:rPr>
          <w:rFonts w:ascii="Times New Roman" w:eastAsia="Calibri" w:hAnsi="Times New Roman" w:cs="Times New Roman"/>
          <w:sz w:val="24"/>
          <w:szCs w:val="24"/>
        </w:rPr>
        <w:lastRenderedPageBreak/>
        <w:t>анализа данных единой информационной системы в сфере закупок.</w:t>
      </w:r>
    </w:p>
    <w:p w:rsidR="00E21D25" w:rsidRPr="008B27B3" w:rsidRDefault="001E31A0"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 xml:space="preserve">Камеральная проверка проводится </w:t>
      </w:r>
      <w:r w:rsidR="00E21D25" w:rsidRPr="008B27B3">
        <w:rPr>
          <w:rFonts w:ascii="Times New Roman" w:eastAsia="Calibri" w:hAnsi="Times New Roman" w:cs="Times New Roman"/>
          <w:sz w:val="24"/>
          <w:szCs w:val="24"/>
        </w:rPr>
        <w:t xml:space="preserve">одним </w:t>
      </w:r>
      <w:r w:rsidRPr="008B27B3">
        <w:rPr>
          <w:rFonts w:ascii="Times New Roman" w:eastAsia="Calibri" w:hAnsi="Times New Roman" w:cs="Times New Roman"/>
          <w:sz w:val="24"/>
          <w:szCs w:val="24"/>
        </w:rPr>
        <w:t>должностным лицом</w:t>
      </w:r>
      <w:r w:rsidR="00016C52" w:rsidRPr="008B27B3">
        <w:rPr>
          <w:rFonts w:ascii="Times New Roman" w:eastAsia="Calibri" w:hAnsi="Times New Roman" w:cs="Times New Roman"/>
          <w:sz w:val="24"/>
          <w:szCs w:val="24"/>
        </w:rPr>
        <w:t xml:space="preserve"> </w:t>
      </w:r>
      <w:r w:rsidR="00E21D25" w:rsidRPr="008B27B3">
        <w:rPr>
          <w:rFonts w:ascii="Times New Roman" w:eastAsia="Calibri" w:hAnsi="Times New Roman" w:cs="Times New Roman"/>
          <w:sz w:val="24"/>
          <w:szCs w:val="24"/>
        </w:rPr>
        <w:t>или проверочной группой.</w:t>
      </w:r>
    </w:p>
    <w:p w:rsidR="003E3181" w:rsidRPr="00EA37EB" w:rsidRDefault="00E21D25"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Срок проведения камеральной проверки в сфере закупок</w:t>
      </w:r>
      <w:r w:rsidR="003E3181" w:rsidRPr="008B27B3">
        <w:rPr>
          <w:rFonts w:ascii="Times New Roman" w:eastAsia="Calibri" w:hAnsi="Times New Roman" w:cs="Times New Roman"/>
          <w:sz w:val="24"/>
          <w:szCs w:val="24"/>
        </w:rPr>
        <w:t xml:space="preserve"> не может превышать 20 рабочих дней со дня получения от </w:t>
      </w:r>
      <w:r w:rsidR="008B27B3">
        <w:rPr>
          <w:rFonts w:ascii="Times New Roman" w:eastAsia="Calibri" w:hAnsi="Times New Roman" w:cs="Times New Roman"/>
          <w:sz w:val="24"/>
          <w:szCs w:val="24"/>
        </w:rPr>
        <w:t>су</w:t>
      </w:r>
      <w:r w:rsidR="003E3181" w:rsidRPr="008B27B3">
        <w:rPr>
          <w:rFonts w:ascii="Times New Roman" w:eastAsia="Calibri" w:hAnsi="Times New Roman" w:cs="Times New Roman"/>
          <w:sz w:val="24"/>
          <w:szCs w:val="24"/>
        </w:rPr>
        <w:t xml:space="preserve">бъекта контроля документов и </w:t>
      </w:r>
      <w:r w:rsidR="003E3181" w:rsidRPr="00EA37EB">
        <w:rPr>
          <w:rFonts w:ascii="Times New Roman" w:eastAsia="Calibri" w:hAnsi="Times New Roman" w:cs="Times New Roman"/>
          <w:sz w:val="24"/>
          <w:szCs w:val="24"/>
        </w:rPr>
        <w:t xml:space="preserve">информации по запросу Управления финансов. </w:t>
      </w:r>
    </w:p>
    <w:p w:rsidR="001F3D65" w:rsidRPr="00EA37EB" w:rsidRDefault="00CB34F5" w:rsidP="001F3D65">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Срок проведения камеральной проверки может быть продлен не более чем на 10 рабочих дней по решению руководителя (заместителя руководителя)</w:t>
      </w:r>
      <w:r w:rsidR="00E93FFB" w:rsidRPr="00EA37EB">
        <w:rPr>
          <w:rFonts w:ascii="Times New Roman" w:eastAsia="Calibri" w:hAnsi="Times New Roman" w:cs="Times New Roman"/>
          <w:sz w:val="24"/>
          <w:szCs w:val="24"/>
        </w:rPr>
        <w:t xml:space="preserve"> Управления финансов. </w:t>
      </w:r>
    </w:p>
    <w:p w:rsidR="00D97F92" w:rsidRPr="00EA37EB" w:rsidRDefault="001F3D65" w:rsidP="001F3D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(при проведении камеральной проверки одним должностным лицом) либо руководителя проверочной группы Управления финансов.</w:t>
      </w:r>
    </w:p>
    <w:p w:rsidR="00160111" w:rsidRPr="00EA37EB" w:rsidRDefault="00160111" w:rsidP="001F3D6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в сфере закупок либо нарушений законодательства в финансово-бюджетной сфере и принятых в соответствии с ними нормативных правовых (правовых) актов, требующе</w:t>
      </w:r>
      <w:proofErr w:type="gramStart"/>
      <w:r w:rsidRPr="00EA37EB">
        <w:rPr>
          <w:rFonts w:ascii="Times New Roman" w:eastAsia="Calibri" w:hAnsi="Times New Roman" w:cs="Times New Roman"/>
          <w:sz w:val="24"/>
          <w:szCs w:val="24"/>
        </w:rPr>
        <w:t>й(</w:t>
      </w:r>
      <w:proofErr w:type="gramEnd"/>
      <w:r w:rsidRPr="00EA37EB">
        <w:rPr>
          <w:rFonts w:ascii="Times New Roman" w:eastAsia="Calibri" w:hAnsi="Times New Roman" w:cs="Times New Roman"/>
          <w:sz w:val="24"/>
          <w:szCs w:val="24"/>
        </w:rPr>
        <w:t>их) дополнительного изучения.</w:t>
      </w:r>
    </w:p>
    <w:p w:rsidR="001E31A0" w:rsidRPr="00EA37EB" w:rsidRDefault="003E3181"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Срок проведения камеральной проверки в финансово-бюджетной сфере</w:t>
      </w:r>
      <w:r w:rsidR="001E31A0" w:rsidRPr="00EA37EB">
        <w:rPr>
          <w:rFonts w:ascii="Times New Roman" w:eastAsia="Calibri" w:hAnsi="Times New Roman" w:cs="Times New Roman"/>
          <w:sz w:val="24"/>
          <w:szCs w:val="24"/>
        </w:rPr>
        <w:t xml:space="preserve"> </w:t>
      </w:r>
      <w:r w:rsidR="00BC315A" w:rsidRPr="00EA37EB">
        <w:rPr>
          <w:rFonts w:ascii="Times New Roman" w:eastAsia="Calibri" w:hAnsi="Times New Roman" w:cs="Times New Roman"/>
          <w:sz w:val="24"/>
          <w:szCs w:val="24"/>
        </w:rPr>
        <w:t>не может превышать</w:t>
      </w:r>
      <w:r w:rsidR="001E31A0" w:rsidRPr="00EA37EB">
        <w:rPr>
          <w:rFonts w:ascii="Times New Roman" w:eastAsia="Calibri" w:hAnsi="Times New Roman" w:cs="Times New Roman"/>
          <w:sz w:val="24"/>
          <w:szCs w:val="24"/>
        </w:rPr>
        <w:t xml:space="preserve"> 30 рабочих дней </w:t>
      </w:r>
      <w:r w:rsidR="008B27B3" w:rsidRPr="00EA37EB">
        <w:rPr>
          <w:rFonts w:ascii="Times New Roman" w:eastAsia="Calibri" w:hAnsi="Times New Roman" w:cs="Times New Roman"/>
          <w:sz w:val="24"/>
          <w:szCs w:val="24"/>
        </w:rPr>
        <w:t>со дня получения от су</w:t>
      </w:r>
      <w:r w:rsidRPr="00EA37EB">
        <w:rPr>
          <w:rFonts w:ascii="Times New Roman" w:eastAsia="Calibri" w:hAnsi="Times New Roman" w:cs="Times New Roman"/>
          <w:sz w:val="24"/>
          <w:szCs w:val="24"/>
        </w:rPr>
        <w:t>бъекта контроля документов и информации по запросу Управления финансов</w:t>
      </w:r>
      <w:r w:rsidR="00F76BE3" w:rsidRPr="00EA37EB">
        <w:rPr>
          <w:rFonts w:ascii="Times New Roman" w:eastAsia="Calibri" w:hAnsi="Times New Roman" w:cs="Times New Roman"/>
          <w:sz w:val="24"/>
          <w:szCs w:val="24"/>
        </w:rPr>
        <w:t>.</w:t>
      </w:r>
    </w:p>
    <w:p w:rsidR="008B1A7F" w:rsidRPr="008B27B3" w:rsidRDefault="008B1A7F"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При проведении камеральной проверки должностным лицом либо проверочной группой проводится</w:t>
      </w:r>
      <w:r w:rsidRPr="008B27B3">
        <w:rPr>
          <w:rFonts w:ascii="Times New Roman" w:eastAsia="Calibri" w:hAnsi="Times New Roman" w:cs="Times New Roman"/>
          <w:sz w:val="24"/>
          <w:szCs w:val="24"/>
        </w:rPr>
        <w:t xml:space="preserve"> п</w:t>
      </w:r>
      <w:r w:rsidR="008B27B3">
        <w:rPr>
          <w:rFonts w:ascii="Times New Roman" w:eastAsia="Calibri" w:hAnsi="Times New Roman" w:cs="Times New Roman"/>
          <w:sz w:val="24"/>
          <w:szCs w:val="24"/>
        </w:rPr>
        <w:t>роверка полноты представленных су</w:t>
      </w:r>
      <w:r w:rsidRPr="008B27B3">
        <w:rPr>
          <w:rFonts w:ascii="Times New Roman" w:eastAsia="Calibri" w:hAnsi="Times New Roman" w:cs="Times New Roman"/>
          <w:sz w:val="24"/>
          <w:szCs w:val="24"/>
        </w:rPr>
        <w:t xml:space="preserve">бъектом контроля документов и информации по запросу Управления финансов в течение 3 рабочих дней со дня получении от </w:t>
      </w:r>
      <w:r w:rsidR="008B27B3">
        <w:rPr>
          <w:rFonts w:ascii="Times New Roman" w:eastAsia="Calibri" w:hAnsi="Times New Roman" w:cs="Times New Roman"/>
          <w:sz w:val="24"/>
          <w:szCs w:val="24"/>
        </w:rPr>
        <w:t>су</w:t>
      </w:r>
      <w:r w:rsidRPr="008B27B3">
        <w:rPr>
          <w:rFonts w:ascii="Times New Roman" w:eastAsia="Calibri" w:hAnsi="Times New Roman" w:cs="Times New Roman"/>
          <w:sz w:val="24"/>
          <w:szCs w:val="24"/>
        </w:rPr>
        <w:t>бъекта контроля таких документов и информации.</w:t>
      </w:r>
    </w:p>
    <w:p w:rsidR="008B1A7F" w:rsidRPr="008B27B3" w:rsidRDefault="008B1A7F"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8B27B3">
        <w:rPr>
          <w:rFonts w:ascii="Times New Roman" w:eastAsia="Calibri" w:hAnsi="Times New Roman" w:cs="Times New Roman"/>
          <w:sz w:val="24"/>
          <w:szCs w:val="24"/>
        </w:rPr>
        <w:t xml:space="preserve">В случае если по результатам проверки полноты представленных </w:t>
      </w:r>
      <w:r w:rsidR="008B27B3">
        <w:rPr>
          <w:rFonts w:ascii="Times New Roman" w:eastAsia="Calibri" w:hAnsi="Times New Roman" w:cs="Times New Roman"/>
          <w:sz w:val="24"/>
          <w:szCs w:val="24"/>
        </w:rPr>
        <w:t>су</w:t>
      </w:r>
      <w:r w:rsidRPr="008B27B3">
        <w:rPr>
          <w:rFonts w:ascii="Times New Roman" w:eastAsia="Calibri" w:hAnsi="Times New Roman" w:cs="Times New Roman"/>
          <w:sz w:val="24"/>
          <w:szCs w:val="24"/>
        </w:rPr>
        <w:t xml:space="preserve">бъектом контроля документов и информации в соответствии с </w:t>
      </w:r>
      <w:r w:rsidRPr="00EA37EB">
        <w:rPr>
          <w:rFonts w:ascii="Times New Roman" w:eastAsia="Calibri" w:hAnsi="Times New Roman" w:cs="Times New Roman"/>
          <w:sz w:val="24"/>
          <w:szCs w:val="24"/>
        </w:rPr>
        <w:t xml:space="preserve">пунктом </w:t>
      </w:r>
      <w:r w:rsidR="005128FC" w:rsidRPr="00EA37EB">
        <w:rPr>
          <w:rFonts w:ascii="Times New Roman" w:eastAsia="Calibri" w:hAnsi="Times New Roman" w:cs="Times New Roman"/>
          <w:sz w:val="24"/>
          <w:szCs w:val="24"/>
        </w:rPr>
        <w:t>4</w:t>
      </w:r>
      <w:r w:rsidR="000958E9" w:rsidRPr="00EA37EB">
        <w:rPr>
          <w:rFonts w:ascii="Times New Roman" w:eastAsia="Calibri" w:hAnsi="Times New Roman" w:cs="Times New Roman"/>
          <w:sz w:val="24"/>
          <w:szCs w:val="24"/>
        </w:rPr>
        <w:t>8</w:t>
      </w:r>
      <w:r w:rsidRPr="00EA37EB">
        <w:rPr>
          <w:rFonts w:ascii="Times New Roman" w:eastAsia="Calibri" w:hAnsi="Times New Roman" w:cs="Times New Roman"/>
          <w:sz w:val="24"/>
          <w:szCs w:val="24"/>
        </w:rPr>
        <w:t xml:space="preserve"> настоящего</w:t>
      </w:r>
      <w:r w:rsidRPr="008B27B3">
        <w:rPr>
          <w:rFonts w:ascii="Times New Roman" w:eastAsia="Calibri" w:hAnsi="Times New Roman" w:cs="Times New Roman"/>
          <w:sz w:val="24"/>
          <w:szCs w:val="24"/>
        </w:rPr>
        <w:t xml:space="preserve"> Порядка установлено, что </w:t>
      </w:r>
      <w:r w:rsidR="008B27B3">
        <w:rPr>
          <w:rFonts w:ascii="Times New Roman" w:eastAsia="Calibri" w:hAnsi="Times New Roman" w:cs="Times New Roman"/>
          <w:sz w:val="24"/>
          <w:szCs w:val="24"/>
        </w:rPr>
        <w:t>су</w:t>
      </w:r>
      <w:r w:rsidRPr="008B27B3">
        <w:rPr>
          <w:rFonts w:ascii="Times New Roman" w:eastAsia="Calibri" w:hAnsi="Times New Roman" w:cs="Times New Roman"/>
          <w:sz w:val="24"/>
          <w:szCs w:val="24"/>
        </w:rPr>
        <w:t xml:space="preserve">бъектом контроля не в полном объеме представлены запрошенные документы и информация, проведение камеральной проверки приостанавливается </w:t>
      </w:r>
      <w:r w:rsidR="00347C85" w:rsidRPr="008B27B3">
        <w:rPr>
          <w:rFonts w:ascii="Times New Roman" w:eastAsia="Calibri" w:hAnsi="Times New Roman" w:cs="Times New Roman"/>
          <w:sz w:val="24"/>
          <w:szCs w:val="24"/>
        </w:rPr>
        <w:t>на период</w:t>
      </w:r>
      <w:r w:rsidRPr="008B27B3">
        <w:rPr>
          <w:rFonts w:ascii="Times New Roman" w:eastAsia="Calibri" w:hAnsi="Times New Roman" w:cs="Times New Roman"/>
          <w:sz w:val="24"/>
          <w:szCs w:val="24"/>
        </w:rPr>
        <w:t xml:space="preserve"> </w:t>
      </w:r>
      <w:r w:rsidR="00347C85" w:rsidRPr="008B27B3">
        <w:rPr>
          <w:rFonts w:ascii="Times New Roman" w:eastAsia="Calibri" w:hAnsi="Times New Roman" w:cs="Times New Roman"/>
          <w:sz w:val="24"/>
          <w:szCs w:val="24"/>
        </w:rPr>
        <w:t>необходимы</w:t>
      </w:r>
      <w:r w:rsidR="00B579FD" w:rsidRPr="008B27B3">
        <w:rPr>
          <w:rFonts w:ascii="Times New Roman" w:eastAsia="Calibri" w:hAnsi="Times New Roman" w:cs="Times New Roman"/>
          <w:sz w:val="24"/>
          <w:szCs w:val="24"/>
        </w:rPr>
        <w:t>й</w:t>
      </w:r>
      <w:r w:rsidR="00347C85" w:rsidRPr="008B27B3">
        <w:rPr>
          <w:rFonts w:ascii="Times New Roman" w:eastAsia="Calibri" w:hAnsi="Times New Roman" w:cs="Times New Roman"/>
          <w:sz w:val="24"/>
          <w:szCs w:val="24"/>
        </w:rPr>
        <w:t xml:space="preserve"> для предоставления </w:t>
      </w:r>
      <w:r w:rsidR="008B27B3">
        <w:rPr>
          <w:rFonts w:ascii="Times New Roman" w:eastAsia="Calibri" w:hAnsi="Times New Roman" w:cs="Times New Roman"/>
          <w:sz w:val="24"/>
          <w:szCs w:val="24"/>
        </w:rPr>
        <w:t>су</w:t>
      </w:r>
      <w:r w:rsidR="00347C85" w:rsidRPr="008B27B3">
        <w:rPr>
          <w:rFonts w:ascii="Times New Roman" w:eastAsia="Calibri" w:hAnsi="Times New Roman" w:cs="Times New Roman"/>
          <w:sz w:val="24"/>
          <w:szCs w:val="24"/>
        </w:rPr>
        <w:t xml:space="preserve">бъектом контроля документов и информации, но не более чем на 10 рабочих дней </w:t>
      </w:r>
      <w:r w:rsidRPr="008B27B3">
        <w:rPr>
          <w:rFonts w:ascii="Times New Roman" w:eastAsia="Calibri" w:hAnsi="Times New Roman" w:cs="Times New Roman"/>
          <w:sz w:val="24"/>
          <w:szCs w:val="24"/>
        </w:rPr>
        <w:t>со дня окончания проверки полноты</w:t>
      </w:r>
      <w:proofErr w:type="gramEnd"/>
      <w:r w:rsidRPr="008B27B3">
        <w:rPr>
          <w:rFonts w:ascii="Times New Roman" w:eastAsia="Calibri" w:hAnsi="Times New Roman" w:cs="Times New Roman"/>
          <w:sz w:val="24"/>
          <w:szCs w:val="24"/>
        </w:rPr>
        <w:t xml:space="preserve"> представленных </w:t>
      </w:r>
      <w:r w:rsidR="008B27B3">
        <w:rPr>
          <w:rFonts w:ascii="Times New Roman" w:eastAsia="Calibri" w:hAnsi="Times New Roman" w:cs="Times New Roman"/>
          <w:sz w:val="24"/>
          <w:szCs w:val="24"/>
        </w:rPr>
        <w:t>су</w:t>
      </w:r>
      <w:r w:rsidR="00347C85" w:rsidRPr="008B27B3">
        <w:rPr>
          <w:rFonts w:ascii="Times New Roman" w:eastAsia="Calibri" w:hAnsi="Times New Roman" w:cs="Times New Roman"/>
          <w:sz w:val="24"/>
          <w:szCs w:val="24"/>
        </w:rPr>
        <w:t>бъектом</w:t>
      </w:r>
      <w:r w:rsidRPr="008B27B3">
        <w:rPr>
          <w:rFonts w:ascii="Times New Roman" w:eastAsia="Calibri" w:hAnsi="Times New Roman" w:cs="Times New Roman"/>
          <w:sz w:val="24"/>
          <w:szCs w:val="24"/>
        </w:rPr>
        <w:t xml:space="preserve"> контроля документов и информации.</w:t>
      </w:r>
    </w:p>
    <w:p w:rsidR="008B1A7F" w:rsidRPr="008B27B3" w:rsidRDefault="008B1A7F"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 xml:space="preserve">Одновременно с направлением копии решения о приостановлении камеральной проверки в адрес </w:t>
      </w:r>
      <w:r w:rsidR="008B27B3">
        <w:rPr>
          <w:rFonts w:ascii="Times New Roman" w:eastAsia="Calibri" w:hAnsi="Times New Roman" w:cs="Times New Roman"/>
          <w:sz w:val="24"/>
          <w:szCs w:val="24"/>
        </w:rPr>
        <w:t>су</w:t>
      </w:r>
      <w:r w:rsidR="00347C85" w:rsidRPr="008B27B3">
        <w:rPr>
          <w:rFonts w:ascii="Times New Roman" w:eastAsia="Calibri" w:hAnsi="Times New Roman" w:cs="Times New Roman"/>
          <w:sz w:val="24"/>
          <w:szCs w:val="24"/>
        </w:rPr>
        <w:t>бъекта</w:t>
      </w:r>
      <w:r w:rsidRPr="008B27B3">
        <w:rPr>
          <w:rFonts w:ascii="Times New Roman" w:eastAsia="Calibri" w:hAnsi="Times New Roman" w:cs="Times New Roman"/>
          <w:sz w:val="24"/>
          <w:szCs w:val="24"/>
        </w:rPr>
        <w:t xml:space="preserve"> контроля направляется повторный запрос о представлении недостающих документов и информации, необходимых для проведения проверки.</w:t>
      </w:r>
    </w:p>
    <w:p w:rsidR="008B1A7F" w:rsidRPr="008B27B3" w:rsidRDefault="008B1A7F"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 xml:space="preserve">В </w:t>
      </w:r>
      <w:proofErr w:type="gramStart"/>
      <w:r w:rsidRPr="008B27B3">
        <w:rPr>
          <w:rFonts w:ascii="Times New Roman" w:eastAsia="Calibri" w:hAnsi="Times New Roman" w:cs="Times New Roman"/>
          <w:sz w:val="24"/>
          <w:szCs w:val="24"/>
        </w:rPr>
        <w:t>случае</w:t>
      </w:r>
      <w:proofErr w:type="gramEnd"/>
      <w:r w:rsidRPr="008B27B3">
        <w:rPr>
          <w:rFonts w:ascii="Times New Roman" w:eastAsia="Calibri" w:hAnsi="Times New Roman" w:cs="Times New Roman"/>
          <w:sz w:val="24"/>
          <w:szCs w:val="24"/>
        </w:rPr>
        <w:t xml:space="preserve"> непредставления </w:t>
      </w:r>
      <w:r w:rsidR="008B27B3">
        <w:rPr>
          <w:rFonts w:ascii="Times New Roman" w:eastAsia="Calibri" w:hAnsi="Times New Roman" w:cs="Times New Roman"/>
          <w:sz w:val="24"/>
          <w:szCs w:val="24"/>
        </w:rPr>
        <w:t>су</w:t>
      </w:r>
      <w:r w:rsidR="00347C85" w:rsidRPr="008B27B3">
        <w:rPr>
          <w:rFonts w:ascii="Times New Roman" w:eastAsia="Calibri" w:hAnsi="Times New Roman" w:cs="Times New Roman"/>
          <w:sz w:val="24"/>
          <w:szCs w:val="24"/>
        </w:rPr>
        <w:t>бъектом</w:t>
      </w:r>
      <w:r w:rsidRPr="008B27B3">
        <w:rPr>
          <w:rFonts w:ascii="Times New Roman" w:eastAsia="Calibri" w:hAnsi="Times New Roman" w:cs="Times New Roman"/>
          <w:sz w:val="24"/>
          <w:szCs w:val="24"/>
        </w:rPr>
        <w:t xml:space="preserve"> контроля документов и информации по повторному запросу по истечении срока приостановления проверки</w:t>
      </w:r>
      <w:r w:rsidR="00347C85" w:rsidRPr="008B27B3">
        <w:rPr>
          <w:rFonts w:ascii="Times New Roman" w:eastAsia="Calibri" w:hAnsi="Times New Roman" w:cs="Times New Roman"/>
          <w:sz w:val="24"/>
          <w:szCs w:val="24"/>
        </w:rPr>
        <w:t>,</w:t>
      </w:r>
      <w:r w:rsidRPr="008B27B3">
        <w:rPr>
          <w:rFonts w:ascii="Times New Roman" w:eastAsia="Calibri" w:hAnsi="Times New Roman" w:cs="Times New Roman"/>
          <w:sz w:val="24"/>
          <w:szCs w:val="24"/>
        </w:rPr>
        <w:t xml:space="preserve"> проверка возобновляется.</w:t>
      </w:r>
    </w:p>
    <w:p w:rsidR="008B1A7F" w:rsidRPr="008B27B3" w:rsidRDefault="008B1A7F"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 xml:space="preserve">Факт непредставления </w:t>
      </w:r>
      <w:r w:rsidR="008B27B3">
        <w:rPr>
          <w:rFonts w:ascii="Times New Roman" w:eastAsia="Calibri" w:hAnsi="Times New Roman" w:cs="Times New Roman"/>
          <w:sz w:val="24"/>
          <w:szCs w:val="24"/>
        </w:rPr>
        <w:t>су</w:t>
      </w:r>
      <w:r w:rsidR="00347C85" w:rsidRPr="008B27B3">
        <w:rPr>
          <w:rFonts w:ascii="Times New Roman" w:eastAsia="Calibri" w:hAnsi="Times New Roman" w:cs="Times New Roman"/>
          <w:sz w:val="24"/>
          <w:szCs w:val="24"/>
        </w:rPr>
        <w:t>бъектом</w:t>
      </w:r>
      <w:r w:rsidRPr="008B27B3">
        <w:rPr>
          <w:rFonts w:ascii="Times New Roman" w:eastAsia="Calibri" w:hAnsi="Times New Roman" w:cs="Times New Roman"/>
          <w:sz w:val="24"/>
          <w:szCs w:val="24"/>
        </w:rPr>
        <w:t xml:space="preserve"> контроля документов и информации фиксируется в акте, который оформляется по результатам проверки.</w:t>
      </w:r>
    </w:p>
    <w:p w:rsidR="001E31A0" w:rsidRPr="00EA37EB" w:rsidRDefault="001E31A0" w:rsidP="001C02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B27B3">
        <w:rPr>
          <w:rFonts w:ascii="Times New Roman" w:eastAsia="Calibri" w:hAnsi="Times New Roman" w:cs="Times New Roman"/>
          <w:sz w:val="24"/>
          <w:szCs w:val="24"/>
        </w:rPr>
        <w:t xml:space="preserve">При проведении камеральной проверки </w:t>
      </w:r>
      <w:r w:rsidR="006F3A5B" w:rsidRPr="008B27B3">
        <w:rPr>
          <w:rFonts w:ascii="Times New Roman" w:eastAsia="Calibri" w:hAnsi="Times New Roman" w:cs="Times New Roman"/>
          <w:sz w:val="24"/>
          <w:szCs w:val="24"/>
        </w:rPr>
        <w:t xml:space="preserve">в финансово-бюджетной сфере </w:t>
      </w:r>
      <w:r w:rsidRPr="008B27B3">
        <w:rPr>
          <w:rFonts w:ascii="Times New Roman" w:eastAsia="Calibri" w:hAnsi="Times New Roman" w:cs="Times New Roman"/>
          <w:sz w:val="24"/>
          <w:szCs w:val="24"/>
        </w:rPr>
        <w:t xml:space="preserve">в срок ее проведения не засчитываются периоды </w:t>
      </w:r>
      <w:r w:rsidR="0037392D" w:rsidRPr="008B27B3">
        <w:rPr>
          <w:rFonts w:ascii="Times New Roman" w:eastAsia="Calibri" w:hAnsi="Times New Roman" w:cs="Times New Roman"/>
          <w:sz w:val="24"/>
          <w:szCs w:val="24"/>
        </w:rPr>
        <w:t xml:space="preserve">времени </w:t>
      </w:r>
      <w:proofErr w:type="gramStart"/>
      <w:r w:rsidR="0037392D" w:rsidRPr="008B27B3">
        <w:rPr>
          <w:rFonts w:ascii="Times New Roman" w:eastAsia="Calibri" w:hAnsi="Times New Roman" w:cs="Times New Roman"/>
          <w:sz w:val="24"/>
          <w:szCs w:val="24"/>
        </w:rPr>
        <w:t>с даты отправки</w:t>
      </w:r>
      <w:proofErr w:type="gramEnd"/>
      <w:r w:rsidR="0037392D" w:rsidRPr="008B27B3">
        <w:rPr>
          <w:rFonts w:ascii="Times New Roman" w:eastAsia="Calibri" w:hAnsi="Times New Roman" w:cs="Times New Roman"/>
          <w:sz w:val="24"/>
          <w:szCs w:val="24"/>
        </w:rPr>
        <w:t xml:space="preserve"> запроса, </w:t>
      </w:r>
      <w:r w:rsidRPr="008B27B3">
        <w:rPr>
          <w:rFonts w:ascii="Times New Roman" w:eastAsia="Calibri" w:hAnsi="Times New Roman" w:cs="Times New Roman"/>
          <w:sz w:val="24"/>
          <w:szCs w:val="24"/>
        </w:rPr>
        <w:t xml:space="preserve">до даты </w:t>
      </w:r>
      <w:r w:rsidRPr="00EA37EB">
        <w:rPr>
          <w:rFonts w:ascii="Times New Roman" w:eastAsia="Calibri" w:hAnsi="Times New Roman" w:cs="Times New Roman"/>
          <w:sz w:val="24"/>
          <w:szCs w:val="24"/>
        </w:rPr>
        <w:t xml:space="preserve">представления информации, документов и материалов </w:t>
      </w:r>
      <w:r w:rsidR="008B27B3"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бъектом проверки, а также времени, в течение которого проводится встречная проверка и (или) обследование.</w:t>
      </w:r>
    </w:p>
    <w:p w:rsidR="00730469" w:rsidRPr="00EA37EB" w:rsidRDefault="00730469" w:rsidP="0073046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В </w:t>
      </w:r>
      <w:proofErr w:type="gramStart"/>
      <w:r w:rsidRPr="00EA37EB">
        <w:rPr>
          <w:rFonts w:ascii="Times New Roman" w:eastAsia="Calibri" w:hAnsi="Times New Roman" w:cs="Times New Roman"/>
          <w:sz w:val="24"/>
          <w:szCs w:val="24"/>
        </w:rPr>
        <w:t>случае</w:t>
      </w:r>
      <w:proofErr w:type="gramEnd"/>
      <w:r w:rsidRPr="00EA37EB">
        <w:rPr>
          <w:rFonts w:ascii="Times New Roman" w:eastAsia="Calibri" w:hAnsi="Times New Roman" w:cs="Times New Roman"/>
          <w:sz w:val="24"/>
          <w:szCs w:val="24"/>
        </w:rPr>
        <w:t xml:space="preserve"> приостановления контрольного мероприятия </w:t>
      </w:r>
      <w:r w:rsidR="00B970A3" w:rsidRPr="00EA37EB">
        <w:rPr>
          <w:rFonts w:ascii="Times New Roman" w:eastAsia="Calibri" w:hAnsi="Times New Roman" w:cs="Times New Roman"/>
          <w:sz w:val="24"/>
          <w:szCs w:val="24"/>
        </w:rPr>
        <w:t xml:space="preserve">общий </w:t>
      </w:r>
      <w:r w:rsidRPr="00EA37EB">
        <w:rPr>
          <w:rFonts w:ascii="Times New Roman" w:eastAsia="Calibri" w:hAnsi="Times New Roman" w:cs="Times New Roman"/>
          <w:sz w:val="24"/>
          <w:szCs w:val="24"/>
        </w:rPr>
        <w:t>срок приостановления составляет</w:t>
      </w:r>
      <w:r w:rsidR="00B970A3" w:rsidRPr="00EA37EB">
        <w:rPr>
          <w:rFonts w:ascii="Times New Roman" w:eastAsia="Calibri" w:hAnsi="Times New Roman" w:cs="Times New Roman"/>
          <w:sz w:val="24"/>
          <w:szCs w:val="24"/>
        </w:rPr>
        <w:t xml:space="preserve"> не более 30 рабочих дней</w:t>
      </w:r>
      <w:r w:rsidRPr="00EA37EB">
        <w:rPr>
          <w:rFonts w:ascii="Times New Roman" w:eastAsia="Calibri" w:hAnsi="Times New Roman" w:cs="Times New Roman"/>
          <w:sz w:val="24"/>
          <w:szCs w:val="24"/>
        </w:rPr>
        <w:t>:</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а) по основанию на период организации и проведения экспертиз:</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б) по основанию воспрепятствования проведения контрольного мероприятия и (или) уклонение от контрольного мероприятия:</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lastRenderedPageBreak/>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по основанию наличия обстоятельств, которые делают невозможным дальнейшее проведение контрольного мероприятия по причинам, не зависящим от Управления финансов и (или) от субъекта контроля, включая наступление обстоятельств неопределенной силы:</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г) по основанию проведения встречной проверки и (или) обследования:</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proofErr w:type="gramStart"/>
      <w:r w:rsidRPr="00EA37EB">
        <w:rPr>
          <w:rFonts w:ascii="Times New Roman" w:eastAsia="Calibri" w:hAnsi="Times New Roman" w:cs="Times New Roman"/>
          <w:sz w:val="24"/>
          <w:szCs w:val="24"/>
        </w:rPr>
        <w:t>д) по основанию отсутствия или неудовлетворительного состояния бухгалтерского (бюджетного) учета у субъекта контроля, или нарушением субъектом контроля правил ведения бухгалтерского (бюджетного) учета, которое делает невозможным дальнейшее проведение проверки (ревизии) - на период восстановления субъектом контроля документов, необходимых для проведения выездной проверки (ревизии), а также приведения субъектом контроля в надлежащее состояние документов учета и отчетности:</w:t>
      </w:r>
      <w:proofErr w:type="gramEnd"/>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е) по основанию исполнения запросов, направленных в компетентные органы:</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ж) по основанию необходимости проведения обследования имущества и (или) документов, находящихся не по месту нахождения субъекта контроля:</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з) по основанию непредставления субъектом контроля информации, документов и материалов, и (или) представления неполного комплекта </w:t>
      </w:r>
      <w:proofErr w:type="spellStart"/>
      <w:r w:rsidRPr="00EA37EB">
        <w:rPr>
          <w:rFonts w:ascii="Times New Roman" w:eastAsia="Calibri" w:hAnsi="Times New Roman" w:cs="Times New Roman"/>
          <w:sz w:val="24"/>
          <w:szCs w:val="24"/>
        </w:rPr>
        <w:t>истребуемой</w:t>
      </w:r>
      <w:proofErr w:type="spellEnd"/>
      <w:r w:rsidRPr="00EA37EB">
        <w:rPr>
          <w:rFonts w:ascii="Times New Roman" w:eastAsia="Calibri" w:hAnsi="Times New Roman" w:cs="Times New Roman"/>
          <w:sz w:val="24"/>
          <w:szCs w:val="24"/>
        </w:rPr>
        <w:t xml:space="preserve"> информации, документов и материалов</w:t>
      </w:r>
      <w:r w:rsidR="005224A9" w:rsidRPr="00EA37EB">
        <w:rPr>
          <w:rFonts w:ascii="Times New Roman" w:eastAsia="Calibri" w:hAnsi="Times New Roman" w:cs="Times New Roman"/>
          <w:sz w:val="24"/>
          <w:szCs w:val="24"/>
        </w:rPr>
        <w:t>,</w:t>
      </w:r>
      <w:r w:rsidR="005224A9" w:rsidRPr="00EA37EB">
        <w:t xml:space="preserve"> </w:t>
      </w:r>
      <w:r w:rsidR="005224A9" w:rsidRPr="00EA37EB">
        <w:rPr>
          <w:rFonts w:ascii="Times New Roman" w:eastAsia="Calibri" w:hAnsi="Times New Roman" w:cs="Times New Roman"/>
          <w:sz w:val="24"/>
          <w:szCs w:val="24"/>
        </w:rPr>
        <w:t>на период, необходимый для представления субъектом контроля документов и информации по повторному запросу</w:t>
      </w:r>
      <w:r w:rsidRPr="00EA37EB">
        <w:rPr>
          <w:rFonts w:ascii="Times New Roman" w:eastAsia="Calibri" w:hAnsi="Times New Roman" w:cs="Times New Roman"/>
          <w:sz w:val="24"/>
          <w:szCs w:val="24"/>
        </w:rPr>
        <w:t>:</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10 рабочих дней;</w:t>
      </w:r>
    </w:p>
    <w:p w:rsidR="00730469" w:rsidRPr="00EA37EB" w:rsidRDefault="00730469" w:rsidP="0073046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1A5326" w:rsidRPr="00EA37EB" w:rsidRDefault="001A5326" w:rsidP="001A5326">
      <w:pPr>
        <w:pStyle w:val="a9"/>
        <w:widowControl w:val="0"/>
        <w:numPr>
          <w:ilvl w:val="0"/>
          <w:numId w:val="4"/>
        </w:numPr>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Руководитель (заместитель руководителя) Управления финансов в течение 2 рабочих дней со дня получения сведений об устранении причин приостановления </w:t>
      </w:r>
      <w:r w:rsidR="00DA5970" w:rsidRPr="00EA37EB">
        <w:rPr>
          <w:rFonts w:ascii="Times New Roman" w:eastAsia="Calibri" w:hAnsi="Times New Roman" w:cs="Times New Roman"/>
          <w:sz w:val="24"/>
          <w:szCs w:val="24"/>
        </w:rPr>
        <w:t>камеральной проверки</w:t>
      </w:r>
      <w:r w:rsidR="00473550" w:rsidRPr="00EA37EB">
        <w:rPr>
          <w:rFonts w:ascii="Times New Roman" w:eastAsia="Calibri" w:hAnsi="Times New Roman" w:cs="Times New Roman"/>
          <w:sz w:val="24"/>
          <w:szCs w:val="24"/>
        </w:rPr>
        <w:t xml:space="preserve">, после завершения проведения встречной проверки и (или) экспертизы, после </w:t>
      </w:r>
      <w:r w:rsidR="001F16E3" w:rsidRPr="00EA37EB">
        <w:rPr>
          <w:rFonts w:ascii="Times New Roman" w:eastAsia="Calibri" w:hAnsi="Times New Roman" w:cs="Times New Roman"/>
          <w:sz w:val="24"/>
          <w:szCs w:val="24"/>
        </w:rPr>
        <w:t>истечение срока</w:t>
      </w:r>
      <w:r w:rsidR="00473550" w:rsidRPr="00EA37EB">
        <w:rPr>
          <w:rFonts w:ascii="Times New Roman" w:eastAsia="Calibri" w:hAnsi="Times New Roman" w:cs="Times New Roman"/>
          <w:sz w:val="24"/>
          <w:szCs w:val="24"/>
        </w:rPr>
        <w:t xml:space="preserve"> при</w:t>
      </w:r>
      <w:r w:rsidR="001F16E3" w:rsidRPr="00EA37EB">
        <w:rPr>
          <w:rFonts w:ascii="Times New Roman" w:eastAsia="Calibri" w:hAnsi="Times New Roman" w:cs="Times New Roman"/>
          <w:sz w:val="24"/>
          <w:szCs w:val="24"/>
        </w:rPr>
        <w:t>остановления проверки</w:t>
      </w:r>
      <w:r w:rsidRPr="00EA37EB">
        <w:rPr>
          <w:rFonts w:ascii="Times New Roman" w:eastAsia="Calibri" w:hAnsi="Times New Roman" w:cs="Times New Roman"/>
          <w:sz w:val="24"/>
          <w:szCs w:val="24"/>
        </w:rPr>
        <w:t>:</w:t>
      </w:r>
    </w:p>
    <w:p w:rsidR="001A5326" w:rsidRPr="00EA37EB" w:rsidRDefault="001A5326" w:rsidP="001A5326">
      <w:pPr>
        <w:pStyle w:val="a9"/>
        <w:widowControl w:val="0"/>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а) принимает решение о возобновлении проведения выездной проверки (ревизии);</w:t>
      </w:r>
    </w:p>
    <w:p w:rsidR="001A5326" w:rsidRPr="00EA37EB" w:rsidRDefault="001A5326" w:rsidP="001A5326">
      <w:pPr>
        <w:pStyle w:val="a9"/>
        <w:widowControl w:val="0"/>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б) информирует о возобновлении проведения </w:t>
      </w:r>
      <w:r w:rsidR="003B0FB9" w:rsidRPr="00EA37EB">
        <w:rPr>
          <w:rFonts w:ascii="Times New Roman" w:eastAsia="Calibri" w:hAnsi="Times New Roman" w:cs="Times New Roman"/>
          <w:sz w:val="24"/>
          <w:szCs w:val="24"/>
        </w:rPr>
        <w:t>камеральной</w:t>
      </w:r>
      <w:r w:rsidRPr="00EA37EB">
        <w:rPr>
          <w:rFonts w:ascii="Times New Roman" w:eastAsia="Calibri" w:hAnsi="Times New Roman" w:cs="Times New Roman"/>
          <w:sz w:val="24"/>
          <w:szCs w:val="24"/>
        </w:rPr>
        <w:t xml:space="preserve"> проверки субъект контроля.</w:t>
      </w:r>
    </w:p>
    <w:p w:rsidR="00FA134F" w:rsidRPr="00EA37EB" w:rsidRDefault="00FA134F" w:rsidP="00FA134F">
      <w:pPr>
        <w:pStyle w:val="a9"/>
        <w:widowControl w:val="0"/>
        <w:numPr>
          <w:ilvl w:val="0"/>
          <w:numId w:val="4"/>
        </w:numPr>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Решение о продлении срока проведения камеральной проверки, приостановлении, возобновлении проведения </w:t>
      </w:r>
      <w:r w:rsidR="00232218" w:rsidRPr="00EA37EB">
        <w:rPr>
          <w:rFonts w:ascii="Times New Roman" w:eastAsia="Calibri" w:hAnsi="Times New Roman" w:cs="Times New Roman"/>
          <w:sz w:val="24"/>
          <w:szCs w:val="24"/>
        </w:rPr>
        <w:t>к</w:t>
      </w:r>
      <w:r w:rsidRPr="00EA37EB">
        <w:rPr>
          <w:rFonts w:ascii="Times New Roman" w:eastAsia="Calibri" w:hAnsi="Times New Roman" w:cs="Times New Roman"/>
          <w:sz w:val="24"/>
          <w:szCs w:val="24"/>
        </w:rPr>
        <w:t xml:space="preserve">амеральной проверки оформляется распорядительным документом руководителя (заместителя руководителя) </w:t>
      </w:r>
      <w:r w:rsidR="00232218" w:rsidRPr="00EA37EB">
        <w:rPr>
          <w:rFonts w:ascii="Times New Roman" w:eastAsia="Calibri" w:hAnsi="Times New Roman" w:cs="Times New Roman"/>
          <w:sz w:val="24"/>
          <w:szCs w:val="24"/>
        </w:rPr>
        <w:t>Управления финансов</w:t>
      </w:r>
      <w:r w:rsidRPr="00EA37EB">
        <w:rPr>
          <w:rFonts w:ascii="Times New Roman" w:eastAsia="Calibri" w:hAnsi="Times New Roman" w:cs="Times New Roman"/>
          <w:sz w:val="24"/>
          <w:szCs w:val="24"/>
        </w:rPr>
        <w:t>, в котором указываются основания продления срока проведения проверки, приостановления, возобновления проведения проверки.</w:t>
      </w:r>
    </w:p>
    <w:p w:rsidR="00FA134F" w:rsidRPr="00EA37EB" w:rsidRDefault="00FA134F" w:rsidP="00FA134F">
      <w:pPr>
        <w:pStyle w:val="a9"/>
        <w:widowControl w:val="0"/>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Копия распорядительного документа руководителя (заместителя руководителя) </w:t>
      </w:r>
      <w:r w:rsidR="00430021" w:rsidRPr="00EA37EB">
        <w:rPr>
          <w:rFonts w:ascii="Times New Roman" w:eastAsia="Calibri" w:hAnsi="Times New Roman" w:cs="Times New Roman"/>
          <w:sz w:val="24"/>
          <w:szCs w:val="24"/>
        </w:rPr>
        <w:t>Управления финансов</w:t>
      </w:r>
      <w:r w:rsidRPr="00EA37EB">
        <w:rPr>
          <w:rFonts w:ascii="Times New Roman" w:eastAsia="Calibri" w:hAnsi="Times New Roman" w:cs="Times New Roman"/>
          <w:sz w:val="24"/>
          <w:szCs w:val="24"/>
        </w:rPr>
        <w:t xml:space="preserve"> о продлении срока проведения камеральной проверки, приостановлении, возобновлении проведения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 </w:t>
      </w:r>
    </w:p>
    <w:p w:rsidR="009D38B8" w:rsidRPr="00E704A2" w:rsidRDefault="00BC315A" w:rsidP="00D8121F">
      <w:pPr>
        <w:pStyle w:val="a9"/>
        <w:widowControl w:val="0"/>
        <w:numPr>
          <w:ilvl w:val="0"/>
          <w:numId w:val="4"/>
        </w:numPr>
        <w:autoSpaceDE w:val="0"/>
        <w:autoSpaceDN w:val="0"/>
        <w:adjustRightInd w:val="0"/>
        <w:spacing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При проведении камеральной проверки</w:t>
      </w:r>
      <w:r w:rsidRPr="008B27B3">
        <w:rPr>
          <w:rFonts w:ascii="Times New Roman" w:eastAsia="Calibri" w:hAnsi="Times New Roman" w:cs="Times New Roman"/>
          <w:sz w:val="24"/>
          <w:szCs w:val="24"/>
        </w:rPr>
        <w:t xml:space="preserve"> в финансово-бюджетной сфере р</w:t>
      </w:r>
      <w:r w:rsidR="009D38B8" w:rsidRPr="008B27B3">
        <w:rPr>
          <w:rFonts w:ascii="Times New Roman" w:eastAsia="Calibri" w:hAnsi="Times New Roman" w:cs="Times New Roman"/>
          <w:sz w:val="24"/>
          <w:szCs w:val="24"/>
        </w:rPr>
        <w:t xml:space="preserve">уководитель (заместитель руководителя) Управления финансов на основании мотивированного обращения </w:t>
      </w:r>
      <w:r w:rsidR="009D38B8" w:rsidRPr="00E704A2">
        <w:rPr>
          <w:rFonts w:ascii="Times New Roman" w:eastAsia="Calibri" w:hAnsi="Times New Roman" w:cs="Times New Roman"/>
          <w:sz w:val="24"/>
          <w:szCs w:val="24"/>
        </w:rPr>
        <w:t>руководителя проверочной (ревизионной) группы может назначить проведение обследования.</w:t>
      </w:r>
    </w:p>
    <w:p w:rsidR="00016C52" w:rsidRDefault="009D38B8" w:rsidP="001C028C">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4A2">
        <w:rPr>
          <w:rFonts w:ascii="Times New Roman" w:eastAsia="Calibri" w:hAnsi="Times New Roman" w:cs="Times New Roman"/>
          <w:sz w:val="24"/>
          <w:szCs w:val="24"/>
        </w:rPr>
        <w:t>По результатам обследования оформляется заключение, которое прилагается к акту камеральной проверки</w:t>
      </w:r>
      <w:r w:rsidR="0037392D" w:rsidRPr="00E704A2">
        <w:rPr>
          <w:rFonts w:ascii="Times New Roman" w:eastAsia="Calibri" w:hAnsi="Times New Roman" w:cs="Times New Roman"/>
          <w:sz w:val="24"/>
          <w:szCs w:val="24"/>
        </w:rPr>
        <w:t>.</w:t>
      </w:r>
    </w:p>
    <w:p w:rsidR="00BC315A" w:rsidRPr="00E704A2" w:rsidRDefault="0037392D"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4A2">
        <w:rPr>
          <w:rFonts w:ascii="Times New Roman" w:eastAsia="Calibri" w:hAnsi="Times New Roman" w:cs="Times New Roman"/>
          <w:sz w:val="24"/>
          <w:szCs w:val="24"/>
        </w:rPr>
        <w:t>По результатам камеральной проверки</w:t>
      </w:r>
      <w:r w:rsidR="00BC315A" w:rsidRPr="00E704A2">
        <w:rPr>
          <w:rFonts w:ascii="Times New Roman" w:eastAsia="Calibri" w:hAnsi="Times New Roman" w:cs="Times New Roman"/>
          <w:sz w:val="24"/>
          <w:szCs w:val="24"/>
        </w:rPr>
        <w:t xml:space="preserve"> в сфере закупок в срок не более 3 </w:t>
      </w:r>
      <w:r w:rsidR="00BC315A" w:rsidRPr="00E704A2">
        <w:rPr>
          <w:rFonts w:ascii="Times New Roman" w:eastAsia="Calibri" w:hAnsi="Times New Roman" w:cs="Times New Roman"/>
          <w:sz w:val="24"/>
          <w:szCs w:val="24"/>
        </w:rPr>
        <w:lastRenderedPageBreak/>
        <w:t>рабочих дней, исчисляемых</w:t>
      </w:r>
      <w:r w:rsidR="00BC315A" w:rsidRPr="00E704A2">
        <w:rPr>
          <w:rFonts w:ascii="Arial" w:hAnsi="Arial" w:cs="Arial"/>
          <w:sz w:val="24"/>
          <w:szCs w:val="24"/>
        </w:rPr>
        <w:t xml:space="preserve"> </w:t>
      </w:r>
      <w:r w:rsidR="00BC315A" w:rsidRPr="00E704A2">
        <w:rPr>
          <w:rFonts w:ascii="Times New Roman" w:eastAsia="Calibri" w:hAnsi="Times New Roman" w:cs="Times New Roman"/>
          <w:sz w:val="24"/>
          <w:szCs w:val="24"/>
        </w:rPr>
        <w:t>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w:t>
      </w:r>
      <w:r w:rsidRPr="00E704A2">
        <w:rPr>
          <w:rFonts w:ascii="Times New Roman" w:eastAsia="Calibri" w:hAnsi="Times New Roman" w:cs="Times New Roman"/>
          <w:sz w:val="24"/>
          <w:szCs w:val="24"/>
        </w:rPr>
        <w:t xml:space="preserve"> </w:t>
      </w:r>
    </w:p>
    <w:p w:rsidR="00BC315A" w:rsidRPr="00E704A2" w:rsidRDefault="00BC315A"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4A2">
        <w:rPr>
          <w:rFonts w:ascii="Times New Roman" w:eastAsia="Calibri" w:hAnsi="Times New Roman" w:cs="Times New Roman"/>
          <w:sz w:val="24"/>
          <w:szCs w:val="24"/>
        </w:rPr>
        <w:t>К акту, оформленному по результатам камеральной проверки</w:t>
      </w:r>
      <w:r w:rsidR="0051626B" w:rsidRPr="00E704A2">
        <w:rPr>
          <w:rFonts w:ascii="Times New Roman" w:eastAsia="Calibri" w:hAnsi="Times New Roman" w:cs="Times New Roman"/>
          <w:sz w:val="24"/>
          <w:szCs w:val="24"/>
        </w:rPr>
        <w:t xml:space="preserve"> в сфере закупок</w:t>
      </w:r>
      <w:r w:rsidRPr="00E704A2">
        <w:rPr>
          <w:rFonts w:ascii="Times New Roman" w:eastAsia="Calibri" w:hAnsi="Times New Roman" w:cs="Times New Roman"/>
          <w:sz w:val="24"/>
          <w:szCs w:val="24"/>
        </w:rPr>
        <w:t>, прилагаются результаты экспертиз, фото-, виде</w:t>
      </w:r>
      <w:proofErr w:type="gramStart"/>
      <w:r w:rsidRPr="00E704A2">
        <w:rPr>
          <w:rFonts w:ascii="Times New Roman" w:eastAsia="Calibri" w:hAnsi="Times New Roman" w:cs="Times New Roman"/>
          <w:sz w:val="24"/>
          <w:szCs w:val="24"/>
        </w:rPr>
        <w:t>о-</w:t>
      </w:r>
      <w:proofErr w:type="gramEnd"/>
      <w:r w:rsidRPr="00E704A2">
        <w:rPr>
          <w:rFonts w:ascii="Times New Roman" w:eastAsia="Calibri" w:hAnsi="Times New Roman" w:cs="Times New Roman"/>
          <w:sz w:val="24"/>
          <w:szCs w:val="24"/>
        </w:rPr>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37392D" w:rsidRPr="008B27B3" w:rsidRDefault="001B48D4"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4A2">
        <w:rPr>
          <w:rFonts w:ascii="Times New Roman" w:eastAsia="Calibri" w:hAnsi="Times New Roman" w:cs="Times New Roman"/>
          <w:sz w:val="24"/>
          <w:szCs w:val="24"/>
        </w:rPr>
        <w:t>По результатам камеральной проверки в финансово-бюджетной сфере в срок не более 10 рабочих дней, исчисляемых</w:t>
      </w:r>
      <w:r w:rsidRPr="00E704A2">
        <w:rPr>
          <w:rFonts w:ascii="Arial" w:hAnsi="Arial" w:cs="Arial"/>
          <w:sz w:val="24"/>
          <w:szCs w:val="24"/>
        </w:rPr>
        <w:t xml:space="preserve"> </w:t>
      </w:r>
      <w:r w:rsidRPr="00E704A2">
        <w:rPr>
          <w:rFonts w:ascii="Times New Roman" w:eastAsia="Calibri" w:hAnsi="Times New Roman" w:cs="Times New Roman"/>
          <w:sz w:val="24"/>
          <w:szCs w:val="24"/>
        </w:rPr>
        <w:t>со дня,</w:t>
      </w:r>
      <w:r w:rsidRPr="008B27B3">
        <w:rPr>
          <w:rFonts w:ascii="Times New Roman" w:eastAsia="Calibri" w:hAnsi="Times New Roman" w:cs="Times New Roman"/>
          <w:sz w:val="24"/>
          <w:szCs w:val="24"/>
        </w:rPr>
        <w:t xml:space="preserve">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37392D" w:rsidRPr="0058311E" w:rsidRDefault="00ED0A38"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А</w:t>
      </w:r>
      <w:r w:rsidR="00666889" w:rsidRPr="0058311E">
        <w:rPr>
          <w:rFonts w:ascii="Times New Roman" w:eastAsia="Calibri" w:hAnsi="Times New Roman" w:cs="Times New Roman"/>
          <w:sz w:val="24"/>
          <w:szCs w:val="24"/>
        </w:rPr>
        <w:t>кт камеральной проверки</w:t>
      </w:r>
      <w:r w:rsidR="0037392D" w:rsidRPr="0058311E">
        <w:rPr>
          <w:rFonts w:ascii="Times New Roman" w:eastAsia="Calibri" w:hAnsi="Times New Roman" w:cs="Times New Roman"/>
          <w:sz w:val="24"/>
          <w:szCs w:val="24"/>
        </w:rPr>
        <w:t xml:space="preserve"> в течение 3 рабочих дней со дня его подписания вручается (направляется) представителю </w:t>
      </w:r>
      <w:r w:rsidR="008B27B3">
        <w:rPr>
          <w:rFonts w:ascii="Times New Roman" w:eastAsia="Calibri" w:hAnsi="Times New Roman" w:cs="Times New Roman"/>
          <w:sz w:val="24"/>
          <w:szCs w:val="24"/>
        </w:rPr>
        <w:t>су</w:t>
      </w:r>
      <w:r w:rsidR="0037392D" w:rsidRPr="0058311E">
        <w:rPr>
          <w:rFonts w:ascii="Times New Roman" w:eastAsia="Calibri" w:hAnsi="Times New Roman" w:cs="Times New Roman"/>
          <w:sz w:val="24"/>
          <w:szCs w:val="24"/>
        </w:rPr>
        <w:t>бъекта контроля</w:t>
      </w:r>
      <w:r w:rsidR="006F1F03">
        <w:rPr>
          <w:rFonts w:ascii="Times New Roman" w:eastAsia="Calibri" w:hAnsi="Times New Roman" w:cs="Times New Roman"/>
          <w:sz w:val="24"/>
          <w:szCs w:val="24"/>
        </w:rPr>
        <w:t>.</w:t>
      </w:r>
      <w:r w:rsidR="0037392D" w:rsidRPr="0058311E">
        <w:rPr>
          <w:rFonts w:ascii="Times New Roman" w:eastAsia="Calibri" w:hAnsi="Times New Roman" w:cs="Times New Roman"/>
          <w:sz w:val="24"/>
          <w:szCs w:val="24"/>
        </w:rPr>
        <w:t xml:space="preserve"> </w:t>
      </w:r>
    </w:p>
    <w:p w:rsidR="0037392D" w:rsidRPr="00EA37EB" w:rsidRDefault="008B27B3"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w:t>
      </w:r>
      <w:r w:rsidR="0037392D" w:rsidRPr="0058311E">
        <w:rPr>
          <w:rFonts w:ascii="Times New Roman" w:eastAsia="Calibri" w:hAnsi="Times New Roman" w:cs="Times New Roman"/>
          <w:sz w:val="24"/>
          <w:szCs w:val="24"/>
        </w:rPr>
        <w:t xml:space="preserve">бъект контроля вправе представить письменные возражения на акт, оформленный по результатам камеральной проверки, в течение </w:t>
      </w:r>
      <w:r w:rsidR="009D098E" w:rsidRPr="0058311E">
        <w:rPr>
          <w:rFonts w:ascii="Times New Roman" w:eastAsia="Calibri" w:hAnsi="Times New Roman" w:cs="Times New Roman"/>
          <w:sz w:val="24"/>
          <w:szCs w:val="24"/>
        </w:rPr>
        <w:t>10</w:t>
      </w:r>
      <w:r w:rsidR="0037392D" w:rsidRPr="0058311E">
        <w:rPr>
          <w:rFonts w:ascii="Times New Roman" w:eastAsia="Calibri" w:hAnsi="Times New Roman" w:cs="Times New Roman"/>
          <w:sz w:val="24"/>
          <w:szCs w:val="24"/>
        </w:rPr>
        <w:t xml:space="preserve"> рабочих дней со дня получения акта. Письменные возражения </w:t>
      </w:r>
      <w:r w:rsidR="00396DD3">
        <w:rPr>
          <w:rFonts w:ascii="Times New Roman" w:eastAsia="Calibri" w:hAnsi="Times New Roman" w:cs="Times New Roman"/>
          <w:sz w:val="24"/>
          <w:szCs w:val="24"/>
        </w:rPr>
        <w:t>су</w:t>
      </w:r>
      <w:r w:rsidR="0037392D" w:rsidRPr="0058311E">
        <w:rPr>
          <w:rFonts w:ascii="Times New Roman" w:eastAsia="Calibri" w:hAnsi="Times New Roman" w:cs="Times New Roman"/>
          <w:sz w:val="24"/>
          <w:szCs w:val="24"/>
        </w:rPr>
        <w:t xml:space="preserve">бъекта контроля проверки приобщаются к </w:t>
      </w:r>
      <w:r w:rsidR="0037392D" w:rsidRPr="00EA37EB">
        <w:rPr>
          <w:rFonts w:ascii="Times New Roman" w:eastAsia="Calibri" w:hAnsi="Times New Roman" w:cs="Times New Roman"/>
          <w:sz w:val="24"/>
          <w:szCs w:val="24"/>
        </w:rPr>
        <w:t>материалам проверки.</w:t>
      </w:r>
    </w:p>
    <w:p w:rsidR="0037392D" w:rsidRPr="00EA37EB" w:rsidRDefault="00BD0FB4"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Акт, оформленный по результатам камеральной проверки, возражения субъекта контроля (при их наличии) и иные материалы камеральной проверки подлежат рассмотрению руководителем (заместителем руководителя) Управления финансов в течение 30 рабочих дней со дня подписания акта</w:t>
      </w:r>
      <w:r w:rsidR="0037392D" w:rsidRPr="00EA37EB">
        <w:rPr>
          <w:rFonts w:ascii="Times New Roman" w:eastAsia="Calibri" w:hAnsi="Times New Roman" w:cs="Times New Roman"/>
          <w:sz w:val="24"/>
          <w:szCs w:val="24"/>
        </w:rPr>
        <w:t>.</w:t>
      </w:r>
    </w:p>
    <w:p w:rsidR="001A15BF" w:rsidRPr="00396DD3" w:rsidRDefault="001A15BF" w:rsidP="00BC4A1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По результатам рассмотрения акта и иных материалов камеральной проверки</w:t>
      </w:r>
      <w:r w:rsidR="006F1F03" w:rsidRPr="00EA37EB">
        <w:rPr>
          <w:rFonts w:ascii="Times New Roman" w:eastAsia="Calibri" w:hAnsi="Times New Roman" w:cs="Times New Roman"/>
          <w:sz w:val="24"/>
          <w:szCs w:val="24"/>
        </w:rPr>
        <w:t xml:space="preserve"> с учётом возражений</w:t>
      </w:r>
      <w:r w:rsidR="00396DD3" w:rsidRPr="00EA37EB">
        <w:rPr>
          <w:rFonts w:ascii="Times New Roman" w:eastAsia="Calibri" w:hAnsi="Times New Roman" w:cs="Times New Roman"/>
          <w:sz w:val="24"/>
          <w:szCs w:val="24"/>
        </w:rPr>
        <w:t xml:space="preserve"> су</w:t>
      </w:r>
      <w:r w:rsidR="006F1F03" w:rsidRPr="00EA37EB">
        <w:rPr>
          <w:rFonts w:ascii="Times New Roman" w:eastAsia="Calibri" w:hAnsi="Times New Roman" w:cs="Times New Roman"/>
          <w:sz w:val="24"/>
          <w:szCs w:val="24"/>
        </w:rPr>
        <w:t>бъекта контроля</w:t>
      </w:r>
      <w:r w:rsidRPr="00EA37EB">
        <w:rPr>
          <w:rFonts w:ascii="Times New Roman" w:eastAsia="Calibri" w:hAnsi="Times New Roman" w:cs="Times New Roman"/>
          <w:sz w:val="24"/>
          <w:szCs w:val="24"/>
        </w:rPr>
        <w:t xml:space="preserve"> руководитель (заместитель руководителя) Управления финансов принимает решение</w:t>
      </w:r>
      <w:r w:rsidRPr="00396DD3">
        <w:rPr>
          <w:rFonts w:ascii="Times New Roman" w:eastAsia="Calibri" w:hAnsi="Times New Roman" w:cs="Times New Roman"/>
          <w:sz w:val="24"/>
          <w:szCs w:val="24"/>
        </w:rPr>
        <w:t>:</w:t>
      </w:r>
    </w:p>
    <w:p w:rsidR="001A15BF" w:rsidRPr="00EA37EB" w:rsidRDefault="001A15BF" w:rsidP="00BC4A19">
      <w:pPr>
        <w:spacing w:after="0" w:line="240" w:lineRule="auto"/>
        <w:ind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xml:space="preserve"> </w:t>
      </w:r>
      <w:r w:rsidRPr="00EA37EB">
        <w:rPr>
          <w:rFonts w:ascii="Times New Roman" w:eastAsia="Calibri" w:hAnsi="Times New Roman" w:cs="Times New Roman"/>
          <w:sz w:val="24"/>
          <w:szCs w:val="24"/>
        </w:rPr>
        <w:t xml:space="preserve">- о </w:t>
      </w:r>
      <w:r w:rsidR="00055EA9" w:rsidRPr="00EA37EB">
        <w:rPr>
          <w:rFonts w:ascii="Times New Roman" w:eastAsia="Calibri" w:hAnsi="Times New Roman" w:cs="Times New Roman"/>
          <w:sz w:val="24"/>
          <w:szCs w:val="24"/>
        </w:rPr>
        <w:t>выдаче</w:t>
      </w:r>
      <w:r w:rsidRPr="00EA37EB">
        <w:rPr>
          <w:rFonts w:ascii="Times New Roman" w:eastAsia="Calibri" w:hAnsi="Times New Roman" w:cs="Times New Roman"/>
          <w:sz w:val="24"/>
          <w:szCs w:val="24"/>
        </w:rPr>
        <w:t xml:space="preserve"> пр</w:t>
      </w:r>
      <w:r w:rsidR="008A45EF" w:rsidRPr="00EA37EB">
        <w:rPr>
          <w:rFonts w:ascii="Times New Roman" w:eastAsia="Calibri" w:hAnsi="Times New Roman" w:cs="Times New Roman"/>
          <w:sz w:val="24"/>
          <w:szCs w:val="24"/>
        </w:rPr>
        <w:t xml:space="preserve">едписания </w:t>
      </w:r>
      <w:proofErr w:type="gramStart"/>
      <w:r w:rsidR="008A45EF" w:rsidRPr="00EA37EB">
        <w:rPr>
          <w:rFonts w:ascii="Times New Roman" w:eastAsia="Calibri" w:hAnsi="Times New Roman" w:cs="Times New Roman"/>
          <w:sz w:val="24"/>
          <w:szCs w:val="24"/>
        </w:rPr>
        <w:t>и(</w:t>
      </w:r>
      <w:proofErr w:type="gramEnd"/>
      <w:r w:rsidR="008A45EF" w:rsidRPr="00EA37EB">
        <w:rPr>
          <w:rFonts w:ascii="Times New Roman" w:eastAsia="Calibri" w:hAnsi="Times New Roman" w:cs="Times New Roman"/>
          <w:sz w:val="24"/>
          <w:szCs w:val="24"/>
        </w:rPr>
        <w:t>или) представления су</w:t>
      </w:r>
      <w:r w:rsidRPr="00EA37EB">
        <w:rPr>
          <w:rFonts w:ascii="Times New Roman" w:eastAsia="Calibri" w:hAnsi="Times New Roman" w:cs="Times New Roman"/>
          <w:sz w:val="24"/>
          <w:szCs w:val="24"/>
        </w:rPr>
        <w:t>бъекту контроля;</w:t>
      </w:r>
    </w:p>
    <w:p w:rsidR="001A15BF" w:rsidRPr="00EA37EB" w:rsidRDefault="001A15BF" w:rsidP="00BC4A1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о наличии оснований для </w:t>
      </w:r>
      <w:r w:rsidR="00055EA9" w:rsidRPr="00EA37EB">
        <w:rPr>
          <w:rFonts w:ascii="Times New Roman" w:eastAsia="Calibri" w:hAnsi="Times New Roman" w:cs="Times New Roman"/>
          <w:sz w:val="24"/>
          <w:szCs w:val="24"/>
        </w:rPr>
        <w:t>выдач</w:t>
      </w:r>
      <w:r w:rsidR="00150F13" w:rsidRPr="00EA37EB">
        <w:rPr>
          <w:rFonts w:ascii="Times New Roman" w:eastAsia="Calibri" w:hAnsi="Times New Roman" w:cs="Times New Roman"/>
          <w:sz w:val="24"/>
          <w:szCs w:val="24"/>
        </w:rPr>
        <w:t>и</w:t>
      </w:r>
      <w:r w:rsidRPr="00EA37EB">
        <w:rPr>
          <w:rFonts w:ascii="Times New Roman" w:eastAsia="Calibri" w:hAnsi="Times New Roman" w:cs="Times New Roman"/>
          <w:sz w:val="24"/>
          <w:szCs w:val="24"/>
        </w:rPr>
        <w:t xml:space="preserve"> уведомления о применении бюджетных мер принуждения;</w:t>
      </w:r>
    </w:p>
    <w:p w:rsidR="001A15BF" w:rsidRPr="00EA37EB" w:rsidRDefault="00055EA9" w:rsidP="00BC4A19">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об отсутствии основания </w:t>
      </w:r>
      <w:r w:rsidR="00150F13" w:rsidRPr="00EA37EB">
        <w:rPr>
          <w:rFonts w:ascii="Times New Roman" w:eastAsia="Calibri" w:hAnsi="Times New Roman" w:cs="Times New Roman"/>
          <w:sz w:val="24"/>
          <w:szCs w:val="24"/>
        </w:rPr>
        <w:t xml:space="preserve">для </w:t>
      </w:r>
      <w:r w:rsidRPr="00EA37EB">
        <w:rPr>
          <w:rFonts w:ascii="Times New Roman" w:eastAsia="Calibri" w:hAnsi="Times New Roman" w:cs="Times New Roman"/>
          <w:sz w:val="24"/>
          <w:szCs w:val="24"/>
        </w:rPr>
        <w:t>выдач</w:t>
      </w:r>
      <w:r w:rsidR="00150F13" w:rsidRPr="00EA37EB">
        <w:rPr>
          <w:rFonts w:ascii="Times New Roman" w:eastAsia="Calibri" w:hAnsi="Times New Roman" w:cs="Times New Roman"/>
          <w:sz w:val="24"/>
          <w:szCs w:val="24"/>
        </w:rPr>
        <w:t>и</w:t>
      </w:r>
      <w:r w:rsidR="001A15BF" w:rsidRPr="00EA37EB">
        <w:rPr>
          <w:rFonts w:ascii="Times New Roman" w:eastAsia="Calibri" w:hAnsi="Times New Roman" w:cs="Times New Roman"/>
          <w:sz w:val="24"/>
          <w:szCs w:val="24"/>
        </w:rPr>
        <w:t xml:space="preserve"> предписания, представления и уведомления о бюджетных мерах принуждения;</w:t>
      </w:r>
    </w:p>
    <w:p w:rsidR="0037392D" w:rsidRPr="00EA37EB" w:rsidRDefault="001A15BF" w:rsidP="00BC4A19">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о проведении внеплановой выездной проверки (ревизии)</w:t>
      </w:r>
      <w:r w:rsidR="0037392D" w:rsidRPr="00EA37EB">
        <w:rPr>
          <w:rFonts w:ascii="Times New Roman" w:eastAsia="Calibri" w:hAnsi="Times New Roman" w:cs="Times New Roman"/>
          <w:sz w:val="24"/>
          <w:szCs w:val="24"/>
        </w:rPr>
        <w:t>.</w:t>
      </w:r>
    </w:p>
    <w:p w:rsidR="006657F5" w:rsidRPr="008A45EF" w:rsidRDefault="006F1F03" w:rsidP="00BC4A19">
      <w:pPr>
        <w:pStyle w:val="a9"/>
        <w:widowControl w:val="0"/>
        <w:numPr>
          <w:ilvl w:val="0"/>
          <w:numId w:val="4"/>
        </w:numPr>
        <w:autoSpaceDE w:val="0"/>
        <w:autoSpaceDN w:val="0"/>
        <w:adjustRightInd w:val="0"/>
        <w:spacing w:after="0" w:line="240" w:lineRule="auto"/>
        <w:ind w:left="0" w:firstLine="709"/>
        <w:jc w:val="both"/>
        <w:rPr>
          <w:rFonts w:ascii="Arial" w:hAnsi="Arial" w:cs="Arial"/>
          <w:sz w:val="24"/>
          <w:szCs w:val="24"/>
        </w:rPr>
      </w:pPr>
      <w:r w:rsidRPr="00EA37EB">
        <w:rPr>
          <w:rFonts w:ascii="Times New Roman" w:eastAsia="Calibri" w:hAnsi="Times New Roman" w:cs="Times New Roman"/>
          <w:sz w:val="24"/>
          <w:szCs w:val="24"/>
        </w:rPr>
        <w:t xml:space="preserve"> В </w:t>
      </w:r>
      <w:proofErr w:type="gramStart"/>
      <w:r w:rsidRPr="00EA37EB">
        <w:rPr>
          <w:rFonts w:ascii="Times New Roman" w:eastAsia="Calibri" w:hAnsi="Times New Roman" w:cs="Times New Roman"/>
          <w:sz w:val="24"/>
          <w:szCs w:val="24"/>
        </w:rPr>
        <w:t>случае</w:t>
      </w:r>
      <w:proofErr w:type="gramEnd"/>
      <w:r w:rsidRPr="00EA37EB">
        <w:rPr>
          <w:rFonts w:ascii="Times New Roman" w:eastAsia="Calibri" w:hAnsi="Times New Roman" w:cs="Times New Roman"/>
          <w:sz w:val="24"/>
          <w:szCs w:val="24"/>
        </w:rPr>
        <w:t xml:space="preserve"> проведения камеральной</w:t>
      </w:r>
      <w:r w:rsidRPr="008A45EF">
        <w:rPr>
          <w:rFonts w:ascii="Times New Roman" w:eastAsia="Calibri" w:hAnsi="Times New Roman" w:cs="Times New Roman"/>
          <w:sz w:val="24"/>
          <w:szCs w:val="24"/>
        </w:rPr>
        <w:t xml:space="preserve"> проверки в сфере закупок</w:t>
      </w:r>
      <w:r w:rsidR="006657F5" w:rsidRPr="008A45EF">
        <w:rPr>
          <w:rFonts w:ascii="Times New Roman" w:eastAsia="Calibri" w:hAnsi="Times New Roman" w:cs="Times New Roman"/>
          <w:sz w:val="24"/>
          <w:szCs w:val="24"/>
        </w:rPr>
        <w:t xml:space="preserve"> принятое решение оформляется распорядительным документом руководителя (заместителя руководителя) Управления финансов.</w:t>
      </w:r>
    </w:p>
    <w:p w:rsidR="006F1F03" w:rsidRPr="008A45EF" w:rsidRDefault="006F1F03" w:rsidP="001C028C">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 xml:space="preserve"> Одновременно с подписанием вышеуказанного распорядительного документа руководител</w:t>
      </w:r>
      <w:r w:rsidR="006657F5" w:rsidRPr="008A45EF">
        <w:rPr>
          <w:rFonts w:ascii="Times New Roman" w:eastAsia="Calibri" w:hAnsi="Times New Roman" w:cs="Times New Roman"/>
          <w:sz w:val="24"/>
          <w:szCs w:val="24"/>
        </w:rPr>
        <w:t>ем</w:t>
      </w:r>
      <w:r w:rsidRPr="008A45EF">
        <w:rPr>
          <w:rFonts w:ascii="Times New Roman" w:eastAsia="Calibri" w:hAnsi="Times New Roman" w:cs="Times New Roman"/>
          <w:sz w:val="24"/>
          <w:szCs w:val="24"/>
        </w:rPr>
        <w:t xml:space="preserve"> (заместител</w:t>
      </w:r>
      <w:r w:rsidR="006657F5" w:rsidRPr="008A45EF">
        <w:rPr>
          <w:rFonts w:ascii="Times New Roman" w:eastAsia="Calibri" w:hAnsi="Times New Roman" w:cs="Times New Roman"/>
          <w:sz w:val="24"/>
          <w:szCs w:val="24"/>
        </w:rPr>
        <w:t>ем</w:t>
      </w:r>
      <w:r w:rsidRPr="008A45EF">
        <w:rPr>
          <w:rFonts w:ascii="Times New Roman" w:eastAsia="Calibri" w:hAnsi="Times New Roman" w:cs="Times New Roman"/>
          <w:sz w:val="24"/>
          <w:szCs w:val="24"/>
        </w:rPr>
        <w:t xml:space="preserve"> руководителя) </w:t>
      </w:r>
      <w:r w:rsidR="006657F5" w:rsidRPr="008A45EF">
        <w:rPr>
          <w:rFonts w:ascii="Times New Roman" w:eastAsia="Calibri" w:hAnsi="Times New Roman" w:cs="Times New Roman"/>
          <w:sz w:val="24"/>
          <w:szCs w:val="24"/>
        </w:rPr>
        <w:t>Управления финансов</w:t>
      </w:r>
      <w:r w:rsidRPr="008A45EF">
        <w:rPr>
          <w:rFonts w:ascii="Times New Roman" w:eastAsia="Calibri" w:hAnsi="Times New Roman" w:cs="Times New Roman"/>
          <w:sz w:val="24"/>
          <w:szCs w:val="24"/>
        </w:rPr>
        <w:t xml:space="preserve"> утверждается отчет о результатах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w:t>
      </w:r>
      <w:r w:rsidR="008A45EF">
        <w:rPr>
          <w:rFonts w:ascii="Times New Roman" w:eastAsia="Calibri" w:hAnsi="Times New Roman" w:cs="Times New Roman"/>
          <w:sz w:val="24"/>
          <w:szCs w:val="24"/>
        </w:rPr>
        <w:t>су</w:t>
      </w:r>
      <w:r w:rsidR="006657F5" w:rsidRPr="008A45EF">
        <w:rPr>
          <w:rFonts w:ascii="Times New Roman" w:eastAsia="Calibri" w:hAnsi="Times New Roman" w:cs="Times New Roman"/>
          <w:sz w:val="24"/>
          <w:szCs w:val="24"/>
        </w:rPr>
        <w:t>бъекта</w:t>
      </w:r>
      <w:r w:rsidRPr="008A45EF">
        <w:rPr>
          <w:rFonts w:ascii="Times New Roman" w:eastAsia="Calibri" w:hAnsi="Times New Roman" w:cs="Times New Roman"/>
          <w:sz w:val="24"/>
          <w:szCs w:val="24"/>
        </w:rPr>
        <w:t xml:space="preserve"> контроля (при их наличии).</w:t>
      </w:r>
    </w:p>
    <w:p w:rsidR="006F1F03" w:rsidRPr="008A45EF" w:rsidRDefault="006F1F03" w:rsidP="001C028C">
      <w:pPr>
        <w:pStyle w:val="a9"/>
        <w:widowControl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Отчет о результатах камеральной проверки</w:t>
      </w:r>
      <w:r w:rsidR="006657F5" w:rsidRPr="008A45EF">
        <w:rPr>
          <w:rFonts w:ascii="Times New Roman" w:eastAsia="Calibri" w:hAnsi="Times New Roman" w:cs="Times New Roman"/>
          <w:sz w:val="24"/>
          <w:szCs w:val="24"/>
        </w:rPr>
        <w:t xml:space="preserve"> в сфере закупок</w:t>
      </w:r>
      <w:r w:rsidRPr="008A45EF">
        <w:rPr>
          <w:rFonts w:ascii="Times New Roman" w:eastAsia="Calibri" w:hAnsi="Times New Roman" w:cs="Times New Roman"/>
          <w:sz w:val="24"/>
          <w:szCs w:val="24"/>
        </w:rPr>
        <w:t xml:space="preserve"> подписывается должностным лицом </w:t>
      </w:r>
      <w:r w:rsidR="006657F5" w:rsidRPr="008A45EF">
        <w:rPr>
          <w:rFonts w:ascii="Times New Roman" w:eastAsia="Calibri" w:hAnsi="Times New Roman" w:cs="Times New Roman"/>
          <w:sz w:val="24"/>
          <w:szCs w:val="24"/>
        </w:rPr>
        <w:t>Управления финансов</w:t>
      </w:r>
      <w:r w:rsidRPr="008A45EF">
        <w:rPr>
          <w:rFonts w:ascii="Times New Roman" w:eastAsia="Calibri" w:hAnsi="Times New Roman" w:cs="Times New Roman"/>
          <w:sz w:val="24"/>
          <w:szCs w:val="24"/>
        </w:rPr>
        <w:t xml:space="preserve"> (при проведении камеральной проверки одним должностным лицом) либо руководителем проверочной группы </w:t>
      </w:r>
      <w:r w:rsidR="006657F5" w:rsidRPr="008A45EF">
        <w:rPr>
          <w:rFonts w:ascii="Times New Roman" w:eastAsia="Calibri" w:hAnsi="Times New Roman" w:cs="Times New Roman"/>
          <w:sz w:val="24"/>
          <w:szCs w:val="24"/>
        </w:rPr>
        <w:t>Управления финансов</w:t>
      </w:r>
      <w:r w:rsidRPr="008A45EF">
        <w:rPr>
          <w:rFonts w:ascii="Times New Roman" w:eastAsia="Calibri" w:hAnsi="Times New Roman" w:cs="Times New Roman"/>
          <w:sz w:val="24"/>
          <w:szCs w:val="24"/>
        </w:rPr>
        <w:t xml:space="preserve">, </w:t>
      </w:r>
      <w:proofErr w:type="gramStart"/>
      <w:r w:rsidRPr="008A45EF">
        <w:rPr>
          <w:rFonts w:ascii="Times New Roman" w:eastAsia="Calibri" w:hAnsi="Times New Roman" w:cs="Times New Roman"/>
          <w:sz w:val="24"/>
          <w:szCs w:val="24"/>
        </w:rPr>
        <w:t>проводившими</w:t>
      </w:r>
      <w:proofErr w:type="gramEnd"/>
      <w:r w:rsidRPr="008A45EF">
        <w:rPr>
          <w:rFonts w:ascii="Times New Roman" w:eastAsia="Calibri" w:hAnsi="Times New Roman" w:cs="Times New Roman"/>
          <w:sz w:val="24"/>
          <w:szCs w:val="24"/>
        </w:rPr>
        <w:t xml:space="preserve"> проверку.</w:t>
      </w:r>
    </w:p>
    <w:p w:rsidR="006F1F03" w:rsidRPr="008A45EF" w:rsidRDefault="006F1F03" w:rsidP="001C028C">
      <w:pPr>
        <w:pStyle w:val="a9"/>
        <w:widowControl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Отчет о результатах камеральной проверки приобщается к материалам проверки.</w:t>
      </w:r>
    </w:p>
    <w:p w:rsidR="008E2728" w:rsidRDefault="008E2728"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E704A2" w:rsidRPr="008A45EF" w:rsidRDefault="00E704A2"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37392D" w:rsidRPr="008A45EF" w:rsidRDefault="0037392D"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r w:rsidRPr="008A45EF">
        <w:rPr>
          <w:rFonts w:ascii="Times New Roman" w:eastAsia="Calibri" w:hAnsi="Times New Roman" w:cs="Times New Roman"/>
          <w:sz w:val="24"/>
          <w:szCs w:val="24"/>
        </w:rPr>
        <w:t>Проведение выездной проверки (ревизии)</w:t>
      </w:r>
    </w:p>
    <w:p w:rsidR="0037392D" w:rsidRPr="008A45EF" w:rsidRDefault="0037392D"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7392D" w:rsidRPr="008A45EF" w:rsidRDefault="0037392D"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 xml:space="preserve">Выездная проверка (ревизия) проводится по месту нахождения </w:t>
      </w:r>
      <w:r w:rsidR="006F3A5B" w:rsidRPr="008A45EF">
        <w:rPr>
          <w:rFonts w:ascii="Times New Roman" w:eastAsia="Calibri" w:hAnsi="Times New Roman" w:cs="Times New Roman"/>
          <w:sz w:val="24"/>
          <w:szCs w:val="24"/>
        </w:rPr>
        <w:t xml:space="preserve">и месту фактического осуществления </w:t>
      </w:r>
      <w:r w:rsidR="001D42CD" w:rsidRPr="008A45EF">
        <w:rPr>
          <w:rFonts w:ascii="Times New Roman" w:eastAsia="Calibri" w:hAnsi="Times New Roman" w:cs="Times New Roman"/>
          <w:sz w:val="24"/>
          <w:szCs w:val="24"/>
        </w:rPr>
        <w:t xml:space="preserve">деятельности </w:t>
      </w:r>
      <w:r w:rsidR="008A45EF" w:rsidRPr="008A45EF">
        <w:rPr>
          <w:rFonts w:ascii="Times New Roman" w:eastAsia="Calibri" w:hAnsi="Times New Roman" w:cs="Times New Roman"/>
          <w:sz w:val="24"/>
          <w:szCs w:val="24"/>
        </w:rPr>
        <w:t>су</w:t>
      </w:r>
      <w:r w:rsidRPr="008A45EF">
        <w:rPr>
          <w:rFonts w:ascii="Times New Roman" w:eastAsia="Calibri" w:hAnsi="Times New Roman" w:cs="Times New Roman"/>
          <w:sz w:val="24"/>
          <w:szCs w:val="24"/>
        </w:rPr>
        <w:t>бъекта контроля.</w:t>
      </w:r>
    </w:p>
    <w:p w:rsidR="00CA5F48" w:rsidRPr="008A45EF" w:rsidRDefault="00524EE5"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lastRenderedPageBreak/>
        <w:t>Выездная проверка в сфере закупок проводится проверочной группой в составе не менее двух должностных лиц Управления финансов.</w:t>
      </w:r>
      <w:r w:rsidR="003E4666" w:rsidRPr="008A45EF">
        <w:rPr>
          <w:rFonts w:ascii="Times New Roman" w:eastAsia="Calibri" w:hAnsi="Times New Roman" w:cs="Times New Roman"/>
          <w:sz w:val="24"/>
          <w:szCs w:val="24"/>
        </w:rPr>
        <w:t xml:space="preserve"> </w:t>
      </w:r>
    </w:p>
    <w:p w:rsidR="0037392D" w:rsidRPr="008A45EF" w:rsidRDefault="00D113B7"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Сро</w:t>
      </w:r>
      <w:r w:rsidR="006F3A5B" w:rsidRPr="008A45EF">
        <w:rPr>
          <w:rFonts w:ascii="Times New Roman" w:eastAsia="Calibri" w:hAnsi="Times New Roman" w:cs="Times New Roman"/>
          <w:sz w:val="24"/>
          <w:szCs w:val="24"/>
        </w:rPr>
        <w:t xml:space="preserve">к проведения выездной проверки в сфере закупок </w:t>
      </w:r>
      <w:r w:rsidRPr="008A45EF">
        <w:rPr>
          <w:rFonts w:ascii="Times New Roman" w:eastAsia="Calibri" w:hAnsi="Times New Roman" w:cs="Times New Roman"/>
          <w:sz w:val="24"/>
          <w:szCs w:val="24"/>
        </w:rPr>
        <w:t>составляет</w:t>
      </w:r>
      <w:r w:rsidR="006F3A5B" w:rsidRPr="008A45EF">
        <w:rPr>
          <w:rFonts w:ascii="Times New Roman" w:eastAsia="Calibri" w:hAnsi="Times New Roman" w:cs="Times New Roman"/>
          <w:sz w:val="24"/>
          <w:szCs w:val="24"/>
        </w:rPr>
        <w:t xml:space="preserve"> не более 30 рабочих дней, в случае проведения выездной проверки (ревизии) в финансово-бюджетной сфере </w:t>
      </w:r>
      <w:r w:rsidRPr="008A45EF">
        <w:rPr>
          <w:rFonts w:ascii="Times New Roman" w:eastAsia="Calibri" w:hAnsi="Times New Roman" w:cs="Times New Roman"/>
          <w:sz w:val="24"/>
          <w:szCs w:val="24"/>
        </w:rPr>
        <w:t xml:space="preserve">не более </w:t>
      </w:r>
      <w:r w:rsidR="008E0774" w:rsidRPr="008A45EF">
        <w:rPr>
          <w:rFonts w:ascii="Times New Roman" w:eastAsia="Calibri" w:hAnsi="Times New Roman" w:cs="Times New Roman"/>
          <w:sz w:val="24"/>
          <w:szCs w:val="24"/>
        </w:rPr>
        <w:t>40</w:t>
      </w:r>
      <w:r w:rsidRPr="008A45EF">
        <w:rPr>
          <w:rFonts w:ascii="Times New Roman" w:eastAsia="Calibri" w:hAnsi="Times New Roman" w:cs="Times New Roman"/>
          <w:sz w:val="24"/>
          <w:szCs w:val="24"/>
        </w:rPr>
        <w:t xml:space="preserve"> рабочих дней.</w:t>
      </w:r>
    </w:p>
    <w:p w:rsidR="001E31A0" w:rsidRPr="008A45EF" w:rsidRDefault="00524EE5"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Срок проведения выездной проверки</w:t>
      </w:r>
      <w:r w:rsidR="00D47E66" w:rsidRPr="008A45EF">
        <w:rPr>
          <w:rFonts w:ascii="Times New Roman" w:eastAsia="Calibri" w:hAnsi="Times New Roman" w:cs="Times New Roman"/>
          <w:sz w:val="24"/>
          <w:szCs w:val="24"/>
        </w:rPr>
        <w:t xml:space="preserve"> (ревизии)</w:t>
      </w:r>
      <w:r w:rsidRPr="008A45EF">
        <w:rPr>
          <w:rFonts w:ascii="Times New Roman" w:eastAsia="Calibri" w:hAnsi="Times New Roman" w:cs="Times New Roman"/>
          <w:sz w:val="24"/>
          <w:szCs w:val="24"/>
        </w:rPr>
        <w:t xml:space="preserve"> в финансово-бюджетной сфере может быть </w:t>
      </w:r>
      <w:r w:rsidR="003E4666" w:rsidRPr="008A45EF">
        <w:rPr>
          <w:rFonts w:ascii="Times New Roman" w:eastAsia="Calibri" w:hAnsi="Times New Roman" w:cs="Times New Roman"/>
          <w:sz w:val="24"/>
          <w:szCs w:val="24"/>
        </w:rPr>
        <w:t>продлен,</w:t>
      </w:r>
      <w:r w:rsidRPr="008A45EF">
        <w:rPr>
          <w:rFonts w:ascii="Times New Roman" w:eastAsia="Calibri" w:hAnsi="Times New Roman" w:cs="Times New Roman"/>
          <w:sz w:val="24"/>
          <w:szCs w:val="24"/>
        </w:rPr>
        <w:t xml:space="preserve"> но не более</w:t>
      </w:r>
      <w:proofErr w:type="gramStart"/>
      <w:r w:rsidRPr="008A45EF">
        <w:rPr>
          <w:rFonts w:ascii="Times New Roman" w:eastAsia="Calibri" w:hAnsi="Times New Roman" w:cs="Times New Roman"/>
          <w:sz w:val="24"/>
          <w:szCs w:val="24"/>
        </w:rPr>
        <w:t>,</w:t>
      </w:r>
      <w:proofErr w:type="gramEnd"/>
      <w:r w:rsidRPr="008A45EF">
        <w:rPr>
          <w:rFonts w:ascii="Times New Roman" w:eastAsia="Calibri" w:hAnsi="Times New Roman" w:cs="Times New Roman"/>
          <w:sz w:val="24"/>
          <w:szCs w:val="24"/>
        </w:rPr>
        <w:t xml:space="preserve"> чем на 20 рабочих дней по решению руководителя (заместителя руководителя) Управления финансов. </w:t>
      </w:r>
    </w:p>
    <w:p w:rsidR="00524EE5" w:rsidRPr="008A45EF" w:rsidRDefault="00524EE5"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Срок проведения выездной проверки в сфере закупок может быть продлен</w:t>
      </w:r>
      <w:r w:rsidR="00037A3F" w:rsidRPr="008A45EF">
        <w:rPr>
          <w:rFonts w:ascii="Times New Roman" w:eastAsia="Calibri" w:hAnsi="Times New Roman" w:cs="Times New Roman"/>
          <w:sz w:val="24"/>
          <w:szCs w:val="24"/>
        </w:rPr>
        <w:t>,</w:t>
      </w:r>
      <w:r w:rsidRPr="008A45EF">
        <w:rPr>
          <w:rFonts w:ascii="Times New Roman" w:eastAsia="Calibri" w:hAnsi="Times New Roman" w:cs="Times New Roman"/>
          <w:sz w:val="24"/>
          <w:szCs w:val="24"/>
        </w:rPr>
        <w:t xml:space="preserve"> но не более</w:t>
      </w:r>
      <w:proofErr w:type="gramStart"/>
      <w:r w:rsidRPr="008A45EF">
        <w:rPr>
          <w:rFonts w:ascii="Times New Roman" w:eastAsia="Calibri" w:hAnsi="Times New Roman" w:cs="Times New Roman"/>
          <w:sz w:val="24"/>
          <w:szCs w:val="24"/>
        </w:rPr>
        <w:t>,</w:t>
      </w:r>
      <w:proofErr w:type="gramEnd"/>
      <w:r w:rsidRPr="008A45EF">
        <w:rPr>
          <w:rFonts w:ascii="Times New Roman" w:eastAsia="Calibri" w:hAnsi="Times New Roman" w:cs="Times New Roman"/>
          <w:sz w:val="24"/>
          <w:szCs w:val="24"/>
        </w:rPr>
        <w:t xml:space="preserve"> чем на 10 рабочих дней по решению руководителя (заместителя руководителя) Управления финансов.</w:t>
      </w:r>
    </w:p>
    <w:p w:rsidR="00524EE5" w:rsidRPr="008A45EF" w:rsidRDefault="00524EE5"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Решение о продлении срока контрольного мероприятия принимается на основании мотивированного обращения должностного лица Управления финансов (либо руководителя проверочной группы Управления финансов).</w:t>
      </w:r>
    </w:p>
    <w:p w:rsidR="00524EE5" w:rsidRPr="008A45EF" w:rsidRDefault="00524EE5"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Основанием продления срока контрольного мероприятия является получение в ходе проведения проверки</w:t>
      </w:r>
      <w:r w:rsidR="00994EAD" w:rsidRPr="008A45EF">
        <w:rPr>
          <w:rFonts w:ascii="Times New Roman" w:eastAsia="Calibri" w:hAnsi="Times New Roman" w:cs="Times New Roman"/>
          <w:sz w:val="24"/>
          <w:szCs w:val="24"/>
        </w:rPr>
        <w:t xml:space="preserve"> (ревизии)</w:t>
      </w:r>
      <w:r w:rsidRPr="008A45EF">
        <w:rPr>
          <w:rFonts w:ascii="Times New Roman" w:eastAsia="Calibri" w:hAnsi="Times New Roman" w:cs="Times New Roman"/>
          <w:sz w:val="24"/>
          <w:szCs w:val="24"/>
        </w:rPr>
        <w:t xml:space="preserve"> информации о наличии в деятельности </w:t>
      </w:r>
      <w:r w:rsidR="008A45EF">
        <w:rPr>
          <w:rFonts w:ascii="Times New Roman" w:eastAsia="Calibri" w:hAnsi="Times New Roman" w:cs="Times New Roman"/>
          <w:sz w:val="24"/>
          <w:szCs w:val="24"/>
        </w:rPr>
        <w:t>су</w:t>
      </w:r>
      <w:r w:rsidRPr="008A45EF">
        <w:rPr>
          <w:rFonts w:ascii="Times New Roman" w:eastAsia="Calibri" w:hAnsi="Times New Roman" w:cs="Times New Roman"/>
          <w:sz w:val="24"/>
          <w:szCs w:val="24"/>
        </w:rPr>
        <w:t xml:space="preserve">бъекта контроля нарушений законодательства Российской Федерации </w:t>
      </w:r>
      <w:r w:rsidR="00994EAD" w:rsidRPr="008A45EF">
        <w:rPr>
          <w:rFonts w:ascii="Times New Roman" w:eastAsia="Calibri" w:hAnsi="Times New Roman" w:cs="Times New Roman"/>
          <w:sz w:val="24"/>
          <w:szCs w:val="24"/>
        </w:rPr>
        <w:t xml:space="preserve">в сфере закупок </w:t>
      </w:r>
      <w:r w:rsidR="00D47E66" w:rsidRPr="008A45EF">
        <w:rPr>
          <w:rFonts w:ascii="Times New Roman" w:eastAsia="Calibri" w:hAnsi="Times New Roman" w:cs="Times New Roman"/>
          <w:sz w:val="24"/>
          <w:szCs w:val="24"/>
        </w:rPr>
        <w:t xml:space="preserve">либо </w:t>
      </w:r>
      <w:r w:rsidR="00994EAD" w:rsidRPr="008A45EF">
        <w:rPr>
          <w:rFonts w:ascii="Times New Roman" w:eastAsia="Calibri" w:hAnsi="Times New Roman" w:cs="Times New Roman"/>
          <w:sz w:val="24"/>
          <w:szCs w:val="24"/>
        </w:rPr>
        <w:t>нарушений законодательства в финансово-бюджетной сфере</w:t>
      </w:r>
      <w:r w:rsidRPr="008A45EF">
        <w:rPr>
          <w:rFonts w:ascii="Times New Roman" w:eastAsia="Calibri" w:hAnsi="Times New Roman" w:cs="Times New Roman"/>
          <w:sz w:val="24"/>
          <w:szCs w:val="24"/>
        </w:rPr>
        <w:t xml:space="preserve"> и принятых в соответствии с ним</w:t>
      </w:r>
      <w:r w:rsidR="00994EAD" w:rsidRPr="008A45EF">
        <w:rPr>
          <w:rFonts w:ascii="Times New Roman" w:eastAsia="Calibri" w:hAnsi="Times New Roman" w:cs="Times New Roman"/>
          <w:sz w:val="24"/>
          <w:szCs w:val="24"/>
        </w:rPr>
        <w:t>и</w:t>
      </w:r>
      <w:r w:rsidRPr="008A45EF">
        <w:rPr>
          <w:rFonts w:ascii="Times New Roman" w:eastAsia="Calibri" w:hAnsi="Times New Roman" w:cs="Times New Roman"/>
          <w:sz w:val="24"/>
          <w:szCs w:val="24"/>
        </w:rPr>
        <w:t xml:space="preserve"> нормативных правовых (правовых) актов, требующе</w:t>
      </w:r>
      <w:proofErr w:type="gramStart"/>
      <w:r w:rsidRPr="008A45EF">
        <w:rPr>
          <w:rFonts w:ascii="Times New Roman" w:eastAsia="Calibri" w:hAnsi="Times New Roman" w:cs="Times New Roman"/>
          <w:sz w:val="24"/>
          <w:szCs w:val="24"/>
        </w:rPr>
        <w:t>й</w:t>
      </w:r>
      <w:r w:rsidR="000A1AD0" w:rsidRPr="008A45EF">
        <w:rPr>
          <w:rFonts w:ascii="Times New Roman" w:eastAsia="Calibri" w:hAnsi="Times New Roman" w:cs="Times New Roman"/>
          <w:sz w:val="24"/>
          <w:szCs w:val="24"/>
        </w:rPr>
        <w:t>(</w:t>
      </w:r>
      <w:proofErr w:type="gramEnd"/>
      <w:r w:rsidR="000A1AD0" w:rsidRPr="008A45EF">
        <w:rPr>
          <w:rFonts w:ascii="Times New Roman" w:eastAsia="Calibri" w:hAnsi="Times New Roman" w:cs="Times New Roman"/>
          <w:sz w:val="24"/>
          <w:szCs w:val="24"/>
        </w:rPr>
        <w:t>их)</w:t>
      </w:r>
      <w:r w:rsidRPr="008A45EF">
        <w:rPr>
          <w:rFonts w:ascii="Times New Roman" w:eastAsia="Calibri" w:hAnsi="Times New Roman" w:cs="Times New Roman"/>
          <w:sz w:val="24"/>
          <w:szCs w:val="24"/>
        </w:rPr>
        <w:t xml:space="preserve"> дополнительного изучения.</w:t>
      </w:r>
    </w:p>
    <w:p w:rsidR="00080624" w:rsidRPr="000713B0" w:rsidRDefault="00080624" w:rsidP="00314239">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Руководитель</w:t>
      </w:r>
      <w:r w:rsidRPr="000713B0">
        <w:rPr>
          <w:rFonts w:ascii="Times New Roman" w:eastAsia="Calibri" w:hAnsi="Times New Roman" w:cs="Times New Roman"/>
          <w:sz w:val="24"/>
          <w:szCs w:val="24"/>
        </w:rPr>
        <w:t xml:space="preserve"> (заместитель руководителя) Управления финансов на основании мотивированного обращения руководителя проверочной (ревизионной) группы в случае невозможности получения необходимой информации (документов, материалов) от </w:t>
      </w:r>
      <w:r w:rsidR="008A45EF">
        <w:rPr>
          <w:rFonts w:ascii="Times New Roman" w:eastAsia="Calibri" w:hAnsi="Times New Roman" w:cs="Times New Roman"/>
          <w:sz w:val="24"/>
          <w:szCs w:val="24"/>
        </w:rPr>
        <w:t>су</w:t>
      </w:r>
      <w:r w:rsidRPr="000713B0">
        <w:rPr>
          <w:rFonts w:ascii="Times New Roman" w:eastAsia="Calibri" w:hAnsi="Times New Roman" w:cs="Times New Roman"/>
          <w:sz w:val="24"/>
          <w:szCs w:val="24"/>
        </w:rPr>
        <w:t>бъекта контроля в ходе проведения контрольных действий в рамках выездной проверки (ревизии) может назначить:</w:t>
      </w:r>
    </w:p>
    <w:p w:rsidR="00080624" w:rsidRPr="000713B0" w:rsidRDefault="00080624" w:rsidP="003142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проведение обследования;</w:t>
      </w:r>
    </w:p>
    <w:p w:rsidR="00080624" w:rsidRPr="000713B0" w:rsidRDefault="00080624" w:rsidP="003142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проведение встречной проверки;</w:t>
      </w:r>
    </w:p>
    <w:p w:rsidR="00080624" w:rsidRPr="000713B0" w:rsidRDefault="00080624" w:rsidP="0031423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продления срока выездной проверки (ревизии).</w:t>
      </w:r>
    </w:p>
    <w:p w:rsidR="00080624" w:rsidRPr="000713B0" w:rsidRDefault="00080624"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713B0">
        <w:rPr>
          <w:rFonts w:ascii="Times New Roman" w:eastAsia="Calibri" w:hAnsi="Times New Roman" w:cs="Times New Roman"/>
          <w:sz w:val="24"/>
          <w:szCs w:val="24"/>
        </w:rPr>
        <w:t xml:space="preserve">Лица и организации, в отношении которых проводится встречная проверка, </w:t>
      </w:r>
      <w:r w:rsidR="00C76787">
        <w:rPr>
          <w:rFonts w:ascii="Times New Roman" w:eastAsia="Calibri" w:hAnsi="Times New Roman" w:cs="Times New Roman"/>
          <w:sz w:val="24"/>
          <w:szCs w:val="24"/>
        </w:rPr>
        <w:t>предоставляют</w:t>
      </w:r>
      <w:r w:rsidRPr="000713B0">
        <w:rPr>
          <w:rFonts w:ascii="Times New Roman" w:eastAsia="Calibri" w:hAnsi="Times New Roman" w:cs="Times New Roman"/>
          <w:sz w:val="24"/>
          <w:szCs w:val="24"/>
        </w:rPr>
        <w:t xml:space="preserve">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r w:rsidR="0092200B" w:rsidRPr="000713B0">
        <w:rPr>
          <w:rFonts w:ascii="Times New Roman" w:eastAsia="Calibri" w:hAnsi="Times New Roman" w:cs="Times New Roman"/>
          <w:sz w:val="24"/>
          <w:szCs w:val="24"/>
        </w:rPr>
        <w:t>.</w:t>
      </w:r>
      <w:r w:rsidRPr="000713B0">
        <w:rPr>
          <w:rFonts w:ascii="Times New Roman" w:eastAsia="Calibri" w:hAnsi="Times New Roman" w:cs="Times New Roman"/>
          <w:sz w:val="24"/>
          <w:szCs w:val="24"/>
        </w:rPr>
        <w:t xml:space="preserve">             </w:t>
      </w:r>
      <w:proofErr w:type="gramEnd"/>
    </w:p>
    <w:p w:rsidR="006B0198" w:rsidRPr="0058311E" w:rsidRDefault="006B0198" w:rsidP="00F55787">
      <w:pPr>
        <w:pStyle w:val="a9"/>
        <w:widowControl w:val="0"/>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0713B0">
        <w:rPr>
          <w:rFonts w:ascii="Times New Roman" w:eastAsia="Calibri" w:hAnsi="Times New Roman" w:cs="Times New Roman"/>
          <w:sz w:val="24"/>
          <w:szCs w:val="24"/>
        </w:rPr>
        <w:t xml:space="preserve">По результатам обследования </w:t>
      </w:r>
      <w:r w:rsidRPr="0058311E">
        <w:rPr>
          <w:rFonts w:ascii="Times New Roman" w:eastAsia="Calibri" w:hAnsi="Times New Roman" w:cs="Times New Roman"/>
          <w:sz w:val="24"/>
          <w:szCs w:val="24"/>
        </w:rPr>
        <w:t>оформляется заключение, которое прилагается к материалам выездной проверки (ревизии).</w:t>
      </w:r>
    </w:p>
    <w:p w:rsidR="006B0198" w:rsidRPr="008A45EF" w:rsidRDefault="006B0198" w:rsidP="00F55787">
      <w:pPr>
        <w:pStyle w:val="a9"/>
        <w:widowControl w:val="0"/>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В ходе выездной проверки (ревизии) проводятся контрольные действия по документальному и фактическому изучению деятельности </w:t>
      </w:r>
      <w:r w:rsidR="008A45EF">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бъекта контроля. </w:t>
      </w:r>
      <w:proofErr w:type="gramStart"/>
      <w:r w:rsidRPr="0058311E">
        <w:rPr>
          <w:rFonts w:ascii="Times New Roman" w:eastAsia="Calibri" w:hAnsi="Times New Roman" w:cs="Times New Roman"/>
          <w:sz w:val="24"/>
          <w:szCs w:val="24"/>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w:t>
      </w:r>
      <w:r w:rsidR="008A45EF">
        <w:rPr>
          <w:rFonts w:ascii="Times New Roman" w:eastAsia="Calibri" w:hAnsi="Times New Roman" w:cs="Times New Roman"/>
          <w:sz w:val="24"/>
          <w:szCs w:val="24"/>
        </w:rPr>
        <w:t>су</w:t>
      </w:r>
      <w:r w:rsidRPr="0058311E">
        <w:rPr>
          <w:rFonts w:ascii="Times New Roman" w:eastAsia="Calibri" w:hAnsi="Times New Roman" w:cs="Times New Roman"/>
          <w:sz w:val="24"/>
          <w:szCs w:val="24"/>
        </w:rPr>
        <w:t xml:space="preserve">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w:t>
      </w:r>
      <w:r w:rsidR="008A45EF">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бъекта контроля и осуществления других действий по контролю.</w:t>
      </w:r>
      <w:proofErr w:type="gramEnd"/>
      <w:r w:rsidRPr="0058311E">
        <w:rPr>
          <w:rFonts w:ascii="Times New Roman" w:eastAsia="Calibri" w:hAnsi="Times New Roman" w:cs="Times New Roman"/>
          <w:sz w:val="24"/>
          <w:szCs w:val="24"/>
        </w:rPr>
        <w:t xml:space="preserve"> Контрольные действия по фактическому изучению проводятся путем осмотра, инвентаризации, </w:t>
      </w:r>
      <w:r w:rsidRPr="008A45EF">
        <w:rPr>
          <w:rFonts w:ascii="Times New Roman" w:eastAsia="Calibri" w:hAnsi="Times New Roman" w:cs="Times New Roman"/>
          <w:sz w:val="24"/>
          <w:szCs w:val="24"/>
        </w:rPr>
        <w:t>наблюдения, пересчета, экспертизы, контрольных замеров и осуществления других действий по контролю.</w:t>
      </w:r>
    </w:p>
    <w:p w:rsidR="00DF147A" w:rsidRPr="00EA37EB" w:rsidRDefault="00DF147A" w:rsidP="00F55787">
      <w:pPr>
        <w:pStyle w:val="a9"/>
        <w:numPr>
          <w:ilvl w:val="0"/>
          <w:numId w:val="4"/>
        </w:numPr>
        <w:spacing w:after="0" w:line="240" w:lineRule="auto"/>
        <w:ind w:left="0" w:firstLine="567"/>
        <w:jc w:val="both"/>
        <w:rPr>
          <w:rFonts w:ascii="Times New Roman" w:eastAsia="Calibri" w:hAnsi="Times New Roman" w:cs="Times New Roman"/>
          <w:sz w:val="24"/>
          <w:szCs w:val="24"/>
        </w:rPr>
      </w:pPr>
      <w:r w:rsidRPr="008A45EF">
        <w:rPr>
          <w:rFonts w:ascii="Times New Roman" w:eastAsia="Calibri" w:hAnsi="Times New Roman" w:cs="Times New Roman"/>
          <w:sz w:val="24"/>
          <w:szCs w:val="24"/>
        </w:rPr>
        <w:t xml:space="preserve">В </w:t>
      </w:r>
      <w:proofErr w:type="gramStart"/>
      <w:r w:rsidRPr="008A45EF">
        <w:rPr>
          <w:rFonts w:ascii="Times New Roman" w:eastAsia="Calibri" w:hAnsi="Times New Roman" w:cs="Times New Roman"/>
          <w:sz w:val="24"/>
          <w:szCs w:val="24"/>
        </w:rPr>
        <w:t>случаях</w:t>
      </w:r>
      <w:proofErr w:type="gramEnd"/>
      <w:r w:rsidRPr="008A45EF">
        <w:rPr>
          <w:rFonts w:ascii="Times New Roman" w:eastAsia="Calibri" w:hAnsi="Times New Roman" w:cs="Times New Roman"/>
          <w:sz w:val="24"/>
          <w:szCs w:val="24"/>
        </w:rPr>
        <w:t xml:space="preserve"> непредставления или несвоевременного представления должностными лицами </w:t>
      </w:r>
      <w:r w:rsidR="008A45EF" w:rsidRPr="008A45EF">
        <w:rPr>
          <w:rFonts w:ascii="Times New Roman" w:eastAsia="Calibri" w:hAnsi="Times New Roman" w:cs="Times New Roman"/>
          <w:sz w:val="24"/>
          <w:szCs w:val="24"/>
        </w:rPr>
        <w:t>су</w:t>
      </w:r>
      <w:r w:rsidRPr="008A45EF">
        <w:rPr>
          <w:rFonts w:ascii="Times New Roman" w:eastAsia="Calibri" w:hAnsi="Times New Roman" w:cs="Times New Roman"/>
          <w:sz w:val="24"/>
          <w:szCs w:val="24"/>
        </w:rPr>
        <w:t xml:space="preserve">бъектов контроля информации, документов и материалов, запрошенных при проведении выездной проверки (ревизии), течение контрольного </w:t>
      </w:r>
      <w:r w:rsidRPr="00EA37EB">
        <w:rPr>
          <w:rFonts w:ascii="Times New Roman" w:eastAsia="Calibri" w:hAnsi="Times New Roman" w:cs="Times New Roman"/>
          <w:sz w:val="24"/>
          <w:szCs w:val="24"/>
        </w:rPr>
        <w:t>мероприятия приостанавливается.</w:t>
      </w:r>
      <w:r w:rsidRPr="00EA37EB">
        <w:t xml:space="preserve">  </w:t>
      </w:r>
    </w:p>
    <w:p w:rsidR="00DF147A" w:rsidRPr="00EA37EB" w:rsidRDefault="00DF147A" w:rsidP="00F55787">
      <w:pPr>
        <w:pStyle w:val="a9"/>
        <w:numPr>
          <w:ilvl w:val="0"/>
          <w:numId w:val="4"/>
        </w:numPr>
        <w:spacing w:after="0" w:line="240" w:lineRule="auto"/>
        <w:ind w:left="0" w:firstLine="567"/>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В </w:t>
      </w:r>
      <w:proofErr w:type="gramStart"/>
      <w:r w:rsidRPr="00EA37EB">
        <w:rPr>
          <w:rFonts w:ascii="Times New Roman" w:eastAsia="Calibri" w:hAnsi="Times New Roman" w:cs="Times New Roman"/>
          <w:sz w:val="24"/>
          <w:szCs w:val="24"/>
        </w:rPr>
        <w:t>случае</w:t>
      </w:r>
      <w:proofErr w:type="gramEnd"/>
      <w:r w:rsidRPr="00EA37EB">
        <w:rPr>
          <w:rFonts w:ascii="Times New Roman" w:eastAsia="Calibri" w:hAnsi="Times New Roman" w:cs="Times New Roman"/>
          <w:sz w:val="24"/>
          <w:szCs w:val="24"/>
        </w:rPr>
        <w:t xml:space="preserve"> приостановления контрольного мероприятия</w:t>
      </w:r>
      <w:r w:rsidR="00F81EF8" w:rsidRPr="00EA37EB">
        <w:rPr>
          <w:rFonts w:ascii="Times New Roman" w:eastAsia="Calibri" w:hAnsi="Times New Roman" w:cs="Times New Roman"/>
          <w:sz w:val="24"/>
          <w:szCs w:val="24"/>
        </w:rPr>
        <w:t xml:space="preserve"> общий</w:t>
      </w:r>
      <w:r w:rsidRPr="00EA37EB">
        <w:rPr>
          <w:rFonts w:ascii="Times New Roman" w:eastAsia="Calibri" w:hAnsi="Times New Roman" w:cs="Times New Roman"/>
          <w:sz w:val="24"/>
          <w:szCs w:val="24"/>
        </w:rPr>
        <w:t xml:space="preserve"> срок приостановления составляет</w:t>
      </w:r>
      <w:r w:rsidR="00F81EF8" w:rsidRPr="00EA37EB">
        <w:rPr>
          <w:rFonts w:ascii="Times New Roman" w:eastAsia="Calibri" w:hAnsi="Times New Roman" w:cs="Times New Roman"/>
          <w:sz w:val="24"/>
          <w:szCs w:val="24"/>
        </w:rPr>
        <w:t xml:space="preserve"> не более 30 рабочих дней</w:t>
      </w:r>
      <w:r w:rsidRPr="00EA37EB">
        <w:rPr>
          <w:rFonts w:ascii="Times New Roman" w:eastAsia="Calibri" w:hAnsi="Times New Roman" w:cs="Times New Roman"/>
          <w:sz w:val="24"/>
          <w:szCs w:val="24"/>
        </w:rPr>
        <w:t>:</w:t>
      </w:r>
    </w:p>
    <w:p w:rsidR="00B579FD" w:rsidRPr="00EA37EB" w:rsidRDefault="00DF147A" w:rsidP="00151F57">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а)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о основанию на период организации и проведения экспертиз</w:t>
      </w:r>
      <w:r w:rsidR="00B579FD" w:rsidRPr="00EA37EB">
        <w:rPr>
          <w:rFonts w:ascii="Times New Roman" w:eastAsia="Calibri" w:hAnsi="Times New Roman" w:cs="Times New Roman"/>
          <w:sz w:val="24"/>
          <w:szCs w:val="24"/>
        </w:rPr>
        <w:t>:</w:t>
      </w:r>
    </w:p>
    <w:p w:rsidR="00DF147A"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lastRenderedPageBreak/>
        <w:t>в сфере закупок</w:t>
      </w:r>
      <w:r w:rsidR="00DF147A" w:rsidRPr="00EA37EB">
        <w:rPr>
          <w:rFonts w:ascii="Times New Roman" w:eastAsia="Calibri" w:hAnsi="Times New Roman" w:cs="Times New Roman"/>
          <w:sz w:val="24"/>
          <w:szCs w:val="24"/>
        </w:rPr>
        <w:t xml:space="preserve"> – не более</w:t>
      </w:r>
      <w:proofErr w:type="gramStart"/>
      <w:r w:rsidR="00DF147A" w:rsidRPr="00EA37EB">
        <w:rPr>
          <w:rFonts w:ascii="Times New Roman" w:eastAsia="Calibri" w:hAnsi="Times New Roman" w:cs="Times New Roman"/>
          <w:sz w:val="24"/>
          <w:szCs w:val="24"/>
        </w:rPr>
        <w:t>,</w:t>
      </w:r>
      <w:proofErr w:type="gramEnd"/>
      <w:r w:rsidR="00DF147A" w:rsidRPr="00EA37EB">
        <w:rPr>
          <w:rFonts w:ascii="Times New Roman" w:eastAsia="Calibri" w:hAnsi="Times New Roman" w:cs="Times New Roman"/>
          <w:sz w:val="24"/>
          <w:szCs w:val="24"/>
        </w:rPr>
        <w:t xml:space="preserve"> чем на 20 рабочих дней</w:t>
      </w:r>
      <w:r w:rsidRPr="00EA37EB">
        <w:rPr>
          <w:rFonts w:ascii="Times New Roman" w:eastAsia="Calibri" w:hAnsi="Times New Roman" w:cs="Times New Roman"/>
          <w:sz w:val="24"/>
          <w:szCs w:val="24"/>
        </w:rPr>
        <w:t>;</w:t>
      </w:r>
    </w:p>
    <w:p w:rsidR="00B579FD"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B579FD"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б)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о основанию воспрепятствования проведения контрольного мероприятия и (или) уклонение от контрольного мероприятия:</w:t>
      </w:r>
    </w:p>
    <w:p w:rsidR="00B579FD"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B579FD"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B579FD" w:rsidRPr="00EA37EB" w:rsidRDefault="00B57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в)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 xml:space="preserve">о основанию наличия обстоятельств, которые делают невозможным дальнейшее проведение контрольного мероприятия по причинам, не зависящим от </w:t>
      </w:r>
      <w:r w:rsidR="00037A3F" w:rsidRPr="00EA37EB">
        <w:rPr>
          <w:rFonts w:ascii="Times New Roman" w:eastAsia="Calibri" w:hAnsi="Times New Roman" w:cs="Times New Roman"/>
          <w:sz w:val="24"/>
          <w:szCs w:val="24"/>
        </w:rPr>
        <w:t>Управления финансов и (или)</w:t>
      </w:r>
      <w:r w:rsidR="008A45EF" w:rsidRPr="00EA37EB">
        <w:rPr>
          <w:rFonts w:ascii="Times New Roman" w:eastAsia="Calibri" w:hAnsi="Times New Roman" w:cs="Times New Roman"/>
          <w:sz w:val="24"/>
          <w:szCs w:val="24"/>
        </w:rPr>
        <w:t xml:space="preserve"> от су</w:t>
      </w:r>
      <w:r w:rsidR="00037A3F" w:rsidRPr="00EA37EB">
        <w:rPr>
          <w:rFonts w:ascii="Times New Roman" w:eastAsia="Calibri" w:hAnsi="Times New Roman" w:cs="Times New Roman"/>
          <w:sz w:val="24"/>
          <w:szCs w:val="24"/>
        </w:rPr>
        <w:t>бъекта контроля, включая наступление обстоятельств неопределенной силы:</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г)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о основанию проведения встречной проверки и (или) обследования:</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20 рабочих дней.</w:t>
      </w:r>
    </w:p>
    <w:p w:rsidR="00037A3F" w:rsidRPr="00EA37EB" w:rsidRDefault="00037A3F" w:rsidP="001C028C">
      <w:pPr>
        <w:spacing w:after="0" w:line="240" w:lineRule="auto"/>
        <w:ind w:firstLine="709"/>
        <w:jc w:val="both"/>
        <w:rPr>
          <w:rFonts w:ascii="Times New Roman" w:eastAsia="Calibri" w:hAnsi="Times New Roman" w:cs="Times New Roman"/>
          <w:sz w:val="24"/>
          <w:szCs w:val="24"/>
        </w:rPr>
      </w:pPr>
      <w:proofErr w:type="gramStart"/>
      <w:r w:rsidRPr="00EA37EB">
        <w:rPr>
          <w:rFonts w:ascii="Times New Roman" w:eastAsia="Calibri" w:hAnsi="Times New Roman" w:cs="Times New Roman"/>
          <w:sz w:val="24"/>
          <w:szCs w:val="24"/>
        </w:rPr>
        <w:t xml:space="preserve">д)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о основанию о</w:t>
      </w:r>
      <w:r w:rsidR="008A39FD" w:rsidRPr="00EA37EB">
        <w:rPr>
          <w:rFonts w:ascii="Times New Roman" w:eastAsia="Calibri" w:hAnsi="Times New Roman" w:cs="Times New Roman"/>
          <w:sz w:val="24"/>
          <w:szCs w:val="24"/>
        </w:rPr>
        <w:t>тсутствия</w:t>
      </w:r>
      <w:r w:rsidRPr="00EA37EB">
        <w:rPr>
          <w:rFonts w:ascii="Times New Roman" w:eastAsia="Calibri" w:hAnsi="Times New Roman" w:cs="Times New Roman"/>
          <w:sz w:val="24"/>
          <w:szCs w:val="24"/>
        </w:rPr>
        <w:t xml:space="preserve"> или неудовлетворительно</w:t>
      </w:r>
      <w:r w:rsidR="008A39FD" w:rsidRPr="00EA37EB">
        <w:rPr>
          <w:rFonts w:ascii="Times New Roman" w:eastAsia="Calibri" w:hAnsi="Times New Roman" w:cs="Times New Roman"/>
          <w:sz w:val="24"/>
          <w:szCs w:val="24"/>
        </w:rPr>
        <w:t>го состояния</w:t>
      </w:r>
      <w:r w:rsidRPr="00EA37EB">
        <w:rPr>
          <w:rFonts w:ascii="Times New Roman" w:eastAsia="Calibri" w:hAnsi="Times New Roman" w:cs="Times New Roman"/>
          <w:sz w:val="24"/>
          <w:szCs w:val="24"/>
        </w:rPr>
        <w:t xml:space="preserve"> бухга</w:t>
      </w:r>
      <w:r w:rsidR="008A45EF" w:rsidRPr="00EA37EB">
        <w:rPr>
          <w:rFonts w:ascii="Times New Roman" w:eastAsia="Calibri" w:hAnsi="Times New Roman" w:cs="Times New Roman"/>
          <w:sz w:val="24"/>
          <w:szCs w:val="24"/>
        </w:rPr>
        <w:t>лтерского (бюджетного) учета у су</w:t>
      </w:r>
      <w:r w:rsidRPr="00EA37EB">
        <w:rPr>
          <w:rFonts w:ascii="Times New Roman" w:eastAsia="Calibri" w:hAnsi="Times New Roman" w:cs="Times New Roman"/>
          <w:sz w:val="24"/>
          <w:szCs w:val="24"/>
        </w:rPr>
        <w:t>б</w:t>
      </w:r>
      <w:r w:rsidR="008A45EF" w:rsidRPr="00EA37EB">
        <w:rPr>
          <w:rFonts w:ascii="Times New Roman" w:eastAsia="Calibri" w:hAnsi="Times New Roman" w:cs="Times New Roman"/>
          <w:sz w:val="24"/>
          <w:szCs w:val="24"/>
        </w:rPr>
        <w:t>ъекта контроля, или нарушением су</w:t>
      </w:r>
      <w:r w:rsidRPr="00EA37EB">
        <w:rPr>
          <w:rFonts w:ascii="Times New Roman" w:eastAsia="Calibri" w:hAnsi="Times New Roman" w:cs="Times New Roman"/>
          <w:sz w:val="24"/>
          <w:szCs w:val="24"/>
        </w:rPr>
        <w:t>бъектом контроля правил ведения бухгалтерского (бюджетного) учета, которое делает невозможным дальнейшее проведение проверки (ревизии) -</w:t>
      </w:r>
      <w:r w:rsidR="008A45EF" w:rsidRPr="00EA37EB">
        <w:rPr>
          <w:rFonts w:ascii="Times New Roman" w:eastAsia="Calibri" w:hAnsi="Times New Roman" w:cs="Times New Roman"/>
          <w:sz w:val="24"/>
          <w:szCs w:val="24"/>
        </w:rPr>
        <w:t xml:space="preserve"> на период восстановления су</w:t>
      </w:r>
      <w:r w:rsidRPr="00EA37EB">
        <w:rPr>
          <w:rFonts w:ascii="Times New Roman" w:eastAsia="Calibri" w:hAnsi="Times New Roman" w:cs="Times New Roman"/>
          <w:sz w:val="24"/>
          <w:szCs w:val="24"/>
        </w:rPr>
        <w:t xml:space="preserve">бъектом контроля документов, необходимых для проведения выездной проверки (ревизии), а также приведения </w:t>
      </w:r>
      <w:r w:rsidR="008A45EF"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бъектом контроля в надлежащее состояние документов учета и отчетности</w:t>
      </w:r>
      <w:r w:rsidR="008A39FD" w:rsidRPr="00EA37EB">
        <w:rPr>
          <w:rFonts w:ascii="Times New Roman" w:eastAsia="Calibri" w:hAnsi="Times New Roman" w:cs="Times New Roman"/>
          <w:sz w:val="24"/>
          <w:szCs w:val="24"/>
        </w:rPr>
        <w:t>:</w:t>
      </w:r>
      <w:proofErr w:type="gramEnd"/>
    </w:p>
    <w:p w:rsidR="008A39FD" w:rsidRPr="00EA37EB" w:rsidRDefault="008A3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8A39FD" w:rsidRPr="00EA37EB" w:rsidRDefault="008A3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е)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о основанию исполнения запросов, направленных в компетентные органы:</w:t>
      </w:r>
    </w:p>
    <w:p w:rsidR="008A39FD" w:rsidRPr="00EA37EB" w:rsidRDefault="008A39FD"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A549DE" w:rsidRPr="00EA37EB" w:rsidRDefault="00A549DE"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ж)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 xml:space="preserve">о основанию необходимости проведения обследования имущества и (или) документов, находящихся не по месту нахождения </w:t>
      </w:r>
      <w:r w:rsidR="008A45EF"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бъекта контроля:</w:t>
      </w:r>
    </w:p>
    <w:p w:rsidR="00A549DE" w:rsidRPr="00EA37EB" w:rsidRDefault="00A549DE"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3E0A6B" w:rsidRPr="00EA37EB" w:rsidRDefault="003E0A6B"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з) </w:t>
      </w:r>
      <w:r w:rsidR="00D92EA4" w:rsidRPr="00EA37EB">
        <w:rPr>
          <w:rFonts w:ascii="Times New Roman" w:eastAsia="Calibri" w:hAnsi="Times New Roman" w:cs="Times New Roman"/>
          <w:sz w:val="24"/>
          <w:szCs w:val="24"/>
        </w:rPr>
        <w:t>п</w:t>
      </w:r>
      <w:r w:rsidRPr="00EA37EB">
        <w:rPr>
          <w:rFonts w:ascii="Times New Roman" w:eastAsia="Calibri" w:hAnsi="Times New Roman" w:cs="Times New Roman"/>
          <w:sz w:val="24"/>
          <w:szCs w:val="24"/>
        </w:rPr>
        <w:t xml:space="preserve">о основанию </w:t>
      </w:r>
      <w:r w:rsidR="008A45EF" w:rsidRPr="00EA37EB">
        <w:rPr>
          <w:rFonts w:ascii="Times New Roman" w:eastAsia="Calibri" w:hAnsi="Times New Roman" w:cs="Times New Roman"/>
          <w:sz w:val="24"/>
          <w:szCs w:val="24"/>
        </w:rPr>
        <w:t>непредставления су</w:t>
      </w:r>
      <w:r w:rsidRPr="00EA37EB">
        <w:rPr>
          <w:rFonts w:ascii="Times New Roman" w:eastAsia="Calibri" w:hAnsi="Times New Roman" w:cs="Times New Roman"/>
          <w:sz w:val="24"/>
          <w:szCs w:val="24"/>
        </w:rPr>
        <w:t xml:space="preserve">бъектом контроля информации, документов и материалов, и (или) представления неполного комплекта </w:t>
      </w:r>
      <w:proofErr w:type="spellStart"/>
      <w:r w:rsidRPr="00EA37EB">
        <w:rPr>
          <w:rFonts w:ascii="Times New Roman" w:eastAsia="Calibri" w:hAnsi="Times New Roman" w:cs="Times New Roman"/>
          <w:sz w:val="24"/>
          <w:szCs w:val="24"/>
        </w:rPr>
        <w:t>истребуемой</w:t>
      </w:r>
      <w:proofErr w:type="spellEnd"/>
      <w:r w:rsidRPr="00EA37EB">
        <w:rPr>
          <w:rFonts w:ascii="Times New Roman" w:eastAsia="Calibri" w:hAnsi="Times New Roman" w:cs="Times New Roman"/>
          <w:sz w:val="24"/>
          <w:szCs w:val="24"/>
        </w:rPr>
        <w:t xml:space="preserve"> информации, документов и материалов</w:t>
      </w:r>
      <w:r w:rsidR="005224A9" w:rsidRPr="00EA37EB">
        <w:rPr>
          <w:rFonts w:ascii="Times New Roman" w:eastAsia="Calibri" w:hAnsi="Times New Roman" w:cs="Times New Roman"/>
          <w:sz w:val="24"/>
          <w:szCs w:val="24"/>
        </w:rPr>
        <w:t>,</w:t>
      </w:r>
      <w:r w:rsidR="007215C1" w:rsidRPr="00EA37EB">
        <w:t xml:space="preserve"> </w:t>
      </w:r>
      <w:r w:rsidR="007215C1" w:rsidRPr="00EA37EB">
        <w:rPr>
          <w:rFonts w:ascii="Times New Roman" w:eastAsia="Calibri" w:hAnsi="Times New Roman" w:cs="Times New Roman"/>
          <w:sz w:val="24"/>
          <w:szCs w:val="24"/>
        </w:rPr>
        <w:t>на период, необходимый для представления субъектом контроля документов и информации по повторному запросу</w:t>
      </w:r>
      <w:r w:rsidRPr="00EA37EB">
        <w:rPr>
          <w:rFonts w:ascii="Times New Roman" w:eastAsia="Calibri" w:hAnsi="Times New Roman" w:cs="Times New Roman"/>
          <w:sz w:val="24"/>
          <w:szCs w:val="24"/>
        </w:rPr>
        <w:t>:</w:t>
      </w:r>
    </w:p>
    <w:p w:rsidR="003E0A6B" w:rsidRPr="00EA37EB" w:rsidRDefault="003E0A6B"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сфере закупок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w:t>
      </w:r>
      <w:r w:rsidR="00C6454A" w:rsidRPr="00EA37EB">
        <w:rPr>
          <w:rFonts w:ascii="Times New Roman" w:eastAsia="Calibri" w:hAnsi="Times New Roman" w:cs="Times New Roman"/>
          <w:sz w:val="24"/>
          <w:szCs w:val="24"/>
        </w:rPr>
        <w:t>1</w:t>
      </w:r>
      <w:r w:rsidRPr="00EA37EB">
        <w:rPr>
          <w:rFonts w:ascii="Times New Roman" w:eastAsia="Calibri" w:hAnsi="Times New Roman" w:cs="Times New Roman"/>
          <w:sz w:val="24"/>
          <w:szCs w:val="24"/>
        </w:rPr>
        <w:t>0 рабочих дней;</w:t>
      </w:r>
    </w:p>
    <w:p w:rsidR="003E0A6B" w:rsidRPr="00EA37EB" w:rsidRDefault="003E0A6B" w:rsidP="001C028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в финансово-бюджетной сфере – не более</w:t>
      </w:r>
      <w:proofErr w:type="gramStart"/>
      <w:r w:rsidRPr="00EA37EB">
        <w:rPr>
          <w:rFonts w:ascii="Times New Roman" w:eastAsia="Calibri" w:hAnsi="Times New Roman" w:cs="Times New Roman"/>
          <w:sz w:val="24"/>
          <w:szCs w:val="24"/>
        </w:rPr>
        <w:t>,</w:t>
      </w:r>
      <w:proofErr w:type="gramEnd"/>
      <w:r w:rsidRPr="00EA37EB">
        <w:rPr>
          <w:rFonts w:ascii="Times New Roman" w:eastAsia="Calibri" w:hAnsi="Times New Roman" w:cs="Times New Roman"/>
          <w:sz w:val="24"/>
          <w:szCs w:val="24"/>
        </w:rPr>
        <w:t xml:space="preserve"> чем на 30 рабочих дней.</w:t>
      </w:r>
    </w:p>
    <w:p w:rsidR="00D77EAB" w:rsidRPr="00EA37EB" w:rsidRDefault="00D77EAB" w:rsidP="003300D7">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Руководитель (заместитель руководителя) Управления финансов, принявший решение о приостановлении проведения выездной проверки (ревизии), в течение 3 рабочих дней со дня его принятия:</w:t>
      </w:r>
    </w:p>
    <w:p w:rsidR="00D77EAB" w:rsidRPr="00EA37EB" w:rsidRDefault="00D77EAB" w:rsidP="003300D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а) письменно извещает </w:t>
      </w:r>
      <w:r w:rsidR="008A45EF"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 контроля о приостановлении проведения проверки и о причинах приостановления;</w:t>
      </w:r>
    </w:p>
    <w:p w:rsidR="00D77EAB" w:rsidRPr="00EA37EB" w:rsidRDefault="00D77EAB" w:rsidP="003300D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D77EAB" w:rsidRPr="00EA37EB" w:rsidRDefault="00D77EAB" w:rsidP="003300D7">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Руководитель (заместитель руководителя) Управления финансов в течение </w:t>
      </w:r>
      <w:r w:rsidR="000D0E10" w:rsidRPr="00EA37EB">
        <w:rPr>
          <w:rFonts w:ascii="Times New Roman" w:eastAsia="Calibri" w:hAnsi="Times New Roman" w:cs="Times New Roman"/>
          <w:sz w:val="24"/>
          <w:szCs w:val="24"/>
        </w:rPr>
        <w:t xml:space="preserve">2 </w:t>
      </w:r>
      <w:r w:rsidRPr="00EA37EB">
        <w:rPr>
          <w:rFonts w:ascii="Times New Roman" w:eastAsia="Calibri" w:hAnsi="Times New Roman" w:cs="Times New Roman"/>
          <w:sz w:val="24"/>
          <w:szCs w:val="24"/>
        </w:rPr>
        <w:t>рабочих дней со дня получения сведений об устранении причин приостановления выездной проверки (ревизии)</w:t>
      </w:r>
      <w:r w:rsidR="007A4C6C" w:rsidRPr="00EA37EB">
        <w:rPr>
          <w:rFonts w:ascii="Times New Roman" w:eastAsia="Calibri" w:hAnsi="Times New Roman" w:cs="Times New Roman"/>
          <w:sz w:val="24"/>
          <w:szCs w:val="24"/>
        </w:rPr>
        <w:t>, после завершения проведения встречной проверки и (или) экспертизы, после истечение срока приостановления проверки (ревизии)</w:t>
      </w:r>
      <w:r w:rsidRPr="00EA37EB">
        <w:rPr>
          <w:rFonts w:ascii="Times New Roman" w:eastAsia="Calibri" w:hAnsi="Times New Roman" w:cs="Times New Roman"/>
          <w:sz w:val="24"/>
          <w:szCs w:val="24"/>
        </w:rPr>
        <w:t>:</w:t>
      </w:r>
    </w:p>
    <w:p w:rsidR="00D77EAB" w:rsidRPr="00EA37EB" w:rsidRDefault="00D77EAB" w:rsidP="003300D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а) принимает решение о возобновлении проведения выездной проверки (ревизии);</w:t>
      </w:r>
    </w:p>
    <w:p w:rsidR="00D77EAB" w:rsidRPr="00EA37EB" w:rsidRDefault="00D77EAB" w:rsidP="003300D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б) информирует о возобновлении проведен</w:t>
      </w:r>
      <w:r w:rsidR="00D0261C" w:rsidRPr="00EA37EB">
        <w:rPr>
          <w:rFonts w:ascii="Times New Roman" w:eastAsia="Calibri" w:hAnsi="Times New Roman" w:cs="Times New Roman"/>
          <w:sz w:val="24"/>
          <w:szCs w:val="24"/>
        </w:rPr>
        <w:t>ия выездной проверки (ревизии) су</w:t>
      </w:r>
      <w:r w:rsidRPr="00EA37EB">
        <w:rPr>
          <w:rFonts w:ascii="Times New Roman" w:eastAsia="Calibri" w:hAnsi="Times New Roman" w:cs="Times New Roman"/>
          <w:sz w:val="24"/>
          <w:szCs w:val="24"/>
        </w:rPr>
        <w:t>бъект контроля.</w:t>
      </w:r>
    </w:p>
    <w:p w:rsidR="002E674E" w:rsidRPr="00EA37EB" w:rsidRDefault="002E674E" w:rsidP="002E674E">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Решение о продлении срока проведения </w:t>
      </w:r>
      <w:r w:rsidR="00B867CA" w:rsidRPr="00EA37EB">
        <w:rPr>
          <w:rFonts w:ascii="Times New Roman" w:eastAsia="Calibri" w:hAnsi="Times New Roman" w:cs="Times New Roman"/>
          <w:sz w:val="24"/>
          <w:szCs w:val="24"/>
        </w:rPr>
        <w:t>выездной</w:t>
      </w:r>
      <w:r w:rsidRPr="00EA37EB">
        <w:rPr>
          <w:rFonts w:ascii="Times New Roman" w:eastAsia="Calibri" w:hAnsi="Times New Roman" w:cs="Times New Roman"/>
          <w:sz w:val="24"/>
          <w:szCs w:val="24"/>
        </w:rPr>
        <w:t xml:space="preserve"> проверки</w:t>
      </w:r>
      <w:r w:rsidR="00B867CA" w:rsidRPr="00EA37EB">
        <w:rPr>
          <w:rFonts w:ascii="Times New Roman" w:eastAsia="Calibri" w:hAnsi="Times New Roman" w:cs="Times New Roman"/>
          <w:sz w:val="24"/>
          <w:szCs w:val="24"/>
        </w:rPr>
        <w:t xml:space="preserve"> (ревизии)</w:t>
      </w:r>
      <w:r w:rsidRPr="00EA37EB">
        <w:rPr>
          <w:rFonts w:ascii="Times New Roman" w:eastAsia="Calibri" w:hAnsi="Times New Roman" w:cs="Times New Roman"/>
          <w:sz w:val="24"/>
          <w:szCs w:val="24"/>
        </w:rPr>
        <w:t xml:space="preserve">, приостановлении, возобновлении проведения </w:t>
      </w:r>
      <w:r w:rsidR="00B867CA" w:rsidRPr="00EA37EB">
        <w:rPr>
          <w:rFonts w:ascii="Times New Roman" w:eastAsia="Calibri" w:hAnsi="Times New Roman" w:cs="Times New Roman"/>
          <w:sz w:val="24"/>
          <w:szCs w:val="24"/>
        </w:rPr>
        <w:t>выездной</w:t>
      </w:r>
      <w:r w:rsidRPr="00EA37EB">
        <w:rPr>
          <w:rFonts w:ascii="Times New Roman" w:eastAsia="Calibri" w:hAnsi="Times New Roman" w:cs="Times New Roman"/>
          <w:sz w:val="24"/>
          <w:szCs w:val="24"/>
        </w:rPr>
        <w:t xml:space="preserve"> проверки</w:t>
      </w:r>
      <w:r w:rsidR="00B867CA" w:rsidRPr="00EA37EB">
        <w:rPr>
          <w:rFonts w:ascii="Times New Roman" w:eastAsia="Calibri" w:hAnsi="Times New Roman" w:cs="Times New Roman"/>
          <w:sz w:val="24"/>
          <w:szCs w:val="24"/>
        </w:rPr>
        <w:t xml:space="preserve"> (ревизии)</w:t>
      </w:r>
      <w:r w:rsidRPr="00EA37EB">
        <w:rPr>
          <w:rFonts w:ascii="Times New Roman" w:eastAsia="Calibri" w:hAnsi="Times New Roman" w:cs="Times New Roman"/>
          <w:sz w:val="24"/>
          <w:szCs w:val="24"/>
        </w:rPr>
        <w:t xml:space="preserve"> оформляется распорядительным документом руководителя (заместителя руководителя) Управления финансов, в котором указываются основания продления срока проведения проверки</w:t>
      </w:r>
      <w:r w:rsidR="00833563" w:rsidRPr="00EA37EB">
        <w:rPr>
          <w:rFonts w:ascii="Times New Roman" w:eastAsia="Calibri" w:hAnsi="Times New Roman" w:cs="Times New Roman"/>
          <w:sz w:val="24"/>
          <w:szCs w:val="24"/>
        </w:rPr>
        <w:t xml:space="preserve"> </w:t>
      </w:r>
      <w:r w:rsidR="00833563" w:rsidRPr="00EA37EB">
        <w:rPr>
          <w:rFonts w:ascii="Times New Roman" w:eastAsia="Calibri" w:hAnsi="Times New Roman" w:cs="Times New Roman"/>
          <w:sz w:val="24"/>
          <w:szCs w:val="24"/>
        </w:rPr>
        <w:lastRenderedPageBreak/>
        <w:t>(ревизии)</w:t>
      </w:r>
      <w:r w:rsidRPr="00EA37EB">
        <w:rPr>
          <w:rFonts w:ascii="Times New Roman" w:eastAsia="Calibri" w:hAnsi="Times New Roman" w:cs="Times New Roman"/>
          <w:sz w:val="24"/>
          <w:szCs w:val="24"/>
        </w:rPr>
        <w:t>, приостановления, возобновления проведения проверки</w:t>
      </w:r>
      <w:r w:rsidR="00833563" w:rsidRPr="00EA37EB">
        <w:rPr>
          <w:rFonts w:ascii="Times New Roman" w:eastAsia="Calibri" w:hAnsi="Times New Roman" w:cs="Times New Roman"/>
          <w:sz w:val="24"/>
          <w:szCs w:val="24"/>
        </w:rPr>
        <w:t xml:space="preserve"> (ревизии)</w:t>
      </w:r>
      <w:r w:rsidRPr="00EA37EB">
        <w:rPr>
          <w:rFonts w:ascii="Times New Roman" w:eastAsia="Calibri" w:hAnsi="Times New Roman" w:cs="Times New Roman"/>
          <w:sz w:val="24"/>
          <w:szCs w:val="24"/>
        </w:rPr>
        <w:t>.</w:t>
      </w:r>
    </w:p>
    <w:p w:rsidR="002E674E" w:rsidRPr="00EA37EB" w:rsidRDefault="002E674E" w:rsidP="002E674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Копия распорядительного документа руководителя (заместителя руководителя) Управления финансов о продлении срока проведения </w:t>
      </w:r>
      <w:r w:rsidR="00B867CA" w:rsidRPr="00EA37EB">
        <w:rPr>
          <w:rFonts w:ascii="Times New Roman" w:eastAsia="Calibri" w:hAnsi="Times New Roman" w:cs="Times New Roman"/>
          <w:sz w:val="24"/>
          <w:szCs w:val="24"/>
        </w:rPr>
        <w:t>выездной</w:t>
      </w:r>
      <w:r w:rsidRPr="00EA37EB">
        <w:rPr>
          <w:rFonts w:ascii="Times New Roman" w:eastAsia="Calibri" w:hAnsi="Times New Roman" w:cs="Times New Roman"/>
          <w:sz w:val="24"/>
          <w:szCs w:val="24"/>
        </w:rPr>
        <w:t xml:space="preserve"> проверки</w:t>
      </w:r>
      <w:r w:rsidR="00B867CA" w:rsidRPr="00EA37EB">
        <w:rPr>
          <w:rFonts w:ascii="Times New Roman" w:eastAsia="Calibri" w:hAnsi="Times New Roman" w:cs="Times New Roman"/>
          <w:sz w:val="24"/>
          <w:szCs w:val="24"/>
        </w:rPr>
        <w:t xml:space="preserve"> (ревизии)</w:t>
      </w:r>
      <w:r w:rsidRPr="00EA37EB">
        <w:rPr>
          <w:rFonts w:ascii="Times New Roman" w:eastAsia="Calibri" w:hAnsi="Times New Roman" w:cs="Times New Roman"/>
          <w:sz w:val="24"/>
          <w:szCs w:val="24"/>
        </w:rPr>
        <w:t xml:space="preserve">, приостановлении, возобновлении проведения </w:t>
      </w:r>
      <w:r w:rsidR="00B867CA" w:rsidRPr="00EA37EB">
        <w:rPr>
          <w:rFonts w:ascii="Times New Roman" w:eastAsia="Calibri" w:hAnsi="Times New Roman" w:cs="Times New Roman"/>
          <w:sz w:val="24"/>
          <w:szCs w:val="24"/>
        </w:rPr>
        <w:t>выездной</w:t>
      </w:r>
      <w:r w:rsidRPr="00EA37EB">
        <w:rPr>
          <w:rFonts w:ascii="Times New Roman" w:eastAsia="Calibri" w:hAnsi="Times New Roman" w:cs="Times New Roman"/>
          <w:sz w:val="24"/>
          <w:szCs w:val="24"/>
        </w:rPr>
        <w:t xml:space="preserve"> проверки</w:t>
      </w:r>
      <w:r w:rsidR="00B867CA" w:rsidRPr="00EA37EB">
        <w:rPr>
          <w:rFonts w:ascii="Times New Roman" w:eastAsia="Calibri" w:hAnsi="Times New Roman" w:cs="Times New Roman"/>
          <w:sz w:val="24"/>
          <w:szCs w:val="24"/>
        </w:rPr>
        <w:t xml:space="preserve"> (ревизии)</w:t>
      </w:r>
      <w:r w:rsidRPr="00EA37EB">
        <w:rPr>
          <w:rFonts w:ascii="Times New Roman" w:eastAsia="Calibri" w:hAnsi="Times New Roman" w:cs="Times New Roman"/>
          <w:sz w:val="24"/>
          <w:szCs w:val="24"/>
        </w:rPr>
        <w:t xml:space="preserve"> направляется (вручается) субъекту контроля в срок не более 3 рабочих дней со дня издания соответствующего распорядительного документа. </w:t>
      </w:r>
    </w:p>
    <w:p w:rsidR="002569FD" w:rsidRPr="00EA37EB" w:rsidRDefault="00D77EAB" w:rsidP="003300D7">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После окончания контрольных действий, предусмотренных пунктом </w:t>
      </w:r>
      <w:r w:rsidR="002569FD" w:rsidRPr="00EA37EB">
        <w:rPr>
          <w:rFonts w:ascii="Times New Roman" w:eastAsia="Calibri" w:hAnsi="Times New Roman" w:cs="Times New Roman"/>
          <w:sz w:val="24"/>
          <w:szCs w:val="24"/>
        </w:rPr>
        <w:t>7</w:t>
      </w:r>
      <w:r w:rsidR="0034704E" w:rsidRPr="00EA37EB">
        <w:rPr>
          <w:rFonts w:ascii="Times New Roman" w:eastAsia="Calibri" w:hAnsi="Times New Roman" w:cs="Times New Roman"/>
          <w:sz w:val="24"/>
          <w:szCs w:val="24"/>
        </w:rPr>
        <w:t>7</w:t>
      </w:r>
      <w:r w:rsidR="002569FD" w:rsidRPr="00EA37EB">
        <w:rPr>
          <w:rFonts w:ascii="Times New Roman" w:eastAsia="Calibri" w:hAnsi="Times New Roman" w:cs="Times New Roman"/>
          <w:sz w:val="24"/>
          <w:szCs w:val="24"/>
        </w:rPr>
        <w:t xml:space="preserve"> </w:t>
      </w:r>
      <w:r w:rsidRPr="00EA37EB">
        <w:rPr>
          <w:rFonts w:ascii="Times New Roman" w:eastAsia="Calibri" w:hAnsi="Times New Roman" w:cs="Times New Roman"/>
          <w:sz w:val="24"/>
          <w:szCs w:val="24"/>
        </w:rPr>
        <w:t xml:space="preserve">настоящего Порядка, и иных мероприятий, проводимых в рамках выездной проверки (ревизии), руководитель проверочной (ревизионной) группы </w:t>
      </w:r>
      <w:proofErr w:type="gramStart"/>
      <w:r w:rsidRPr="00EA37EB">
        <w:rPr>
          <w:rFonts w:ascii="Times New Roman" w:eastAsia="Calibri" w:hAnsi="Times New Roman" w:cs="Times New Roman"/>
          <w:sz w:val="24"/>
          <w:szCs w:val="24"/>
        </w:rPr>
        <w:t xml:space="preserve">подписывает </w:t>
      </w:r>
      <w:r w:rsidR="00906ED6" w:rsidRPr="00EA37EB">
        <w:rPr>
          <w:rFonts w:ascii="Times New Roman" w:eastAsia="Calibri" w:hAnsi="Times New Roman" w:cs="Times New Roman"/>
          <w:sz w:val="24"/>
          <w:szCs w:val="24"/>
        </w:rPr>
        <w:t>Уведомление</w:t>
      </w:r>
      <w:r w:rsidRPr="00EA37EB">
        <w:rPr>
          <w:rFonts w:ascii="Times New Roman" w:eastAsia="Calibri" w:hAnsi="Times New Roman" w:cs="Times New Roman"/>
          <w:sz w:val="24"/>
          <w:szCs w:val="24"/>
        </w:rPr>
        <w:t xml:space="preserve"> о завершении контрольных действий и вручает</w:t>
      </w:r>
      <w:proofErr w:type="gramEnd"/>
      <w:r w:rsidRPr="00EA37EB">
        <w:rPr>
          <w:rFonts w:ascii="Times New Roman" w:eastAsia="Calibri" w:hAnsi="Times New Roman" w:cs="Times New Roman"/>
          <w:sz w:val="24"/>
          <w:szCs w:val="24"/>
        </w:rPr>
        <w:t xml:space="preserve"> </w:t>
      </w:r>
      <w:r w:rsidR="007676A0" w:rsidRPr="00EA37EB">
        <w:rPr>
          <w:rFonts w:ascii="Times New Roman" w:eastAsia="Calibri" w:hAnsi="Times New Roman" w:cs="Times New Roman"/>
          <w:sz w:val="24"/>
          <w:szCs w:val="24"/>
        </w:rPr>
        <w:t>его</w:t>
      </w:r>
      <w:r w:rsidRPr="00EA37EB">
        <w:rPr>
          <w:rFonts w:ascii="Times New Roman" w:eastAsia="Calibri" w:hAnsi="Times New Roman" w:cs="Times New Roman"/>
          <w:sz w:val="24"/>
          <w:szCs w:val="24"/>
        </w:rPr>
        <w:t xml:space="preserve"> представителю </w:t>
      </w:r>
      <w:r w:rsidR="00D0261C"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бъекта контроля не позднее последнего дня срока проведения выездной проверки.</w:t>
      </w:r>
    </w:p>
    <w:p w:rsidR="00A323B3" w:rsidRPr="00EA37EB" w:rsidRDefault="00CE3C9D" w:rsidP="003300D7">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Уведомление о завершении контрольных действий должно содержать информацию о возможности представления </w:t>
      </w:r>
      <w:r w:rsidR="00D0261C"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бъектом контроля возражений на акт проверки (ревизии) и сроки их направления в Управление финансов</w:t>
      </w:r>
      <w:r w:rsidR="00A323B3" w:rsidRPr="00EA37EB">
        <w:rPr>
          <w:rFonts w:ascii="Times New Roman" w:eastAsia="Calibri" w:hAnsi="Times New Roman" w:cs="Times New Roman"/>
          <w:sz w:val="24"/>
          <w:szCs w:val="24"/>
        </w:rPr>
        <w:t xml:space="preserve">, а также информацию, что в случае, если </w:t>
      </w:r>
      <w:r w:rsidR="00D0261C" w:rsidRPr="00EA37EB">
        <w:rPr>
          <w:rFonts w:ascii="Times New Roman" w:eastAsia="Calibri" w:hAnsi="Times New Roman" w:cs="Times New Roman"/>
          <w:sz w:val="24"/>
          <w:szCs w:val="24"/>
        </w:rPr>
        <w:t>су</w:t>
      </w:r>
      <w:r w:rsidR="00A323B3" w:rsidRPr="00EA37EB">
        <w:rPr>
          <w:rFonts w:ascii="Times New Roman" w:eastAsia="Calibri" w:hAnsi="Times New Roman" w:cs="Times New Roman"/>
          <w:sz w:val="24"/>
          <w:szCs w:val="24"/>
        </w:rPr>
        <w:t>бъект контроля пропустит сроки представления письменных возражений, указанные в Уведомлении, в дальнейшем возражения Управлением финансов не принимаются.</w:t>
      </w:r>
    </w:p>
    <w:p w:rsidR="002569FD" w:rsidRPr="00D0261C" w:rsidRDefault="002569FD" w:rsidP="006B2B52">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По результатам выездной проверки в сфере закупок в срок не более 3 рабочих дней, исчисляемых</w:t>
      </w:r>
      <w:r w:rsidRPr="00D0261C">
        <w:rPr>
          <w:rFonts w:ascii="Arial" w:hAnsi="Arial" w:cs="Arial"/>
          <w:sz w:val="24"/>
          <w:szCs w:val="24"/>
        </w:rPr>
        <w:t xml:space="preserve"> </w:t>
      </w:r>
      <w:r w:rsidRPr="00D0261C">
        <w:rPr>
          <w:rFonts w:ascii="Times New Roman" w:eastAsia="Calibri" w:hAnsi="Times New Roman" w:cs="Times New Roman"/>
          <w:sz w:val="24"/>
          <w:szCs w:val="24"/>
        </w:rPr>
        <w:t xml:space="preserve">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камеральной проверки одним должностным лицом) либо всеми членами проверочной группы (при проведении проверки проверочной группой). </w:t>
      </w:r>
    </w:p>
    <w:p w:rsidR="002569FD" w:rsidRPr="00D0261C" w:rsidRDefault="002569FD" w:rsidP="006B2B52">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К акту, оформленному по результатам выездной проверки в сфере закупок, прилагаются результаты экспертиз, фото-, виде</w:t>
      </w:r>
      <w:proofErr w:type="gramStart"/>
      <w:r w:rsidRPr="00D0261C">
        <w:rPr>
          <w:rFonts w:ascii="Times New Roman" w:eastAsia="Calibri" w:hAnsi="Times New Roman" w:cs="Times New Roman"/>
          <w:sz w:val="24"/>
          <w:szCs w:val="24"/>
        </w:rPr>
        <w:t>о-</w:t>
      </w:r>
      <w:proofErr w:type="gramEnd"/>
      <w:r w:rsidRPr="00D0261C">
        <w:rPr>
          <w:rFonts w:ascii="Times New Roman" w:eastAsia="Calibri" w:hAnsi="Times New Roman" w:cs="Times New Roman"/>
          <w:sz w:val="24"/>
          <w:szCs w:val="24"/>
        </w:rPr>
        <w:t xml:space="preserve"> и аудиоматериалы, акт встречной проверки (в случае ее проведения), а также иные материалы, полученные в ходе проведения контрольных мероприятий.</w:t>
      </w:r>
    </w:p>
    <w:p w:rsidR="002569FD" w:rsidRPr="00D0261C" w:rsidRDefault="002569FD" w:rsidP="006B2B52">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По результатам выездной проверки (ревизии) в финансово-бюджетной сфере в срок не более 10 рабочих дней, исчисляемых</w:t>
      </w:r>
      <w:r w:rsidRPr="00D0261C">
        <w:rPr>
          <w:rFonts w:ascii="Arial" w:hAnsi="Arial" w:cs="Arial"/>
          <w:sz w:val="24"/>
          <w:szCs w:val="24"/>
        </w:rPr>
        <w:t xml:space="preserve"> </w:t>
      </w:r>
      <w:r w:rsidRPr="00D0261C">
        <w:rPr>
          <w:rFonts w:ascii="Times New Roman" w:eastAsia="Calibri" w:hAnsi="Times New Roman" w:cs="Times New Roman"/>
          <w:sz w:val="24"/>
          <w:szCs w:val="24"/>
        </w:rPr>
        <w:t>со дня, следующего за днем окончания срока проведения контрольного мероприятия, оформляется акт, который подписывается должностным лицом (при проведении выездной проверки одним должностным лицом) либо всеми членами проверочной группы (при проведении проверки проверочной группой).</w:t>
      </w:r>
    </w:p>
    <w:p w:rsidR="00906ED6" w:rsidRPr="0058311E" w:rsidRDefault="00906ED6"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К акту выездной проверки (ревизии)</w:t>
      </w:r>
      <w:r w:rsidR="002569FD" w:rsidRPr="00D0261C">
        <w:rPr>
          <w:rFonts w:ascii="Times New Roman" w:eastAsia="Calibri" w:hAnsi="Times New Roman" w:cs="Times New Roman"/>
          <w:sz w:val="24"/>
          <w:szCs w:val="24"/>
        </w:rPr>
        <w:t xml:space="preserve"> в финансово-бюджетной сфере</w:t>
      </w:r>
      <w:r w:rsidRPr="00D0261C">
        <w:rPr>
          <w:rFonts w:ascii="Times New Roman" w:eastAsia="Calibri" w:hAnsi="Times New Roman" w:cs="Times New Roman"/>
          <w:sz w:val="24"/>
          <w:szCs w:val="24"/>
        </w:rPr>
        <w:t xml:space="preserve"> (кроме акта встречной проверки и заключения, подготовленного по результатам проведения обследования) </w:t>
      </w:r>
      <w:r w:rsidR="00240A6F" w:rsidRPr="00D0261C">
        <w:rPr>
          <w:rFonts w:ascii="Times New Roman" w:eastAsia="Calibri" w:hAnsi="Times New Roman" w:cs="Times New Roman"/>
          <w:sz w:val="24"/>
          <w:szCs w:val="24"/>
        </w:rPr>
        <w:t xml:space="preserve">по необходимости </w:t>
      </w:r>
      <w:r w:rsidRPr="00D0261C">
        <w:rPr>
          <w:rFonts w:ascii="Times New Roman" w:eastAsia="Calibri" w:hAnsi="Times New Roman" w:cs="Times New Roman"/>
          <w:sz w:val="24"/>
          <w:szCs w:val="24"/>
        </w:rPr>
        <w:t>прилагаются предметы и документы, ре</w:t>
      </w:r>
      <w:r w:rsidRPr="0058311E">
        <w:rPr>
          <w:rFonts w:ascii="Times New Roman" w:eastAsia="Calibri" w:hAnsi="Times New Roman" w:cs="Times New Roman"/>
          <w:sz w:val="24"/>
          <w:szCs w:val="24"/>
        </w:rPr>
        <w:t>зультаты экспертиз (исследований), фото-, виде</w:t>
      </w:r>
      <w:proofErr w:type="gramStart"/>
      <w:r w:rsidRPr="0058311E">
        <w:rPr>
          <w:rFonts w:ascii="Times New Roman" w:eastAsia="Calibri" w:hAnsi="Times New Roman" w:cs="Times New Roman"/>
          <w:sz w:val="24"/>
          <w:szCs w:val="24"/>
        </w:rPr>
        <w:t>о-</w:t>
      </w:r>
      <w:proofErr w:type="gramEnd"/>
      <w:r w:rsidRPr="0058311E">
        <w:rPr>
          <w:rFonts w:ascii="Times New Roman" w:eastAsia="Calibri" w:hAnsi="Times New Roman" w:cs="Times New Roman"/>
          <w:sz w:val="24"/>
          <w:szCs w:val="24"/>
        </w:rPr>
        <w:t xml:space="preserve"> и аудиоматериалы, полученные в ходе проведения контрольных мероприятий.</w:t>
      </w:r>
    </w:p>
    <w:p w:rsidR="00906ED6" w:rsidRPr="00D0261C" w:rsidRDefault="00906ED6"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Акт выездной проверки (ревизии) в течение 3 рабочих дней со дня его подписания вручаетс</w:t>
      </w:r>
      <w:r w:rsidR="00D0261C">
        <w:rPr>
          <w:rFonts w:ascii="Times New Roman" w:eastAsia="Calibri" w:hAnsi="Times New Roman" w:cs="Times New Roman"/>
          <w:sz w:val="24"/>
          <w:szCs w:val="24"/>
        </w:rPr>
        <w:t>я (</w:t>
      </w:r>
      <w:r w:rsidR="00D0261C" w:rsidRPr="00D0261C">
        <w:rPr>
          <w:rFonts w:ascii="Times New Roman" w:eastAsia="Calibri" w:hAnsi="Times New Roman" w:cs="Times New Roman"/>
          <w:sz w:val="24"/>
          <w:szCs w:val="24"/>
        </w:rPr>
        <w:t>направляется) представителю су</w:t>
      </w:r>
      <w:r w:rsidRPr="00D0261C">
        <w:rPr>
          <w:rFonts w:ascii="Times New Roman" w:eastAsia="Calibri" w:hAnsi="Times New Roman" w:cs="Times New Roman"/>
          <w:sz w:val="24"/>
          <w:szCs w:val="24"/>
        </w:rPr>
        <w:t>бъекта контроля</w:t>
      </w:r>
      <w:r w:rsidR="002569FD" w:rsidRPr="00D0261C">
        <w:rPr>
          <w:rFonts w:ascii="Times New Roman" w:eastAsia="Calibri" w:hAnsi="Times New Roman" w:cs="Times New Roman"/>
          <w:sz w:val="24"/>
          <w:szCs w:val="24"/>
        </w:rPr>
        <w:t>.</w:t>
      </w:r>
      <w:r w:rsidRPr="00D0261C">
        <w:rPr>
          <w:rFonts w:ascii="Times New Roman" w:eastAsia="Calibri" w:hAnsi="Times New Roman" w:cs="Times New Roman"/>
          <w:sz w:val="24"/>
          <w:szCs w:val="24"/>
        </w:rPr>
        <w:t xml:space="preserve"> </w:t>
      </w:r>
    </w:p>
    <w:p w:rsidR="00906ED6" w:rsidRPr="00D0261C" w:rsidRDefault="00D0261C"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Су</w:t>
      </w:r>
      <w:r w:rsidR="00906ED6" w:rsidRPr="00D0261C">
        <w:rPr>
          <w:rFonts w:ascii="Times New Roman" w:eastAsia="Calibri" w:hAnsi="Times New Roman" w:cs="Times New Roman"/>
          <w:sz w:val="24"/>
          <w:szCs w:val="24"/>
        </w:rPr>
        <w:t xml:space="preserve">бъект контроля вправе представить письменные возражения на акт выездной проверки (ревизии) в </w:t>
      </w:r>
      <w:r w:rsidR="002569FD" w:rsidRPr="00D0261C">
        <w:rPr>
          <w:rFonts w:ascii="Times New Roman" w:eastAsia="Calibri" w:hAnsi="Times New Roman" w:cs="Times New Roman"/>
          <w:sz w:val="24"/>
          <w:szCs w:val="24"/>
        </w:rPr>
        <w:t>срок не более</w:t>
      </w:r>
      <w:r w:rsidR="00906ED6" w:rsidRPr="00D0261C">
        <w:rPr>
          <w:rFonts w:ascii="Times New Roman" w:eastAsia="Calibri" w:hAnsi="Times New Roman" w:cs="Times New Roman"/>
          <w:sz w:val="24"/>
          <w:szCs w:val="24"/>
        </w:rPr>
        <w:t xml:space="preserve"> </w:t>
      </w:r>
      <w:r w:rsidR="00324DAC" w:rsidRPr="00D0261C">
        <w:rPr>
          <w:rFonts w:ascii="Times New Roman" w:eastAsia="Calibri" w:hAnsi="Times New Roman" w:cs="Times New Roman"/>
          <w:sz w:val="24"/>
          <w:szCs w:val="24"/>
        </w:rPr>
        <w:t xml:space="preserve">10 </w:t>
      </w:r>
      <w:r w:rsidR="00906ED6" w:rsidRPr="00D0261C">
        <w:rPr>
          <w:rFonts w:ascii="Times New Roman" w:eastAsia="Calibri" w:hAnsi="Times New Roman" w:cs="Times New Roman"/>
          <w:sz w:val="24"/>
          <w:szCs w:val="24"/>
        </w:rPr>
        <w:t>рабочих дней со дня его по</w:t>
      </w:r>
      <w:r>
        <w:rPr>
          <w:rFonts w:ascii="Times New Roman" w:eastAsia="Calibri" w:hAnsi="Times New Roman" w:cs="Times New Roman"/>
          <w:sz w:val="24"/>
          <w:szCs w:val="24"/>
        </w:rPr>
        <w:t>лучения. Письменные возражения су</w:t>
      </w:r>
      <w:r w:rsidR="00906ED6" w:rsidRPr="00D0261C">
        <w:rPr>
          <w:rFonts w:ascii="Times New Roman" w:eastAsia="Calibri" w:hAnsi="Times New Roman" w:cs="Times New Roman"/>
          <w:sz w:val="24"/>
          <w:szCs w:val="24"/>
        </w:rPr>
        <w:t>бъекта контроля прилагаются к материалам выездной проверки (ревизии).</w:t>
      </w:r>
    </w:p>
    <w:p w:rsidR="00AB76FA" w:rsidRPr="00D0261C" w:rsidRDefault="00AB76FA"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Управление финансов в течение </w:t>
      </w:r>
      <w:r w:rsidR="00875AA1" w:rsidRPr="00D0261C">
        <w:rPr>
          <w:rFonts w:ascii="Times New Roman" w:eastAsia="Calibri" w:hAnsi="Times New Roman" w:cs="Times New Roman"/>
          <w:sz w:val="24"/>
          <w:szCs w:val="24"/>
        </w:rPr>
        <w:t xml:space="preserve">10 рабочих дней готовит заключение на представленные </w:t>
      </w:r>
      <w:r w:rsidR="00D0261C">
        <w:rPr>
          <w:rFonts w:ascii="Times New Roman" w:eastAsia="Calibri" w:hAnsi="Times New Roman" w:cs="Times New Roman"/>
          <w:sz w:val="24"/>
          <w:szCs w:val="24"/>
        </w:rPr>
        <w:t>су</w:t>
      </w:r>
      <w:r w:rsidR="00875AA1" w:rsidRPr="00D0261C">
        <w:rPr>
          <w:rFonts w:ascii="Times New Roman" w:eastAsia="Calibri" w:hAnsi="Times New Roman" w:cs="Times New Roman"/>
          <w:sz w:val="24"/>
          <w:szCs w:val="24"/>
        </w:rPr>
        <w:t xml:space="preserve">бъектом контроля возражения по акту проверки (ревизии) и направляет их </w:t>
      </w:r>
      <w:r w:rsidR="00D0261C">
        <w:rPr>
          <w:rFonts w:ascii="Times New Roman" w:eastAsia="Calibri" w:hAnsi="Times New Roman" w:cs="Times New Roman"/>
          <w:sz w:val="24"/>
          <w:szCs w:val="24"/>
        </w:rPr>
        <w:t>су</w:t>
      </w:r>
      <w:r w:rsidR="00875AA1" w:rsidRPr="00D0261C">
        <w:rPr>
          <w:rFonts w:ascii="Times New Roman" w:eastAsia="Calibri" w:hAnsi="Times New Roman" w:cs="Times New Roman"/>
          <w:sz w:val="24"/>
          <w:szCs w:val="24"/>
        </w:rPr>
        <w:t>бъекту проверки.</w:t>
      </w:r>
      <w:r w:rsidRPr="00D0261C">
        <w:rPr>
          <w:rFonts w:ascii="Times New Roman" w:eastAsia="Calibri" w:hAnsi="Times New Roman" w:cs="Times New Roman"/>
          <w:sz w:val="24"/>
          <w:szCs w:val="24"/>
        </w:rPr>
        <w:t xml:space="preserve"> </w:t>
      </w:r>
    </w:p>
    <w:p w:rsidR="00906ED6" w:rsidRPr="00D0261C" w:rsidRDefault="00906ED6"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Акт</w:t>
      </w:r>
      <w:r w:rsidR="00D32951" w:rsidRPr="00D0261C">
        <w:rPr>
          <w:rFonts w:ascii="Times New Roman" w:eastAsia="Calibri" w:hAnsi="Times New Roman" w:cs="Times New Roman"/>
          <w:sz w:val="24"/>
          <w:szCs w:val="24"/>
        </w:rPr>
        <w:t xml:space="preserve">, оформленный по результатам выездной проверки (ревизии), возражения </w:t>
      </w:r>
      <w:r w:rsidR="00D0261C">
        <w:rPr>
          <w:rFonts w:ascii="Times New Roman" w:eastAsia="Calibri" w:hAnsi="Times New Roman" w:cs="Times New Roman"/>
          <w:sz w:val="24"/>
          <w:szCs w:val="24"/>
        </w:rPr>
        <w:t>су</w:t>
      </w:r>
      <w:r w:rsidR="00D32951" w:rsidRPr="00D0261C">
        <w:rPr>
          <w:rFonts w:ascii="Times New Roman" w:eastAsia="Calibri" w:hAnsi="Times New Roman" w:cs="Times New Roman"/>
          <w:sz w:val="24"/>
          <w:szCs w:val="24"/>
        </w:rPr>
        <w:t xml:space="preserve">бъекта контроля (при их наличии) </w:t>
      </w:r>
      <w:r w:rsidRPr="00D0261C">
        <w:rPr>
          <w:rFonts w:ascii="Times New Roman" w:eastAsia="Calibri" w:hAnsi="Times New Roman" w:cs="Times New Roman"/>
          <w:sz w:val="24"/>
          <w:szCs w:val="24"/>
        </w:rPr>
        <w:t xml:space="preserve">и иные материалы выездной проверки (ревизии) подлежат рассмотрению руководителем (заместителем руководителя) Управления финансов в течение 30 </w:t>
      </w:r>
      <w:r w:rsidR="00D32951" w:rsidRPr="00D0261C">
        <w:rPr>
          <w:rFonts w:ascii="Times New Roman" w:eastAsia="Calibri" w:hAnsi="Times New Roman" w:cs="Times New Roman"/>
          <w:sz w:val="24"/>
          <w:szCs w:val="24"/>
        </w:rPr>
        <w:t xml:space="preserve">рабочих </w:t>
      </w:r>
      <w:r w:rsidRPr="00D0261C">
        <w:rPr>
          <w:rFonts w:ascii="Times New Roman" w:eastAsia="Calibri" w:hAnsi="Times New Roman" w:cs="Times New Roman"/>
          <w:sz w:val="24"/>
          <w:szCs w:val="24"/>
        </w:rPr>
        <w:t>дней со дня подписания акта.</w:t>
      </w:r>
    </w:p>
    <w:p w:rsidR="002B7055" w:rsidRPr="00EA37EB" w:rsidRDefault="002B7055" w:rsidP="0002284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По результатам рассмотрения акта и иных материалов выездной проверки (ревизии) с учётом возражений </w:t>
      </w:r>
      <w:r w:rsidR="00D0261C">
        <w:rPr>
          <w:rFonts w:ascii="Times New Roman" w:eastAsia="Calibri" w:hAnsi="Times New Roman" w:cs="Times New Roman"/>
          <w:sz w:val="24"/>
          <w:szCs w:val="24"/>
        </w:rPr>
        <w:t>су</w:t>
      </w:r>
      <w:r w:rsidRPr="00D0261C">
        <w:rPr>
          <w:rFonts w:ascii="Times New Roman" w:eastAsia="Calibri" w:hAnsi="Times New Roman" w:cs="Times New Roman"/>
          <w:sz w:val="24"/>
          <w:szCs w:val="24"/>
        </w:rPr>
        <w:t xml:space="preserve">бъекта контроля руководитель (заместитель </w:t>
      </w:r>
      <w:r w:rsidRPr="00EA37EB">
        <w:rPr>
          <w:rFonts w:ascii="Times New Roman" w:eastAsia="Calibri" w:hAnsi="Times New Roman" w:cs="Times New Roman"/>
          <w:sz w:val="24"/>
          <w:szCs w:val="24"/>
        </w:rPr>
        <w:lastRenderedPageBreak/>
        <w:t>руководителя) Управления финансов принимает решение:</w:t>
      </w:r>
    </w:p>
    <w:p w:rsidR="002B7055" w:rsidRPr="00EA37EB" w:rsidRDefault="002B7055" w:rsidP="0002284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 о </w:t>
      </w:r>
      <w:r w:rsidR="00055EA9" w:rsidRPr="00EA37EB">
        <w:rPr>
          <w:rFonts w:ascii="Times New Roman" w:eastAsia="Calibri" w:hAnsi="Times New Roman" w:cs="Times New Roman"/>
          <w:sz w:val="24"/>
          <w:szCs w:val="24"/>
        </w:rPr>
        <w:t>выдач</w:t>
      </w:r>
      <w:r w:rsidR="00900810" w:rsidRPr="00EA37EB">
        <w:rPr>
          <w:rFonts w:ascii="Times New Roman" w:eastAsia="Calibri" w:hAnsi="Times New Roman" w:cs="Times New Roman"/>
          <w:sz w:val="24"/>
          <w:szCs w:val="24"/>
        </w:rPr>
        <w:t>е</w:t>
      </w:r>
      <w:r w:rsidR="00900810" w:rsidRPr="00EA37EB">
        <w:rPr>
          <w:rFonts w:ascii="Times New Roman" w:eastAsia="Calibri" w:hAnsi="Times New Roman" w:cs="Times New Roman"/>
          <w:color w:val="FF0000"/>
          <w:sz w:val="24"/>
          <w:szCs w:val="24"/>
        </w:rPr>
        <w:t xml:space="preserve"> </w:t>
      </w:r>
      <w:r w:rsidRPr="00EA37EB">
        <w:rPr>
          <w:rFonts w:ascii="Times New Roman" w:eastAsia="Calibri" w:hAnsi="Times New Roman" w:cs="Times New Roman"/>
          <w:sz w:val="24"/>
          <w:szCs w:val="24"/>
        </w:rPr>
        <w:t xml:space="preserve">предписания </w:t>
      </w:r>
      <w:proofErr w:type="gramStart"/>
      <w:r w:rsidRPr="00EA37EB">
        <w:rPr>
          <w:rFonts w:ascii="Times New Roman" w:eastAsia="Calibri" w:hAnsi="Times New Roman" w:cs="Times New Roman"/>
          <w:sz w:val="24"/>
          <w:szCs w:val="24"/>
        </w:rPr>
        <w:t>и(</w:t>
      </w:r>
      <w:proofErr w:type="gramEnd"/>
      <w:r w:rsidRPr="00EA37EB">
        <w:rPr>
          <w:rFonts w:ascii="Times New Roman" w:eastAsia="Calibri" w:hAnsi="Times New Roman" w:cs="Times New Roman"/>
          <w:sz w:val="24"/>
          <w:szCs w:val="24"/>
        </w:rPr>
        <w:t xml:space="preserve">или) представления </w:t>
      </w:r>
      <w:r w:rsidR="00D0261C"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бъекту контроля;</w:t>
      </w:r>
    </w:p>
    <w:p w:rsidR="002B7055" w:rsidRPr="00EA37EB" w:rsidRDefault="002B7055" w:rsidP="0002284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о наличии оснований для </w:t>
      </w:r>
      <w:r w:rsidR="00900810" w:rsidRPr="00EA37EB">
        <w:rPr>
          <w:rFonts w:ascii="Times New Roman" w:eastAsia="Calibri" w:hAnsi="Times New Roman" w:cs="Times New Roman"/>
          <w:sz w:val="24"/>
          <w:szCs w:val="24"/>
        </w:rPr>
        <w:t>выдачи</w:t>
      </w:r>
      <w:r w:rsidRPr="00EA37EB">
        <w:rPr>
          <w:rFonts w:ascii="Times New Roman" w:eastAsia="Calibri" w:hAnsi="Times New Roman" w:cs="Times New Roman"/>
          <w:sz w:val="24"/>
          <w:szCs w:val="24"/>
        </w:rPr>
        <w:t xml:space="preserve"> уведомления о применении бюджетных мер принуждения;</w:t>
      </w:r>
    </w:p>
    <w:p w:rsidR="002B7055" w:rsidRPr="00EA37EB" w:rsidRDefault="002B7055" w:rsidP="0002284C">
      <w:pPr>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 об отсутствии основания </w:t>
      </w:r>
      <w:r w:rsidR="00900810" w:rsidRPr="00EA37EB">
        <w:rPr>
          <w:rFonts w:ascii="Times New Roman" w:eastAsia="Calibri" w:hAnsi="Times New Roman" w:cs="Times New Roman"/>
          <w:sz w:val="24"/>
          <w:szCs w:val="24"/>
        </w:rPr>
        <w:t xml:space="preserve">выдачи </w:t>
      </w:r>
      <w:r w:rsidRPr="00EA37EB">
        <w:rPr>
          <w:rFonts w:ascii="Times New Roman" w:eastAsia="Calibri" w:hAnsi="Times New Roman" w:cs="Times New Roman"/>
          <w:sz w:val="24"/>
          <w:szCs w:val="24"/>
        </w:rPr>
        <w:t>предписания, представления и уведомления о бюджетных мерах принуждения;</w:t>
      </w:r>
    </w:p>
    <w:p w:rsidR="002B7055" w:rsidRPr="00D0261C" w:rsidRDefault="002B7055" w:rsidP="0002284C">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о проведении внеплановой выездной проверки</w:t>
      </w:r>
      <w:r w:rsidRPr="00D0261C">
        <w:rPr>
          <w:rFonts w:ascii="Times New Roman" w:eastAsia="Calibri" w:hAnsi="Times New Roman" w:cs="Times New Roman"/>
          <w:sz w:val="24"/>
          <w:szCs w:val="24"/>
        </w:rPr>
        <w:t xml:space="preserve"> (ревизии).</w:t>
      </w:r>
    </w:p>
    <w:p w:rsidR="002B7055" w:rsidRPr="00D0261C" w:rsidRDefault="002B7055" w:rsidP="0002284C">
      <w:pPr>
        <w:pStyle w:val="a9"/>
        <w:widowControl w:val="0"/>
        <w:numPr>
          <w:ilvl w:val="0"/>
          <w:numId w:val="4"/>
        </w:numPr>
        <w:autoSpaceDE w:val="0"/>
        <w:autoSpaceDN w:val="0"/>
        <w:adjustRightInd w:val="0"/>
        <w:spacing w:after="0" w:line="240" w:lineRule="auto"/>
        <w:ind w:left="0" w:firstLine="709"/>
        <w:jc w:val="both"/>
        <w:rPr>
          <w:rFonts w:ascii="Arial" w:hAnsi="Arial" w:cs="Arial"/>
          <w:sz w:val="24"/>
          <w:szCs w:val="24"/>
        </w:rPr>
      </w:pPr>
      <w:r w:rsidRPr="00D0261C">
        <w:rPr>
          <w:rFonts w:ascii="Times New Roman" w:eastAsia="Calibri" w:hAnsi="Times New Roman" w:cs="Times New Roman"/>
          <w:sz w:val="24"/>
          <w:szCs w:val="24"/>
        </w:rPr>
        <w:t xml:space="preserve"> В </w:t>
      </w:r>
      <w:proofErr w:type="gramStart"/>
      <w:r w:rsidRPr="00D0261C">
        <w:rPr>
          <w:rFonts w:ascii="Times New Roman" w:eastAsia="Calibri" w:hAnsi="Times New Roman" w:cs="Times New Roman"/>
          <w:sz w:val="24"/>
          <w:szCs w:val="24"/>
        </w:rPr>
        <w:t>случае</w:t>
      </w:r>
      <w:proofErr w:type="gramEnd"/>
      <w:r w:rsidRPr="00D0261C">
        <w:rPr>
          <w:rFonts w:ascii="Times New Roman" w:eastAsia="Calibri" w:hAnsi="Times New Roman" w:cs="Times New Roman"/>
          <w:sz w:val="24"/>
          <w:szCs w:val="24"/>
        </w:rPr>
        <w:t xml:space="preserve"> проведения </w:t>
      </w:r>
      <w:r w:rsidR="002F4879" w:rsidRPr="00D0261C">
        <w:rPr>
          <w:rFonts w:ascii="Times New Roman" w:eastAsia="Calibri" w:hAnsi="Times New Roman" w:cs="Times New Roman"/>
          <w:sz w:val="24"/>
          <w:szCs w:val="24"/>
        </w:rPr>
        <w:t>выездной</w:t>
      </w:r>
      <w:r w:rsidRPr="00D0261C">
        <w:rPr>
          <w:rFonts w:ascii="Times New Roman" w:eastAsia="Calibri" w:hAnsi="Times New Roman" w:cs="Times New Roman"/>
          <w:sz w:val="24"/>
          <w:szCs w:val="24"/>
        </w:rPr>
        <w:t xml:space="preserve"> проверки в сфере закупок принятое решение оформляется распорядительным документом руководителя (заместителя руководителя) Управления финансов.</w:t>
      </w:r>
    </w:p>
    <w:p w:rsidR="002B7055" w:rsidRPr="00D0261C" w:rsidRDefault="002B7055" w:rsidP="006B2B52">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 Одновременно с подписанием вышеуказанного распорядительного документа руководителем (заместителем руководителя) Управления финансов утверждается отчет о результатах </w:t>
      </w:r>
      <w:r w:rsidR="002F4879" w:rsidRPr="00D0261C">
        <w:rPr>
          <w:rFonts w:ascii="Times New Roman" w:eastAsia="Calibri" w:hAnsi="Times New Roman" w:cs="Times New Roman"/>
          <w:sz w:val="24"/>
          <w:szCs w:val="24"/>
        </w:rPr>
        <w:t>выездной</w:t>
      </w:r>
      <w:r w:rsidRPr="00D0261C">
        <w:rPr>
          <w:rFonts w:ascii="Times New Roman" w:eastAsia="Calibri" w:hAnsi="Times New Roman" w:cs="Times New Roman"/>
          <w:sz w:val="24"/>
          <w:szCs w:val="24"/>
        </w:rPr>
        <w:t xml:space="preserve"> проверки, в который включаются все отраженные в акте нарушения, выявленные при проведении проверки, и подтвержденные</w:t>
      </w:r>
      <w:r w:rsidR="00D0261C" w:rsidRPr="00D0261C">
        <w:rPr>
          <w:rFonts w:ascii="Times New Roman" w:eastAsia="Calibri" w:hAnsi="Times New Roman" w:cs="Times New Roman"/>
          <w:sz w:val="24"/>
          <w:szCs w:val="24"/>
        </w:rPr>
        <w:t xml:space="preserve"> после рассмотрения возражений су</w:t>
      </w:r>
      <w:r w:rsidRPr="00D0261C">
        <w:rPr>
          <w:rFonts w:ascii="Times New Roman" w:eastAsia="Calibri" w:hAnsi="Times New Roman" w:cs="Times New Roman"/>
          <w:sz w:val="24"/>
          <w:szCs w:val="24"/>
        </w:rPr>
        <w:t>бъекта контроля (при их наличии).</w:t>
      </w:r>
    </w:p>
    <w:p w:rsidR="002B7055" w:rsidRPr="00D0261C" w:rsidRDefault="002B7055" w:rsidP="006B2B52">
      <w:pPr>
        <w:pStyle w:val="a9"/>
        <w:widowControl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Отчет о результатах </w:t>
      </w:r>
      <w:r w:rsidR="002F4879" w:rsidRPr="00D0261C">
        <w:rPr>
          <w:rFonts w:ascii="Times New Roman" w:eastAsia="Calibri" w:hAnsi="Times New Roman" w:cs="Times New Roman"/>
          <w:sz w:val="24"/>
          <w:szCs w:val="24"/>
        </w:rPr>
        <w:t>выездной</w:t>
      </w:r>
      <w:r w:rsidRPr="00D0261C">
        <w:rPr>
          <w:rFonts w:ascii="Times New Roman" w:eastAsia="Calibri" w:hAnsi="Times New Roman" w:cs="Times New Roman"/>
          <w:sz w:val="24"/>
          <w:szCs w:val="24"/>
        </w:rPr>
        <w:t xml:space="preserve"> проверки в сфере закупок подписывается должностным лицом Управления финансов (при проведении </w:t>
      </w:r>
      <w:r w:rsidR="002F4879" w:rsidRPr="00D0261C">
        <w:rPr>
          <w:rFonts w:ascii="Times New Roman" w:eastAsia="Calibri" w:hAnsi="Times New Roman" w:cs="Times New Roman"/>
          <w:sz w:val="24"/>
          <w:szCs w:val="24"/>
        </w:rPr>
        <w:t>выездной</w:t>
      </w:r>
      <w:r w:rsidRPr="00D0261C">
        <w:rPr>
          <w:rFonts w:ascii="Times New Roman" w:eastAsia="Calibri" w:hAnsi="Times New Roman" w:cs="Times New Roman"/>
          <w:sz w:val="24"/>
          <w:szCs w:val="24"/>
        </w:rPr>
        <w:t xml:space="preserve"> проверки одним должностным лицом) либо руководителем проверочной группы Управления финансов, </w:t>
      </w:r>
      <w:proofErr w:type="gramStart"/>
      <w:r w:rsidRPr="00D0261C">
        <w:rPr>
          <w:rFonts w:ascii="Times New Roman" w:eastAsia="Calibri" w:hAnsi="Times New Roman" w:cs="Times New Roman"/>
          <w:sz w:val="24"/>
          <w:szCs w:val="24"/>
        </w:rPr>
        <w:t>проводившими</w:t>
      </w:r>
      <w:proofErr w:type="gramEnd"/>
      <w:r w:rsidRPr="00D0261C">
        <w:rPr>
          <w:rFonts w:ascii="Times New Roman" w:eastAsia="Calibri" w:hAnsi="Times New Roman" w:cs="Times New Roman"/>
          <w:sz w:val="24"/>
          <w:szCs w:val="24"/>
        </w:rPr>
        <w:t xml:space="preserve"> проверку.</w:t>
      </w:r>
    </w:p>
    <w:p w:rsidR="002F4879" w:rsidRPr="00D0261C" w:rsidRDefault="002B7055" w:rsidP="006B2B52">
      <w:pPr>
        <w:pStyle w:val="a9"/>
        <w:widowControl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Отчет о результатах </w:t>
      </w:r>
      <w:r w:rsidR="002F4879" w:rsidRPr="00D0261C">
        <w:rPr>
          <w:rFonts w:ascii="Times New Roman" w:eastAsia="Calibri" w:hAnsi="Times New Roman" w:cs="Times New Roman"/>
          <w:sz w:val="24"/>
          <w:szCs w:val="24"/>
        </w:rPr>
        <w:t>выездной</w:t>
      </w:r>
      <w:r w:rsidRPr="00D0261C">
        <w:rPr>
          <w:rFonts w:ascii="Times New Roman" w:eastAsia="Calibri" w:hAnsi="Times New Roman" w:cs="Times New Roman"/>
          <w:sz w:val="24"/>
          <w:szCs w:val="24"/>
        </w:rPr>
        <w:t xml:space="preserve"> проверки приобщается к материалам проверки.</w:t>
      </w:r>
    </w:p>
    <w:p w:rsidR="00B67CDB" w:rsidRPr="00D0261C" w:rsidRDefault="00B67CDB"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B67CDB" w:rsidRDefault="00B67CDB"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p>
    <w:p w:rsidR="00906ED6" w:rsidRPr="00EA37EB" w:rsidRDefault="00906ED6" w:rsidP="001C028C">
      <w:pPr>
        <w:widowControl w:val="0"/>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r w:rsidRPr="00EA37EB">
        <w:rPr>
          <w:rFonts w:ascii="Times New Roman" w:eastAsia="Calibri" w:hAnsi="Times New Roman" w:cs="Times New Roman"/>
          <w:sz w:val="24"/>
          <w:szCs w:val="24"/>
        </w:rPr>
        <w:t>Реализация результатов проведения контрольных мероприятий</w:t>
      </w:r>
    </w:p>
    <w:p w:rsidR="00906ED6" w:rsidRPr="00EA37EB" w:rsidRDefault="00906ED6" w:rsidP="001C02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06ED6" w:rsidRPr="00EA37EB" w:rsidRDefault="00906ED6" w:rsidP="00355A8C">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При осуществлении полномочий по внутреннему муниципальному финансовому контролю в</w:t>
      </w:r>
      <w:r w:rsidR="002F4879" w:rsidRPr="00EA37EB">
        <w:rPr>
          <w:rFonts w:ascii="Times New Roman" w:eastAsia="Calibri" w:hAnsi="Times New Roman" w:cs="Times New Roman"/>
          <w:sz w:val="24"/>
          <w:szCs w:val="24"/>
        </w:rPr>
        <w:t xml:space="preserve"> </w:t>
      </w:r>
      <w:proofErr w:type="gramStart"/>
      <w:r w:rsidR="002F4879" w:rsidRPr="00EA37EB">
        <w:rPr>
          <w:rFonts w:ascii="Times New Roman" w:eastAsia="Calibri" w:hAnsi="Times New Roman" w:cs="Times New Roman"/>
          <w:sz w:val="24"/>
          <w:szCs w:val="24"/>
        </w:rPr>
        <w:t>финансового-бюджетной</w:t>
      </w:r>
      <w:proofErr w:type="gramEnd"/>
      <w:r w:rsidRPr="00EA37EB">
        <w:rPr>
          <w:rFonts w:ascii="Times New Roman" w:eastAsia="Calibri" w:hAnsi="Times New Roman" w:cs="Times New Roman"/>
          <w:sz w:val="24"/>
          <w:szCs w:val="24"/>
        </w:rPr>
        <w:t xml:space="preserve"> сфере Управление финансов</w:t>
      </w:r>
      <w:r w:rsidR="00875AA1" w:rsidRPr="00EA37EB">
        <w:rPr>
          <w:rFonts w:ascii="Times New Roman" w:eastAsia="Calibri" w:hAnsi="Times New Roman" w:cs="Times New Roman"/>
          <w:sz w:val="24"/>
          <w:szCs w:val="24"/>
        </w:rPr>
        <w:t xml:space="preserve"> в течение 10 рабочих дней, со дня направления </w:t>
      </w:r>
      <w:r w:rsidR="00D0261C" w:rsidRPr="00EA37EB">
        <w:rPr>
          <w:rFonts w:ascii="Times New Roman" w:eastAsia="Calibri" w:hAnsi="Times New Roman" w:cs="Times New Roman"/>
          <w:sz w:val="24"/>
          <w:szCs w:val="24"/>
        </w:rPr>
        <w:t>су</w:t>
      </w:r>
      <w:r w:rsidR="00875AA1" w:rsidRPr="00EA37EB">
        <w:rPr>
          <w:rFonts w:ascii="Times New Roman" w:eastAsia="Calibri" w:hAnsi="Times New Roman" w:cs="Times New Roman"/>
          <w:sz w:val="24"/>
          <w:szCs w:val="24"/>
        </w:rPr>
        <w:t>бъекту контроля заключения на возражения по акту проверки (ревизии), имеет право</w:t>
      </w:r>
      <w:r w:rsidRPr="00EA37EB">
        <w:rPr>
          <w:rFonts w:ascii="Times New Roman" w:eastAsia="Calibri" w:hAnsi="Times New Roman" w:cs="Times New Roman"/>
          <w:sz w:val="24"/>
          <w:szCs w:val="24"/>
        </w:rPr>
        <w:t xml:space="preserve"> </w:t>
      </w:r>
      <w:r w:rsidR="00114DC4" w:rsidRPr="00EA37EB">
        <w:rPr>
          <w:rFonts w:ascii="Times New Roman" w:eastAsia="Calibri" w:hAnsi="Times New Roman" w:cs="Times New Roman"/>
          <w:sz w:val="24"/>
          <w:szCs w:val="24"/>
        </w:rPr>
        <w:t>выдавать</w:t>
      </w:r>
      <w:r w:rsidRPr="00EA37EB">
        <w:rPr>
          <w:rFonts w:ascii="Times New Roman" w:eastAsia="Calibri" w:hAnsi="Times New Roman" w:cs="Times New Roman"/>
          <w:sz w:val="24"/>
          <w:szCs w:val="24"/>
        </w:rPr>
        <w:t>:</w:t>
      </w:r>
    </w:p>
    <w:p w:rsidR="00906ED6" w:rsidRPr="00EA37EB" w:rsidRDefault="00906ED6" w:rsidP="00355A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06ED6" w:rsidRPr="00EA37EB" w:rsidRDefault="00906ED6" w:rsidP="00355A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r w:rsidR="00CD17B7" w:rsidRPr="00EA37EB">
        <w:rPr>
          <w:rFonts w:ascii="Times New Roman" w:eastAsia="Calibri" w:hAnsi="Times New Roman" w:cs="Times New Roman"/>
          <w:sz w:val="24"/>
          <w:szCs w:val="24"/>
        </w:rPr>
        <w:t>.</w:t>
      </w:r>
    </w:p>
    <w:p w:rsidR="00CD17B7" w:rsidRPr="00EA37EB" w:rsidRDefault="00CD17B7" w:rsidP="00355A8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 xml:space="preserve">В </w:t>
      </w:r>
      <w:proofErr w:type="gramStart"/>
      <w:r w:rsidRPr="00EA37EB">
        <w:rPr>
          <w:rFonts w:ascii="Times New Roman" w:eastAsia="Calibri" w:hAnsi="Times New Roman" w:cs="Times New Roman"/>
          <w:sz w:val="24"/>
          <w:szCs w:val="24"/>
        </w:rPr>
        <w:t>случаях</w:t>
      </w:r>
      <w:proofErr w:type="gramEnd"/>
      <w:r w:rsidRPr="00EA37EB">
        <w:rPr>
          <w:rFonts w:ascii="Times New Roman" w:eastAsia="Calibri" w:hAnsi="Times New Roman" w:cs="Times New Roman"/>
          <w:sz w:val="24"/>
          <w:szCs w:val="24"/>
        </w:rPr>
        <w:t xml:space="preserve">, предусмотренных бюджетным законодательством, Управление финансов имеет право </w:t>
      </w:r>
      <w:r w:rsidR="00114DC4" w:rsidRPr="00EA37EB">
        <w:rPr>
          <w:rFonts w:ascii="Times New Roman" w:eastAsia="Calibri" w:hAnsi="Times New Roman" w:cs="Times New Roman"/>
          <w:sz w:val="24"/>
          <w:szCs w:val="24"/>
        </w:rPr>
        <w:t>выдавать</w:t>
      </w:r>
      <w:r w:rsidRPr="00EA37EB">
        <w:rPr>
          <w:rFonts w:ascii="Times New Roman" w:eastAsia="Calibri" w:hAnsi="Times New Roman" w:cs="Times New Roman"/>
          <w:sz w:val="24"/>
          <w:szCs w:val="24"/>
        </w:rPr>
        <w:t xml:space="preserve"> уведомления о применении бюджетных мер принуждения, в сроки, установленные Бюджетным Кодексом РФ.</w:t>
      </w:r>
    </w:p>
    <w:p w:rsidR="002F4879" w:rsidRPr="00EA37EB" w:rsidRDefault="004F092F"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При осуществлении полномочий по контролю в сфере закупок п</w:t>
      </w:r>
      <w:r w:rsidR="002F4879" w:rsidRPr="00EA37EB">
        <w:rPr>
          <w:rFonts w:ascii="Times New Roman" w:eastAsia="Calibri" w:hAnsi="Times New Roman" w:cs="Times New Roman"/>
          <w:sz w:val="24"/>
          <w:szCs w:val="24"/>
        </w:rPr>
        <w:t xml:space="preserve">редписание </w:t>
      </w:r>
      <w:r w:rsidR="00114DC4" w:rsidRPr="00EA37EB">
        <w:rPr>
          <w:rFonts w:ascii="Times New Roman" w:eastAsia="Calibri" w:hAnsi="Times New Roman" w:cs="Times New Roman"/>
          <w:sz w:val="24"/>
          <w:szCs w:val="24"/>
        </w:rPr>
        <w:t>выдается</w:t>
      </w:r>
      <w:r w:rsidR="002F4879" w:rsidRPr="00EA37EB">
        <w:rPr>
          <w:rFonts w:ascii="Times New Roman" w:eastAsia="Calibri" w:hAnsi="Times New Roman" w:cs="Times New Roman"/>
          <w:sz w:val="24"/>
          <w:szCs w:val="24"/>
        </w:rPr>
        <w:t xml:space="preserve"> (вручается) представителю </w:t>
      </w:r>
      <w:r w:rsidR="00D0261C" w:rsidRPr="00EA37EB">
        <w:rPr>
          <w:rFonts w:ascii="Times New Roman" w:eastAsia="Calibri" w:hAnsi="Times New Roman" w:cs="Times New Roman"/>
          <w:sz w:val="24"/>
          <w:szCs w:val="24"/>
        </w:rPr>
        <w:t>су</w:t>
      </w:r>
      <w:r w:rsidRPr="00EA37EB">
        <w:rPr>
          <w:rFonts w:ascii="Times New Roman" w:eastAsia="Calibri" w:hAnsi="Times New Roman" w:cs="Times New Roman"/>
          <w:sz w:val="24"/>
          <w:szCs w:val="24"/>
        </w:rPr>
        <w:t>бъекта</w:t>
      </w:r>
      <w:r w:rsidR="002F4879" w:rsidRPr="00EA37EB">
        <w:rPr>
          <w:rFonts w:ascii="Times New Roman" w:eastAsia="Calibri" w:hAnsi="Times New Roman" w:cs="Times New Roman"/>
          <w:sz w:val="24"/>
          <w:szCs w:val="24"/>
        </w:rPr>
        <w:t xml:space="preserve"> контроля в срок не более 5 рабочих дней со дня принятия решения о выдаче обязатель</w:t>
      </w:r>
      <w:r w:rsidRPr="00EA37EB">
        <w:rPr>
          <w:rFonts w:ascii="Times New Roman" w:eastAsia="Calibri" w:hAnsi="Times New Roman" w:cs="Times New Roman"/>
          <w:sz w:val="24"/>
          <w:szCs w:val="24"/>
        </w:rPr>
        <w:t>ного для исполнения предписания.</w:t>
      </w:r>
    </w:p>
    <w:p w:rsidR="002F4879" w:rsidRPr="00EA37EB" w:rsidRDefault="002F4879"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Предписание должно содержать сроки его исполнения.</w:t>
      </w:r>
    </w:p>
    <w:p w:rsidR="002F4879" w:rsidRPr="00D0261C" w:rsidRDefault="002F4879"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A37EB">
        <w:rPr>
          <w:rFonts w:ascii="Times New Roman" w:eastAsia="Calibri" w:hAnsi="Times New Roman" w:cs="Times New Roman"/>
          <w:sz w:val="24"/>
          <w:szCs w:val="24"/>
        </w:rPr>
        <w:t>Должностное лицо</w:t>
      </w:r>
      <w:r w:rsidRPr="00D0261C">
        <w:rPr>
          <w:rFonts w:ascii="Times New Roman" w:eastAsia="Calibri" w:hAnsi="Times New Roman" w:cs="Times New Roman"/>
          <w:sz w:val="24"/>
          <w:szCs w:val="24"/>
        </w:rPr>
        <w:t xml:space="preserve"> </w:t>
      </w:r>
      <w:r w:rsidR="004F092F" w:rsidRPr="00D0261C">
        <w:rPr>
          <w:rFonts w:ascii="Times New Roman" w:eastAsia="Calibri" w:hAnsi="Times New Roman" w:cs="Times New Roman"/>
          <w:sz w:val="24"/>
          <w:szCs w:val="24"/>
        </w:rPr>
        <w:t>Управления финансов</w:t>
      </w:r>
      <w:r w:rsidRPr="00D0261C">
        <w:rPr>
          <w:rFonts w:ascii="Times New Roman" w:eastAsia="Calibri" w:hAnsi="Times New Roman" w:cs="Times New Roman"/>
          <w:sz w:val="24"/>
          <w:szCs w:val="24"/>
        </w:rPr>
        <w:t xml:space="preserve"> (при проведении камеральной проверки одним должностным лицом) либо руководитель проверочной группы </w:t>
      </w:r>
      <w:r w:rsidR="00A877E0" w:rsidRPr="00D0261C">
        <w:rPr>
          <w:rFonts w:ascii="Times New Roman" w:eastAsia="Calibri" w:hAnsi="Times New Roman" w:cs="Times New Roman"/>
          <w:sz w:val="24"/>
          <w:szCs w:val="24"/>
        </w:rPr>
        <w:t>Управления финансов</w:t>
      </w:r>
      <w:r w:rsidRPr="00D0261C">
        <w:rPr>
          <w:rFonts w:ascii="Times New Roman" w:eastAsia="Calibri" w:hAnsi="Times New Roman" w:cs="Times New Roman"/>
          <w:sz w:val="24"/>
          <w:szCs w:val="24"/>
        </w:rPr>
        <w:t xml:space="preserve"> обязаны осуществлять </w:t>
      </w:r>
      <w:proofErr w:type="gramStart"/>
      <w:r w:rsidRPr="00D0261C">
        <w:rPr>
          <w:rFonts w:ascii="Times New Roman" w:eastAsia="Calibri" w:hAnsi="Times New Roman" w:cs="Times New Roman"/>
          <w:sz w:val="24"/>
          <w:szCs w:val="24"/>
        </w:rPr>
        <w:t>контроль за</w:t>
      </w:r>
      <w:proofErr w:type="gramEnd"/>
      <w:r w:rsidRPr="00D0261C">
        <w:rPr>
          <w:rFonts w:ascii="Times New Roman" w:eastAsia="Calibri" w:hAnsi="Times New Roman" w:cs="Times New Roman"/>
          <w:sz w:val="24"/>
          <w:szCs w:val="24"/>
        </w:rPr>
        <w:t xml:space="preserve"> выполнением </w:t>
      </w:r>
      <w:r w:rsidR="00D0261C">
        <w:rPr>
          <w:rFonts w:ascii="Times New Roman" w:eastAsia="Calibri" w:hAnsi="Times New Roman" w:cs="Times New Roman"/>
          <w:sz w:val="24"/>
          <w:szCs w:val="24"/>
        </w:rPr>
        <w:t>су</w:t>
      </w:r>
      <w:r w:rsidR="004F092F" w:rsidRPr="00D0261C">
        <w:rPr>
          <w:rFonts w:ascii="Times New Roman" w:eastAsia="Calibri" w:hAnsi="Times New Roman" w:cs="Times New Roman"/>
          <w:sz w:val="24"/>
          <w:szCs w:val="24"/>
        </w:rPr>
        <w:t>бъектом</w:t>
      </w:r>
      <w:r w:rsidRPr="00D0261C">
        <w:rPr>
          <w:rFonts w:ascii="Times New Roman" w:eastAsia="Calibri" w:hAnsi="Times New Roman" w:cs="Times New Roman"/>
          <w:sz w:val="24"/>
          <w:szCs w:val="24"/>
        </w:rPr>
        <w:t xml:space="preserve"> контроля предписания.</w:t>
      </w:r>
    </w:p>
    <w:p w:rsidR="002F4879" w:rsidRPr="00D0261C" w:rsidRDefault="002F4879"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 xml:space="preserve">В </w:t>
      </w:r>
      <w:proofErr w:type="gramStart"/>
      <w:r w:rsidRPr="00D0261C">
        <w:rPr>
          <w:rFonts w:ascii="Times New Roman" w:eastAsia="Calibri" w:hAnsi="Times New Roman" w:cs="Times New Roman"/>
          <w:sz w:val="24"/>
          <w:szCs w:val="24"/>
        </w:rPr>
        <w:t>случае</w:t>
      </w:r>
      <w:proofErr w:type="gramEnd"/>
      <w:r w:rsidRPr="00D0261C">
        <w:rPr>
          <w:rFonts w:ascii="Times New Roman" w:eastAsia="Calibri" w:hAnsi="Times New Roman" w:cs="Times New Roman"/>
          <w:sz w:val="24"/>
          <w:szCs w:val="24"/>
        </w:rPr>
        <w:t xml:space="preserve"> неисполнения в установленный срок предписания </w:t>
      </w:r>
      <w:r w:rsidR="00A877E0" w:rsidRPr="00D0261C">
        <w:rPr>
          <w:rFonts w:ascii="Times New Roman" w:eastAsia="Calibri" w:hAnsi="Times New Roman" w:cs="Times New Roman"/>
          <w:sz w:val="24"/>
          <w:szCs w:val="24"/>
        </w:rPr>
        <w:t>Управления финансов</w:t>
      </w:r>
      <w:r w:rsidRPr="00D0261C">
        <w:rPr>
          <w:rFonts w:ascii="Times New Roman" w:eastAsia="Calibri" w:hAnsi="Times New Roman" w:cs="Times New Roman"/>
          <w:sz w:val="24"/>
          <w:szCs w:val="24"/>
        </w:rPr>
        <w:t xml:space="preserve"> к лицу, не исполнившему такое предписание, применяются меры ответственности в соответствии с законодательством Российской Федерации.</w:t>
      </w:r>
    </w:p>
    <w:p w:rsidR="00906ED6" w:rsidRPr="0058311E" w:rsidRDefault="00906ED6"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0261C">
        <w:rPr>
          <w:rFonts w:ascii="Times New Roman" w:eastAsia="Calibri" w:hAnsi="Times New Roman" w:cs="Times New Roman"/>
          <w:sz w:val="24"/>
          <w:szCs w:val="24"/>
        </w:rPr>
        <w:t>П</w:t>
      </w:r>
      <w:r w:rsidR="0084363C" w:rsidRPr="00D0261C">
        <w:rPr>
          <w:rFonts w:ascii="Times New Roman" w:eastAsia="Calibri" w:hAnsi="Times New Roman" w:cs="Times New Roman"/>
          <w:sz w:val="24"/>
          <w:szCs w:val="24"/>
        </w:rPr>
        <w:t xml:space="preserve">о окончании рассмотрения </w:t>
      </w:r>
      <w:r w:rsidRPr="00D0261C">
        <w:rPr>
          <w:rFonts w:ascii="Times New Roman" w:eastAsia="Calibri" w:hAnsi="Times New Roman" w:cs="Times New Roman"/>
          <w:sz w:val="24"/>
          <w:szCs w:val="24"/>
        </w:rPr>
        <w:t>результат</w:t>
      </w:r>
      <w:r w:rsidR="0084363C" w:rsidRPr="00D0261C">
        <w:rPr>
          <w:rFonts w:ascii="Times New Roman" w:eastAsia="Calibri" w:hAnsi="Times New Roman" w:cs="Times New Roman"/>
          <w:sz w:val="24"/>
          <w:szCs w:val="24"/>
        </w:rPr>
        <w:t>ов</w:t>
      </w:r>
      <w:r w:rsidRPr="00D0261C">
        <w:rPr>
          <w:rFonts w:ascii="Times New Roman" w:eastAsia="Calibri" w:hAnsi="Times New Roman" w:cs="Times New Roman"/>
          <w:sz w:val="24"/>
          <w:szCs w:val="24"/>
        </w:rPr>
        <w:t xml:space="preserve"> контрольного мероприятия</w:t>
      </w:r>
      <w:r w:rsidR="0084363C" w:rsidRPr="00D0261C">
        <w:rPr>
          <w:rFonts w:ascii="Times New Roman" w:eastAsia="Calibri" w:hAnsi="Times New Roman" w:cs="Times New Roman"/>
          <w:sz w:val="24"/>
          <w:szCs w:val="24"/>
        </w:rPr>
        <w:t xml:space="preserve">, в </w:t>
      </w:r>
      <w:r w:rsidR="0084363C" w:rsidRPr="00D0261C">
        <w:rPr>
          <w:rFonts w:ascii="Times New Roman" w:eastAsia="Calibri" w:hAnsi="Times New Roman" w:cs="Times New Roman"/>
          <w:sz w:val="24"/>
          <w:szCs w:val="24"/>
        </w:rPr>
        <w:lastRenderedPageBreak/>
        <w:t>случае установления</w:t>
      </w:r>
      <w:r w:rsidRPr="00D0261C">
        <w:rPr>
          <w:rFonts w:ascii="Times New Roman" w:eastAsia="Calibri" w:hAnsi="Times New Roman" w:cs="Times New Roman"/>
          <w:sz w:val="24"/>
          <w:szCs w:val="24"/>
        </w:rPr>
        <w:t xml:space="preserve"> нарушений бюджетного законодательства Российской</w:t>
      </w:r>
      <w:r w:rsidRPr="0058311E">
        <w:rPr>
          <w:rFonts w:ascii="Times New Roman" w:eastAsia="Calibri" w:hAnsi="Times New Roman" w:cs="Times New Roman"/>
          <w:sz w:val="24"/>
          <w:szCs w:val="24"/>
        </w:rPr>
        <w:t xml:space="preserve"> Федерации руководитель (заместитель руководителя) Управления финансов направляет уведомление о применении бюджетной меры (бюджетных мер) принуждения.</w:t>
      </w:r>
    </w:p>
    <w:p w:rsidR="00906ED6" w:rsidRPr="0058311E" w:rsidRDefault="00906ED6" w:rsidP="00017F46">
      <w:pPr>
        <w:pStyle w:val="a9"/>
        <w:numPr>
          <w:ilvl w:val="0"/>
          <w:numId w:val="4"/>
        </w:numPr>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Уведомление о применении бюджетной меры (бюджетных мер) принуждения, содержащее описание со</w:t>
      </w:r>
      <w:r w:rsidR="00F35CAA" w:rsidRPr="0058311E">
        <w:rPr>
          <w:rFonts w:ascii="Times New Roman" w:eastAsia="Calibri" w:hAnsi="Times New Roman" w:cs="Times New Roman"/>
          <w:sz w:val="24"/>
          <w:szCs w:val="24"/>
        </w:rPr>
        <w:t xml:space="preserve">вершенного бюджетного нарушения, </w:t>
      </w:r>
      <w:r w:rsidRPr="0058311E">
        <w:rPr>
          <w:rFonts w:ascii="Times New Roman" w:eastAsia="Calibri" w:hAnsi="Times New Roman" w:cs="Times New Roman"/>
          <w:sz w:val="24"/>
          <w:szCs w:val="24"/>
        </w:rPr>
        <w:t>направляется в структурное подразделение Управления финансов, уполномоченное на расс</w:t>
      </w:r>
      <w:r w:rsidR="00514413">
        <w:rPr>
          <w:rFonts w:ascii="Times New Roman" w:eastAsia="Calibri" w:hAnsi="Times New Roman" w:cs="Times New Roman"/>
          <w:sz w:val="24"/>
          <w:szCs w:val="24"/>
        </w:rPr>
        <w:t>мотрение указанных уведомлений,</w:t>
      </w:r>
      <w:r w:rsidRPr="0058311E">
        <w:rPr>
          <w:rFonts w:ascii="Times New Roman" w:eastAsia="Calibri" w:hAnsi="Times New Roman" w:cs="Times New Roman"/>
          <w:sz w:val="24"/>
          <w:szCs w:val="24"/>
        </w:rPr>
        <w:t xml:space="preserve"> </w:t>
      </w:r>
      <w:r w:rsidR="001A1078" w:rsidRPr="0058311E">
        <w:rPr>
          <w:rFonts w:ascii="Times New Roman" w:eastAsia="Calibri" w:hAnsi="Times New Roman" w:cs="Times New Roman"/>
          <w:sz w:val="24"/>
          <w:szCs w:val="24"/>
        </w:rPr>
        <w:t>на условиях</w:t>
      </w:r>
      <w:r w:rsidRPr="0058311E">
        <w:rPr>
          <w:rFonts w:ascii="Times New Roman" w:eastAsia="Calibri" w:hAnsi="Times New Roman" w:cs="Times New Roman"/>
          <w:sz w:val="24"/>
          <w:szCs w:val="24"/>
        </w:rPr>
        <w:t>, определенны</w:t>
      </w:r>
      <w:r w:rsidR="001A1078" w:rsidRPr="0058311E">
        <w:rPr>
          <w:rFonts w:ascii="Times New Roman" w:eastAsia="Calibri" w:hAnsi="Times New Roman" w:cs="Times New Roman"/>
          <w:sz w:val="24"/>
          <w:szCs w:val="24"/>
        </w:rPr>
        <w:t>х</w:t>
      </w:r>
      <w:r w:rsidRPr="0058311E">
        <w:rPr>
          <w:rFonts w:ascii="Times New Roman" w:eastAsia="Calibri" w:hAnsi="Times New Roman" w:cs="Times New Roman"/>
          <w:sz w:val="24"/>
          <w:szCs w:val="24"/>
        </w:rPr>
        <w:t xml:space="preserve"> Бюджетным кодексом Российской Федерации</w:t>
      </w:r>
      <w:r w:rsidR="00F35CAA" w:rsidRPr="0058311E">
        <w:rPr>
          <w:rFonts w:ascii="Times New Roman" w:eastAsia="Calibri" w:hAnsi="Times New Roman" w:cs="Times New Roman"/>
          <w:sz w:val="24"/>
          <w:szCs w:val="24"/>
        </w:rPr>
        <w:t>.</w:t>
      </w:r>
    </w:p>
    <w:p w:rsidR="00906ED6" w:rsidRPr="0058311E" w:rsidRDefault="00F35CA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Применение бюджетных мер принуждения осуществляется в порядке, </w:t>
      </w:r>
      <w:r w:rsidR="001A1078" w:rsidRPr="0058311E">
        <w:rPr>
          <w:rFonts w:ascii="Times New Roman" w:eastAsia="Calibri" w:hAnsi="Times New Roman" w:cs="Times New Roman"/>
          <w:sz w:val="24"/>
          <w:szCs w:val="24"/>
        </w:rPr>
        <w:t xml:space="preserve">установленном </w:t>
      </w:r>
      <w:r w:rsidR="007D728F" w:rsidRPr="0058311E">
        <w:rPr>
          <w:rFonts w:ascii="Times New Roman" w:eastAsia="Calibri" w:hAnsi="Times New Roman" w:cs="Times New Roman"/>
          <w:sz w:val="24"/>
          <w:szCs w:val="24"/>
        </w:rPr>
        <w:t>законодательством Российской Федерац</w:t>
      </w:r>
      <w:r w:rsidR="00EF3A87" w:rsidRPr="0058311E">
        <w:rPr>
          <w:rFonts w:ascii="Times New Roman" w:eastAsia="Calibri" w:hAnsi="Times New Roman" w:cs="Times New Roman"/>
          <w:sz w:val="24"/>
          <w:szCs w:val="24"/>
        </w:rPr>
        <w:t>ии</w:t>
      </w:r>
      <w:r w:rsidR="00225299" w:rsidRPr="0058311E">
        <w:rPr>
          <w:rFonts w:ascii="Times New Roman" w:eastAsia="Calibri" w:hAnsi="Times New Roman" w:cs="Times New Roman"/>
          <w:sz w:val="24"/>
          <w:szCs w:val="24"/>
        </w:rPr>
        <w:t>.</w:t>
      </w:r>
    </w:p>
    <w:p w:rsidR="00D77EAB" w:rsidRPr="0058311E" w:rsidRDefault="00F35CA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Отмена представлений и предписаний Управления финансов осуществляется в судебном порядке. </w:t>
      </w:r>
    </w:p>
    <w:p w:rsidR="00D77EAB" w:rsidRPr="0058311E" w:rsidRDefault="00F35CA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 xml:space="preserve">В случае неисполнения предписания о возмещении ущерба, причиненного </w:t>
      </w:r>
      <w:r w:rsidR="00786EE7" w:rsidRPr="0058311E">
        <w:rPr>
          <w:rFonts w:ascii="Times New Roman" w:eastAsia="Calibri" w:hAnsi="Times New Roman" w:cs="Times New Roman"/>
          <w:sz w:val="24"/>
          <w:szCs w:val="24"/>
        </w:rPr>
        <w:t>бюджету городского округа</w:t>
      </w:r>
      <w:r w:rsidRPr="0058311E">
        <w:rPr>
          <w:rFonts w:ascii="Times New Roman" w:eastAsia="Calibri" w:hAnsi="Times New Roman" w:cs="Times New Roman"/>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 Управление финансов направляет в суд </w:t>
      </w:r>
      <w:r w:rsidR="00E70803">
        <w:rPr>
          <w:rFonts w:ascii="Times New Roman" w:eastAsia="Calibri" w:hAnsi="Times New Roman" w:cs="Times New Roman"/>
          <w:sz w:val="24"/>
          <w:szCs w:val="24"/>
        </w:rPr>
        <w:t>исковое заявление о возмещении су</w:t>
      </w:r>
      <w:r w:rsidRPr="0058311E">
        <w:rPr>
          <w:rFonts w:ascii="Times New Roman" w:eastAsia="Calibri" w:hAnsi="Times New Roman" w:cs="Times New Roman"/>
          <w:sz w:val="24"/>
          <w:szCs w:val="24"/>
        </w:rPr>
        <w:t>бъектом контроля, должностными лицами которого допущено указанное нарушение, ущерба, причиненного бюджету городского округа, и защищает в суде интересы бюджета городского округа по этому иску.</w:t>
      </w:r>
      <w:proofErr w:type="gramEnd"/>
    </w:p>
    <w:p w:rsidR="00F35CAA" w:rsidRPr="0058311E" w:rsidRDefault="00F35CA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roofErr w:type="gramEnd"/>
    </w:p>
    <w:p w:rsidR="00F35CAA" w:rsidRPr="0058311E" w:rsidRDefault="00F35CA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Формы и требования к содержанию представлений и предписаний, уведомлений о применении бюджетных мер принуждения, </w:t>
      </w:r>
      <w:proofErr w:type="gramStart"/>
      <w:r w:rsidRPr="0058311E">
        <w:rPr>
          <w:rFonts w:ascii="Times New Roman" w:eastAsia="Calibri" w:hAnsi="Times New Roman" w:cs="Times New Roman"/>
          <w:sz w:val="24"/>
          <w:szCs w:val="24"/>
        </w:rPr>
        <w:t>иных документов, предусмотренных настоящими П</w:t>
      </w:r>
      <w:r w:rsidR="0052230D" w:rsidRPr="0058311E">
        <w:rPr>
          <w:rFonts w:ascii="Times New Roman" w:eastAsia="Calibri" w:hAnsi="Times New Roman" w:cs="Times New Roman"/>
          <w:sz w:val="24"/>
          <w:szCs w:val="24"/>
        </w:rPr>
        <w:t>орядком</w:t>
      </w:r>
      <w:r w:rsidRPr="0058311E">
        <w:rPr>
          <w:rFonts w:ascii="Times New Roman" w:eastAsia="Calibri" w:hAnsi="Times New Roman" w:cs="Times New Roman"/>
          <w:sz w:val="24"/>
          <w:szCs w:val="24"/>
        </w:rPr>
        <w:t xml:space="preserve"> устанавливаются</w:t>
      </w:r>
      <w:proofErr w:type="gramEnd"/>
      <w:r w:rsidRPr="0058311E">
        <w:rPr>
          <w:rFonts w:ascii="Times New Roman" w:eastAsia="Calibri" w:hAnsi="Times New Roman" w:cs="Times New Roman"/>
          <w:sz w:val="24"/>
          <w:szCs w:val="24"/>
        </w:rPr>
        <w:t xml:space="preserve"> Управлением финансов.</w:t>
      </w:r>
    </w:p>
    <w:p w:rsidR="00D2227A" w:rsidRPr="0058311E" w:rsidRDefault="009F7878"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Результаты проведения контрольных мероприятий размещаются на официальном сайте </w:t>
      </w:r>
      <w:r w:rsidR="00324DAC" w:rsidRPr="0058311E">
        <w:rPr>
          <w:rFonts w:ascii="Times New Roman" w:eastAsia="Calibri" w:hAnsi="Times New Roman" w:cs="Times New Roman"/>
          <w:sz w:val="24"/>
          <w:szCs w:val="24"/>
        </w:rPr>
        <w:t>органов местного самоуправления</w:t>
      </w:r>
      <w:r w:rsidR="006D1204" w:rsidRPr="0058311E">
        <w:rPr>
          <w:rFonts w:ascii="Times New Roman" w:eastAsia="Calibri" w:hAnsi="Times New Roman" w:cs="Times New Roman"/>
          <w:sz w:val="24"/>
          <w:szCs w:val="24"/>
        </w:rPr>
        <w:t xml:space="preserve"> г. Переславля-Залесского</w:t>
      </w:r>
      <w:r w:rsidRPr="0058311E">
        <w:rPr>
          <w:rFonts w:ascii="Times New Roman" w:eastAsia="Calibri" w:hAnsi="Times New Roman" w:cs="Times New Roman"/>
          <w:sz w:val="24"/>
          <w:szCs w:val="24"/>
        </w:rPr>
        <w:t xml:space="preserve"> в информационно-телек</w:t>
      </w:r>
      <w:r w:rsidR="00D2227A" w:rsidRPr="0058311E">
        <w:rPr>
          <w:rFonts w:ascii="Times New Roman" w:eastAsia="Calibri" w:hAnsi="Times New Roman" w:cs="Times New Roman"/>
          <w:sz w:val="24"/>
          <w:szCs w:val="24"/>
        </w:rPr>
        <w:t xml:space="preserve">оммуникационной сети </w:t>
      </w:r>
      <w:r w:rsidR="004974C6">
        <w:rPr>
          <w:rFonts w:ascii="Times New Roman" w:eastAsia="Calibri" w:hAnsi="Times New Roman" w:cs="Times New Roman"/>
          <w:sz w:val="24"/>
          <w:szCs w:val="24"/>
        </w:rPr>
        <w:t>«</w:t>
      </w:r>
      <w:r w:rsidR="00D2227A" w:rsidRPr="0058311E">
        <w:rPr>
          <w:rFonts w:ascii="Times New Roman" w:eastAsia="Calibri" w:hAnsi="Times New Roman" w:cs="Times New Roman"/>
          <w:sz w:val="24"/>
          <w:szCs w:val="24"/>
        </w:rPr>
        <w:t>Интернет</w:t>
      </w:r>
      <w:r w:rsidR="004974C6">
        <w:rPr>
          <w:rFonts w:ascii="Times New Roman" w:eastAsia="Calibri" w:hAnsi="Times New Roman" w:cs="Times New Roman"/>
          <w:sz w:val="24"/>
          <w:szCs w:val="24"/>
        </w:rPr>
        <w:t>»</w:t>
      </w:r>
      <w:r w:rsidRPr="0058311E">
        <w:rPr>
          <w:rFonts w:ascii="Times New Roman" w:eastAsia="Calibri" w:hAnsi="Times New Roman" w:cs="Times New Roman"/>
          <w:sz w:val="24"/>
          <w:szCs w:val="24"/>
        </w:rPr>
        <w:t xml:space="preserve"> </w:t>
      </w:r>
      <w:r w:rsidR="00D2227A" w:rsidRPr="0058311E">
        <w:rPr>
          <w:rFonts w:ascii="Times New Roman" w:eastAsia="Calibri" w:hAnsi="Times New Roman" w:cs="Times New Roman"/>
          <w:sz w:val="24"/>
          <w:szCs w:val="24"/>
        </w:rPr>
        <w:t>в течение трех р</w:t>
      </w:r>
      <w:r w:rsidR="00E70803">
        <w:rPr>
          <w:rFonts w:ascii="Times New Roman" w:eastAsia="Calibri" w:hAnsi="Times New Roman" w:cs="Times New Roman"/>
          <w:sz w:val="24"/>
          <w:szCs w:val="24"/>
        </w:rPr>
        <w:t>абочих дней со дня направления су</w:t>
      </w:r>
      <w:r w:rsidR="00D2227A" w:rsidRPr="0058311E">
        <w:rPr>
          <w:rFonts w:ascii="Times New Roman" w:eastAsia="Calibri" w:hAnsi="Times New Roman" w:cs="Times New Roman"/>
          <w:sz w:val="24"/>
          <w:szCs w:val="24"/>
        </w:rPr>
        <w:t xml:space="preserve">бъекту контроля заключения на представленные им возражения. </w:t>
      </w:r>
    </w:p>
    <w:p w:rsidR="00D2227A" w:rsidRPr="0058311E" w:rsidRDefault="00D2227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 xml:space="preserve">В случае отсутствия у </w:t>
      </w:r>
      <w:r w:rsidR="00E70803">
        <w:rPr>
          <w:rFonts w:ascii="Times New Roman" w:eastAsia="Calibri" w:hAnsi="Times New Roman" w:cs="Times New Roman"/>
          <w:sz w:val="24"/>
          <w:szCs w:val="24"/>
        </w:rPr>
        <w:t>су</w:t>
      </w:r>
      <w:r w:rsidRPr="0058311E">
        <w:rPr>
          <w:rFonts w:ascii="Times New Roman" w:eastAsia="Calibri" w:hAnsi="Times New Roman" w:cs="Times New Roman"/>
          <w:sz w:val="24"/>
          <w:szCs w:val="24"/>
        </w:rPr>
        <w:t>бъекта контроля возражений на результаты, изложенные в акте</w:t>
      </w:r>
      <w:r w:rsidR="0015148F" w:rsidRPr="0058311E">
        <w:rPr>
          <w:rFonts w:ascii="Times New Roman" w:eastAsia="Calibri" w:hAnsi="Times New Roman" w:cs="Times New Roman"/>
          <w:sz w:val="24"/>
          <w:szCs w:val="24"/>
        </w:rPr>
        <w:t xml:space="preserve"> (заключении)</w:t>
      </w:r>
      <w:r w:rsidRPr="0058311E">
        <w:rPr>
          <w:rFonts w:ascii="Times New Roman" w:eastAsia="Calibri" w:hAnsi="Times New Roman" w:cs="Times New Roman"/>
          <w:sz w:val="24"/>
          <w:szCs w:val="24"/>
        </w:rPr>
        <w:t xml:space="preserve">, размещение </w:t>
      </w:r>
      <w:r w:rsidR="00094345" w:rsidRPr="0058311E">
        <w:rPr>
          <w:rFonts w:ascii="Times New Roman" w:eastAsia="Calibri" w:hAnsi="Times New Roman" w:cs="Times New Roman"/>
          <w:sz w:val="24"/>
          <w:szCs w:val="24"/>
        </w:rPr>
        <w:t>результатов проведения контрольных мероприятий на официальном сайте органов местного самоуправления</w:t>
      </w:r>
      <w:r w:rsidR="00D9148B">
        <w:rPr>
          <w:rFonts w:ascii="Times New Roman" w:eastAsia="Calibri" w:hAnsi="Times New Roman" w:cs="Times New Roman"/>
          <w:sz w:val="24"/>
          <w:szCs w:val="24"/>
        </w:rPr>
        <w:t xml:space="preserve"> </w:t>
      </w:r>
      <w:r w:rsidR="006D1204" w:rsidRPr="0058311E">
        <w:rPr>
          <w:rFonts w:ascii="Times New Roman" w:eastAsia="Calibri" w:hAnsi="Times New Roman" w:cs="Times New Roman"/>
          <w:sz w:val="24"/>
          <w:szCs w:val="24"/>
        </w:rPr>
        <w:t>г. Переславля-Залесского</w:t>
      </w:r>
      <w:r w:rsidR="00094345" w:rsidRPr="0058311E">
        <w:rPr>
          <w:rFonts w:ascii="Times New Roman" w:eastAsia="Calibri" w:hAnsi="Times New Roman" w:cs="Times New Roman"/>
          <w:sz w:val="24"/>
          <w:szCs w:val="24"/>
        </w:rPr>
        <w:t xml:space="preserve"> в информационно-телекоммуникационной сети </w:t>
      </w:r>
      <w:r w:rsidR="00B067D7">
        <w:rPr>
          <w:rFonts w:ascii="Times New Roman" w:eastAsia="Calibri" w:hAnsi="Times New Roman" w:cs="Times New Roman"/>
          <w:sz w:val="24"/>
          <w:szCs w:val="24"/>
        </w:rPr>
        <w:t>«</w:t>
      </w:r>
      <w:r w:rsidR="00094345" w:rsidRPr="0058311E">
        <w:rPr>
          <w:rFonts w:ascii="Times New Roman" w:eastAsia="Calibri" w:hAnsi="Times New Roman" w:cs="Times New Roman"/>
          <w:sz w:val="24"/>
          <w:szCs w:val="24"/>
        </w:rPr>
        <w:t>Интернет</w:t>
      </w:r>
      <w:r w:rsidR="00B067D7">
        <w:rPr>
          <w:rFonts w:ascii="Times New Roman" w:eastAsia="Calibri" w:hAnsi="Times New Roman" w:cs="Times New Roman"/>
          <w:sz w:val="24"/>
          <w:szCs w:val="24"/>
        </w:rPr>
        <w:t>»</w:t>
      </w:r>
      <w:r w:rsidR="005C471E" w:rsidRPr="0058311E">
        <w:rPr>
          <w:rFonts w:ascii="Times New Roman" w:eastAsia="Calibri" w:hAnsi="Times New Roman" w:cs="Times New Roman"/>
          <w:sz w:val="24"/>
          <w:szCs w:val="24"/>
        </w:rPr>
        <w:t>,</w:t>
      </w:r>
      <w:r w:rsidR="00094345" w:rsidRPr="0058311E">
        <w:rPr>
          <w:rFonts w:ascii="Times New Roman" w:eastAsia="Calibri" w:hAnsi="Times New Roman" w:cs="Times New Roman"/>
          <w:sz w:val="24"/>
          <w:szCs w:val="24"/>
        </w:rPr>
        <w:t xml:space="preserve"> осуществляется в течение трех рабочих дней со дня истечения срока представления в Управление финансов письменных возражений на </w:t>
      </w:r>
      <w:r w:rsidR="005C471E" w:rsidRPr="0058311E">
        <w:rPr>
          <w:rFonts w:ascii="Times New Roman" w:eastAsia="Calibri" w:hAnsi="Times New Roman" w:cs="Times New Roman"/>
          <w:sz w:val="24"/>
          <w:szCs w:val="24"/>
        </w:rPr>
        <w:t>акт (заключение)</w:t>
      </w:r>
      <w:r w:rsidR="00094345" w:rsidRPr="0058311E">
        <w:rPr>
          <w:rFonts w:ascii="Times New Roman" w:eastAsia="Calibri" w:hAnsi="Times New Roman" w:cs="Times New Roman"/>
          <w:sz w:val="24"/>
          <w:szCs w:val="24"/>
        </w:rPr>
        <w:t>.</w:t>
      </w:r>
      <w:proofErr w:type="gramEnd"/>
    </w:p>
    <w:p w:rsidR="002904A3" w:rsidRPr="00E70803" w:rsidRDefault="00D2227A" w:rsidP="00017F46">
      <w:pPr>
        <w:pStyle w:val="a9"/>
        <w:widowControl w:val="0"/>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Информация о проведенных</w:t>
      </w:r>
      <w:r w:rsidR="002904A3" w:rsidRPr="0058311E">
        <w:rPr>
          <w:rFonts w:ascii="Times New Roman" w:eastAsia="Calibri" w:hAnsi="Times New Roman" w:cs="Times New Roman"/>
          <w:sz w:val="24"/>
          <w:szCs w:val="24"/>
        </w:rPr>
        <w:t xml:space="preserve"> контрольных мероприятий в сфере закупок, об их результатах и выданных предписаниях</w:t>
      </w:r>
      <w:r w:rsidRPr="0058311E">
        <w:rPr>
          <w:rFonts w:ascii="Times New Roman" w:eastAsia="Calibri" w:hAnsi="Times New Roman" w:cs="Times New Roman"/>
          <w:sz w:val="24"/>
          <w:szCs w:val="24"/>
        </w:rPr>
        <w:t xml:space="preserve">, </w:t>
      </w:r>
      <w:r w:rsidR="002904A3" w:rsidRPr="0058311E">
        <w:rPr>
          <w:rFonts w:ascii="Times New Roman" w:eastAsia="Calibri" w:hAnsi="Times New Roman" w:cs="Times New Roman"/>
          <w:sz w:val="24"/>
          <w:szCs w:val="24"/>
        </w:rPr>
        <w:t>размещается</w:t>
      </w:r>
      <w:r w:rsidRPr="0058311E">
        <w:rPr>
          <w:rFonts w:ascii="Times New Roman" w:eastAsia="Calibri" w:hAnsi="Times New Roman" w:cs="Times New Roman"/>
          <w:sz w:val="24"/>
          <w:szCs w:val="24"/>
        </w:rPr>
        <w:t xml:space="preserve"> в единой информационной </w:t>
      </w:r>
      <w:r w:rsidRPr="00E70803">
        <w:rPr>
          <w:rFonts w:ascii="Times New Roman" w:eastAsia="Calibri" w:hAnsi="Times New Roman" w:cs="Times New Roman"/>
          <w:sz w:val="24"/>
          <w:szCs w:val="24"/>
        </w:rPr>
        <w:t>системе</w:t>
      </w:r>
      <w:r w:rsidR="002904A3" w:rsidRPr="00E70803">
        <w:rPr>
          <w:rFonts w:ascii="Times New Roman" w:eastAsia="Calibri" w:hAnsi="Times New Roman" w:cs="Times New Roman"/>
          <w:sz w:val="24"/>
          <w:szCs w:val="24"/>
        </w:rPr>
        <w:t xml:space="preserve"> в соответствии с порядком, утвержденным Правительством Российской Федерации.</w:t>
      </w:r>
      <w:proofErr w:type="gramEnd"/>
    </w:p>
    <w:p w:rsidR="00E71709" w:rsidRPr="00E70803" w:rsidRDefault="00D90891" w:rsidP="00017F46">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803">
        <w:rPr>
          <w:rFonts w:ascii="Times New Roman" w:eastAsia="Calibri" w:hAnsi="Times New Roman" w:cs="Times New Roman"/>
          <w:sz w:val="24"/>
          <w:szCs w:val="24"/>
        </w:rPr>
        <w:t>Обязательными документами для размещения в единой информационной системе в сфере закупок являются</w:t>
      </w:r>
      <w:r w:rsidR="00E71709" w:rsidRPr="00E70803">
        <w:rPr>
          <w:rFonts w:ascii="Times New Roman" w:eastAsia="Calibri" w:hAnsi="Times New Roman" w:cs="Times New Roman"/>
          <w:sz w:val="24"/>
          <w:szCs w:val="24"/>
        </w:rPr>
        <w:t>:</w:t>
      </w:r>
    </w:p>
    <w:p w:rsidR="00E71709" w:rsidRPr="00E70803" w:rsidRDefault="00E71709" w:rsidP="00017F46">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803">
        <w:rPr>
          <w:rFonts w:ascii="Times New Roman" w:eastAsia="Calibri" w:hAnsi="Times New Roman" w:cs="Times New Roman"/>
          <w:sz w:val="24"/>
          <w:szCs w:val="24"/>
        </w:rPr>
        <w:t>-</w:t>
      </w:r>
      <w:r w:rsidR="00D90891" w:rsidRPr="00E70803">
        <w:rPr>
          <w:rFonts w:ascii="Times New Roman" w:eastAsia="Calibri" w:hAnsi="Times New Roman" w:cs="Times New Roman"/>
          <w:sz w:val="24"/>
          <w:szCs w:val="24"/>
        </w:rPr>
        <w:t xml:space="preserve"> отчет о результатах выездной или камеральной проверки</w:t>
      </w:r>
      <w:r w:rsidRPr="00E70803">
        <w:rPr>
          <w:rFonts w:ascii="Times New Roman" w:eastAsia="Calibri" w:hAnsi="Times New Roman" w:cs="Times New Roman"/>
          <w:sz w:val="24"/>
          <w:szCs w:val="24"/>
        </w:rPr>
        <w:t>;</w:t>
      </w:r>
    </w:p>
    <w:p w:rsidR="00D90891" w:rsidRPr="00E70803" w:rsidRDefault="00E71709" w:rsidP="00017F46">
      <w:pPr>
        <w:pStyle w:val="a9"/>
        <w:widowControl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70803">
        <w:rPr>
          <w:rFonts w:ascii="Times New Roman" w:eastAsia="Calibri" w:hAnsi="Times New Roman" w:cs="Times New Roman"/>
          <w:sz w:val="24"/>
          <w:szCs w:val="24"/>
        </w:rPr>
        <w:t xml:space="preserve">- </w:t>
      </w:r>
      <w:r w:rsidR="00D90891" w:rsidRPr="00E70803">
        <w:rPr>
          <w:rFonts w:ascii="Times New Roman" w:eastAsia="Calibri" w:hAnsi="Times New Roman" w:cs="Times New Roman"/>
          <w:sz w:val="24"/>
          <w:szCs w:val="24"/>
        </w:rPr>
        <w:t>предписание.</w:t>
      </w:r>
    </w:p>
    <w:p w:rsidR="00044C58" w:rsidRPr="0058311E" w:rsidRDefault="00044C58" w:rsidP="00017F46">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E70803">
        <w:rPr>
          <w:rFonts w:ascii="Times New Roman" w:eastAsia="Calibri" w:hAnsi="Times New Roman" w:cs="Times New Roman"/>
          <w:sz w:val="24"/>
          <w:szCs w:val="24"/>
        </w:rPr>
        <w:t>В случае</w:t>
      </w:r>
      <w:r w:rsidRPr="0058311E">
        <w:rPr>
          <w:rFonts w:ascii="Times New Roman" w:eastAsia="Calibri" w:hAnsi="Times New Roman" w:cs="Times New Roman"/>
          <w:sz w:val="24"/>
          <w:szCs w:val="24"/>
        </w:rPr>
        <w:t xml:space="preserve"> выявления должностными лицами </w:t>
      </w:r>
      <w:r w:rsidR="00B46B7B" w:rsidRPr="0058311E">
        <w:rPr>
          <w:rFonts w:ascii="Times New Roman" w:eastAsia="Calibri" w:hAnsi="Times New Roman" w:cs="Times New Roman"/>
          <w:sz w:val="24"/>
          <w:szCs w:val="24"/>
        </w:rPr>
        <w:t xml:space="preserve">Управления финансов, уполномоченных на осуществление контроля в </w:t>
      </w:r>
      <w:r w:rsidR="003D1A61" w:rsidRPr="0058311E">
        <w:rPr>
          <w:rFonts w:ascii="Times New Roman" w:eastAsia="Calibri" w:hAnsi="Times New Roman" w:cs="Times New Roman"/>
          <w:sz w:val="24"/>
          <w:szCs w:val="24"/>
        </w:rPr>
        <w:t>сфере</w:t>
      </w:r>
      <w:r w:rsidR="00B46B7B" w:rsidRPr="0058311E">
        <w:rPr>
          <w:rFonts w:ascii="Times New Roman" w:eastAsia="Calibri" w:hAnsi="Times New Roman" w:cs="Times New Roman"/>
          <w:sz w:val="24"/>
          <w:szCs w:val="24"/>
        </w:rPr>
        <w:t xml:space="preserve"> финансово-бюджетных правоотношений,</w:t>
      </w:r>
      <w:r w:rsidR="00E70803">
        <w:rPr>
          <w:rFonts w:ascii="Times New Roman" w:eastAsia="Calibri" w:hAnsi="Times New Roman" w:cs="Times New Roman"/>
          <w:sz w:val="24"/>
          <w:szCs w:val="24"/>
        </w:rPr>
        <w:t xml:space="preserve"> фактов совершения су</w:t>
      </w:r>
      <w:r w:rsidRPr="0058311E">
        <w:rPr>
          <w:rFonts w:ascii="Times New Roman" w:eastAsia="Calibri" w:hAnsi="Times New Roman" w:cs="Times New Roman"/>
          <w:sz w:val="24"/>
          <w:szCs w:val="24"/>
        </w:rPr>
        <w:t>бъектом контроля действий (бездействий), содержащих признаки состава уголовного преступления, указанные должностные лица обязаны направить в правоохранительные органы информацию о таких фактах и (или) подтверждающие их документы.</w:t>
      </w:r>
      <w:proofErr w:type="gramEnd"/>
    </w:p>
    <w:p w:rsidR="00044C58" w:rsidRDefault="00044C58"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6C0B4E" w:rsidRDefault="006C0B4E"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6C0B4E" w:rsidRDefault="006C0B4E"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6C0B4E" w:rsidRPr="0058311E" w:rsidRDefault="006C0B4E"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44C58" w:rsidRPr="0058311E" w:rsidRDefault="00044C58" w:rsidP="001C028C">
      <w:pPr>
        <w:widowControl w:val="0"/>
        <w:numPr>
          <w:ilvl w:val="0"/>
          <w:numId w:val="1"/>
        </w:numPr>
        <w:autoSpaceDE w:val="0"/>
        <w:autoSpaceDN w:val="0"/>
        <w:adjustRightInd w:val="0"/>
        <w:spacing w:after="0" w:line="240" w:lineRule="auto"/>
        <w:ind w:left="0" w:firstLine="709"/>
        <w:contextualSpacing/>
        <w:jc w:val="center"/>
        <w:rPr>
          <w:rFonts w:ascii="Times New Roman" w:eastAsia="Calibri" w:hAnsi="Times New Roman" w:cs="Times New Roman"/>
          <w:sz w:val="24"/>
          <w:szCs w:val="24"/>
        </w:rPr>
      </w:pPr>
      <w:r w:rsidRPr="0058311E">
        <w:rPr>
          <w:rFonts w:ascii="Times New Roman" w:eastAsia="Calibri" w:hAnsi="Times New Roman" w:cs="Times New Roman"/>
          <w:sz w:val="24"/>
          <w:szCs w:val="24"/>
        </w:rPr>
        <w:t>Требования к составлению и представлению годовой отчетности о результатах контрольной деятельности</w:t>
      </w:r>
    </w:p>
    <w:p w:rsidR="00044C58" w:rsidRPr="0058311E" w:rsidRDefault="00044C58" w:rsidP="00720FE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44C58"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Годовая отчетность </w:t>
      </w:r>
      <w:r w:rsidR="009D448D" w:rsidRPr="0058311E">
        <w:rPr>
          <w:rFonts w:ascii="Times New Roman" w:eastAsia="Calibri" w:hAnsi="Times New Roman" w:cs="Times New Roman"/>
          <w:sz w:val="24"/>
          <w:szCs w:val="24"/>
        </w:rPr>
        <w:t xml:space="preserve">Управления финансов </w:t>
      </w:r>
      <w:r w:rsidRPr="0058311E">
        <w:rPr>
          <w:rFonts w:ascii="Times New Roman" w:eastAsia="Calibri" w:hAnsi="Times New Roman" w:cs="Times New Roman"/>
          <w:sz w:val="24"/>
          <w:szCs w:val="24"/>
        </w:rPr>
        <w:t xml:space="preserve">о результатах контрольной деятельности в отчетном году (далее – отчетность </w:t>
      </w:r>
      <w:r w:rsidR="009D448D" w:rsidRPr="0058311E">
        <w:rPr>
          <w:rFonts w:ascii="Times New Roman" w:eastAsia="Calibri" w:hAnsi="Times New Roman" w:cs="Times New Roman"/>
          <w:sz w:val="24"/>
          <w:szCs w:val="24"/>
        </w:rPr>
        <w:t>Управления финансов</w:t>
      </w:r>
      <w:r w:rsidRPr="0058311E">
        <w:rPr>
          <w:rFonts w:ascii="Times New Roman" w:eastAsia="Calibri" w:hAnsi="Times New Roman" w:cs="Times New Roman"/>
          <w:sz w:val="24"/>
          <w:szCs w:val="24"/>
        </w:rPr>
        <w:t xml:space="preserve">) составляется в целях определения полноты и своевременности выполнения плана контрольной </w:t>
      </w:r>
      <w:r w:rsidRPr="005921C1">
        <w:rPr>
          <w:rFonts w:ascii="Times New Roman" w:eastAsia="Calibri" w:hAnsi="Times New Roman" w:cs="Times New Roman"/>
          <w:sz w:val="24"/>
          <w:szCs w:val="24"/>
        </w:rPr>
        <w:t xml:space="preserve">деятельности </w:t>
      </w:r>
      <w:r w:rsidR="00A517D9" w:rsidRPr="005921C1">
        <w:rPr>
          <w:rFonts w:ascii="Times New Roman" w:eastAsia="Calibri" w:hAnsi="Times New Roman" w:cs="Times New Roman"/>
          <w:sz w:val="24"/>
          <w:szCs w:val="24"/>
        </w:rPr>
        <w:t>за</w:t>
      </w:r>
      <w:r w:rsidRPr="005921C1">
        <w:rPr>
          <w:rFonts w:ascii="Times New Roman" w:eastAsia="Calibri" w:hAnsi="Times New Roman" w:cs="Times New Roman"/>
          <w:sz w:val="24"/>
          <w:szCs w:val="24"/>
        </w:rPr>
        <w:t xml:space="preserve"> отчетный календарный год, эффективности контрольной деятельности, а также проведения анализа</w:t>
      </w:r>
      <w:r w:rsidRPr="0058311E">
        <w:rPr>
          <w:rFonts w:ascii="Times New Roman" w:eastAsia="Calibri" w:hAnsi="Times New Roman" w:cs="Times New Roman"/>
          <w:sz w:val="24"/>
          <w:szCs w:val="24"/>
        </w:rPr>
        <w:t xml:space="preserve"> информации о результатах контрольных мероприятий.</w:t>
      </w:r>
    </w:p>
    <w:p w:rsidR="00044C58"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В отчеты о результатах контрольной деятельности </w:t>
      </w:r>
      <w:r w:rsidR="009D448D" w:rsidRPr="0058311E">
        <w:rPr>
          <w:rFonts w:ascii="Times New Roman" w:eastAsia="Calibri" w:hAnsi="Times New Roman" w:cs="Times New Roman"/>
          <w:sz w:val="24"/>
          <w:szCs w:val="24"/>
        </w:rPr>
        <w:t>Управления финансов</w:t>
      </w:r>
      <w:r w:rsidRPr="0058311E">
        <w:rPr>
          <w:rFonts w:ascii="Times New Roman" w:eastAsia="Calibri" w:hAnsi="Times New Roman" w:cs="Times New Roman"/>
          <w:sz w:val="24"/>
          <w:szCs w:val="24"/>
        </w:rPr>
        <w:t xml:space="preserve"> включаются</w:t>
      </w:r>
      <w:r w:rsidR="00C4081B" w:rsidRPr="0058311E">
        <w:rPr>
          <w:rFonts w:ascii="Times New Roman" w:eastAsia="Calibri" w:hAnsi="Times New Roman" w:cs="Times New Roman"/>
          <w:sz w:val="24"/>
          <w:szCs w:val="24"/>
        </w:rPr>
        <w:t>:</w:t>
      </w:r>
      <w:r w:rsidRPr="0058311E">
        <w:rPr>
          <w:rFonts w:ascii="Times New Roman" w:eastAsia="Calibri" w:hAnsi="Times New Roman" w:cs="Times New Roman"/>
          <w:sz w:val="24"/>
          <w:szCs w:val="24"/>
        </w:rPr>
        <w:t xml:space="preserve"> </w:t>
      </w:r>
      <w:r w:rsidR="00C4081B" w:rsidRPr="0058311E">
        <w:rPr>
          <w:rFonts w:ascii="Times New Roman" w:eastAsia="Calibri" w:hAnsi="Times New Roman" w:cs="Times New Roman"/>
          <w:sz w:val="24"/>
          <w:szCs w:val="24"/>
        </w:rPr>
        <w:t>Форма</w:t>
      </w:r>
      <w:r w:rsidRPr="0058311E">
        <w:rPr>
          <w:rFonts w:ascii="Times New Roman" w:eastAsia="Calibri" w:hAnsi="Times New Roman" w:cs="Times New Roman"/>
          <w:sz w:val="24"/>
          <w:szCs w:val="24"/>
        </w:rPr>
        <w:t xml:space="preserve"> отчетности и пояснительная записка.</w:t>
      </w:r>
    </w:p>
    <w:p w:rsidR="00C4081B"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В </w:t>
      </w:r>
      <w:r w:rsidR="00C4081B" w:rsidRPr="0058311E">
        <w:rPr>
          <w:rFonts w:ascii="Times New Roman" w:eastAsia="Calibri" w:hAnsi="Times New Roman" w:cs="Times New Roman"/>
          <w:sz w:val="24"/>
          <w:szCs w:val="24"/>
        </w:rPr>
        <w:t>Ф</w:t>
      </w:r>
      <w:r w:rsidRPr="0058311E">
        <w:rPr>
          <w:rFonts w:ascii="Times New Roman" w:eastAsia="Calibri" w:hAnsi="Times New Roman" w:cs="Times New Roman"/>
          <w:sz w:val="24"/>
          <w:szCs w:val="24"/>
        </w:rPr>
        <w:t>орм</w:t>
      </w:r>
      <w:r w:rsidR="00C4081B" w:rsidRPr="0058311E">
        <w:rPr>
          <w:rFonts w:ascii="Times New Roman" w:eastAsia="Calibri" w:hAnsi="Times New Roman" w:cs="Times New Roman"/>
          <w:sz w:val="24"/>
          <w:szCs w:val="24"/>
        </w:rPr>
        <w:t>е</w:t>
      </w:r>
      <w:r w:rsidRPr="0058311E">
        <w:rPr>
          <w:rFonts w:ascii="Times New Roman" w:eastAsia="Calibri" w:hAnsi="Times New Roman" w:cs="Times New Roman"/>
          <w:sz w:val="24"/>
          <w:szCs w:val="24"/>
        </w:rPr>
        <w:t xml:space="preserve"> отчетности отражается информация о результатах контрольных мероприятий в разбивке по темам контро</w:t>
      </w:r>
      <w:r w:rsidR="006D6F3C">
        <w:rPr>
          <w:rFonts w:ascii="Times New Roman" w:eastAsia="Calibri" w:hAnsi="Times New Roman" w:cs="Times New Roman"/>
          <w:sz w:val="24"/>
          <w:szCs w:val="24"/>
        </w:rPr>
        <w:t>льных мероприятий, проверенным су</w:t>
      </w:r>
      <w:r w:rsidRPr="0058311E">
        <w:rPr>
          <w:rFonts w:ascii="Times New Roman" w:eastAsia="Calibri" w:hAnsi="Times New Roman" w:cs="Times New Roman"/>
          <w:sz w:val="24"/>
          <w:szCs w:val="24"/>
        </w:rPr>
        <w:t>бъектам контроля и проверяемым периодам.</w:t>
      </w:r>
    </w:p>
    <w:p w:rsidR="00044C58" w:rsidRPr="0058311E" w:rsidRDefault="00044C58"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К результатам контрольных мероприятий относятся:</w:t>
      </w:r>
    </w:p>
    <w:p w:rsidR="00044C58" w:rsidRPr="0058311E" w:rsidRDefault="00C4081B"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начисленные штрафы в количественном и денежн</w:t>
      </w:r>
      <w:r w:rsidR="00872DE8">
        <w:rPr>
          <w:rFonts w:ascii="Times New Roman" w:eastAsia="Calibri" w:hAnsi="Times New Roman" w:cs="Times New Roman"/>
          <w:sz w:val="24"/>
          <w:szCs w:val="24"/>
        </w:rPr>
        <w:t>ом выражении по видам нарушений</w:t>
      </w:r>
      <w:r w:rsidR="00044C58" w:rsidRPr="0058311E">
        <w:rPr>
          <w:rFonts w:ascii="Times New Roman" w:eastAsia="Calibri" w:hAnsi="Times New Roman" w:cs="Times New Roman"/>
          <w:sz w:val="24"/>
          <w:szCs w:val="24"/>
        </w:rPr>
        <w:t>;</w:t>
      </w:r>
    </w:p>
    <w:p w:rsidR="00044C58" w:rsidRPr="0058311E" w:rsidRDefault="00C4081B"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количество направленных материалов в правоохранительные органы и сумма предполагаемого ущерба</w:t>
      </w:r>
      <w:r w:rsidR="00044C58" w:rsidRPr="0058311E">
        <w:rPr>
          <w:rFonts w:ascii="Calibri" w:eastAsia="Calibri" w:hAnsi="Calibri" w:cs="Times New Roman"/>
          <w:sz w:val="24"/>
          <w:szCs w:val="24"/>
        </w:rPr>
        <w:t xml:space="preserve"> </w:t>
      </w:r>
      <w:r w:rsidR="00044C58" w:rsidRPr="0058311E">
        <w:rPr>
          <w:rFonts w:ascii="Times New Roman" w:eastAsia="Calibri" w:hAnsi="Times New Roman" w:cs="Times New Roman"/>
          <w:sz w:val="24"/>
          <w:szCs w:val="24"/>
        </w:rPr>
        <w:t>по видам нарушений;</w:t>
      </w:r>
    </w:p>
    <w:p w:rsidR="00044C58" w:rsidRPr="0058311E" w:rsidRDefault="00C4081B"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044C58" w:rsidRPr="0058311E" w:rsidRDefault="00C4081B"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количество направленных и исполненных уведомлений о применении бюджетных мер принуждения;</w:t>
      </w:r>
    </w:p>
    <w:p w:rsidR="00044C58" w:rsidRPr="0058311E" w:rsidRDefault="00C4081B"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объем проверенных средств </w:t>
      </w:r>
      <w:r w:rsidRPr="0058311E">
        <w:rPr>
          <w:rFonts w:ascii="Times New Roman" w:eastAsia="Calibri" w:hAnsi="Times New Roman" w:cs="Times New Roman"/>
          <w:sz w:val="24"/>
          <w:szCs w:val="24"/>
        </w:rPr>
        <w:t>городского бюджета</w:t>
      </w:r>
      <w:r w:rsidR="00044C58" w:rsidRPr="0058311E">
        <w:rPr>
          <w:rFonts w:ascii="Times New Roman" w:eastAsia="Calibri" w:hAnsi="Times New Roman" w:cs="Times New Roman"/>
          <w:sz w:val="24"/>
          <w:szCs w:val="24"/>
        </w:rPr>
        <w:t xml:space="preserve"> в отношении мероприятий по </w:t>
      </w:r>
      <w:proofErr w:type="gramStart"/>
      <w:r w:rsidR="00044C58" w:rsidRPr="0058311E">
        <w:rPr>
          <w:rFonts w:ascii="Times New Roman" w:eastAsia="Calibri" w:hAnsi="Times New Roman" w:cs="Times New Roman"/>
          <w:sz w:val="24"/>
          <w:szCs w:val="24"/>
        </w:rPr>
        <w:t>контролю за</w:t>
      </w:r>
      <w:proofErr w:type="gramEnd"/>
      <w:r w:rsidR="00044C58" w:rsidRPr="0058311E">
        <w:rPr>
          <w:rFonts w:ascii="Times New Roman" w:eastAsia="Calibri" w:hAnsi="Times New Roman" w:cs="Times New Roman"/>
          <w:sz w:val="24"/>
          <w:szCs w:val="24"/>
        </w:rPr>
        <w:t xml:space="preserve"> соблюдением бюджетного законодательства (использованием бюджетных средств) или по контролю в отношении закупок для обеспечения </w:t>
      </w:r>
      <w:r w:rsidR="0052671F" w:rsidRPr="0058311E">
        <w:rPr>
          <w:rFonts w:ascii="Times New Roman" w:eastAsia="Calibri" w:hAnsi="Times New Roman" w:cs="Times New Roman"/>
          <w:sz w:val="24"/>
          <w:szCs w:val="24"/>
        </w:rPr>
        <w:t>муниципальных</w:t>
      </w:r>
      <w:r w:rsidR="00044C58" w:rsidRPr="0058311E">
        <w:rPr>
          <w:rFonts w:ascii="Times New Roman" w:eastAsia="Calibri" w:hAnsi="Times New Roman" w:cs="Times New Roman"/>
          <w:sz w:val="24"/>
          <w:szCs w:val="24"/>
        </w:rPr>
        <w:t xml:space="preserve"> нужд</w:t>
      </w:r>
      <w:r w:rsidR="0052671F" w:rsidRPr="0058311E">
        <w:rPr>
          <w:rFonts w:ascii="Times New Roman" w:eastAsia="Calibri" w:hAnsi="Times New Roman" w:cs="Times New Roman"/>
          <w:sz w:val="24"/>
          <w:szCs w:val="24"/>
        </w:rPr>
        <w:t>, нужд учреждений-получателей бюджетных средств</w:t>
      </w:r>
      <w:r w:rsidR="00044C58" w:rsidRPr="0058311E">
        <w:rPr>
          <w:rFonts w:ascii="Times New Roman" w:eastAsia="Calibri" w:hAnsi="Times New Roman" w:cs="Times New Roman"/>
          <w:sz w:val="24"/>
          <w:szCs w:val="24"/>
        </w:rPr>
        <w:t>;</w:t>
      </w:r>
    </w:p>
    <w:p w:rsidR="00044C58" w:rsidRPr="0058311E" w:rsidRDefault="0052671F" w:rsidP="00720FE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количество поданных и удовлетворенных жалоб (исков) на решения, действия (бездействия) </w:t>
      </w:r>
      <w:r w:rsidRPr="0058311E">
        <w:rPr>
          <w:rFonts w:ascii="Times New Roman" w:eastAsia="Calibri" w:hAnsi="Times New Roman" w:cs="Times New Roman"/>
          <w:sz w:val="24"/>
          <w:szCs w:val="24"/>
        </w:rPr>
        <w:t>должностных лиц Управления финансов, уполномоченн</w:t>
      </w:r>
      <w:r w:rsidR="00DD6EA4" w:rsidRPr="0058311E">
        <w:rPr>
          <w:rFonts w:ascii="Times New Roman" w:eastAsia="Calibri" w:hAnsi="Times New Roman" w:cs="Times New Roman"/>
          <w:sz w:val="24"/>
          <w:szCs w:val="24"/>
        </w:rPr>
        <w:t>ых на осуществление контроля в финансово-бюджетной сфере</w:t>
      </w:r>
      <w:r w:rsidR="00044C58" w:rsidRPr="0058311E">
        <w:rPr>
          <w:rFonts w:ascii="Times New Roman" w:eastAsia="Calibri" w:hAnsi="Times New Roman" w:cs="Times New Roman"/>
          <w:sz w:val="24"/>
          <w:szCs w:val="24"/>
        </w:rPr>
        <w:t>.</w:t>
      </w:r>
    </w:p>
    <w:p w:rsidR="00044C58"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58311E">
        <w:rPr>
          <w:rFonts w:ascii="Times New Roman" w:eastAsia="Calibri" w:hAnsi="Times New Roman" w:cs="Times New Roman"/>
          <w:sz w:val="24"/>
          <w:szCs w:val="24"/>
        </w:rPr>
        <w:t xml:space="preserve">В пояснительной записке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w:t>
      </w:r>
      <w:r w:rsidR="00DD6EA4" w:rsidRPr="0058311E">
        <w:rPr>
          <w:rFonts w:ascii="Times New Roman" w:eastAsia="Calibri" w:hAnsi="Times New Roman" w:cs="Times New Roman"/>
          <w:sz w:val="24"/>
          <w:szCs w:val="24"/>
        </w:rPr>
        <w:t>муниципальный</w:t>
      </w:r>
      <w:r w:rsidRPr="0058311E">
        <w:rPr>
          <w:rFonts w:ascii="Times New Roman" w:eastAsia="Calibri" w:hAnsi="Times New Roman" w:cs="Times New Roman"/>
          <w:sz w:val="24"/>
          <w:szCs w:val="24"/>
        </w:rPr>
        <w:t xml:space="preserve"> финансовый контроль по каждому направлению</w:t>
      </w:r>
      <w:r w:rsidRPr="0058311E">
        <w:rPr>
          <w:rFonts w:ascii="Calibri" w:eastAsia="Calibri" w:hAnsi="Calibri" w:cs="Times New Roman"/>
          <w:sz w:val="24"/>
          <w:szCs w:val="24"/>
        </w:rPr>
        <w:t xml:space="preserve"> </w:t>
      </w:r>
      <w:r w:rsidR="00CD250F" w:rsidRPr="0058311E">
        <w:rPr>
          <w:rFonts w:ascii="Times New Roman" w:eastAsia="Calibri" w:hAnsi="Times New Roman" w:cs="Times New Roman"/>
          <w:sz w:val="24"/>
          <w:szCs w:val="24"/>
        </w:rPr>
        <w:t>контрольной деятельности</w:t>
      </w:r>
      <w:r w:rsidR="001E0736" w:rsidRPr="0058311E">
        <w:rPr>
          <w:rFonts w:ascii="Times New Roman" w:eastAsia="Calibri" w:hAnsi="Times New Roman" w:cs="Times New Roman"/>
          <w:sz w:val="24"/>
          <w:szCs w:val="24"/>
        </w:rPr>
        <w:t>, и другая</w:t>
      </w:r>
      <w:r w:rsidR="00CD250F" w:rsidRPr="0058311E">
        <w:rPr>
          <w:rFonts w:ascii="Times New Roman" w:eastAsia="Calibri" w:hAnsi="Times New Roman" w:cs="Times New Roman"/>
          <w:sz w:val="24"/>
          <w:szCs w:val="24"/>
        </w:rPr>
        <w:t xml:space="preserve"> </w:t>
      </w:r>
      <w:r w:rsidRPr="0058311E">
        <w:rPr>
          <w:rFonts w:ascii="Times New Roman" w:eastAsia="Calibri" w:hAnsi="Times New Roman" w:cs="Times New Roman"/>
          <w:sz w:val="24"/>
          <w:szCs w:val="24"/>
        </w:rPr>
        <w:t xml:space="preserve">информация о событиях, оказавших существенное влияние на осуществление внутреннего </w:t>
      </w:r>
      <w:r w:rsidR="00DD6EA4" w:rsidRPr="0058311E">
        <w:rPr>
          <w:rFonts w:ascii="Times New Roman" w:eastAsia="Calibri" w:hAnsi="Times New Roman" w:cs="Times New Roman"/>
          <w:sz w:val="24"/>
          <w:szCs w:val="24"/>
        </w:rPr>
        <w:t>муниципального</w:t>
      </w:r>
      <w:r w:rsidRPr="0058311E">
        <w:rPr>
          <w:rFonts w:ascii="Times New Roman" w:eastAsia="Calibri" w:hAnsi="Times New Roman" w:cs="Times New Roman"/>
          <w:sz w:val="24"/>
          <w:szCs w:val="24"/>
        </w:rPr>
        <w:t xml:space="preserve"> финансового контроля</w:t>
      </w:r>
      <w:r w:rsidR="001E0736" w:rsidRPr="0058311E">
        <w:rPr>
          <w:rFonts w:ascii="Times New Roman" w:eastAsia="Calibri" w:hAnsi="Times New Roman" w:cs="Times New Roman"/>
          <w:sz w:val="24"/>
          <w:szCs w:val="24"/>
        </w:rPr>
        <w:t xml:space="preserve"> в отчетном периоде</w:t>
      </w:r>
      <w:r w:rsidRPr="0058311E">
        <w:rPr>
          <w:rFonts w:ascii="Times New Roman" w:eastAsia="Calibri" w:hAnsi="Times New Roman" w:cs="Times New Roman"/>
          <w:sz w:val="24"/>
          <w:szCs w:val="24"/>
        </w:rPr>
        <w:t xml:space="preserve">, не нашедшая отражения в </w:t>
      </w:r>
      <w:r w:rsidR="00DD6EA4" w:rsidRPr="0058311E">
        <w:rPr>
          <w:rFonts w:ascii="Times New Roman" w:eastAsia="Calibri" w:hAnsi="Times New Roman" w:cs="Times New Roman"/>
          <w:sz w:val="24"/>
          <w:szCs w:val="24"/>
        </w:rPr>
        <w:t>Ф</w:t>
      </w:r>
      <w:r w:rsidRPr="0058311E">
        <w:rPr>
          <w:rFonts w:ascii="Times New Roman" w:eastAsia="Calibri" w:hAnsi="Times New Roman" w:cs="Times New Roman"/>
          <w:sz w:val="24"/>
          <w:szCs w:val="24"/>
        </w:rPr>
        <w:t>орм</w:t>
      </w:r>
      <w:r w:rsidR="00DD6EA4" w:rsidRPr="0058311E">
        <w:rPr>
          <w:rFonts w:ascii="Times New Roman" w:eastAsia="Calibri" w:hAnsi="Times New Roman" w:cs="Times New Roman"/>
          <w:sz w:val="24"/>
          <w:szCs w:val="24"/>
        </w:rPr>
        <w:t>е</w:t>
      </w:r>
      <w:r w:rsidRPr="0058311E">
        <w:rPr>
          <w:rFonts w:ascii="Times New Roman" w:eastAsia="Calibri" w:hAnsi="Times New Roman" w:cs="Times New Roman"/>
          <w:sz w:val="24"/>
          <w:szCs w:val="24"/>
        </w:rPr>
        <w:t xml:space="preserve"> отчетности.</w:t>
      </w:r>
      <w:proofErr w:type="gramEnd"/>
    </w:p>
    <w:p w:rsidR="00044C58"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Состав </w:t>
      </w:r>
      <w:r w:rsidR="00DD6EA4" w:rsidRPr="0058311E">
        <w:rPr>
          <w:rFonts w:ascii="Times New Roman" w:eastAsia="Calibri" w:hAnsi="Times New Roman" w:cs="Times New Roman"/>
          <w:sz w:val="24"/>
          <w:szCs w:val="24"/>
        </w:rPr>
        <w:t>Ф</w:t>
      </w:r>
      <w:r w:rsidRPr="0058311E">
        <w:rPr>
          <w:rFonts w:ascii="Times New Roman" w:eastAsia="Calibri" w:hAnsi="Times New Roman" w:cs="Times New Roman"/>
          <w:sz w:val="24"/>
          <w:szCs w:val="24"/>
        </w:rPr>
        <w:t>орм</w:t>
      </w:r>
      <w:r w:rsidR="00DD6EA4" w:rsidRPr="0058311E">
        <w:rPr>
          <w:rFonts w:ascii="Times New Roman" w:eastAsia="Calibri" w:hAnsi="Times New Roman" w:cs="Times New Roman"/>
          <w:sz w:val="24"/>
          <w:szCs w:val="24"/>
        </w:rPr>
        <w:t>ы</w:t>
      </w:r>
      <w:r w:rsidRPr="0058311E">
        <w:rPr>
          <w:rFonts w:ascii="Times New Roman" w:eastAsia="Calibri" w:hAnsi="Times New Roman" w:cs="Times New Roman"/>
          <w:sz w:val="24"/>
          <w:szCs w:val="24"/>
        </w:rPr>
        <w:t xml:space="preserve"> отчетности и порядок </w:t>
      </w:r>
      <w:r w:rsidR="00DD6EA4" w:rsidRPr="0058311E">
        <w:rPr>
          <w:rFonts w:ascii="Times New Roman" w:eastAsia="Calibri" w:hAnsi="Times New Roman" w:cs="Times New Roman"/>
          <w:sz w:val="24"/>
          <w:szCs w:val="24"/>
        </w:rPr>
        <w:t>её</w:t>
      </w:r>
      <w:r w:rsidRPr="0058311E">
        <w:rPr>
          <w:rFonts w:ascii="Times New Roman" w:eastAsia="Calibri" w:hAnsi="Times New Roman" w:cs="Times New Roman"/>
          <w:sz w:val="24"/>
          <w:szCs w:val="24"/>
        </w:rPr>
        <w:t xml:space="preserve"> заполнения устанавливается </w:t>
      </w:r>
      <w:r w:rsidR="00DD6EA4" w:rsidRPr="0058311E">
        <w:rPr>
          <w:rFonts w:ascii="Times New Roman" w:eastAsia="Calibri" w:hAnsi="Times New Roman" w:cs="Times New Roman"/>
          <w:sz w:val="24"/>
          <w:szCs w:val="24"/>
        </w:rPr>
        <w:t>Управлением финансов.</w:t>
      </w:r>
    </w:p>
    <w:p w:rsidR="00044C58" w:rsidRPr="0058311E" w:rsidRDefault="00044C58" w:rsidP="00720FE3">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Отчетность </w:t>
      </w:r>
      <w:r w:rsidR="00E95FB1" w:rsidRPr="0058311E">
        <w:rPr>
          <w:rFonts w:ascii="Times New Roman" w:eastAsia="Calibri" w:hAnsi="Times New Roman" w:cs="Times New Roman"/>
          <w:sz w:val="24"/>
          <w:szCs w:val="24"/>
        </w:rPr>
        <w:t xml:space="preserve">Управления финансов </w:t>
      </w:r>
      <w:r w:rsidRPr="0058311E">
        <w:rPr>
          <w:rFonts w:ascii="Times New Roman" w:eastAsia="Calibri" w:hAnsi="Times New Roman" w:cs="Times New Roman"/>
          <w:sz w:val="24"/>
          <w:szCs w:val="24"/>
        </w:rPr>
        <w:t xml:space="preserve">подписывается руководителем </w:t>
      </w:r>
      <w:r w:rsidR="00E95FB1" w:rsidRPr="0058311E">
        <w:rPr>
          <w:rFonts w:ascii="Times New Roman" w:eastAsia="Calibri" w:hAnsi="Times New Roman" w:cs="Times New Roman"/>
          <w:sz w:val="24"/>
          <w:szCs w:val="24"/>
        </w:rPr>
        <w:t xml:space="preserve">структурного подразделения Управления финансов, непосредственно </w:t>
      </w:r>
      <w:r w:rsidR="0071653F" w:rsidRPr="0058311E">
        <w:rPr>
          <w:rFonts w:ascii="Times New Roman" w:eastAsia="Calibri" w:hAnsi="Times New Roman" w:cs="Times New Roman"/>
          <w:sz w:val="24"/>
          <w:szCs w:val="24"/>
        </w:rPr>
        <w:t xml:space="preserve">осуществляющим функции </w:t>
      </w:r>
      <w:r w:rsidR="005921C1">
        <w:rPr>
          <w:rFonts w:ascii="Times New Roman" w:eastAsia="Calibri" w:hAnsi="Times New Roman" w:cs="Times New Roman"/>
          <w:sz w:val="24"/>
          <w:szCs w:val="24"/>
        </w:rPr>
        <w:t>по проведению контроля</w:t>
      </w:r>
      <w:r w:rsidR="00A00286" w:rsidRPr="0058311E">
        <w:rPr>
          <w:rFonts w:ascii="Times New Roman" w:eastAsia="Calibri" w:hAnsi="Times New Roman" w:cs="Times New Roman"/>
          <w:sz w:val="24"/>
          <w:szCs w:val="24"/>
        </w:rPr>
        <w:t>,</w:t>
      </w:r>
      <w:r w:rsidRPr="0058311E">
        <w:rPr>
          <w:rFonts w:ascii="Times New Roman" w:eastAsia="Calibri" w:hAnsi="Times New Roman" w:cs="Times New Roman"/>
          <w:sz w:val="24"/>
          <w:szCs w:val="24"/>
        </w:rPr>
        <w:t xml:space="preserve"> и направляется в </w:t>
      </w:r>
      <w:r w:rsidR="00A00286" w:rsidRPr="0058311E">
        <w:rPr>
          <w:rFonts w:ascii="Times New Roman" w:eastAsia="Calibri" w:hAnsi="Times New Roman" w:cs="Times New Roman"/>
          <w:sz w:val="24"/>
          <w:szCs w:val="24"/>
        </w:rPr>
        <w:t>Управление финансов</w:t>
      </w:r>
      <w:r w:rsidRPr="0058311E">
        <w:rPr>
          <w:rFonts w:ascii="Times New Roman" w:eastAsia="Calibri" w:hAnsi="Times New Roman" w:cs="Times New Roman"/>
          <w:sz w:val="24"/>
          <w:szCs w:val="24"/>
        </w:rPr>
        <w:t xml:space="preserve"> </w:t>
      </w:r>
      <w:r w:rsidR="000D7BBD" w:rsidRPr="0058311E">
        <w:rPr>
          <w:rFonts w:ascii="Times New Roman" w:eastAsia="Calibri" w:hAnsi="Times New Roman" w:cs="Times New Roman"/>
          <w:sz w:val="24"/>
          <w:szCs w:val="24"/>
        </w:rPr>
        <w:t>до</w:t>
      </w:r>
      <w:r w:rsidRPr="0058311E">
        <w:rPr>
          <w:rFonts w:ascii="Times New Roman" w:eastAsia="Calibri" w:hAnsi="Times New Roman" w:cs="Times New Roman"/>
          <w:sz w:val="24"/>
          <w:szCs w:val="24"/>
        </w:rPr>
        <w:t xml:space="preserve"> 1 марта</w:t>
      </w:r>
      <w:r w:rsidR="000D7BBD" w:rsidRPr="0058311E">
        <w:rPr>
          <w:rFonts w:ascii="Times New Roman" w:eastAsia="Calibri" w:hAnsi="Times New Roman" w:cs="Times New Roman"/>
          <w:sz w:val="24"/>
          <w:szCs w:val="24"/>
        </w:rPr>
        <w:t xml:space="preserve"> года, следующего </w:t>
      </w:r>
      <w:proofErr w:type="gramStart"/>
      <w:r w:rsidR="000D7BBD" w:rsidRPr="0058311E">
        <w:rPr>
          <w:rFonts w:ascii="Times New Roman" w:eastAsia="Calibri" w:hAnsi="Times New Roman" w:cs="Times New Roman"/>
          <w:sz w:val="24"/>
          <w:szCs w:val="24"/>
        </w:rPr>
        <w:t>за</w:t>
      </w:r>
      <w:proofErr w:type="gramEnd"/>
      <w:r w:rsidR="000D7BBD" w:rsidRPr="0058311E">
        <w:rPr>
          <w:rFonts w:ascii="Times New Roman" w:eastAsia="Calibri" w:hAnsi="Times New Roman" w:cs="Times New Roman"/>
          <w:sz w:val="24"/>
          <w:szCs w:val="24"/>
        </w:rPr>
        <w:t xml:space="preserve"> отчетным</w:t>
      </w:r>
      <w:r w:rsidRPr="0058311E">
        <w:rPr>
          <w:rFonts w:ascii="Times New Roman" w:eastAsia="Calibri" w:hAnsi="Times New Roman" w:cs="Times New Roman"/>
          <w:sz w:val="24"/>
          <w:szCs w:val="24"/>
        </w:rPr>
        <w:t>.</w:t>
      </w:r>
    </w:p>
    <w:p w:rsidR="00044C58" w:rsidRPr="0058311E" w:rsidRDefault="00044C58" w:rsidP="001C028C">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044C58" w:rsidRPr="0058311E" w:rsidRDefault="00044C58" w:rsidP="001C028C">
      <w:pPr>
        <w:widowControl w:val="0"/>
        <w:numPr>
          <w:ilvl w:val="0"/>
          <w:numId w:val="1"/>
        </w:numPr>
        <w:autoSpaceDE w:val="0"/>
        <w:autoSpaceDN w:val="0"/>
        <w:adjustRightInd w:val="0"/>
        <w:spacing w:after="0" w:line="240" w:lineRule="auto"/>
        <w:ind w:left="0" w:firstLine="709"/>
        <w:contextualSpacing/>
        <w:jc w:val="center"/>
        <w:rPr>
          <w:rFonts w:ascii="Times New Roman" w:eastAsia="Calibri" w:hAnsi="Times New Roman" w:cs="Times New Roman"/>
          <w:sz w:val="24"/>
          <w:szCs w:val="24"/>
        </w:rPr>
      </w:pPr>
      <w:r w:rsidRPr="0058311E">
        <w:rPr>
          <w:rFonts w:ascii="Times New Roman" w:eastAsia="Calibri" w:hAnsi="Times New Roman" w:cs="Times New Roman"/>
          <w:sz w:val="24"/>
          <w:szCs w:val="24"/>
        </w:rPr>
        <w:t>Требования к обеспечению качества контрольной деятельности</w:t>
      </w:r>
    </w:p>
    <w:p w:rsidR="00044C58" w:rsidRPr="0058311E" w:rsidRDefault="00044C58" w:rsidP="001C028C">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p>
    <w:p w:rsidR="00E91320" w:rsidRPr="0058311E" w:rsidRDefault="00044C58" w:rsidP="00047A07">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К мероприятиям по обеспечению качества контрольной деятельности относятся</w:t>
      </w:r>
      <w:r w:rsidR="00E91320" w:rsidRPr="0058311E">
        <w:rPr>
          <w:rFonts w:ascii="Times New Roman" w:eastAsia="Calibri" w:hAnsi="Times New Roman" w:cs="Times New Roman"/>
          <w:sz w:val="24"/>
          <w:szCs w:val="24"/>
        </w:rPr>
        <w:t>:</w:t>
      </w:r>
    </w:p>
    <w:p w:rsidR="00E91320" w:rsidRPr="0058311E" w:rsidRDefault="00E91320" w:rsidP="00047A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w:t>
      </w:r>
      <w:r w:rsidR="00044C58" w:rsidRPr="0058311E">
        <w:rPr>
          <w:rFonts w:ascii="Times New Roman" w:eastAsia="Calibri" w:hAnsi="Times New Roman" w:cs="Times New Roman"/>
          <w:sz w:val="24"/>
          <w:szCs w:val="24"/>
        </w:rPr>
        <w:t xml:space="preserve"> мероприятия текущего контроля</w:t>
      </w:r>
      <w:r w:rsidRPr="0058311E">
        <w:rPr>
          <w:rFonts w:ascii="Times New Roman" w:eastAsia="Calibri" w:hAnsi="Times New Roman" w:cs="Times New Roman"/>
          <w:sz w:val="24"/>
          <w:szCs w:val="24"/>
        </w:rPr>
        <w:t>;</w:t>
      </w:r>
    </w:p>
    <w:p w:rsidR="0009149B" w:rsidRPr="0058311E" w:rsidRDefault="00E91320" w:rsidP="00047A07">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w:t>
      </w:r>
      <w:r w:rsidR="00044C58" w:rsidRPr="0058311E">
        <w:rPr>
          <w:rFonts w:ascii="Times New Roman" w:eastAsia="Calibri" w:hAnsi="Times New Roman" w:cs="Times New Roman"/>
          <w:sz w:val="24"/>
          <w:szCs w:val="24"/>
        </w:rPr>
        <w:t xml:space="preserve"> соблюдения требований к контрольной деятельности</w:t>
      </w:r>
      <w:r w:rsidR="0009149B" w:rsidRPr="0058311E">
        <w:rPr>
          <w:rFonts w:ascii="Times New Roman" w:eastAsia="Calibri" w:hAnsi="Times New Roman" w:cs="Times New Roman"/>
          <w:sz w:val="24"/>
          <w:szCs w:val="24"/>
        </w:rPr>
        <w:t>.</w:t>
      </w:r>
    </w:p>
    <w:p w:rsidR="00044C58" w:rsidRPr="0058311E" w:rsidRDefault="0009149B" w:rsidP="00047A07">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Текущий контроль качества осуществляется должностным лицом, </w:t>
      </w:r>
      <w:r w:rsidR="00044C58" w:rsidRPr="0058311E">
        <w:rPr>
          <w:rFonts w:ascii="Times New Roman" w:eastAsia="Calibri" w:hAnsi="Times New Roman" w:cs="Times New Roman"/>
          <w:sz w:val="24"/>
          <w:szCs w:val="24"/>
        </w:rPr>
        <w:lastRenderedPageBreak/>
        <w:t xml:space="preserve">ответственным за выполнение программы контрольного </w:t>
      </w:r>
      <w:r w:rsidR="00AA399E" w:rsidRPr="0058311E">
        <w:rPr>
          <w:rFonts w:ascii="Times New Roman" w:eastAsia="Calibri" w:hAnsi="Times New Roman" w:cs="Times New Roman"/>
          <w:sz w:val="24"/>
          <w:szCs w:val="24"/>
        </w:rPr>
        <w:t>мероприятия до подписания акта</w:t>
      </w:r>
      <w:r w:rsidR="00044C58" w:rsidRPr="0058311E">
        <w:rPr>
          <w:rFonts w:ascii="Times New Roman" w:eastAsia="Calibri" w:hAnsi="Times New Roman" w:cs="Times New Roman"/>
          <w:sz w:val="24"/>
          <w:szCs w:val="24"/>
        </w:rPr>
        <w:t xml:space="preserve"> </w:t>
      </w:r>
      <w:r w:rsidR="00990FC7" w:rsidRPr="0058311E">
        <w:rPr>
          <w:rFonts w:ascii="Times New Roman" w:eastAsia="Calibri" w:hAnsi="Times New Roman" w:cs="Times New Roman"/>
          <w:sz w:val="24"/>
          <w:szCs w:val="24"/>
        </w:rPr>
        <w:t>(</w:t>
      </w:r>
      <w:r w:rsidR="00044C58" w:rsidRPr="0058311E">
        <w:rPr>
          <w:rFonts w:ascii="Times New Roman" w:eastAsia="Calibri" w:hAnsi="Times New Roman" w:cs="Times New Roman"/>
          <w:sz w:val="24"/>
          <w:szCs w:val="24"/>
        </w:rPr>
        <w:t>заключения о результа</w:t>
      </w:r>
      <w:r w:rsidR="00990FC7" w:rsidRPr="0058311E">
        <w:rPr>
          <w:rFonts w:ascii="Times New Roman" w:eastAsia="Calibri" w:hAnsi="Times New Roman" w:cs="Times New Roman"/>
          <w:sz w:val="24"/>
          <w:szCs w:val="24"/>
        </w:rPr>
        <w:t>тах контрольного мероприятия)</w:t>
      </w:r>
      <w:r w:rsidR="00AA399E" w:rsidRPr="0058311E">
        <w:rPr>
          <w:rFonts w:ascii="Times New Roman" w:eastAsia="Calibri" w:hAnsi="Times New Roman" w:cs="Times New Roman"/>
          <w:sz w:val="24"/>
          <w:szCs w:val="24"/>
        </w:rPr>
        <w:t>,</w:t>
      </w:r>
      <w:r w:rsidR="00990FC7"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в отношении своевременности выполнения контрольных мероприятий, соответствия результатов контрольных мероприятий целям их проведения. </w:t>
      </w:r>
    </w:p>
    <w:p w:rsidR="00044C58" w:rsidRPr="0058311E" w:rsidRDefault="00044C58" w:rsidP="00047A07">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Ответственным за организацию текущего контроля качества в ходе проведения контрольного мероприятия является должностное лицо, ответственное за выполнение программы контрольного мероприятия. </w:t>
      </w:r>
    </w:p>
    <w:p w:rsidR="00044C58" w:rsidRPr="0058311E" w:rsidRDefault="00044C58" w:rsidP="00047A07">
      <w:pPr>
        <w:widowControl w:val="0"/>
        <w:numPr>
          <w:ilvl w:val="0"/>
          <w:numId w:val="4"/>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В ходе текущего контроля качества подтверждается, что:</w:t>
      </w:r>
    </w:p>
    <w:p w:rsidR="00044C58" w:rsidRPr="0058311E" w:rsidRDefault="00BD45A9" w:rsidP="00047A07">
      <w:pPr>
        <w:widowControl w:val="0"/>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исполнители программы контрольного мероприятия имеют единое</w:t>
      </w: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четкое понимание вопросов программы контрольного мероприятия;</w:t>
      </w:r>
    </w:p>
    <w:p w:rsidR="00044C58" w:rsidRPr="0058311E" w:rsidRDefault="00BD45A9" w:rsidP="00047A07">
      <w:pPr>
        <w:widowControl w:val="0"/>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программа контрольного мероприятия исполняется своевременно;</w:t>
      </w:r>
    </w:p>
    <w:p w:rsidR="00044C58" w:rsidRPr="0058311E" w:rsidRDefault="00BD45A9" w:rsidP="00047A07">
      <w:pPr>
        <w:widowControl w:val="0"/>
        <w:tabs>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рабочая документация контрольного мероприятия содержит доказательства, подтверждающие выводы, сделанные по результатам выполнения процедур контроля, и соответствует требованиям к контрольной деятельности;</w:t>
      </w:r>
    </w:p>
    <w:p w:rsidR="00BD6F2A" w:rsidRPr="0058311E" w:rsidRDefault="00BD45A9" w:rsidP="00047A07">
      <w:pPr>
        <w:widowControl w:val="0"/>
        <w:tabs>
          <w:tab w:val="left" w:pos="-284"/>
        </w:tabs>
        <w:autoSpaceDE w:val="0"/>
        <w:autoSpaceDN w:val="0"/>
        <w:adjustRightInd w:val="0"/>
        <w:spacing w:after="0" w:line="240" w:lineRule="auto"/>
        <w:ind w:firstLine="709"/>
        <w:jc w:val="both"/>
      </w:pPr>
      <w:r w:rsidRPr="0058311E">
        <w:rPr>
          <w:rFonts w:ascii="Times New Roman" w:eastAsia="Calibri" w:hAnsi="Times New Roman" w:cs="Times New Roman"/>
          <w:sz w:val="24"/>
          <w:szCs w:val="24"/>
        </w:rPr>
        <w:t xml:space="preserve">- </w:t>
      </w:r>
      <w:r w:rsidR="00044C58" w:rsidRPr="0058311E">
        <w:rPr>
          <w:rFonts w:ascii="Times New Roman" w:eastAsia="Calibri" w:hAnsi="Times New Roman" w:cs="Times New Roman"/>
          <w:sz w:val="24"/>
          <w:szCs w:val="24"/>
        </w:rPr>
        <w:t xml:space="preserve">все оценки и выводы, сделанные в ходе и по результатам выполнения процедур контроля, </w:t>
      </w:r>
      <w:proofErr w:type="gramStart"/>
      <w:r w:rsidR="00044C58" w:rsidRPr="0058311E">
        <w:rPr>
          <w:rFonts w:ascii="Times New Roman" w:eastAsia="Calibri" w:hAnsi="Times New Roman" w:cs="Times New Roman"/>
          <w:sz w:val="24"/>
          <w:szCs w:val="24"/>
        </w:rPr>
        <w:t>обоснованы и подтверждены</w:t>
      </w:r>
      <w:proofErr w:type="gramEnd"/>
      <w:r w:rsidR="00044C58" w:rsidRPr="0058311E">
        <w:rPr>
          <w:rFonts w:ascii="Times New Roman" w:eastAsia="Calibri" w:hAnsi="Times New Roman" w:cs="Times New Roman"/>
          <w:sz w:val="24"/>
          <w:szCs w:val="24"/>
        </w:rPr>
        <w:t xml:space="preserve"> достаточными надлежащими надежными доказательствами.</w:t>
      </w:r>
    </w:p>
    <w:sectPr w:rsidR="00BD6F2A" w:rsidRPr="0058311E" w:rsidSect="002B7055">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811" w:rsidRDefault="00104811" w:rsidP="00044C58">
      <w:pPr>
        <w:spacing w:after="0" w:line="240" w:lineRule="auto"/>
      </w:pPr>
      <w:r>
        <w:separator/>
      </w:r>
    </w:p>
  </w:endnote>
  <w:endnote w:type="continuationSeparator" w:id="0">
    <w:p w:rsidR="00104811" w:rsidRDefault="00104811" w:rsidP="0004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811" w:rsidRDefault="00104811" w:rsidP="00044C58">
      <w:pPr>
        <w:spacing w:after="0" w:line="240" w:lineRule="auto"/>
      </w:pPr>
      <w:r>
        <w:separator/>
      </w:r>
    </w:p>
  </w:footnote>
  <w:footnote w:type="continuationSeparator" w:id="0">
    <w:p w:rsidR="00104811" w:rsidRDefault="00104811" w:rsidP="00044C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4EBB"/>
    <w:multiLevelType w:val="hybridMultilevel"/>
    <w:tmpl w:val="1A848430"/>
    <w:lvl w:ilvl="0" w:tplc="6D68A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B33B0"/>
    <w:multiLevelType w:val="hybridMultilevel"/>
    <w:tmpl w:val="C9A44D9C"/>
    <w:lvl w:ilvl="0" w:tplc="7BD2B264">
      <w:start w:val="86"/>
      <w:numFmt w:val="decimal"/>
      <w:lvlText w:val="%1."/>
      <w:lvlJc w:val="left"/>
      <w:pPr>
        <w:ind w:left="1211"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44D5C"/>
    <w:multiLevelType w:val="hybridMultilevel"/>
    <w:tmpl w:val="28384B76"/>
    <w:lvl w:ilvl="0" w:tplc="379CE3B0">
      <w:start w:val="86"/>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A2F80"/>
    <w:multiLevelType w:val="hybridMultilevel"/>
    <w:tmpl w:val="714CE2BA"/>
    <w:lvl w:ilvl="0" w:tplc="A32447E0">
      <w:start w:val="1"/>
      <w:numFmt w:val="decimal"/>
      <w:lvlText w:val="%1."/>
      <w:lvlJc w:val="left"/>
      <w:pPr>
        <w:ind w:left="107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303A8F"/>
    <w:multiLevelType w:val="hybridMultilevel"/>
    <w:tmpl w:val="92F066C4"/>
    <w:lvl w:ilvl="0" w:tplc="DBE6A980">
      <w:start w:val="9"/>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0064E"/>
    <w:multiLevelType w:val="hybridMultilevel"/>
    <w:tmpl w:val="66B80474"/>
    <w:lvl w:ilvl="0" w:tplc="DBE6A980">
      <w:start w:val="9"/>
      <w:numFmt w:val="decimal"/>
      <w:lvlText w:val="%1."/>
      <w:lvlJc w:val="left"/>
      <w:pPr>
        <w:ind w:left="928"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EC0CCC"/>
    <w:multiLevelType w:val="hybridMultilevel"/>
    <w:tmpl w:val="6FFCA068"/>
    <w:lvl w:ilvl="0" w:tplc="8CD8A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333066"/>
    <w:multiLevelType w:val="hybridMultilevel"/>
    <w:tmpl w:val="EB9C3F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0EE785F"/>
    <w:multiLevelType w:val="hybridMultilevel"/>
    <w:tmpl w:val="3602640A"/>
    <w:lvl w:ilvl="0" w:tplc="91E0D86E">
      <w:start w:val="62"/>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170042"/>
    <w:multiLevelType w:val="hybridMultilevel"/>
    <w:tmpl w:val="0FE05FE4"/>
    <w:lvl w:ilvl="0" w:tplc="D4C41EAA">
      <w:start w:val="87"/>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67392A"/>
    <w:multiLevelType w:val="hybridMultilevel"/>
    <w:tmpl w:val="5CA486C2"/>
    <w:lvl w:ilvl="0" w:tplc="079EB6B0">
      <w:start w:val="89"/>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6"/>
  </w:num>
  <w:num w:numId="6">
    <w:abstractNumId w:val="8"/>
  </w:num>
  <w:num w:numId="7">
    <w:abstractNumId w:val="1"/>
  </w:num>
  <w:num w:numId="8">
    <w:abstractNumId w:val="9"/>
  </w:num>
  <w:num w:numId="9">
    <w:abstractNumId w:val="2"/>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757AD0"/>
    <w:rsid w:val="000020C8"/>
    <w:rsid w:val="00012E87"/>
    <w:rsid w:val="00016C52"/>
    <w:rsid w:val="00017F46"/>
    <w:rsid w:val="0002284C"/>
    <w:rsid w:val="000303F2"/>
    <w:rsid w:val="00031D40"/>
    <w:rsid w:val="0003463F"/>
    <w:rsid w:val="00035869"/>
    <w:rsid w:val="0003739F"/>
    <w:rsid w:val="00037598"/>
    <w:rsid w:val="00037A3F"/>
    <w:rsid w:val="0004355C"/>
    <w:rsid w:val="00044C58"/>
    <w:rsid w:val="00045230"/>
    <w:rsid w:val="00046EC0"/>
    <w:rsid w:val="00047A07"/>
    <w:rsid w:val="00053947"/>
    <w:rsid w:val="00054317"/>
    <w:rsid w:val="00055EA9"/>
    <w:rsid w:val="00056C6C"/>
    <w:rsid w:val="0006100F"/>
    <w:rsid w:val="000640B0"/>
    <w:rsid w:val="00070F1E"/>
    <w:rsid w:val="000713B0"/>
    <w:rsid w:val="00072255"/>
    <w:rsid w:val="00080624"/>
    <w:rsid w:val="00091444"/>
    <w:rsid w:val="0009149B"/>
    <w:rsid w:val="00094345"/>
    <w:rsid w:val="00094C98"/>
    <w:rsid w:val="000953C7"/>
    <w:rsid w:val="000958E9"/>
    <w:rsid w:val="00096EA6"/>
    <w:rsid w:val="0009744F"/>
    <w:rsid w:val="000A0A7C"/>
    <w:rsid w:val="000A0E10"/>
    <w:rsid w:val="000A1AD0"/>
    <w:rsid w:val="000B0A79"/>
    <w:rsid w:val="000B394A"/>
    <w:rsid w:val="000D0E10"/>
    <w:rsid w:val="000D0F2B"/>
    <w:rsid w:val="000D6FA1"/>
    <w:rsid w:val="000D7BBD"/>
    <w:rsid w:val="000E2CDB"/>
    <w:rsid w:val="000E3676"/>
    <w:rsid w:val="000F1E0D"/>
    <w:rsid w:val="000F2EAA"/>
    <w:rsid w:val="000F3B15"/>
    <w:rsid w:val="00104811"/>
    <w:rsid w:val="00112E30"/>
    <w:rsid w:val="00114739"/>
    <w:rsid w:val="00114DC4"/>
    <w:rsid w:val="00115581"/>
    <w:rsid w:val="00117765"/>
    <w:rsid w:val="00125C89"/>
    <w:rsid w:val="00126DF5"/>
    <w:rsid w:val="00130553"/>
    <w:rsid w:val="00135891"/>
    <w:rsid w:val="0013659D"/>
    <w:rsid w:val="001423C2"/>
    <w:rsid w:val="00143ADB"/>
    <w:rsid w:val="00143C19"/>
    <w:rsid w:val="00145F89"/>
    <w:rsid w:val="0014663A"/>
    <w:rsid w:val="00150F13"/>
    <w:rsid w:val="0015148F"/>
    <w:rsid w:val="00151F57"/>
    <w:rsid w:val="0015559F"/>
    <w:rsid w:val="00160111"/>
    <w:rsid w:val="001603BB"/>
    <w:rsid w:val="00167840"/>
    <w:rsid w:val="00171D09"/>
    <w:rsid w:val="00173F7C"/>
    <w:rsid w:val="001817E0"/>
    <w:rsid w:val="00185C39"/>
    <w:rsid w:val="00187144"/>
    <w:rsid w:val="00187395"/>
    <w:rsid w:val="00192AFE"/>
    <w:rsid w:val="0019496E"/>
    <w:rsid w:val="00196562"/>
    <w:rsid w:val="001A0550"/>
    <w:rsid w:val="001A1078"/>
    <w:rsid w:val="001A15BF"/>
    <w:rsid w:val="001A1E2B"/>
    <w:rsid w:val="001A5326"/>
    <w:rsid w:val="001B48D4"/>
    <w:rsid w:val="001C028C"/>
    <w:rsid w:val="001C16BE"/>
    <w:rsid w:val="001C2DB1"/>
    <w:rsid w:val="001D3291"/>
    <w:rsid w:val="001D42CD"/>
    <w:rsid w:val="001D73A3"/>
    <w:rsid w:val="001E0736"/>
    <w:rsid w:val="001E31A0"/>
    <w:rsid w:val="001F16E3"/>
    <w:rsid w:val="001F3D65"/>
    <w:rsid w:val="0020175D"/>
    <w:rsid w:val="00201B1C"/>
    <w:rsid w:val="002028AC"/>
    <w:rsid w:val="00205EDC"/>
    <w:rsid w:val="0021107B"/>
    <w:rsid w:val="00220C32"/>
    <w:rsid w:val="00225299"/>
    <w:rsid w:val="00232218"/>
    <w:rsid w:val="002322A5"/>
    <w:rsid w:val="00234B11"/>
    <w:rsid w:val="00240A6F"/>
    <w:rsid w:val="002569FD"/>
    <w:rsid w:val="002570E4"/>
    <w:rsid w:val="0025735E"/>
    <w:rsid w:val="00260079"/>
    <w:rsid w:val="002601A5"/>
    <w:rsid w:val="0026336E"/>
    <w:rsid w:val="00263399"/>
    <w:rsid w:val="0026339E"/>
    <w:rsid w:val="00267954"/>
    <w:rsid w:val="0027368B"/>
    <w:rsid w:val="002904A3"/>
    <w:rsid w:val="00294043"/>
    <w:rsid w:val="00297671"/>
    <w:rsid w:val="002A22E3"/>
    <w:rsid w:val="002A6152"/>
    <w:rsid w:val="002B251B"/>
    <w:rsid w:val="002B2F19"/>
    <w:rsid w:val="002B5C43"/>
    <w:rsid w:val="002B7055"/>
    <w:rsid w:val="002C0264"/>
    <w:rsid w:val="002D20FD"/>
    <w:rsid w:val="002E13C3"/>
    <w:rsid w:val="002E674E"/>
    <w:rsid w:val="002F0063"/>
    <w:rsid w:val="002F4879"/>
    <w:rsid w:val="003018D5"/>
    <w:rsid w:val="00307819"/>
    <w:rsid w:val="00311734"/>
    <w:rsid w:val="00312B00"/>
    <w:rsid w:val="00313B9B"/>
    <w:rsid w:val="00314239"/>
    <w:rsid w:val="003166AE"/>
    <w:rsid w:val="003220B1"/>
    <w:rsid w:val="00323D3E"/>
    <w:rsid w:val="00324DAC"/>
    <w:rsid w:val="00325194"/>
    <w:rsid w:val="003279C8"/>
    <w:rsid w:val="00327E6C"/>
    <w:rsid w:val="003300D7"/>
    <w:rsid w:val="0033703E"/>
    <w:rsid w:val="0034704E"/>
    <w:rsid w:val="00347C85"/>
    <w:rsid w:val="00352D5A"/>
    <w:rsid w:val="00355A8C"/>
    <w:rsid w:val="00356FBE"/>
    <w:rsid w:val="00367CC3"/>
    <w:rsid w:val="0037392D"/>
    <w:rsid w:val="0037436D"/>
    <w:rsid w:val="00377C97"/>
    <w:rsid w:val="003851F2"/>
    <w:rsid w:val="00390F6B"/>
    <w:rsid w:val="0039132D"/>
    <w:rsid w:val="00391689"/>
    <w:rsid w:val="00392BE8"/>
    <w:rsid w:val="00393832"/>
    <w:rsid w:val="00393DC7"/>
    <w:rsid w:val="00396DD3"/>
    <w:rsid w:val="003B0FB9"/>
    <w:rsid w:val="003B1907"/>
    <w:rsid w:val="003C78E9"/>
    <w:rsid w:val="003C7C31"/>
    <w:rsid w:val="003D1A61"/>
    <w:rsid w:val="003D3127"/>
    <w:rsid w:val="003D744E"/>
    <w:rsid w:val="003E0A6B"/>
    <w:rsid w:val="003E3181"/>
    <w:rsid w:val="003E4666"/>
    <w:rsid w:val="003E6175"/>
    <w:rsid w:val="003E717D"/>
    <w:rsid w:val="003F03FB"/>
    <w:rsid w:val="003F3097"/>
    <w:rsid w:val="003F7DC7"/>
    <w:rsid w:val="0040236B"/>
    <w:rsid w:val="00403656"/>
    <w:rsid w:val="00403944"/>
    <w:rsid w:val="004123BB"/>
    <w:rsid w:val="004245BF"/>
    <w:rsid w:val="00430021"/>
    <w:rsid w:val="0044203F"/>
    <w:rsid w:val="0044214A"/>
    <w:rsid w:val="004533AE"/>
    <w:rsid w:val="00453645"/>
    <w:rsid w:val="004628EC"/>
    <w:rsid w:val="004629DE"/>
    <w:rsid w:val="004733EB"/>
    <w:rsid w:val="00473550"/>
    <w:rsid w:val="00477236"/>
    <w:rsid w:val="00484094"/>
    <w:rsid w:val="004845EE"/>
    <w:rsid w:val="00485166"/>
    <w:rsid w:val="00487EC0"/>
    <w:rsid w:val="00496172"/>
    <w:rsid w:val="004974C6"/>
    <w:rsid w:val="004A09FF"/>
    <w:rsid w:val="004A34CA"/>
    <w:rsid w:val="004B0558"/>
    <w:rsid w:val="004B3519"/>
    <w:rsid w:val="004B3767"/>
    <w:rsid w:val="004C249E"/>
    <w:rsid w:val="004C3587"/>
    <w:rsid w:val="004C3C7B"/>
    <w:rsid w:val="004C48D8"/>
    <w:rsid w:val="004D4F4E"/>
    <w:rsid w:val="004D6411"/>
    <w:rsid w:val="004E21C5"/>
    <w:rsid w:val="004E3C99"/>
    <w:rsid w:val="004E418B"/>
    <w:rsid w:val="004E5DBE"/>
    <w:rsid w:val="004E633D"/>
    <w:rsid w:val="004E7A0D"/>
    <w:rsid w:val="004E7F63"/>
    <w:rsid w:val="004F092F"/>
    <w:rsid w:val="004F0A0A"/>
    <w:rsid w:val="004F46CA"/>
    <w:rsid w:val="004F75E4"/>
    <w:rsid w:val="005023D0"/>
    <w:rsid w:val="0050285C"/>
    <w:rsid w:val="00511C51"/>
    <w:rsid w:val="005128FC"/>
    <w:rsid w:val="00513959"/>
    <w:rsid w:val="00514413"/>
    <w:rsid w:val="0051626B"/>
    <w:rsid w:val="00521D2C"/>
    <w:rsid w:val="0052230D"/>
    <w:rsid w:val="005224A9"/>
    <w:rsid w:val="00522A8D"/>
    <w:rsid w:val="00524EE5"/>
    <w:rsid w:val="0052671F"/>
    <w:rsid w:val="00534E80"/>
    <w:rsid w:val="005421D1"/>
    <w:rsid w:val="00550C85"/>
    <w:rsid w:val="00564A7A"/>
    <w:rsid w:val="00565B4D"/>
    <w:rsid w:val="0058268E"/>
    <w:rsid w:val="0058311E"/>
    <w:rsid w:val="0059075C"/>
    <w:rsid w:val="005921C1"/>
    <w:rsid w:val="00593A26"/>
    <w:rsid w:val="00594B08"/>
    <w:rsid w:val="00596017"/>
    <w:rsid w:val="0059653E"/>
    <w:rsid w:val="00596AA4"/>
    <w:rsid w:val="005A2AC0"/>
    <w:rsid w:val="005A394F"/>
    <w:rsid w:val="005B3869"/>
    <w:rsid w:val="005B7536"/>
    <w:rsid w:val="005C471E"/>
    <w:rsid w:val="005C7182"/>
    <w:rsid w:val="005D203C"/>
    <w:rsid w:val="005D252F"/>
    <w:rsid w:val="005E0C66"/>
    <w:rsid w:val="005E19FE"/>
    <w:rsid w:val="005E27A9"/>
    <w:rsid w:val="005E7B8A"/>
    <w:rsid w:val="005E7EE0"/>
    <w:rsid w:val="005F1B97"/>
    <w:rsid w:val="005F507A"/>
    <w:rsid w:val="005F7559"/>
    <w:rsid w:val="00601FD0"/>
    <w:rsid w:val="006033BE"/>
    <w:rsid w:val="00610F79"/>
    <w:rsid w:val="006135CA"/>
    <w:rsid w:val="00622062"/>
    <w:rsid w:val="00627472"/>
    <w:rsid w:val="006334DA"/>
    <w:rsid w:val="00634243"/>
    <w:rsid w:val="00636536"/>
    <w:rsid w:val="006377DA"/>
    <w:rsid w:val="006452D9"/>
    <w:rsid w:val="0064567A"/>
    <w:rsid w:val="00647E24"/>
    <w:rsid w:val="00650C88"/>
    <w:rsid w:val="0065296E"/>
    <w:rsid w:val="00655612"/>
    <w:rsid w:val="00660148"/>
    <w:rsid w:val="006657F5"/>
    <w:rsid w:val="00665F39"/>
    <w:rsid w:val="00666889"/>
    <w:rsid w:val="00675EBF"/>
    <w:rsid w:val="00690481"/>
    <w:rsid w:val="00696934"/>
    <w:rsid w:val="006A5152"/>
    <w:rsid w:val="006A6748"/>
    <w:rsid w:val="006A7D37"/>
    <w:rsid w:val="006B0198"/>
    <w:rsid w:val="006B2B52"/>
    <w:rsid w:val="006B373E"/>
    <w:rsid w:val="006B572D"/>
    <w:rsid w:val="006C057F"/>
    <w:rsid w:val="006C0B4E"/>
    <w:rsid w:val="006C0D86"/>
    <w:rsid w:val="006C1752"/>
    <w:rsid w:val="006C76CB"/>
    <w:rsid w:val="006D1204"/>
    <w:rsid w:val="006D1A45"/>
    <w:rsid w:val="006D6F3C"/>
    <w:rsid w:val="006E0B05"/>
    <w:rsid w:val="006E383A"/>
    <w:rsid w:val="006E5F8E"/>
    <w:rsid w:val="006F0355"/>
    <w:rsid w:val="006F1F03"/>
    <w:rsid w:val="006F3A5B"/>
    <w:rsid w:val="006F4F23"/>
    <w:rsid w:val="006F525D"/>
    <w:rsid w:val="006F5BF4"/>
    <w:rsid w:val="00707C2F"/>
    <w:rsid w:val="0071653F"/>
    <w:rsid w:val="00720FE3"/>
    <w:rsid w:val="007215C1"/>
    <w:rsid w:val="00730469"/>
    <w:rsid w:val="007347C3"/>
    <w:rsid w:val="00750297"/>
    <w:rsid w:val="007522B3"/>
    <w:rsid w:val="00757AD0"/>
    <w:rsid w:val="007610D2"/>
    <w:rsid w:val="00763070"/>
    <w:rsid w:val="007676A0"/>
    <w:rsid w:val="00776A5A"/>
    <w:rsid w:val="00786EE7"/>
    <w:rsid w:val="00796D4A"/>
    <w:rsid w:val="00796DB8"/>
    <w:rsid w:val="00797D57"/>
    <w:rsid w:val="00797FB8"/>
    <w:rsid w:val="007A3B6A"/>
    <w:rsid w:val="007A4C6C"/>
    <w:rsid w:val="007A5FE4"/>
    <w:rsid w:val="007B1029"/>
    <w:rsid w:val="007B3318"/>
    <w:rsid w:val="007B3544"/>
    <w:rsid w:val="007B5C04"/>
    <w:rsid w:val="007C60C2"/>
    <w:rsid w:val="007D2E73"/>
    <w:rsid w:val="007D348D"/>
    <w:rsid w:val="007D47EF"/>
    <w:rsid w:val="007D64CC"/>
    <w:rsid w:val="007D728F"/>
    <w:rsid w:val="007D7AEB"/>
    <w:rsid w:val="007E0504"/>
    <w:rsid w:val="007E6495"/>
    <w:rsid w:val="007E7D32"/>
    <w:rsid w:val="007F4BEE"/>
    <w:rsid w:val="00801DD8"/>
    <w:rsid w:val="00803661"/>
    <w:rsid w:val="00805E98"/>
    <w:rsid w:val="00807F99"/>
    <w:rsid w:val="008113C7"/>
    <w:rsid w:val="008119BD"/>
    <w:rsid w:val="00814FFF"/>
    <w:rsid w:val="00816970"/>
    <w:rsid w:val="00817C34"/>
    <w:rsid w:val="00821CC2"/>
    <w:rsid w:val="00822AA9"/>
    <w:rsid w:val="00822D9F"/>
    <w:rsid w:val="00827114"/>
    <w:rsid w:val="00827EEF"/>
    <w:rsid w:val="0083141C"/>
    <w:rsid w:val="00831F30"/>
    <w:rsid w:val="00833563"/>
    <w:rsid w:val="008337D2"/>
    <w:rsid w:val="0083391C"/>
    <w:rsid w:val="008341E2"/>
    <w:rsid w:val="00840F8F"/>
    <w:rsid w:val="0084363C"/>
    <w:rsid w:val="008437FD"/>
    <w:rsid w:val="00850D3E"/>
    <w:rsid w:val="0085241E"/>
    <w:rsid w:val="00865108"/>
    <w:rsid w:val="00872DE8"/>
    <w:rsid w:val="008757FB"/>
    <w:rsid w:val="00875AA1"/>
    <w:rsid w:val="00880855"/>
    <w:rsid w:val="00882781"/>
    <w:rsid w:val="00884228"/>
    <w:rsid w:val="008857E5"/>
    <w:rsid w:val="0088606B"/>
    <w:rsid w:val="00887E9E"/>
    <w:rsid w:val="00895031"/>
    <w:rsid w:val="008A2BB9"/>
    <w:rsid w:val="008A39FD"/>
    <w:rsid w:val="008A45EF"/>
    <w:rsid w:val="008B1A7F"/>
    <w:rsid w:val="008B27B3"/>
    <w:rsid w:val="008B4E82"/>
    <w:rsid w:val="008C0F30"/>
    <w:rsid w:val="008C50B3"/>
    <w:rsid w:val="008C5B06"/>
    <w:rsid w:val="008C605A"/>
    <w:rsid w:val="008D0F0F"/>
    <w:rsid w:val="008D50EA"/>
    <w:rsid w:val="008E05B3"/>
    <w:rsid w:val="008E0774"/>
    <w:rsid w:val="008E18E6"/>
    <w:rsid w:val="008E2728"/>
    <w:rsid w:val="008E2D39"/>
    <w:rsid w:val="00900810"/>
    <w:rsid w:val="009021E7"/>
    <w:rsid w:val="00906ED6"/>
    <w:rsid w:val="00911714"/>
    <w:rsid w:val="00915EF6"/>
    <w:rsid w:val="00916ADA"/>
    <w:rsid w:val="00917BF9"/>
    <w:rsid w:val="0092200B"/>
    <w:rsid w:val="0092258F"/>
    <w:rsid w:val="00926A4A"/>
    <w:rsid w:val="00935A1C"/>
    <w:rsid w:val="00937915"/>
    <w:rsid w:val="0094404E"/>
    <w:rsid w:val="00946DB5"/>
    <w:rsid w:val="00950855"/>
    <w:rsid w:val="009610FA"/>
    <w:rsid w:val="009656B5"/>
    <w:rsid w:val="00966FB1"/>
    <w:rsid w:val="00976BED"/>
    <w:rsid w:val="00977C46"/>
    <w:rsid w:val="00984672"/>
    <w:rsid w:val="00986B25"/>
    <w:rsid w:val="00986B59"/>
    <w:rsid w:val="009908C3"/>
    <w:rsid w:val="00990FC7"/>
    <w:rsid w:val="00994EAD"/>
    <w:rsid w:val="0099691B"/>
    <w:rsid w:val="0099774B"/>
    <w:rsid w:val="00997C36"/>
    <w:rsid w:val="009A0751"/>
    <w:rsid w:val="009A2742"/>
    <w:rsid w:val="009B3550"/>
    <w:rsid w:val="009B77B4"/>
    <w:rsid w:val="009C2972"/>
    <w:rsid w:val="009C47C9"/>
    <w:rsid w:val="009C7C83"/>
    <w:rsid w:val="009D098E"/>
    <w:rsid w:val="009D38B8"/>
    <w:rsid w:val="009D448D"/>
    <w:rsid w:val="009D7190"/>
    <w:rsid w:val="009D78EB"/>
    <w:rsid w:val="009E7FE1"/>
    <w:rsid w:val="009F103F"/>
    <w:rsid w:val="009F1C9F"/>
    <w:rsid w:val="009F4DC0"/>
    <w:rsid w:val="009F7878"/>
    <w:rsid w:val="00A00286"/>
    <w:rsid w:val="00A13ACF"/>
    <w:rsid w:val="00A1580A"/>
    <w:rsid w:val="00A16824"/>
    <w:rsid w:val="00A25F94"/>
    <w:rsid w:val="00A323B3"/>
    <w:rsid w:val="00A3559D"/>
    <w:rsid w:val="00A452DA"/>
    <w:rsid w:val="00A517B4"/>
    <w:rsid w:val="00A517D9"/>
    <w:rsid w:val="00A52EF9"/>
    <w:rsid w:val="00A549DE"/>
    <w:rsid w:val="00A55440"/>
    <w:rsid w:val="00A55D6A"/>
    <w:rsid w:val="00A64D77"/>
    <w:rsid w:val="00A662CC"/>
    <w:rsid w:val="00A71E71"/>
    <w:rsid w:val="00A7768E"/>
    <w:rsid w:val="00A8110C"/>
    <w:rsid w:val="00A84510"/>
    <w:rsid w:val="00A84FFA"/>
    <w:rsid w:val="00A877E0"/>
    <w:rsid w:val="00A93EE3"/>
    <w:rsid w:val="00A96991"/>
    <w:rsid w:val="00AA04DE"/>
    <w:rsid w:val="00AA399E"/>
    <w:rsid w:val="00AA5B17"/>
    <w:rsid w:val="00AB2BED"/>
    <w:rsid w:val="00AB76FA"/>
    <w:rsid w:val="00AB7966"/>
    <w:rsid w:val="00AC1E53"/>
    <w:rsid w:val="00AC679B"/>
    <w:rsid w:val="00AC77A3"/>
    <w:rsid w:val="00AD46AE"/>
    <w:rsid w:val="00AF15CA"/>
    <w:rsid w:val="00AF29B8"/>
    <w:rsid w:val="00AF37C6"/>
    <w:rsid w:val="00B067D7"/>
    <w:rsid w:val="00B16CC4"/>
    <w:rsid w:val="00B17380"/>
    <w:rsid w:val="00B17CA9"/>
    <w:rsid w:val="00B24CA6"/>
    <w:rsid w:val="00B25CA5"/>
    <w:rsid w:val="00B30D7E"/>
    <w:rsid w:val="00B3737B"/>
    <w:rsid w:val="00B418B9"/>
    <w:rsid w:val="00B423FF"/>
    <w:rsid w:val="00B46B7B"/>
    <w:rsid w:val="00B46C94"/>
    <w:rsid w:val="00B537CE"/>
    <w:rsid w:val="00B579FD"/>
    <w:rsid w:val="00B61206"/>
    <w:rsid w:val="00B6149B"/>
    <w:rsid w:val="00B67CDB"/>
    <w:rsid w:val="00B73F5B"/>
    <w:rsid w:val="00B75CD5"/>
    <w:rsid w:val="00B761BA"/>
    <w:rsid w:val="00B84A94"/>
    <w:rsid w:val="00B867CA"/>
    <w:rsid w:val="00B91CEA"/>
    <w:rsid w:val="00B970A3"/>
    <w:rsid w:val="00BA5BAC"/>
    <w:rsid w:val="00BA7800"/>
    <w:rsid w:val="00BB5ECC"/>
    <w:rsid w:val="00BB6E0A"/>
    <w:rsid w:val="00BC1B95"/>
    <w:rsid w:val="00BC315A"/>
    <w:rsid w:val="00BC4A19"/>
    <w:rsid w:val="00BC544F"/>
    <w:rsid w:val="00BC5C46"/>
    <w:rsid w:val="00BD0FB4"/>
    <w:rsid w:val="00BD45A9"/>
    <w:rsid w:val="00BD6F2A"/>
    <w:rsid w:val="00BD7FFC"/>
    <w:rsid w:val="00BE2852"/>
    <w:rsid w:val="00BE464F"/>
    <w:rsid w:val="00C00F9C"/>
    <w:rsid w:val="00C03BC0"/>
    <w:rsid w:val="00C0645D"/>
    <w:rsid w:val="00C113C3"/>
    <w:rsid w:val="00C12C2A"/>
    <w:rsid w:val="00C130BB"/>
    <w:rsid w:val="00C202F6"/>
    <w:rsid w:val="00C2266D"/>
    <w:rsid w:val="00C2493D"/>
    <w:rsid w:val="00C32EFB"/>
    <w:rsid w:val="00C357BA"/>
    <w:rsid w:val="00C4081B"/>
    <w:rsid w:val="00C50F17"/>
    <w:rsid w:val="00C60E72"/>
    <w:rsid w:val="00C61105"/>
    <w:rsid w:val="00C622C3"/>
    <w:rsid w:val="00C625C3"/>
    <w:rsid w:val="00C62620"/>
    <w:rsid w:val="00C6454A"/>
    <w:rsid w:val="00C72E89"/>
    <w:rsid w:val="00C76787"/>
    <w:rsid w:val="00C8271A"/>
    <w:rsid w:val="00CA44B9"/>
    <w:rsid w:val="00CA5F48"/>
    <w:rsid w:val="00CB34F5"/>
    <w:rsid w:val="00CB4364"/>
    <w:rsid w:val="00CB478E"/>
    <w:rsid w:val="00CB62C8"/>
    <w:rsid w:val="00CB7EA5"/>
    <w:rsid w:val="00CC1556"/>
    <w:rsid w:val="00CC62B5"/>
    <w:rsid w:val="00CD17B7"/>
    <w:rsid w:val="00CD250F"/>
    <w:rsid w:val="00CD32D7"/>
    <w:rsid w:val="00CD6E91"/>
    <w:rsid w:val="00CD7C9E"/>
    <w:rsid w:val="00CE099C"/>
    <w:rsid w:val="00CE0A2E"/>
    <w:rsid w:val="00CE168E"/>
    <w:rsid w:val="00CE281F"/>
    <w:rsid w:val="00CE360C"/>
    <w:rsid w:val="00CE3C9D"/>
    <w:rsid w:val="00CE6F80"/>
    <w:rsid w:val="00CF25EF"/>
    <w:rsid w:val="00D0261C"/>
    <w:rsid w:val="00D113B7"/>
    <w:rsid w:val="00D13CBC"/>
    <w:rsid w:val="00D2227A"/>
    <w:rsid w:val="00D23AE6"/>
    <w:rsid w:val="00D32951"/>
    <w:rsid w:val="00D34B88"/>
    <w:rsid w:val="00D37C83"/>
    <w:rsid w:val="00D42643"/>
    <w:rsid w:val="00D43A44"/>
    <w:rsid w:val="00D43D7A"/>
    <w:rsid w:val="00D43EEF"/>
    <w:rsid w:val="00D43FC4"/>
    <w:rsid w:val="00D47E66"/>
    <w:rsid w:val="00D546AF"/>
    <w:rsid w:val="00D5581D"/>
    <w:rsid w:val="00D65479"/>
    <w:rsid w:val="00D73346"/>
    <w:rsid w:val="00D738C5"/>
    <w:rsid w:val="00D77EAB"/>
    <w:rsid w:val="00D8121F"/>
    <w:rsid w:val="00D837CF"/>
    <w:rsid w:val="00D90891"/>
    <w:rsid w:val="00D9148B"/>
    <w:rsid w:val="00D92276"/>
    <w:rsid w:val="00D929EF"/>
    <w:rsid w:val="00D92EA4"/>
    <w:rsid w:val="00D9609A"/>
    <w:rsid w:val="00D97197"/>
    <w:rsid w:val="00D97F92"/>
    <w:rsid w:val="00DA1225"/>
    <w:rsid w:val="00DA561C"/>
    <w:rsid w:val="00DA5970"/>
    <w:rsid w:val="00DA60C1"/>
    <w:rsid w:val="00DA69DD"/>
    <w:rsid w:val="00DB03C2"/>
    <w:rsid w:val="00DB5B0C"/>
    <w:rsid w:val="00DB6F24"/>
    <w:rsid w:val="00DB6F2D"/>
    <w:rsid w:val="00DC6729"/>
    <w:rsid w:val="00DD25CE"/>
    <w:rsid w:val="00DD6EA4"/>
    <w:rsid w:val="00DE1A45"/>
    <w:rsid w:val="00DE3F62"/>
    <w:rsid w:val="00DE58B1"/>
    <w:rsid w:val="00DF147A"/>
    <w:rsid w:val="00DF602C"/>
    <w:rsid w:val="00E03FAF"/>
    <w:rsid w:val="00E122A2"/>
    <w:rsid w:val="00E1391B"/>
    <w:rsid w:val="00E14B9C"/>
    <w:rsid w:val="00E21D25"/>
    <w:rsid w:val="00E2672A"/>
    <w:rsid w:val="00E413F7"/>
    <w:rsid w:val="00E417AF"/>
    <w:rsid w:val="00E45708"/>
    <w:rsid w:val="00E45830"/>
    <w:rsid w:val="00E4717D"/>
    <w:rsid w:val="00E5249A"/>
    <w:rsid w:val="00E5752A"/>
    <w:rsid w:val="00E57862"/>
    <w:rsid w:val="00E60106"/>
    <w:rsid w:val="00E63222"/>
    <w:rsid w:val="00E704A2"/>
    <w:rsid w:val="00E70803"/>
    <w:rsid w:val="00E70FAD"/>
    <w:rsid w:val="00E71709"/>
    <w:rsid w:val="00E912B9"/>
    <w:rsid w:val="00E91320"/>
    <w:rsid w:val="00E93FFB"/>
    <w:rsid w:val="00E95FB1"/>
    <w:rsid w:val="00EA0C3B"/>
    <w:rsid w:val="00EA37EB"/>
    <w:rsid w:val="00EC5729"/>
    <w:rsid w:val="00EC72A8"/>
    <w:rsid w:val="00ED0A38"/>
    <w:rsid w:val="00ED4FD6"/>
    <w:rsid w:val="00EE4318"/>
    <w:rsid w:val="00EE5219"/>
    <w:rsid w:val="00EE5449"/>
    <w:rsid w:val="00EE60D4"/>
    <w:rsid w:val="00EF1DB3"/>
    <w:rsid w:val="00EF20A0"/>
    <w:rsid w:val="00EF2A85"/>
    <w:rsid w:val="00EF3A87"/>
    <w:rsid w:val="00F05CAD"/>
    <w:rsid w:val="00F06C2F"/>
    <w:rsid w:val="00F10818"/>
    <w:rsid w:val="00F16E0C"/>
    <w:rsid w:val="00F20549"/>
    <w:rsid w:val="00F31AB9"/>
    <w:rsid w:val="00F3261B"/>
    <w:rsid w:val="00F35CAA"/>
    <w:rsid w:val="00F36A90"/>
    <w:rsid w:val="00F50754"/>
    <w:rsid w:val="00F533D9"/>
    <w:rsid w:val="00F54D7F"/>
    <w:rsid w:val="00F55787"/>
    <w:rsid w:val="00F57C81"/>
    <w:rsid w:val="00F60952"/>
    <w:rsid w:val="00F67883"/>
    <w:rsid w:val="00F67FCF"/>
    <w:rsid w:val="00F723C4"/>
    <w:rsid w:val="00F76BE3"/>
    <w:rsid w:val="00F81EF8"/>
    <w:rsid w:val="00F92258"/>
    <w:rsid w:val="00FA134F"/>
    <w:rsid w:val="00FB1A33"/>
    <w:rsid w:val="00FB661C"/>
    <w:rsid w:val="00FB73BC"/>
    <w:rsid w:val="00FC4F98"/>
    <w:rsid w:val="00FC7F2A"/>
    <w:rsid w:val="00FD3826"/>
    <w:rsid w:val="00FD47D9"/>
    <w:rsid w:val="00FD6F89"/>
    <w:rsid w:val="00FE6372"/>
    <w:rsid w:val="00FF4DBB"/>
    <w:rsid w:val="00FF6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5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44C58"/>
    <w:rPr>
      <w:rFonts w:ascii="Calibri" w:eastAsia="Calibri" w:hAnsi="Calibri" w:cs="Times New Roman"/>
    </w:rPr>
  </w:style>
  <w:style w:type="paragraph" w:styleId="a5">
    <w:name w:val="footer"/>
    <w:basedOn w:val="a"/>
    <w:link w:val="a6"/>
    <w:uiPriority w:val="99"/>
    <w:unhideWhenUsed/>
    <w:rsid w:val="00044C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C58"/>
  </w:style>
  <w:style w:type="paragraph" w:styleId="a7">
    <w:name w:val="Balloon Text"/>
    <w:basedOn w:val="a"/>
    <w:link w:val="a8"/>
    <w:uiPriority w:val="99"/>
    <w:semiHidden/>
    <w:unhideWhenUsed/>
    <w:rsid w:val="00146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663A"/>
    <w:rPr>
      <w:rFonts w:ascii="Tahoma" w:hAnsi="Tahoma" w:cs="Tahoma"/>
      <w:sz w:val="16"/>
      <w:szCs w:val="16"/>
    </w:rPr>
  </w:style>
  <w:style w:type="paragraph" w:styleId="a9">
    <w:name w:val="List Paragraph"/>
    <w:basedOn w:val="a"/>
    <w:uiPriority w:val="34"/>
    <w:qFormat/>
    <w:rsid w:val="00037598"/>
    <w:pPr>
      <w:ind w:left="720"/>
      <w:contextualSpacing/>
    </w:pPr>
  </w:style>
  <w:style w:type="paragraph" w:customStyle="1" w:styleId="s1">
    <w:name w:val="s_1"/>
    <w:basedOn w:val="a"/>
    <w:rsid w:val="00D3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4B88"/>
  </w:style>
  <w:style w:type="paragraph" w:styleId="aa">
    <w:name w:val="footnote text"/>
    <w:basedOn w:val="a"/>
    <w:link w:val="ab"/>
    <w:uiPriority w:val="99"/>
    <w:semiHidden/>
    <w:unhideWhenUsed/>
    <w:rsid w:val="00647E24"/>
    <w:pPr>
      <w:spacing w:after="0" w:line="240" w:lineRule="auto"/>
    </w:pPr>
    <w:rPr>
      <w:sz w:val="20"/>
      <w:szCs w:val="20"/>
    </w:rPr>
  </w:style>
  <w:style w:type="character" w:customStyle="1" w:styleId="ab">
    <w:name w:val="Текст сноски Знак"/>
    <w:basedOn w:val="a0"/>
    <w:link w:val="aa"/>
    <w:uiPriority w:val="99"/>
    <w:semiHidden/>
    <w:rsid w:val="00647E24"/>
    <w:rPr>
      <w:sz w:val="20"/>
      <w:szCs w:val="20"/>
    </w:rPr>
  </w:style>
  <w:style w:type="character" w:styleId="ac">
    <w:name w:val="footnote reference"/>
    <w:basedOn w:val="a0"/>
    <w:uiPriority w:val="99"/>
    <w:semiHidden/>
    <w:unhideWhenUsed/>
    <w:rsid w:val="00647E24"/>
    <w:rPr>
      <w:vertAlign w:val="superscript"/>
    </w:rPr>
  </w:style>
  <w:style w:type="character" w:styleId="ad">
    <w:name w:val="Hyperlink"/>
    <w:basedOn w:val="a0"/>
    <w:uiPriority w:val="99"/>
    <w:semiHidden/>
    <w:unhideWhenUsed/>
    <w:rsid w:val="009C47C9"/>
    <w:rPr>
      <w:color w:val="0000FF"/>
      <w:u w:val="single"/>
    </w:rPr>
  </w:style>
  <w:style w:type="character" w:styleId="ae">
    <w:name w:val="annotation reference"/>
    <w:basedOn w:val="a0"/>
    <w:uiPriority w:val="99"/>
    <w:semiHidden/>
    <w:unhideWhenUsed/>
    <w:rsid w:val="00A25F94"/>
    <w:rPr>
      <w:sz w:val="16"/>
      <w:szCs w:val="16"/>
    </w:rPr>
  </w:style>
  <w:style w:type="paragraph" w:styleId="af">
    <w:name w:val="annotation text"/>
    <w:basedOn w:val="a"/>
    <w:link w:val="af0"/>
    <w:uiPriority w:val="99"/>
    <w:semiHidden/>
    <w:unhideWhenUsed/>
    <w:rsid w:val="00A25F94"/>
    <w:pPr>
      <w:spacing w:line="240" w:lineRule="auto"/>
    </w:pPr>
    <w:rPr>
      <w:sz w:val="20"/>
      <w:szCs w:val="20"/>
    </w:rPr>
  </w:style>
  <w:style w:type="character" w:customStyle="1" w:styleId="af0">
    <w:name w:val="Текст примечания Знак"/>
    <w:basedOn w:val="a0"/>
    <w:link w:val="af"/>
    <w:uiPriority w:val="99"/>
    <w:semiHidden/>
    <w:rsid w:val="00A25F94"/>
    <w:rPr>
      <w:sz w:val="20"/>
      <w:szCs w:val="20"/>
    </w:rPr>
  </w:style>
  <w:style w:type="paragraph" w:styleId="af1">
    <w:name w:val="annotation subject"/>
    <w:basedOn w:val="af"/>
    <w:next w:val="af"/>
    <w:link w:val="af2"/>
    <w:uiPriority w:val="99"/>
    <w:semiHidden/>
    <w:unhideWhenUsed/>
    <w:rsid w:val="00A25F94"/>
    <w:rPr>
      <w:b/>
      <w:bCs/>
    </w:rPr>
  </w:style>
  <w:style w:type="character" w:customStyle="1" w:styleId="af2">
    <w:name w:val="Тема примечания Знак"/>
    <w:basedOn w:val="af0"/>
    <w:link w:val="af1"/>
    <w:uiPriority w:val="99"/>
    <w:semiHidden/>
    <w:rsid w:val="00A25F94"/>
    <w:rPr>
      <w:b/>
      <w:bCs/>
      <w:sz w:val="20"/>
      <w:szCs w:val="20"/>
    </w:rPr>
  </w:style>
  <w:style w:type="character" w:customStyle="1" w:styleId="af3">
    <w:name w:val="Гипертекстовая ссылка"/>
    <w:basedOn w:val="a0"/>
    <w:uiPriority w:val="99"/>
    <w:rsid w:val="008B1A7F"/>
    <w:rPr>
      <w:color w:val="106BBE"/>
    </w:rPr>
  </w:style>
  <w:style w:type="paragraph" w:styleId="af4">
    <w:name w:val="Revision"/>
    <w:hidden/>
    <w:uiPriority w:val="99"/>
    <w:semiHidden/>
    <w:rsid w:val="00CE0A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5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044C58"/>
    <w:rPr>
      <w:rFonts w:ascii="Calibri" w:eastAsia="Calibri" w:hAnsi="Calibri" w:cs="Times New Roman"/>
    </w:rPr>
  </w:style>
  <w:style w:type="paragraph" w:styleId="a5">
    <w:name w:val="footer"/>
    <w:basedOn w:val="a"/>
    <w:link w:val="a6"/>
    <w:uiPriority w:val="99"/>
    <w:unhideWhenUsed/>
    <w:rsid w:val="00044C5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4C58"/>
  </w:style>
  <w:style w:type="paragraph" w:styleId="a7">
    <w:name w:val="Balloon Text"/>
    <w:basedOn w:val="a"/>
    <w:link w:val="a8"/>
    <w:uiPriority w:val="99"/>
    <w:semiHidden/>
    <w:unhideWhenUsed/>
    <w:rsid w:val="001466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663A"/>
    <w:rPr>
      <w:rFonts w:ascii="Tahoma" w:hAnsi="Tahoma" w:cs="Tahoma"/>
      <w:sz w:val="16"/>
      <w:szCs w:val="16"/>
    </w:rPr>
  </w:style>
  <w:style w:type="paragraph" w:styleId="a9">
    <w:name w:val="List Paragraph"/>
    <w:basedOn w:val="a"/>
    <w:uiPriority w:val="34"/>
    <w:qFormat/>
    <w:rsid w:val="00037598"/>
    <w:pPr>
      <w:ind w:left="720"/>
      <w:contextualSpacing/>
    </w:pPr>
  </w:style>
  <w:style w:type="paragraph" w:customStyle="1" w:styleId="s1">
    <w:name w:val="s_1"/>
    <w:basedOn w:val="a"/>
    <w:rsid w:val="00D3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34B88"/>
  </w:style>
  <w:style w:type="paragraph" w:styleId="aa">
    <w:name w:val="footnote text"/>
    <w:basedOn w:val="a"/>
    <w:link w:val="ab"/>
    <w:uiPriority w:val="99"/>
    <w:semiHidden/>
    <w:unhideWhenUsed/>
    <w:rsid w:val="00647E24"/>
    <w:pPr>
      <w:spacing w:after="0" w:line="240" w:lineRule="auto"/>
    </w:pPr>
    <w:rPr>
      <w:sz w:val="20"/>
      <w:szCs w:val="20"/>
    </w:rPr>
  </w:style>
  <w:style w:type="character" w:customStyle="1" w:styleId="ab">
    <w:name w:val="Текст сноски Знак"/>
    <w:basedOn w:val="a0"/>
    <w:link w:val="aa"/>
    <w:uiPriority w:val="99"/>
    <w:semiHidden/>
    <w:rsid w:val="00647E24"/>
    <w:rPr>
      <w:sz w:val="20"/>
      <w:szCs w:val="20"/>
    </w:rPr>
  </w:style>
  <w:style w:type="character" w:styleId="ac">
    <w:name w:val="footnote reference"/>
    <w:basedOn w:val="a0"/>
    <w:uiPriority w:val="99"/>
    <w:semiHidden/>
    <w:unhideWhenUsed/>
    <w:rsid w:val="00647E24"/>
    <w:rPr>
      <w:vertAlign w:val="superscript"/>
    </w:rPr>
  </w:style>
  <w:style w:type="character" w:styleId="ad">
    <w:name w:val="Hyperlink"/>
    <w:basedOn w:val="a0"/>
    <w:uiPriority w:val="99"/>
    <w:semiHidden/>
    <w:unhideWhenUsed/>
    <w:rsid w:val="009C47C9"/>
    <w:rPr>
      <w:color w:val="0000FF"/>
      <w:u w:val="single"/>
    </w:rPr>
  </w:style>
  <w:style w:type="character" w:styleId="ae">
    <w:name w:val="annotation reference"/>
    <w:basedOn w:val="a0"/>
    <w:uiPriority w:val="99"/>
    <w:semiHidden/>
    <w:unhideWhenUsed/>
    <w:rsid w:val="00A25F94"/>
    <w:rPr>
      <w:sz w:val="16"/>
      <w:szCs w:val="16"/>
    </w:rPr>
  </w:style>
  <w:style w:type="paragraph" w:styleId="af">
    <w:name w:val="annotation text"/>
    <w:basedOn w:val="a"/>
    <w:link w:val="af0"/>
    <w:uiPriority w:val="99"/>
    <w:semiHidden/>
    <w:unhideWhenUsed/>
    <w:rsid w:val="00A25F94"/>
    <w:pPr>
      <w:spacing w:line="240" w:lineRule="auto"/>
    </w:pPr>
    <w:rPr>
      <w:sz w:val="20"/>
      <w:szCs w:val="20"/>
    </w:rPr>
  </w:style>
  <w:style w:type="character" w:customStyle="1" w:styleId="af0">
    <w:name w:val="Текст примечания Знак"/>
    <w:basedOn w:val="a0"/>
    <w:link w:val="af"/>
    <w:uiPriority w:val="99"/>
    <w:semiHidden/>
    <w:rsid w:val="00A25F94"/>
    <w:rPr>
      <w:sz w:val="20"/>
      <w:szCs w:val="20"/>
    </w:rPr>
  </w:style>
  <w:style w:type="paragraph" w:styleId="af1">
    <w:name w:val="annotation subject"/>
    <w:basedOn w:val="af"/>
    <w:next w:val="af"/>
    <w:link w:val="af2"/>
    <w:uiPriority w:val="99"/>
    <w:semiHidden/>
    <w:unhideWhenUsed/>
    <w:rsid w:val="00A25F94"/>
    <w:rPr>
      <w:b/>
      <w:bCs/>
    </w:rPr>
  </w:style>
  <w:style w:type="character" w:customStyle="1" w:styleId="af2">
    <w:name w:val="Тема примечания Знак"/>
    <w:basedOn w:val="af0"/>
    <w:link w:val="af1"/>
    <w:uiPriority w:val="99"/>
    <w:semiHidden/>
    <w:rsid w:val="00A25F94"/>
    <w:rPr>
      <w:b/>
      <w:bCs/>
      <w:sz w:val="20"/>
      <w:szCs w:val="20"/>
    </w:rPr>
  </w:style>
  <w:style w:type="character" w:customStyle="1" w:styleId="af3">
    <w:name w:val="Гипертекстовая ссылка"/>
    <w:basedOn w:val="a0"/>
    <w:uiPriority w:val="99"/>
    <w:rsid w:val="008B1A7F"/>
    <w:rPr>
      <w:color w:val="106BBE"/>
    </w:rPr>
  </w:style>
  <w:style w:type="paragraph" w:styleId="af4">
    <w:name w:val="Revision"/>
    <w:hidden/>
    <w:uiPriority w:val="99"/>
    <w:semiHidden/>
    <w:rsid w:val="00CE0A2E"/>
    <w:pPr>
      <w:spacing w:after="0" w:line="240" w:lineRule="auto"/>
    </w:pPr>
  </w:style>
</w:styles>
</file>

<file path=word/webSettings.xml><?xml version="1.0" encoding="utf-8"?>
<w:webSettings xmlns:r="http://schemas.openxmlformats.org/officeDocument/2006/relationships" xmlns:w="http://schemas.openxmlformats.org/wordprocessingml/2006/main">
  <w:divs>
    <w:div w:id="64768535">
      <w:bodyDiv w:val="1"/>
      <w:marLeft w:val="0"/>
      <w:marRight w:val="0"/>
      <w:marTop w:val="0"/>
      <w:marBottom w:val="0"/>
      <w:divBdr>
        <w:top w:val="none" w:sz="0" w:space="0" w:color="auto"/>
        <w:left w:val="none" w:sz="0" w:space="0" w:color="auto"/>
        <w:bottom w:val="none" w:sz="0" w:space="0" w:color="auto"/>
        <w:right w:val="none" w:sz="0" w:space="0" w:color="auto"/>
      </w:divBdr>
      <w:divsChild>
        <w:div w:id="756941713">
          <w:marLeft w:val="0"/>
          <w:marRight w:val="0"/>
          <w:marTop w:val="0"/>
          <w:marBottom w:val="0"/>
          <w:divBdr>
            <w:top w:val="none" w:sz="0" w:space="0" w:color="auto"/>
            <w:left w:val="none" w:sz="0" w:space="0" w:color="auto"/>
            <w:bottom w:val="none" w:sz="0" w:space="0" w:color="auto"/>
            <w:right w:val="none" w:sz="0" w:space="0" w:color="auto"/>
          </w:divBdr>
        </w:div>
        <w:div w:id="1497762603">
          <w:marLeft w:val="0"/>
          <w:marRight w:val="0"/>
          <w:marTop w:val="0"/>
          <w:marBottom w:val="0"/>
          <w:divBdr>
            <w:top w:val="none" w:sz="0" w:space="0" w:color="auto"/>
            <w:left w:val="none" w:sz="0" w:space="0" w:color="auto"/>
            <w:bottom w:val="none" w:sz="0" w:space="0" w:color="auto"/>
            <w:right w:val="none" w:sz="0" w:space="0" w:color="auto"/>
          </w:divBdr>
        </w:div>
      </w:divsChild>
    </w:div>
    <w:div w:id="168183471">
      <w:bodyDiv w:val="1"/>
      <w:marLeft w:val="0"/>
      <w:marRight w:val="0"/>
      <w:marTop w:val="0"/>
      <w:marBottom w:val="0"/>
      <w:divBdr>
        <w:top w:val="none" w:sz="0" w:space="0" w:color="auto"/>
        <w:left w:val="none" w:sz="0" w:space="0" w:color="auto"/>
        <w:bottom w:val="none" w:sz="0" w:space="0" w:color="auto"/>
        <w:right w:val="none" w:sz="0" w:space="0" w:color="auto"/>
      </w:divBdr>
      <w:divsChild>
        <w:div w:id="226577567">
          <w:marLeft w:val="0"/>
          <w:marRight w:val="0"/>
          <w:marTop w:val="0"/>
          <w:marBottom w:val="0"/>
          <w:divBdr>
            <w:top w:val="none" w:sz="0" w:space="0" w:color="auto"/>
            <w:left w:val="none" w:sz="0" w:space="0" w:color="auto"/>
            <w:bottom w:val="none" w:sz="0" w:space="0" w:color="auto"/>
            <w:right w:val="none" w:sz="0" w:space="0" w:color="auto"/>
          </w:divBdr>
        </w:div>
        <w:div w:id="2132284128">
          <w:marLeft w:val="0"/>
          <w:marRight w:val="0"/>
          <w:marTop w:val="0"/>
          <w:marBottom w:val="0"/>
          <w:divBdr>
            <w:top w:val="none" w:sz="0" w:space="0" w:color="auto"/>
            <w:left w:val="none" w:sz="0" w:space="0" w:color="auto"/>
            <w:bottom w:val="none" w:sz="0" w:space="0" w:color="auto"/>
            <w:right w:val="none" w:sz="0" w:space="0" w:color="auto"/>
          </w:divBdr>
        </w:div>
        <w:div w:id="443112383">
          <w:marLeft w:val="0"/>
          <w:marRight w:val="0"/>
          <w:marTop w:val="0"/>
          <w:marBottom w:val="0"/>
          <w:divBdr>
            <w:top w:val="none" w:sz="0" w:space="0" w:color="auto"/>
            <w:left w:val="none" w:sz="0" w:space="0" w:color="auto"/>
            <w:bottom w:val="none" w:sz="0" w:space="0" w:color="auto"/>
            <w:right w:val="none" w:sz="0" w:space="0" w:color="auto"/>
          </w:divBdr>
        </w:div>
        <w:div w:id="1628854936">
          <w:marLeft w:val="0"/>
          <w:marRight w:val="0"/>
          <w:marTop w:val="0"/>
          <w:marBottom w:val="0"/>
          <w:divBdr>
            <w:top w:val="none" w:sz="0" w:space="0" w:color="auto"/>
            <w:left w:val="none" w:sz="0" w:space="0" w:color="auto"/>
            <w:bottom w:val="none" w:sz="0" w:space="0" w:color="auto"/>
            <w:right w:val="none" w:sz="0" w:space="0" w:color="auto"/>
          </w:divBdr>
        </w:div>
      </w:divsChild>
    </w:div>
    <w:div w:id="998072325">
      <w:bodyDiv w:val="1"/>
      <w:marLeft w:val="0"/>
      <w:marRight w:val="0"/>
      <w:marTop w:val="0"/>
      <w:marBottom w:val="0"/>
      <w:divBdr>
        <w:top w:val="none" w:sz="0" w:space="0" w:color="auto"/>
        <w:left w:val="none" w:sz="0" w:space="0" w:color="auto"/>
        <w:bottom w:val="none" w:sz="0" w:space="0" w:color="auto"/>
        <w:right w:val="none" w:sz="0" w:space="0" w:color="auto"/>
      </w:divBdr>
    </w:div>
    <w:div w:id="145478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5AD2A-C2CC-4F94-822E-8FE44A71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8665</Words>
  <Characters>49393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useruf</dc:creator>
  <cp:lastModifiedBy>j</cp:lastModifiedBy>
  <cp:revision>4</cp:revision>
  <cp:lastPrinted>2014-01-31T07:19:00Z</cp:lastPrinted>
  <dcterms:created xsi:type="dcterms:W3CDTF">2018-06-29T14:44:00Z</dcterms:created>
  <dcterms:modified xsi:type="dcterms:W3CDTF">2018-06-29T13:45:00Z</dcterms:modified>
</cp:coreProperties>
</file>