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2C" w:rsidRPr="00B00D2C" w:rsidRDefault="00922D4E" w:rsidP="00B00D2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B00D2C" w:rsidRPr="00B00D2C" w:rsidRDefault="00B00D2C" w:rsidP="00B00D2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00D2C" w:rsidRPr="00B00D2C" w:rsidRDefault="00B00D2C" w:rsidP="00B00D2C">
      <w:pPr>
        <w:ind w:left="283" w:hanging="283"/>
        <w:jc w:val="center"/>
        <w:rPr>
          <w:sz w:val="26"/>
          <w:szCs w:val="26"/>
        </w:rPr>
      </w:pPr>
      <w:r w:rsidRPr="00B00D2C">
        <w:rPr>
          <w:sz w:val="26"/>
          <w:szCs w:val="26"/>
        </w:rPr>
        <w:t xml:space="preserve">АДМИНИСТРАЦИЯ ГОРОДСКОГО ОКРУГА </w:t>
      </w:r>
    </w:p>
    <w:p w:rsidR="00B00D2C" w:rsidRPr="00B00D2C" w:rsidRDefault="00B00D2C" w:rsidP="00B00D2C">
      <w:pPr>
        <w:ind w:left="283" w:hanging="283"/>
        <w:jc w:val="center"/>
        <w:rPr>
          <w:sz w:val="26"/>
          <w:szCs w:val="26"/>
        </w:rPr>
      </w:pPr>
      <w:r w:rsidRPr="00B00D2C">
        <w:rPr>
          <w:sz w:val="26"/>
          <w:szCs w:val="26"/>
        </w:rPr>
        <w:t>ГОРОДА ПЕРЕСЛАВЛЯ-ЗАЛЕССКОГО</w:t>
      </w:r>
    </w:p>
    <w:p w:rsidR="00B00D2C" w:rsidRPr="00B00D2C" w:rsidRDefault="00B00D2C" w:rsidP="00B00D2C">
      <w:pPr>
        <w:ind w:left="283" w:hanging="283"/>
        <w:jc w:val="center"/>
        <w:rPr>
          <w:sz w:val="26"/>
          <w:szCs w:val="26"/>
        </w:rPr>
      </w:pPr>
      <w:r w:rsidRPr="00B00D2C">
        <w:rPr>
          <w:sz w:val="26"/>
          <w:szCs w:val="26"/>
        </w:rPr>
        <w:t>ЯРОСЛАВСКОЙ ОБЛАСТИ</w:t>
      </w:r>
    </w:p>
    <w:p w:rsidR="00B00D2C" w:rsidRPr="00B00D2C" w:rsidRDefault="00B00D2C" w:rsidP="00B00D2C">
      <w:pPr>
        <w:ind w:left="283"/>
        <w:jc w:val="center"/>
        <w:rPr>
          <w:sz w:val="26"/>
          <w:szCs w:val="26"/>
        </w:rPr>
      </w:pPr>
    </w:p>
    <w:p w:rsidR="00B00D2C" w:rsidRPr="00B00D2C" w:rsidRDefault="00B00D2C" w:rsidP="00B00D2C">
      <w:pPr>
        <w:ind w:left="283"/>
        <w:jc w:val="center"/>
        <w:rPr>
          <w:sz w:val="26"/>
          <w:szCs w:val="26"/>
        </w:rPr>
      </w:pPr>
      <w:r w:rsidRPr="00B00D2C">
        <w:rPr>
          <w:sz w:val="26"/>
          <w:szCs w:val="26"/>
        </w:rPr>
        <w:t>ПОСТАНОВЛЕНИЕ</w:t>
      </w:r>
    </w:p>
    <w:p w:rsidR="00B00D2C" w:rsidRPr="00B00D2C" w:rsidRDefault="00B00D2C" w:rsidP="00B00D2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00D2C" w:rsidRPr="00B00D2C" w:rsidRDefault="00B00D2C" w:rsidP="00B00D2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00D2C" w:rsidRPr="00B00D2C" w:rsidRDefault="00B00D2C" w:rsidP="00B00D2C">
      <w:pPr>
        <w:rPr>
          <w:sz w:val="26"/>
          <w:szCs w:val="26"/>
        </w:rPr>
      </w:pPr>
      <w:r w:rsidRPr="00B00D2C">
        <w:rPr>
          <w:sz w:val="26"/>
          <w:szCs w:val="26"/>
        </w:rPr>
        <w:t>От</w:t>
      </w:r>
      <w:r w:rsidR="00922D4E">
        <w:rPr>
          <w:sz w:val="26"/>
          <w:szCs w:val="26"/>
        </w:rPr>
        <w:t xml:space="preserve"> 31.03.2020</w:t>
      </w:r>
      <w:r w:rsidRPr="00B00D2C">
        <w:rPr>
          <w:sz w:val="26"/>
          <w:szCs w:val="26"/>
        </w:rPr>
        <w:t xml:space="preserve"> №</w:t>
      </w:r>
      <w:r w:rsidR="00922D4E">
        <w:rPr>
          <w:sz w:val="26"/>
          <w:szCs w:val="26"/>
        </w:rPr>
        <w:t xml:space="preserve"> ПОС.03-0556/20</w:t>
      </w:r>
      <w:r w:rsidRPr="00B00D2C">
        <w:rPr>
          <w:sz w:val="26"/>
          <w:szCs w:val="26"/>
        </w:rPr>
        <w:t xml:space="preserve"> </w:t>
      </w:r>
    </w:p>
    <w:p w:rsidR="00B00D2C" w:rsidRPr="00B00D2C" w:rsidRDefault="00B00D2C" w:rsidP="00B00D2C">
      <w:pPr>
        <w:rPr>
          <w:sz w:val="26"/>
          <w:szCs w:val="26"/>
        </w:rPr>
      </w:pPr>
      <w:r w:rsidRPr="00B00D2C">
        <w:rPr>
          <w:sz w:val="26"/>
          <w:szCs w:val="26"/>
        </w:rPr>
        <w:t>г. Переславль-Залесский</w:t>
      </w:r>
    </w:p>
    <w:p w:rsidR="00B00D2C" w:rsidRDefault="00B00D2C" w:rsidP="00B00D2C">
      <w:pPr>
        <w:rPr>
          <w:sz w:val="26"/>
          <w:szCs w:val="26"/>
        </w:rPr>
      </w:pPr>
    </w:p>
    <w:p w:rsidR="00F84B77" w:rsidRDefault="00F84B77" w:rsidP="00B00D2C">
      <w:pPr>
        <w:rPr>
          <w:sz w:val="26"/>
          <w:szCs w:val="26"/>
        </w:rPr>
      </w:pPr>
      <w:r w:rsidRPr="00992234">
        <w:rPr>
          <w:sz w:val="26"/>
          <w:szCs w:val="26"/>
        </w:rPr>
        <w:t>О</w:t>
      </w:r>
      <w:r>
        <w:rPr>
          <w:sz w:val="26"/>
          <w:szCs w:val="26"/>
        </w:rPr>
        <w:t>б утверждении порядка</w:t>
      </w:r>
      <w:r w:rsidRPr="00992234">
        <w:rPr>
          <w:sz w:val="26"/>
          <w:szCs w:val="26"/>
        </w:rPr>
        <w:t xml:space="preserve"> создани</w:t>
      </w:r>
      <w:r>
        <w:rPr>
          <w:sz w:val="26"/>
          <w:szCs w:val="26"/>
        </w:rPr>
        <w:t>я</w:t>
      </w:r>
    </w:p>
    <w:p w:rsidR="00F84B77" w:rsidRPr="00992234" w:rsidRDefault="00F84B77" w:rsidP="00B00D2C">
      <w:pPr>
        <w:rPr>
          <w:sz w:val="26"/>
          <w:szCs w:val="26"/>
        </w:rPr>
      </w:pPr>
      <w:r w:rsidRPr="00992234">
        <w:rPr>
          <w:sz w:val="26"/>
          <w:szCs w:val="26"/>
        </w:rPr>
        <w:t>нештатных формирований</w:t>
      </w:r>
    </w:p>
    <w:p w:rsidR="00F84B77" w:rsidRPr="00992234" w:rsidRDefault="00F84B77" w:rsidP="00B00D2C">
      <w:pPr>
        <w:ind w:left="-142" w:firstLine="142"/>
        <w:rPr>
          <w:sz w:val="26"/>
          <w:szCs w:val="26"/>
        </w:rPr>
      </w:pPr>
      <w:r w:rsidRPr="00992234">
        <w:rPr>
          <w:sz w:val="26"/>
          <w:szCs w:val="26"/>
        </w:rPr>
        <w:t>по обеспечению выполнения мероприятий</w:t>
      </w:r>
    </w:p>
    <w:p w:rsidR="00F84B77" w:rsidRPr="00992234" w:rsidRDefault="00F84B77" w:rsidP="00B00D2C">
      <w:pPr>
        <w:ind w:left="-142" w:firstLine="142"/>
        <w:rPr>
          <w:sz w:val="26"/>
          <w:szCs w:val="26"/>
        </w:rPr>
      </w:pPr>
      <w:r w:rsidRPr="00992234">
        <w:rPr>
          <w:sz w:val="26"/>
          <w:szCs w:val="26"/>
        </w:rPr>
        <w:t>по гражданской обороне на территории</w:t>
      </w:r>
    </w:p>
    <w:p w:rsidR="00F84B77" w:rsidRPr="00992234" w:rsidRDefault="00F84B77" w:rsidP="00B00D2C">
      <w:pPr>
        <w:ind w:left="-142" w:firstLine="142"/>
        <w:rPr>
          <w:sz w:val="26"/>
          <w:szCs w:val="26"/>
        </w:rPr>
      </w:pPr>
      <w:r w:rsidRPr="00992234">
        <w:rPr>
          <w:sz w:val="26"/>
          <w:szCs w:val="26"/>
        </w:rPr>
        <w:t>городского округа город</w:t>
      </w:r>
      <w:r>
        <w:rPr>
          <w:sz w:val="26"/>
          <w:szCs w:val="26"/>
        </w:rPr>
        <w:t xml:space="preserve"> </w:t>
      </w:r>
      <w:r w:rsidRPr="00992234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992234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</w:p>
    <w:p w:rsidR="00F84B77" w:rsidRPr="00992234" w:rsidRDefault="00F84B77" w:rsidP="00B00D2C">
      <w:pPr>
        <w:ind w:left="-142" w:firstLine="142"/>
        <w:rPr>
          <w:sz w:val="26"/>
          <w:szCs w:val="26"/>
        </w:rPr>
      </w:pPr>
    </w:p>
    <w:p w:rsidR="00F84B77" w:rsidRPr="00992234" w:rsidRDefault="00F84B77" w:rsidP="00B00D2C">
      <w:pPr>
        <w:ind w:firstLine="567"/>
        <w:jc w:val="both"/>
        <w:rPr>
          <w:sz w:val="26"/>
          <w:szCs w:val="26"/>
        </w:rPr>
      </w:pPr>
      <w:r w:rsidRPr="00992234">
        <w:rPr>
          <w:sz w:val="26"/>
          <w:szCs w:val="26"/>
        </w:rPr>
        <w:t>В целях реализации полномочий органов местного самоуправления</w:t>
      </w:r>
      <w:r>
        <w:rPr>
          <w:sz w:val="26"/>
          <w:szCs w:val="26"/>
        </w:rPr>
        <w:t xml:space="preserve"> городского округа</w:t>
      </w:r>
      <w:r w:rsidRPr="00992234">
        <w:rPr>
          <w:sz w:val="26"/>
          <w:szCs w:val="26"/>
        </w:rPr>
        <w:t xml:space="preserve"> город Переславл</w:t>
      </w:r>
      <w:r>
        <w:rPr>
          <w:sz w:val="26"/>
          <w:szCs w:val="26"/>
        </w:rPr>
        <w:t>ь</w:t>
      </w:r>
      <w:r w:rsidRPr="00992234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992234">
        <w:rPr>
          <w:sz w:val="26"/>
          <w:szCs w:val="26"/>
        </w:rPr>
        <w:t xml:space="preserve"> в сфере гражданской обороны, определенных Федеральным</w:t>
      </w:r>
      <w:r w:rsidR="00813675">
        <w:rPr>
          <w:sz w:val="26"/>
          <w:szCs w:val="26"/>
        </w:rPr>
        <w:t>и  законами</w:t>
      </w:r>
      <w:r w:rsidRPr="00992234">
        <w:rPr>
          <w:sz w:val="26"/>
          <w:szCs w:val="26"/>
        </w:rPr>
        <w:t xml:space="preserve"> </w:t>
      </w:r>
      <w:r w:rsidR="00813675">
        <w:rPr>
          <w:spacing w:val="-4"/>
        </w:rPr>
        <w:t xml:space="preserve">от 06.10.2003 № 131-ФЗ </w:t>
      </w:r>
      <w:r w:rsidR="00813675" w:rsidRPr="00813675">
        <w:rPr>
          <w:spacing w:val="-4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813675">
        <w:rPr>
          <w:spacing w:val="-4"/>
          <w:sz w:val="26"/>
          <w:szCs w:val="26"/>
        </w:rPr>
        <w:t xml:space="preserve">, </w:t>
      </w:r>
      <w:r w:rsidRPr="00813675">
        <w:rPr>
          <w:sz w:val="26"/>
          <w:szCs w:val="26"/>
        </w:rPr>
        <w:t>от 12.02.1998 № 28-ФЗ «О гражданской оборон</w:t>
      </w:r>
      <w:r w:rsidRPr="00992234">
        <w:rPr>
          <w:sz w:val="26"/>
          <w:szCs w:val="26"/>
        </w:rPr>
        <w:t xml:space="preserve">е», приказом МЧС России </w:t>
      </w:r>
      <w:r w:rsidR="00022830">
        <w:rPr>
          <w:sz w:val="26"/>
          <w:szCs w:val="26"/>
        </w:rPr>
        <w:t>от 18.</w:t>
      </w:r>
      <w:r w:rsidRPr="00992234">
        <w:rPr>
          <w:sz w:val="26"/>
          <w:szCs w:val="26"/>
        </w:rPr>
        <w:t>1</w:t>
      </w:r>
      <w:r w:rsidR="00022830">
        <w:rPr>
          <w:sz w:val="26"/>
          <w:szCs w:val="26"/>
        </w:rPr>
        <w:t>2</w:t>
      </w:r>
      <w:r w:rsidRPr="00992234">
        <w:rPr>
          <w:sz w:val="26"/>
          <w:szCs w:val="26"/>
        </w:rPr>
        <w:t xml:space="preserve">.2014 № </w:t>
      </w:r>
      <w:r w:rsidR="00022830">
        <w:rPr>
          <w:sz w:val="26"/>
          <w:szCs w:val="26"/>
        </w:rPr>
        <w:t>701</w:t>
      </w:r>
      <w:r w:rsidRPr="00992234">
        <w:rPr>
          <w:sz w:val="26"/>
          <w:szCs w:val="26"/>
        </w:rPr>
        <w:t xml:space="preserve"> «Об утверждении </w:t>
      </w:r>
      <w:r w:rsidR="00022830">
        <w:rPr>
          <w:sz w:val="26"/>
          <w:szCs w:val="26"/>
        </w:rPr>
        <w:t xml:space="preserve">типового порядка создания </w:t>
      </w:r>
      <w:r w:rsidRPr="00992234">
        <w:rPr>
          <w:sz w:val="26"/>
          <w:szCs w:val="26"/>
        </w:rPr>
        <w:t>нештатных формирований по обеспечению выполнения мероприятий по гражданской обороне»</w:t>
      </w:r>
      <w:r w:rsidR="00B835B9">
        <w:rPr>
          <w:sz w:val="26"/>
          <w:szCs w:val="26"/>
        </w:rPr>
        <w:t xml:space="preserve">, методическими рекомендациями по созданию, подготовке и оснащению </w:t>
      </w:r>
      <w:r w:rsidR="00B835B9" w:rsidRPr="00992234">
        <w:rPr>
          <w:sz w:val="26"/>
          <w:szCs w:val="26"/>
        </w:rPr>
        <w:t>нештатных формирований по обеспечению выполнения мероприятий по гражданской обороне</w:t>
      </w:r>
      <w:r w:rsidR="006F1604">
        <w:rPr>
          <w:sz w:val="26"/>
          <w:szCs w:val="26"/>
        </w:rPr>
        <w:t>, утвержденные заместителем Министра МЧС России от 23.12.2015 № 2-4-87-58-11</w:t>
      </w:r>
      <w:r w:rsidR="00B00D2C">
        <w:rPr>
          <w:sz w:val="26"/>
          <w:szCs w:val="26"/>
        </w:rPr>
        <w:t>,</w:t>
      </w:r>
    </w:p>
    <w:p w:rsidR="00F84B77" w:rsidRPr="00992234" w:rsidRDefault="00F84B77" w:rsidP="00B00D2C">
      <w:pPr>
        <w:jc w:val="both"/>
        <w:rPr>
          <w:sz w:val="26"/>
          <w:szCs w:val="26"/>
        </w:rPr>
      </w:pPr>
    </w:p>
    <w:p w:rsidR="00F84B77" w:rsidRPr="00B00D2C" w:rsidRDefault="00F84B77" w:rsidP="00B00D2C">
      <w:pPr>
        <w:jc w:val="center"/>
        <w:rPr>
          <w:bCs/>
          <w:iCs/>
          <w:sz w:val="28"/>
          <w:szCs w:val="28"/>
        </w:rPr>
      </w:pPr>
      <w:r w:rsidRPr="00B00D2C">
        <w:rPr>
          <w:bCs/>
          <w:iCs/>
          <w:sz w:val="28"/>
          <w:szCs w:val="28"/>
        </w:rPr>
        <w:t>Администрация города Переславля-Залесского постановляет:</w:t>
      </w:r>
    </w:p>
    <w:p w:rsidR="00F84B77" w:rsidRPr="00992234" w:rsidRDefault="00F84B77" w:rsidP="00B00D2C">
      <w:pPr>
        <w:jc w:val="both"/>
        <w:rPr>
          <w:bCs/>
          <w:iCs/>
          <w:sz w:val="26"/>
          <w:szCs w:val="26"/>
        </w:rPr>
      </w:pPr>
    </w:p>
    <w:p w:rsidR="00F84B77" w:rsidRPr="00992234" w:rsidRDefault="00F84B77" w:rsidP="00B00D2C">
      <w:pPr>
        <w:ind w:firstLine="567"/>
        <w:jc w:val="both"/>
        <w:rPr>
          <w:sz w:val="26"/>
          <w:szCs w:val="26"/>
        </w:rPr>
      </w:pPr>
      <w:r w:rsidRPr="0099223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92234">
        <w:rPr>
          <w:sz w:val="26"/>
          <w:szCs w:val="26"/>
        </w:rPr>
        <w:t>Утвердить Порядок создания нештатных формирований по обеспечению выполнения мероприятий по гражданской обороне на территории городского округа город Переславл</w:t>
      </w:r>
      <w:r>
        <w:rPr>
          <w:sz w:val="26"/>
          <w:szCs w:val="26"/>
        </w:rPr>
        <w:t>ь</w:t>
      </w:r>
      <w:r w:rsidRPr="00992234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992234">
        <w:rPr>
          <w:sz w:val="26"/>
          <w:szCs w:val="26"/>
        </w:rPr>
        <w:t>, согласно приложению.</w:t>
      </w:r>
    </w:p>
    <w:p w:rsidR="00F84B77" w:rsidRPr="00992234" w:rsidRDefault="00F84B77" w:rsidP="00B00D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92234">
        <w:rPr>
          <w:sz w:val="26"/>
          <w:szCs w:val="26"/>
        </w:rPr>
        <w:t xml:space="preserve">. Признать утратившим силу </w:t>
      </w:r>
      <w:r w:rsidR="00B00D2C">
        <w:rPr>
          <w:sz w:val="26"/>
          <w:szCs w:val="26"/>
        </w:rPr>
        <w:t>п</w:t>
      </w:r>
      <w:r w:rsidRPr="00992234">
        <w:rPr>
          <w:sz w:val="26"/>
          <w:szCs w:val="26"/>
        </w:rPr>
        <w:t>остановление Администрации города Переславля-Залесского от 22.01.2016 № ПОС.03-0039/16 «О создании нештатных формирований по обеспечению выполнения мероприятий по гражданской обороне на территории города Переславля-Залесского».</w:t>
      </w:r>
    </w:p>
    <w:p w:rsidR="00F84B77" w:rsidRPr="00992234" w:rsidRDefault="00F84B77" w:rsidP="00B00D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92234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 – Залесского.</w:t>
      </w:r>
    </w:p>
    <w:p w:rsidR="00F84B77" w:rsidRPr="00992234" w:rsidRDefault="00F84B77" w:rsidP="00B00D2C">
      <w:pPr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992234">
        <w:rPr>
          <w:sz w:val="26"/>
          <w:szCs w:val="26"/>
        </w:rPr>
        <w:t>. Контроль за исполнением постановления оставляю за собой.</w:t>
      </w:r>
    </w:p>
    <w:p w:rsidR="00F84B77" w:rsidRDefault="00F84B77" w:rsidP="00B00D2C">
      <w:pPr>
        <w:ind w:firstLine="567"/>
        <w:rPr>
          <w:sz w:val="26"/>
          <w:szCs w:val="26"/>
        </w:rPr>
      </w:pPr>
    </w:p>
    <w:p w:rsidR="00B00D2C" w:rsidRPr="00992234" w:rsidRDefault="00B00D2C" w:rsidP="00B00D2C">
      <w:pPr>
        <w:ind w:firstLine="567"/>
        <w:rPr>
          <w:sz w:val="26"/>
          <w:szCs w:val="26"/>
        </w:rPr>
      </w:pPr>
    </w:p>
    <w:p w:rsidR="00F84B77" w:rsidRPr="00992234" w:rsidRDefault="00F84B77" w:rsidP="00B00D2C">
      <w:pPr>
        <w:jc w:val="both"/>
        <w:rPr>
          <w:sz w:val="26"/>
          <w:szCs w:val="26"/>
        </w:rPr>
      </w:pPr>
      <w:r w:rsidRPr="00992234">
        <w:rPr>
          <w:sz w:val="26"/>
          <w:szCs w:val="26"/>
        </w:rPr>
        <w:t xml:space="preserve">Глава городского округа </w:t>
      </w:r>
    </w:p>
    <w:p w:rsidR="00F84B77" w:rsidRPr="00992234" w:rsidRDefault="00F84B77" w:rsidP="00B00D2C">
      <w:pPr>
        <w:jc w:val="both"/>
        <w:rPr>
          <w:sz w:val="26"/>
          <w:szCs w:val="26"/>
        </w:rPr>
      </w:pPr>
      <w:r w:rsidRPr="00992234">
        <w:rPr>
          <w:sz w:val="26"/>
          <w:szCs w:val="26"/>
        </w:rPr>
        <w:t>город</w:t>
      </w:r>
      <w:r w:rsidR="00B00D2C">
        <w:rPr>
          <w:sz w:val="26"/>
          <w:szCs w:val="26"/>
        </w:rPr>
        <w:t>а</w:t>
      </w:r>
      <w:r w:rsidRPr="00992234">
        <w:rPr>
          <w:sz w:val="26"/>
          <w:szCs w:val="26"/>
        </w:rPr>
        <w:t xml:space="preserve"> Переславл</w:t>
      </w:r>
      <w:r w:rsidR="00B00D2C">
        <w:rPr>
          <w:sz w:val="26"/>
          <w:szCs w:val="26"/>
        </w:rPr>
        <w:t>я</w:t>
      </w:r>
      <w:r w:rsidRPr="00992234">
        <w:rPr>
          <w:sz w:val="26"/>
          <w:szCs w:val="26"/>
        </w:rPr>
        <w:t>-Залесск</w:t>
      </w:r>
      <w:r w:rsidR="00B00D2C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Pr="00992234">
        <w:rPr>
          <w:sz w:val="26"/>
          <w:szCs w:val="26"/>
        </w:rPr>
        <w:t xml:space="preserve">                                                        В.А. Астраханцев</w:t>
      </w:r>
    </w:p>
    <w:p w:rsidR="00F84B77" w:rsidRDefault="00F84B77" w:rsidP="000B195E">
      <w:pPr>
        <w:jc w:val="both"/>
        <w:rPr>
          <w:sz w:val="26"/>
          <w:szCs w:val="26"/>
        </w:rPr>
        <w:sectPr w:rsidR="00F84B77" w:rsidSect="00B00D2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84B77" w:rsidRDefault="00F84B77" w:rsidP="00622B20">
      <w:pPr>
        <w:widowControl w:val="0"/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                         </w:t>
      </w:r>
    </w:p>
    <w:p w:rsidR="00F84B77" w:rsidRDefault="00F84B77" w:rsidP="00B00D2C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</w:t>
      </w:r>
      <w:r w:rsidRPr="001A1FE5">
        <w:t>Приложение</w:t>
      </w:r>
      <w:r>
        <w:t xml:space="preserve"> </w:t>
      </w:r>
    </w:p>
    <w:p w:rsidR="00B00D2C" w:rsidRDefault="00B00D2C" w:rsidP="00622B20">
      <w:pPr>
        <w:widowControl w:val="0"/>
        <w:autoSpaceDE w:val="0"/>
        <w:autoSpaceDN w:val="0"/>
        <w:adjustRightInd w:val="0"/>
      </w:pPr>
    </w:p>
    <w:p w:rsidR="00B00D2C" w:rsidRPr="001A1FE5" w:rsidRDefault="00B00D2C" w:rsidP="00B00D2C">
      <w:pPr>
        <w:widowControl w:val="0"/>
        <w:autoSpaceDE w:val="0"/>
        <w:autoSpaceDN w:val="0"/>
        <w:adjustRightInd w:val="0"/>
        <w:jc w:val="right"/>
      </w:pPr>
      <w:r>
        <w:t>УТВЕРЖДЕН</w:t>
      </w:r>
    </w:p>
    <w:p w:rsidR="00F84B77" w:rsidRPr="001A1FE5" w:rsidRDefault="00F84B77" w:rsidP="00622B20">
      <w:pPr>
        <w:widowControl w:val="0"/>
        <w:autoSpaceDE w:val="0"/>
        <w:autoSpaceDN w:val="0"/>
        <w:adjustRightInd w:val="0"/>
        <w:jc w:val="right"/>
      </w:pPr>
      <w:r w:rsidRPr="001A1FE5">
        <w:tab/>
      </w:r>
      <w:r w:rsidRPr="001A1FE5">
        <w:tab/>
      </w:r>
      <w:r w:rsidRPr="001A1FE5">
        <w:tab/>
      </w:r>
      <w:r w:rsidRPr="001A1FE5">
        <w:tab/>
      </w:r>
      <w:r w:rsidRPr="001A1FE5">
        <w:tab/>
      </w:r>
      <w:r w:rsidRPr="001A1FE5">
        <w:tab/>
      </w:r>
      <w:r w:rsidRPr="001A1FE5">
        <w:tab/>
        <w:t>постановлени</w:t>
      </w:r>
      <w:r w:rsidR="00B00D2C">
        <w:t>ем</w:t>
      </w:r>
      <w:r w:rsidRPr="001A1FE5">
        <w:t xml:space="preserve"> Администрации</w:t>
      </w:r>
    </w:p>
    <w:p w:rsidR="00F84B77" w:rsidRPr="001A1FE5" w:rsidRDefault="00F84B77" w:rsidP="00622B20">
      <w:pPr>
        <w:widowControl w:val="0"/>
        <w:autoSpaceDE w:val="0"/>
        <w:autoSpaceDN w:val="0"/>
        <w:adjustRightInd w:val="0"/>
        <w:jc w:val="right"/>
      </w:pPr>
      <w:r w:rsidRPr="001A1FE5">
        <w:tab/>
      </w:r>
      <w:r w:rsidRPr="001A1FE5">
        <w:tab/>
      </w:r>
      <w:r w:rsidRPr="001A1FE5">
        <w:tab/>
      </w:r>
      <w:r w:rsidRPr="001A1FE5">
        <w:tab/>
      </w:r>
      <w:r w:rsidRPr="001A1FE5">
        <w:tab/>
      </w:r>
      <w:r w:rsidRPr="001A1FE5">
        <w:tab/>
      </w:r>
      <w:r w:rsidRPr="001A1FE5">
        <w:tab/>
      </w:r>
      <w:r w:rsidRPr="001A1FE5">
        <w:tab/>
        <w:t xml:space="preserve">      города Переславля-Залесского</w:t>
      </w:r>
    </w:p>
    <w:p w:rsidR="00F84B77" w:rsidRPr="001A1FE5" w:rsidRDefault="00922D4E" w:rsidP="00622B20">
      <w:pPr>
        <w:ind w:firstLine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31.03.2020 № ПОС.03-0556/20</w:t>
      </w:r>
      <w:bookmarkStart w:id="0" w:name="_GoBack"/>
      <w:bookmarkEnd w:id="0"/>
    </w:p>
    <w:p w:rsidR="00F84B77" w:rsidRPr="001A1FE5" w:rsidRDefault="00F84B77" w:rsidP="00622B20">
      <w:pPr>
        <w:widowControl w:val="0"/>
        <w:autoSpaceDE w:val="0"/>
        <w:autoSpaceDN w:val="0"/>
        <w:adjustRightInd w:val="0"/>
        <w:jc w:val="center"/>
      </w:pPr>
    </w:p>
    <w:p w:rsidR="00F84B77" w:rsidRPr="00622B20" w:rsidRDefault="00F84B77" w:rsidP="00622B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2B20">
        <w:rPr>
          <w:sz w:val="26"/>
          <w:szCs w:val="26"/>
        </w:rPr>
        <w:t xml:space="preserve"> </w:t>
      </w:r>
    </w:p>
    <w:p w:rsidR="00F84B77" w:rsidRPr="00B00D2C" w:rsidRDefault="00F84B77" w:rsidP="00622B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00D2C">
        <w:rPr>
          <w:sz w:val="26"/>
          <w:szCs w:val="26"/>
        </w:rPr>
        <w:t>ПОРЯДОК</w:t>
      </w:r>
    </w:p>
    <w:p w:rsidR="00F84B77" w:rsidRPr="00B00D2C" w:rsidRDefault="00F84B77" w:rsidP="00622B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00D2C">
        <w:rPr>
          <w:sz w:val="26"/>
          <w:szCs w:val="26"/>
        </w:rPr>
        <w:t xml:space="preserve"> создания нештатных формирований по обеспечению выполнения мероприятий по гражданской обороне на территории</w:t>
      </w:r>
      <w:r w:rsidR="000C1A2A" w:rsidRPr="00B00D2C">
        <w:rPr>
          <w:sz w:val="26"/>
          <w:szCs w:val="26"/>
        </w:rPr>
        <w:t xml:space="preserve"> городского округа</w:t>
      </w:r>
      <w:r w:rsidRPr="00B00D2C">
        <w:rPr>
          <w:sz w:val="26"/>
          <w:szCs w:val="26"/>
        </w:rPr>
        <w:t xml:space="preserve"> город Переславл</w:t>
      </w:r>
      <w:r w:rsidR="000C1A2A" w:rsidRPr="00B00D2C">
        <w:rPr>
          <w:sz w:val="26"/>
          <w:szCs w:val="26"/>
        </w:rPr>
        <w:t>ь</w:t>
      </w:r>
      <w:r w:rsidRPr="00B00D2C">
        <w:rPr>
          <w:sz w:val="26"/>
          <w:szCs w:val="26"/>
        </w:rPr>
        <w:t>-Залесск</w:t>
      </w:r>
      <w:r w:rsidR="000C1A2A" w:rsidRPr="00B00D2C">
        <w:rPr>
          <w:sz w:val="26"/>
          <w:szCs w:val="26"/>
        </w:rPr>
        <w:t>ий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smartTag w:uri="urn:schemas-microsoft-com:office:smarttags" w:element="place">
        <w:r w:rsidRPr="00622B20">
          <w:rPr>
            <w:sz w:val="26"/>
            <w:szCs w:val="26"/>
            <w:lang w:val="en-US"/>
          </w:rPr>
          <w:t>I</w:t>
        </w:r>
        <w:r w:rsidRPr="00622B20">
          <w:rPr>
            <w:sz w:val="26"/>
            <w:szCs w:val="26"/>
          </w:rPr>
          <w:t>.</w:t>
        </w:r>
      </w:smartTag>
      <w:r w:rsidRPr="00622B20">
        <w:rPr>
          <w:sz w:val="26"/>
          <w:szCs w:val="26"/>
        </w:rPr>
        <w:t xml:space="preserve"> ОБЩИЕ ПОЛОЖЕНИЯ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1. Настоящий Порядок создания нештатных формирований по обеспечению выполнения мероприятий по гражданской обороне (далее - Порядок) определяет основы создания, подготовки, оснащения и применения нештатных формирований по обеспечению выполнения мероприятий по гражданской обороне на территории городского округа город Переславл</w:t>
      </w:r>
      <w:r w:rsidR="000C1A2A">
        <w:rPr>
          <w:sz w:val="26"/>
          <w:szCs w:val="26"/>
        </w:rPr>
        <w:t>ь</w:t>
      </w:r>
      <w:r w:rsidRPr="00622B20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622B20">
        <w:rPr>
          <w:sz w:val="26"/>
          <w:szCs w:val="26"/>
        </w:rPr>
        <w:t xml:space="preserve"> Залесск</w:t>
      </w:r>
      <w:r w:rsidR="000C1A2A">
        <w:rPr>
          <w:sz w:val="26"/>
          <w:szCs w:val="26"/>
        </w:rPr>
        <w:t>ий</w:t>
      </w:r>
      <w:r w:rsidRPr="00622B20">
        <w:rPr>
          <w:sz w:val="26"/>
          <w:szCs w:val="26"/>
        </w:rPr>
        <w:t>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2. Нештатные формирования по обеспечению выполнения мероприятий по гражданской обороне (далее</w:t>
      </w:r>
      <w:r w:rsidR="00022830">
        <w:rPr>
          <w:sz w:val="26"/>
          <w:szCs w:val="26"/>
        </w:rPr>
        <w:t xml:space="preserve"> -</w:t>
      </w:r>
      <w:r w:rsidRPr="00622B20">
        <w:rPr>
          <w:sz w:val="26"/>
          <w:szCs w:val="26"/>
        </w:rPr>
        <w:t xml:space="preserve"> НФГО)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для жизни и здоровью людей неотложных работ при ликвидации чрезвычайных ситуаций.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3 НФГО создаются и поддерживаются в состоянии готовности организациями, отнесенными в установленном порядке к категориям по гражданской обороне и организациями, продолжающими работу в военное время, из числа своих работников.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НФГО создаются с учетом Примерного перечня нештатных формирований по обеспечению выполнения мероприятий по гражданской обороне (</w:t>
      </w:r>
      <w:r>
        <w:rPr>
          <w:sz w:val="26"/>
          <w:szCs w:val="26"/>
        </w:rPr>
        <w:t>приложение</w:t>
      </w:r>
      <w:r w:rsidRPr="00622B20">
        <w:rPr>
          <w:sz w:val="26"/>
          <w:szCs w:val="26"/>
        </w:rPr>
        <w:t xml:space="preserve"> № 1</w:t>
      </w:r>
      <w:r>
        <w:rPr>
          <w:sz w:val="26"/>
          <w:szCs w:val="26"/>
        </w:rPr>
        <w:t xml:space="preserve"> к Порядку</w:t>
      </w:r>
      <w:r w:rsidRPr="00622B20">
        <w:rPr>
          <w:sz w:val="26"/>
          <w:szCs w:val="26"/>
        </w:rPr>
        <w:t xml:space="preserve">).  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Оснащение НФГО осуществляется в соответствии с Примерными нормами оснащения (</w:t>
      </w:r>
      <w:proofErr w:type="spellStart"/>
      <w:r w:rsidRPr="00622B20">
        <w:rPr>
          <w:sz w:val="26"/>
          <w:szCs w:val="26"/>
        </w:rPr>
        <w:t>табелизации</w:t>
      </w:r>
      <w:proofErr w:type="spellEnd"/>
      <w:r w:rsidRPr="00622B20">
        <w:rPr>
          <w:sz w:val="26"/>
          <w:szCs w:val="26"/>
        </w:rPr>
        <w:t>) нештатных формирований по обеспечению выполнения мероприятий по гражданской обороне специальными техникой, оборудованием, снаряжением, инструментами и материалами (</w:t>
      </w:r>
      <w:r>
        <w:rPr>
          <w:sz w:val="26"/>
          <w:szCs w:val="26"/>
        </w:rPr>
        <w:t>приложение</w:t>
      </w:r>
      <w:r w:rsidRPr="00622B20">
        <w:rPr>
          <w:sz w:val="26"/>
          <w:szCs w:val="26"/>
        </w:rPr>
        <w:t xml:space="preserve"> № 2</w:t>
      </w:r>
      <w:r>
        <w:rPr>
          <w:sz w:val="26"/>
          <w:szCs w:val="26"/>
        </w:rPr>
        <w:t xml:space="preserve"> к Порядку</w:t>
      </w:r>
      <w:r w:rsidRPr="00622B20">
        <w:rPr>
          <w:sz w:val="26"/>
          <w:szCs w:val="26"/>
        </w:rPr>
        <w:t>).</w:t>
      </w:r>
    </w:p>
    <w:p w:rsidR="00F84B77" w:rsidRPr="00622B20" w:rsidRDefault="00022830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4B77" w:rsidRPr="00622B20">
        <w:rPr>
          <w:sz w:val="26"/>
          <w:szCs w:val="26"/>
        </w:rPr>
        <w:t>. Основными задачами НФГО являются: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 поддержание органов управления, сил и средств формирований в постоянной готовности к обеспечению выполнения мероприятий по гражданской обороне и проведению не связанных с угрозой для жизни и здоровью людей неотложных работ при ликвидации чрезвычайных ситуаций;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 контроль за готовностью обслуживаемых объектов и территорий к обеспечению выполнения мероприятий по гражданской обороне и проведению не связанных с угрозой для жизни и здоровью людей неотложных работ при ликвидации чрезвычайных ситуаций;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 xml:space="preserve">- обеспечение действий профессиональных аварийно-спасательных формирований при выполнении мероприятий по гражданской обороне и проведении работ при ликвидации чрезвычайных ситуаций; 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 обеспечение выполнения мероприятий по гражданской обороне.</w:t>
      </w:r>
    </w:p>
    <w:p w:rsidR="00F84B77" w:rsidRPr="00622B20" w:rsidRDefault="00022830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84B77" w:rsidRPr="00622B20">
        <w:rPr>
          <w:sz w:val="26"/>
          <w:szCs w:val="26"/>
        </w:rPr>
        <w:t>. Состав, структура и оснащение НФГО, создаваемых на территории городского округа город Переславл</w:t>
      </w:r>
      <w:r w:rsidR="00F84B77">
        <w:rPr>
          <w:sz w:val="26"/>
          <w:szCs w:val="26"/>
        </w:rPr>
        <w:t>ь</w:t>
      </w:r>
      <w:r w:rsidR="00F84B77" w:rsidRPr="00622B20">
        <w:rPr>
          <w:sz w:val="26"/>
          <w:szCs w:val="26"/>
        </w:rPr>
        <w:t>-Залесск</w:t>
      </w:r>
      <w:r w:rsidR="00F84B77">
        <w:rPr>
          <w:sz w:val="26"/>
          <w:szCs w:val="26"/>
        </w:rPr>
        <w:t>ий</w:t>
      </w:r>
      <w:r w:rsidR="00F84B77" w:rsidRPr="00622B20">
        <w:rPr>
          <w:sz w:val="26"/>
          <w:szCs w:val="26"/>
        </w:rPr>
        <w:t>, определяют</w:t>
      </w:r>
      <w:r w:rsidR="00F84B77">
        <w:rPr>
          <w:sz w:val="26"/>
          <w:szCs w:val="26"/>
        </w:rPr>
        <w:t>ся</w:t>
      </w:r>
      <w:r w:rsidR="00F84B77" w:rsidRPr="00622B20">
        <w:rPr>
          <w:sz w:val="26"/>
          <w:szCs w:val="26"/>
        </w:rPr>
        <w:t xml:space="preserve"> Администраци</w:t>
      </w:r>
      <w:r w:rsidR="00F84B77">
        <w:rPr>
          <w:sz w:val="26"/>
          <w:szCs w:val="26"/>
        </w:rPr>
        <w:t>ей</w:t>
      </w:r>
      <w:r w:rsidR="00F84B77" w:rsidRPr="00622B20">
        <w:rPr>
          <w:sz w:val="26"/>
          <w:szCs w:val="26"/>
        </w:rPr>
        <w:t xml:space="preserve"> города Переславля-</w:t>
      </w:r>
      <w:r w:rsidR="00F84B77" w:rsidRPr="00622B20">
        <w:rPr>
          <w:sz w:val="26"/>
          <w:szCs w:val="26"/>
        </w:rPr>
        <w:lastRenderedPageBreak/>
        <w:t>Залесского и организац</w:t>
      </w:r>
      <w:r w:rsidR="00F84B77">
        <w:rPr>
          <w:sz w:val="26"/>
          <w:szCs w:val="26"/>
        </w:rPr>
        <w:t>иями,</w:t>
      </w:r>
      <w:r w:rsidR="00F84B77" w:rsidRPr="00622B20">
        <w:rPr>
          <w:sz w:val="26"/>
          <w:szCs w:val="26"/>
        </w:rPr>
        <w:t xml:space="preserve"> в соответствии с требованиями законодательства, исходя из возложенных на них задач по гражданской обороне и защите от чрезвычайных ситуаций.</w:t>
      </w:r>
    </w:p>
    <w:p w:rsidR="00F84B77" w:rsidRPr="00622B20" w:rsidRDefault="006F1604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4B77" w:rsidRPr="00622B20">
        <w:rPr>
          <w:sz w:val="26"/>
          <w:szCs w:val="26"/>
        </w:rPr>
        <w:t xml:space="preserve">. НФГО привлекаются для решения задач в области гражданской обороны в соответствии с Планом гражданской обороны и защиты населения </w:t>
      </w:r>
      <w:r w:rsidR="00F84B77">
        <w:rPr>
          <w:sz w:val="26"/>
          <w:szCs w:val="26"/>
        </w:rPr>
        <w:t>городского округа</w:t>
      </w:r>
      <w:r w:rsidR="00501909">
        <w:rPr>
          <w:sz w:val="26"/>
          <w:szCs w:val="26"/>
        </w:rPr>
        <w:t xml:space="preserve"> город Переславль-Залесский</w:t>
      </w:r>
      <w:r w:rsidR="00F84B77" w:rsidRPr="00622B20">
        <w:rPr>
          <w:sz w:val="26"/>
          <w:szCs w:val="26"/>
        </w:rPr>
        <w:t>.</w:t>
      </w:r>
    </w:p>
    <w:p w:rsidR="00F84B77" w:rsidRPr="00622B20" w:rsidRDefault="006F1604" w:rsidP="00622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84B77" w:rsidRPr="00622B20">
        <w:rPr>
          <w:rFonts w:ascii="Times New Roman" w:hAnsi="Times New Roman" w:cs="Times New Roman"/>
          <w:sz w:val="26"/>
          <w:szCs w:val="26"/>
        </w:rPr>
        <w:t xml:space="preserve">. </w:t>
      </w:r>
      <w:r w:rsidR="00F84B77">
        <w:rPr>
          <w:rFonts w:ascii="Times New Roman" w:hAnsi="Times New Roman" w:cs="Times New Roman"/>
          <w:sz w:val="26"/>
          <w:szCs w:val="26"/>
        </w:rPr>
        <w:t xml:space="preserve">Управление по ВМР, ГО и ЧС </w:t>
      </w:r>
      <w:r w:rsidR="00F84B77" w:rsidRPr="00622B20">
        <w:rPr>
          <w:rFonts w:ascii="Times New Roman" w:hAnsi="Times New Roman" w:cs="Times New Roman"/>
          <w:sz w:val="26"/>
          <w:szCs w:val="26"/>
        </w:rPr>
        <w:t>Администраци</w:t>
      </w:r>
      <w:r w:rsidR="00F84B77">
        <w:rPr>
          <w:rFonts w:ascii="Times New Roman" w:hAnsi="Times New Roman" w:cs="Times New Roman"/>
          <w:sz w:val="26"/>
          <w:szCs w:val="26"/>
        </w:rPr>
        <w:t>и</w:t>
      </w:r>
      <w:r w:rsidR="00F84B77" w:rsidRPr="00622B2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Переславля-Залесского:</w:t>
      </w:r>
    </w:p>
    <w:p w:rsidR="00F84B77" w:rsidRPr="00622B20" w:rsidRDefault="00F84B77" w:rsidP="00622B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22B20">
        <w:rPr>
          <w:rFonts w:ascii="Times New Roman" w:hAnsi="Times New Roman" w:cs="Times New Roman"/>
          <w:sz w:val="26"/>
          <w:szCs w:val="26"/>
        </w:rPr>
        <w:t xml:space="preserve">-определяет организации, находящиеся в сфере ее ведения, которые создают нештатные формирования по обеспечению выполнения мероприятий по гражданской обороне; </w:t>
      </w:r>
    </w:p>
    <w:p w:rsidR="00F84B77" w:rsidRPr="00622B20" w:rsidRDefault="00F84B77" w:rsidP="00622B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22B20">
        <w:rPr>
          <w:rFonts w:ascii="Times New Roman" w:hAnsi="Times New Roman" w:cs="Times New Roman"/>
          <w:sz w:val="26"/>
          <w:szCs w:val="26"/>
        </w:rPr>
        <w:t>- организует создание и поддержание в состоянии готовности НФГО;</w:t>
      </w:r>
    </w:p>
    <w:p w:rsidR="00F84B77" w:rsidRPr="00622B20" w:rsidRDefault="00F84B77" w:rsidP="00622B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22B20">
        <w:rPr>
          <w:rFonts w:ascii="Times New Roman" w:hAnsi="Times New Roman" w:cs="Times New Roman"/>
          <w:sz w:val="26"/>
          <w:szCs w:val="26"/>
        </w:rPr>
        <w:t>- ведет реестры организаций, создающих НФГО;</w:t>
      </w:r>
    </w:p>
    <w:p w:rsidR="00F84B77" w:rsidRPr="00622B20" w:rsidRDefault="00F84B77" w:rsidP="00622B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22B20">
        <w:rPr>
          <w:rFonts w:ascii="Times New Roman" w:hAnsi="Times New Roman" w:cs="Times New Roman"/>
          <w:sz w:val="26"/>
          <w:szCs w:val="26"/>
        </w:rPr>
        <w:t>- ведет учет НФГО;</w:t>
      </w:r>
    </w:p>
    <w:p w:rsidR="00F84B77" w:rsidRPr="00622B20" w:rsidRDefault="00F84B77" w:rsidP="00622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20">
        <w:rPr>
          <w:rFonts w:ascii="Times New Roman" w:hAnsi="Times New Roman" w:cs="Times New Roman"/>
          <w:sz w:val="26"/>
          <w:szCs w:val="26"/>
        </w:rPr>
        <w:t xml:space="preserve"> -организует привлечение НФГО, находящихся в ее ведении, для </w:t>
      </w:r>
      <w:r w:rsidRPr="00622B20">
        <w:rPr>
          <w:rFonts w:ascii="Times New Roman" w:hAnsi="Times New Roman"/>
          <w:sz w:val="26"/>
          <w:szCs w:val="26"/>
        </w:rPr>
        <w:t>обеспечения выполнения мероприятий по гражданской обороне и проведения не связанных с угрозой для жизни и здоровью людей неотложных работ при ликвидации чрезвычайных ситуаций.</w:t>
      </w:r>
    </w:p>
    <w:p w:rsidR="00F84B77" w:rsidRPr="00622B20" w:rsidRDefault="006F1604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84B77" w:rsidRPr="00622B20">
        <w:rPr>
          <w:sz w:val="26"/>
          <w:szCs w:val="26"/>
        </w:rPr>
        <w:t>. Организации, создающие НФГО: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 разрабатывают структуру и табели оснащения НФГО специальными техникой, оборудованием, снаряжением, инструментами и материалами, планы действий нештатных формирований по обеспечению выполнения мероприятий по гражданской обороне;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-укомплектовывают НФГО личным составом, оснащают их специальными техникой, оборудованием, снаряжением, инструментами и материалами, в том числе за счет существующих подразделений;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 осуществляют подготовку и руководство деятельностью НФГО;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 осуществляют всестороннее обеспечение применения НФГО;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 осуществляют планирование применения НФГО;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22B20">
        <w:rPr>
          <w:sz w:val="26"/>
          <w:szCs w:val="26"/>
        </w:rPr>
        <w:t>поддерживают НФГО в состоянии готовности к выполнению задач по предназначению.</w:t>
      </w:r>
    </w:p>
    <w:p w:rsidR="00F84B77" w:rsidRPr="00622B20" w:rsidRDefault="006F1604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84B77" w:rsidRPr="00622B20">
        <w:rPr>
          <w:sz w:val="26"/>
          <w:szCs w:val="26"/>
        </w:rPr>
        <w:t xml:space="preserve">. Координацию деятельности НФГО на территории </w:t>
      </w:r>
      <w:r w:rsidR="00F84B77">
        <w:rPr>
          <w:sz w:val="26"/>
          <w:szCs w:val="26"/>
        </w:rPr>
        <w:t xml:space="preserve">городского округа </w:t>
      </w:r>
      <w:r w:rsidR="00F84B77" w:rsidRPr="00622B20">
        <w:rPr>
          <w:sz w:val="26"/>
          <w:szCs w:val="26"/>
        </w:rPr>
        <w:t>город</w:t>
      </w:r>
      <w:r w:rsidR="00F84B77">
        <w:rPr>
          <w:sz w:val="26"/>
          <w:szCs w:val="26"/>
        </w:rPr>
        <w:t xml:space="preserve"> Переславль-Залесский</w:t>
      </w:r>
      <w:r w:rsidR="00F84B77" w:rsidRPr="00622B20">
        <w:rPr>
          <w:sz w:val="26"/>
          <w:szCs w:val="26"/>
        </w:rPr>
        <w:t xml:space="preserve"> осуществляет управление по военно-мобилизационной работе, гражданской обороне и чрезвычайным ситуациям Администрации города Переславля-Залесского.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1</w:t>
      </w:r>
      <w:r w:rsidR="006F1604">
        <w:rPr>
          <w:sz w:val="26"/>
          <w:szCs w:val="26"/>
        </w:rPr>
        <w:t>0</w:t>
      </w:r>
      <w:r w:rsidRPr="00622B20">
        <w:rPr>
          <w:sz w:val="26"/>
          <w:szCs w:val="26"/>
        </w:rPr>
        <w:t>. НФГО подразделяются: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-по подчиненности: территориальные и организаций;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 по численности: отряды, команды, группы, отделения, звенья, посты.</w:t>
      </w:r>
    </w:p>
    <w:p w:rsidR="00F84B77" w:rsidRPr="00622B20" w:rsidRDefault="00F84B77" w:rsidP="00622B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B20">
        <w:rPr>
          <w:rFonts w:ascii="Times New Roman" w:hAnsi="Times New Roman" w:cs="Times New Roman"/>
          <w:sz w:val="26"/>
          <w:szCs w:val="26"/>
        </w:rPr>
        <w:t xml:space="preserve">Количество и перечень создаваемых НФГО определяется исходя из прогнозируемых объемов работ при возникновении чрезвычайных ситуаций мирного и военного времени, а также возможностей создаваемых для проведения указанных работ формирований. 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highlight w:val="yellow"/>
        </w:rPr>
      </w:pPr>
      <w:r w:rsidRPr="00622B20">
        <w:rPr>
          <w:sz w:val="26"/>
          <w:szCs w:val="26"/>
        </w:rPr>
        <w:t>Для НФГО сроки приведения в готовность не должны превышать: в мирное время - 6 часов, военное время - 3 часов.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1</w:t>
      </w:r>
      <w:r w:rsidR="006F1604">
        <w:rPr>
          <w:sz w:val="26"/>
          <w:szCs w:val="26"/>
        </w:rPr>
        <w:t>1</w:t>
      </w:r>
      <w:r w:rsidRPr="00622B20">
        <w:rPr>
          <w:sz w:val="26"/>
          <w:szCs w:val="26"/>
        </w:rPr>
        <w:t>. Личный состав НФГО комплектуется за счет работников организаций. Военнообязанные, имеющие мобилизационные предписания, могут включаться в нештатные формирования по обеспечению выполнения мероприятий по гражданской обороне на период до их призыва (мобилизации).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Зачисление граждан в состав НФГО и назначение их руководителей производится приказом руководителя организации.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1</w:t>
      </w:r>
      <w:r w:rsidR="006F1604">
        <w:rPr>
          <w:sz w:val="26"/>
          <w:szCs w:val="26"/>
        </w:rPr>
        <w:t>2</w:t>
      </w:r>
      <w:r w:rsidRPr="00622B20">
        <w:rPr>
          <w:sz w:val="26"/>
          <w:szCs w:val="26"/>
        </w:rPr>
        <w:t xml:space="preserve">. Обеспечение НФГО специальными техникой, оборудованием, снаряжением, инструментами и материалами, осуществляется за счет техники и имущества, имеющихся </w:t>
      </w:r>
      <w:r w:rsidRPr="00622B20">
        <w:rPr>
          <w:sz w:val="26"/>
          <w:szCs w:val="26"/>
        </w:rPr>
        <w:lastRenderedPageBreak/>
        <w:t>в организациях.</w:t>
      </w:r>
    </w:p>
    <w:p w:rsidR="00F84B77" w:rsidRPr="00622B20" w:rsidRDefault="006F1604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F84B77" w:rsidRPr="00622B20">
        <w:rPr>
          <w:sz w:val="26"/>
          <w:szCs w:val="26"/>
        </w:rPr>
        <w:t xml:space="preserve">. Накопление, хранение и использование материально-технических, продовольственных, медицинских и иных средств, предназначенных для оснащения нештатных формирований по обеспечению выполнения мероприятий по гражданской обороне осуществляется с учетом методических рекомендаций МЧС России по созданию, подготовке, оснащению и применению </w:t>
      </w:r>
      <w:r w:rsidR="000C1A2A">
        <w:rPr>
          <w:sz w:val="26"/>
          <w:szCs w:val="26"/>
        </w:rPr>
        <w:t>НФГО</w:t>
      </w:r>
      <w:r w:rsidR="00F84B77">
        <w:rPr>
          <w:sz w:val="26"/>
          <w:szCs w:val="26"/>
        </w:rPr>
        <w:t>, а также согласно Постановления Администрации города Переславля-Залесского от 05.06.2019 № ПОС.03-1289/19 «О порядке создания, хранения, использования и пополнение резерва материальных ресурсов для ликвидации чрезвычайных ситуаций природного и техногенного характера на территории городского округа город Переславль-Залесский»</w:t>
      </w:r>
      <w:r w:rsidR="00F84B77" w:rsidRPr="00622B20">
        <w:rPr>
          <w:sz w:val="26"/>
          <w:szCs w:val="26"/>
        </w:rPr>
        <w:t>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1</w:t>
      </w:r>
      <w:r w:rsidR="00501909">
        <w:rPr>
          <w:sz w:val="26"/>
          <w:szCs w:val="26"/>
        </w:rPr>
        <w:t>4</w:t>
      </w:r>
      <w:r w:rsidRPr="00622B20">
        <w:rPr>
          <w:sz w:val="26"/>
          <w:szCs w:val="26"/>
        </w:rPr>
        <w:t>. Материально-техническое обеспечение мероприятий по созданию, подготовке, оснащению и применению НФГО осуществляется за счет финансовых средств организаций, создающих нештатных формирований по обеспечению выполнения мероприятий по гражданской обороне.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highlight w:val="yellow"/>
        </w:rPr>
      </w:pPr>
      <w:r w:rsidRPr="00622B20">
        <w:rPr>
          <w:sz w:val="26"/>
          <w:szCs w:val="26"/>
        </w:rPr>
        <w:t>1</w:t>
      </w:r>
      <w:r w:rsidR="00501909">
        <w:rPr>
          <w:sz w:val="26"/>
          <w:szCs w:val="26"/>
        </w:rPr>
        <w:t>5</w:t>
      </w:r>
      <w:r w:rsidRPr="00622B20">
        <w:rPr>
          <w:sz w:val="26"/>
          <w:szCs w:val="26"/>
        </w:rPr>
        <w:t>. Подготовка и обучение НФГО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по подготовке органов управления, сил гражданской обороны и единой государственной системы предупреждения и ликвидации чрезвычайных ситуаций</w:t>
      </w:r>
      <w:r>
        <w:rPr>
          <w:sz w:val="26"/>
          <w:szCs w:val="26"/>
        </w:rPr>
        <w:t>, Постановлением Администрации города Переславля-Залесского от 20.08.2019 «Об утверждении Положения «О порядке организации и ведении гражданской обороны на территории городского округа город Переславль-Залеский»»</w:t>
      </w:r>
      <w:r w:rsidRPr="00622B20">
        <w:rPr>
          <w:sz w:val="26"/>
          <w:szCs w:val="26"/>
        </w:rPr>
        <w:t>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1</w:t>
      </w:r>
      <w:r w:rsidR="00501909">
        <w:rPr>
          <w:sz w:val="26"/>
          <w:szCs w:val="26"/>
        </w:rPr>
        <w:t>6</w:t>
      </w:r>
      <w:r w:rsidRPr="00622B20">
        <w:rPr>
          <w:sz w:val="26"/>
          <w:szCs w:val="26"/>
        </w:rPr>
        <w:t xml:space="preserve">. Подготовка НФГО включает: 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-повышение квалификации руководителей формирований в учебно-методических центрах, образовательных учреждениях дополнительного профессионального образования, имеющих соответствующую лицензию, и на курсах гражданской обороны;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-проведение занятий с личным составом формирований по месту работы;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-участие в учениях и тренировках по гражданской обороне.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1</w:t>
      </w:r>
      <w:r w:rsidR="00501909">
        <w:rPr>
          <w:sz w:val="26"/>
          <w:szCs w:val="26"/>
        </w:rPr>
        <w:t>7</w:t>
      </w:r>
      <w:r w:rsidRPr="00622B20">
        <w:rPr>
          <w:sz w:val="26"/>
          <w:szCs w:val="26"/>
        </w:rPr>
        <w:t>.</w:t>
      </w:r>
      <w:r w:rsidR="000C1A2A">
        <w:rPr>
          <w:sz w:val="26"/>
          <w:szCs w:val="26"/>
        </w:rPr>
        <w:t xml:space="preserve"> </w:t>
      </w:r>
      <w:r w:rsidRPr="00622B20">
        <w:rPr>
          <w:sz w:val="26"/>
          <w:szCs w:val="26"/>
        </w:rPr>
        <w:t>Обучение личного состава НФГО в организации включает базовую и специальную подготовку. Обучение планируется и проводится по программе подготовки нештатных формирований по обеспечению выполнения мероприятий по гражданской обороне в рабочее время. Примерные программы обучения НФГО разрабатываются и утверждаются МЧС России.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 xml:space="preserve">Темы специальной подготовки отрабатываются с учетом предназначения нештатных формирований по обеспечению выполнения мероприятий по гражданской обороне. 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1</w:t>
      </w:r>
      <w:r w:rsidR="00501909">
        <w:rPr>
          <w:sz w:val="26"/>
          <w:szCs w:val="26"/>
        </w:rPr>
        <w:t>8</w:t>
      </w:r>
      <w:r w:rsidRPr="00622B20">
        <w:rPr>
          <w:sz w:val="26"/>
          <w:szCs w:val="26"/>
        </w:rPr>
        <w:t>. Основным методом проведения занятий является практическая тренировка (упражнение).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Теоретический материал изучается в объеме, необходимом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Практические и тактико-специальные занятия организуют и проводят руководители НФГО, а на учебных местах - командиры структурных подразделений НФГО.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Занятия проводятся в учебных городках, в учебных классах, на участках местности или на территории организации.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На тактико-специальные занятия НФГО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Практические занятия с НФГО разрешается проводить по структурным подразделениям.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lastRenderedPageBreak/>
        <w:t xml:space="preserve">Занятия по темам специальной подготовки могут проводиться также путем сбора под руководством начальника соответствующей спасательной службы </w:t>
      </w:r>
      <w:r>
        <w:rPr>
          <w:sz w:val="26"/>
          <w:szCs w:val="26"/>
        </w:rPr>
        <w:t xml:space="preserve">гражданской обороны городского округа </w:t>
      </w:r>
      <w:r w:rsidRPr="00622B20">
        <w:rPr>
          <w:sz w:val="26"/>
          <w:szCs w:val="26"/>
        </w:rPr>
        <w:t>город</w:t>
      </w:r>
      <w:r>
        <w:rPr>
          <w:sz w:val="26"/>
          <w:szCs w:val="26"/>
        </w:rPr>
        <w:t xml:space="preserve"> Переславль-Залесский</w:t>
      </w:r>
      <w:r w:rsidRPr="00622B20">
        <w:rPr>
          <w:sz w:val="26"/>
          <w:szCs w:val="26"/>
        </w:rPr>
        <w:t>.</w:t>
      </w:r>
    </w:p>
    <w:p w:rsidR="00F84B77" w:rsidRPr="00622B20" w:rsidRDefault="00501909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F84B77" w:rsidRPr="00622B20">
        <w:rPr>
          <w:sz w:val="26"/>
          <w:szCs w:val="26"/>
        </w:rPr>
        <w:t>. Личный состав НФГО должен:</w:t>
      </w:r>
    </w:p>
    <w:p w:rsidR="00F84B77" w:rsidRPr="00622B20" w:rsidRDefault="00501909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430CBD">
        <w:rPr>
          <w:sz w:val="26"/>
          <w:szCs w:val="26"/>
        </w:rPr>
        <w:t xml:space="preserve">.1 </w:t>
      </w:r>
      <w:r w:rsidR="00F84B77" w:rsidRPr="00622B20">
        <w:rPr>
          <w:sz w:val="26"/>
          <w:szCs w:val="26"/>
        </w:rPr>
        <w:t>знать: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-характерные особенности опасностей, возникающих при военных конфликтах, а также при чрезвычайных ситуациях природного и техногенного характера, и способы защиты от них;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-поражающие свойства опасных веществ, используемых в технологическом процессе организации, порядок и способы защиты при их утечке (выбросе);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-предназначение формирования и свои функциональные обязанности;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-производственные и технологические особенности организации, характер возможных аварийно-спасательных и других неотложных работ;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-порядок оповещения, сбора и приведения формирования в готовность;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-место сбора формирования, пути и порядок выдвижения к месту выполнения задач;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-порядок проведения санитарной обработки населения, специальной обработки техники, зданий и обеззараживания территорий;</w:t>
      </w:r>
    </w:p>
    <w:p w:rsidR="00F84B77" w:rsidRPr="00622B20" w:rsidRDefault="00501909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430CBD">
        <w:rPr>
          <w:sz w:val="26"/>
          <w:szCs w:val="26"/>
        </w:rPr>
        <w:t xml:space="preserve">.2 </w:t>
      </w:r>
      <w:r w:rsidR="00F84B77" w:rsidRPr="00622B20">
        <w:rPr>
          <w:sz w:val="26"/>
          <w:szCs w:val="26"/>
        </w:rPr>
        <w:t>уметь: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 xml:space="preserve">-выполнять функциональные обязанности по предназначению; 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-поддерживать в исправном состоянии и грамотно применять специальные технику, оборудование снаряжение, инструменты и материалы;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-оказывать первую помощь раненым и пораженным, а также эвакуировать их в безопасные места;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-работать на штатных средствах связи;</w:t>
      </w:r>
    </w:p>
    <w:p w:rsidR="00F84B77" w:rsidRPr="00622B20" w:rsidRDefault="00F84B77" w:rsidP="00622B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-проводить санитарную обработку населения, специальную обработку техники, зданий и обеззараживание территорий.</w:t>
      </w:r>
    </w:p>
    <w:p w:rsidR="00F84B77" w:rsidRPr="00622B20" w:rsidRDefault="00F84B77" w:rsidP="00622B20">
      <w:pPr>
        <w:widowControl w:val="0"/>
        <w:jc w:val="both"/>
        <w:rPr>
          <w:sz w:val="26"/>
          <w:szCs w:val="26"/>
        </w:rPr>
      </w:pPr>
      <w:r w:rsidRPr="00622B20">
        <w:rPr>
          <w:sz w:val="26"/>
          <w:szCs w:val="26"/>
        </w:rPr>
        <w:t xml:space="preserve">           2</w:t>
      </w:r>
      <w:r w:rsidR="00501909">
        <w:rPr>
          <w:sz w:val="26"/>
          <w:szCs w:val="26"/>
        </w:rPr>
        <w:t>0</w:t>
      </w:r>
      <w:r w:rsidRPr="00622B20">
        <w:rPr>
          <w:sz w:val="26"/>
          <w:szCs w:val="26"/>
        </w:rPr>
        <w:t>. Штатные перечни и нормы оснащения НФГО разрабатывают создающие их организации  в соответствии с возложенными на них задачами в области гражданской обороны, защиты от чрезвычайных ситуаций, на основе Примерных но</w:t>
      </w:r>
      <w:r w:rsidR="00501909">
        <w:rPr>
          <w:sz w:val="26"/>
          <w:szCs w:val="26"/>
        </w:rPr>
        <w:t>рм оснащения (</w:t>
      </w:r>
      <w:proofErr w:type="spellStart"/>
      <w:r w:rsidR="00501909">
        <w:rPr>
          <w:sz w:val="26"/>
          <w:szCs w:val="26"/>
        </w:rPr>
        <w:t>табелизации</w:t>
      </w:r>
      <w:proofErr w:type="spellEnd"/>
      <w:r w:rsidR="00501909">
        <w:rPr>
          <w:sz w:val="26"/>
          <w:szCs w:val="26"/>
        </w:rPr>
        <w:t>) НФГО (приложение № 2 к Порядку).</w:t>
      </w:r>
    </w:p>
    <w:p w:rsidR="00F84B77" w:rsidRPr="00622B20" w:rsidRDefault="00F84B77" w:rsidP="00622B20">
      <w:pPr>
        <w:widowControl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2</w:t>
      </w:r>
      <w:r w:rsidR="00501909">
        <w:rPr>
          <w:sz w:val="26"/>
          <w:szCs w:val="26"/>
        </w:rPr>
        <w:t>1</w:t>
      </w:r>
      <w:r w:rsidRPr="00622B20">
        <w:rPr>
          <w:sz w:val="26"/>
          <w:szCs w:val="26"/>
        </w:rPr>
        <w:t>. Учет НФГО ведется в</w:t>
      </w:r>
      <w:r>
        <w:rPr>
          <w:sz w:val="26"/>
          <w:szCs w:val="26"/>
        </w:rPr>
        <w:t xml:space="preserve"> управлении по ВМР, ГО и ЧС</w:t>
      </w:r>
      <w:r w:rsidRPr="00622B20">
        <w:rPr>
          <w:sz w:val="26"/>
          <w:szCs w:val="26"/>
        </w:rPr>
        <w:t xml:space="preserve"> Администрации города Переславля-Залесского и в организациях, на базе которых созданы формирования.</w:t>
      </w:r>
    </w:p>
    <w:p w:rsidR="00F84B77" w:rsidRPr="00622B20" w:rsidRDefault="00F84B77" w:rsidP="00622B20">
      <w:pPr>
        <w:widowControl w:val="0"/>
        <w:ind w:firstLine="567"/>
        <w:jc w:val="center"/>
        <w:rPr>
          <w:b/>
          <w:sz w:val="26"/>
          <w:szCs w:val="26"/>
        </w:rPr>
      </w:pPr>
    </w:p>
    <w:p w:rsidR="00F84B77" w:rsidRPr="00622B20" w:rsidRDefault="00F84B77" w:rsidP="00622B20">
      <w:pPr>
        <w:widowControl w:val="0"/>
        <w:ind w:firstLine="567"/>
        <w:jc w:val="center"/>
        <w:rPr>
          <w:sz w:val="26"/>
          <w:szCs w:val="26"/>
        </w:rPr>
      </w:pPr>
      <w:r w:rsidRPr="00622B20">
        <w:rPr>
          <w:sz w:val="26"/>
          <w:szCs w:val="26"/>
          <w:lang w:val="en-US"/>
        </w:rPr>
        <w:t>II</w:t>
      </w:r>
      <w:r w:rsidRPr="00622B20">
        <w:rPr>
          <w:sz w:val="26"/>
          <w:szCs w:val="26"/>
        </w:rPr>
        <w:t xml:space="preserve">. </w:t>
      </w:r>
      <w:r w:rsidR="00501909">
        <w:rPr>
          <w:sz w:val="26"/>
          <w:szCs w:val="26"/>
        </w:rPr>
        <w:t xml:space="preserve">ПОЛНОМОЧИЯ УПРАВЛЕНИЯ ПО ВМР, ГО И ЧС </w:t>
      </w:r>
      <w:r w:rsidR="000966E9" w:rsidRPr="00622B20">
        <w:rPr>
          <w:sz w:val="26"/>
          <w:szCs w:val="26"/>
        </w:rPr>
        <w:t>АДМИНИСТРАЦИИ ГОРОДА ПЕРЕСЛАВЛЯ-ЗАЛЕССКОГО</w:t>
      </w:r>
      <w:r w:rsidR="000966E9">
        <w:rPr>
          <w:sz w:val="26"/>
          <w:szCs w:val="26"/>
        </w:rPr>
        <w:t xml:space="preserve"> </w:t>
      </w:r>
      <w:r w:rsidR="00501909">
        <w:rPr>
          <w:sz w:val="26"/>
          <w:szCs w:val="26"/>
        </w:rPr>
        <w:t xml:space="preserve">ПО СОЗДАНИЮ, ПОДГОТОВКЕ, ОСНАЩЕНИЮ И </w:t>
      </w:r>
      <w:proofErr w:type="gramStart"/>
      <w:r w:rsidR="00501909">
        <w:rPr>
          <w:sz w:val="26"/>
          <w:szCs w:val="26"/>
        </w:rPr>
        <w:t xml:space="preserve">УЧЁТУ </w:t>
      </w:r>
      <w:r w:rsidRPr="00622B20">
        <w:rPr>
          <w:sz w:val="26"/>
          <w:szCs w:val="26"/>
        </w:rPr>
        <w:t xml:space="preserve"> НФГО</w:t>
      </w:r>
      <w:proofErr w:type="gramEnd"/>
    </w:p>
    <w:p w:rsidR="00F84B77" w:rsidRPr="00622B20" w:rsidRDefault="00F84B77" w:rsidP="00622B20">
      <w:pPr>
        <w:widowControl w:val="0"/>
        <w:jc w:val="center"/>
        <w:rPr>
          <w:sz w:val="26"/>
          <w:szCs w:val="26"/>
        </w:rPr>
      </w:pPr>
    </w:p>
    <w:p w:rsidR="00F84B77" w:rsidRPr="00622B20" w:rsidRDefault="00F84B77" w:rsidP="00622B20">
      <w:pPr>
        <w:widowControl w:val="0"/>
        <w:rPr>
          <w:sz w:val="26"/>
          <w:szCs w:val="26"/>
        </w:rPr>
      </w:pPr>
      <w:r w:rsidRPr="00622B20">
        <w:rPr>
          <w:sz w:val="26"/>
          <w:szCs w:val="26"/>
        </w:rPr>
        <w:tab/>
      </w:r>
      <w:r>
        <w:rPr>
          <w:sz w:val="26"/>
          <w:szCs w:val="26"/>
        </w:rPr>
        <w:t xml:space="preserve">Управление по ВМР, ГО и ЧС </w:t>
      </w:r>
      <w:r w:rsidRPr="00622B20">
        <w:rPr>
          <w:sz w:val="26"/>
          <w:szCs w:val="26"/>
        </w:rPr>
        <w:t>Администрация города Переславля-Залесского:</w:t>
      </w:r>
    </w:p>
    <w:p w:rsidR="00F84B77" w:rsidRPr="00622B20" w:rsidRDefault="00F84B77" w:rsidP="00622B20">
      <w:pPr>
        <w:widowControl w:val="0"/>
        <w:ind w:firstLine="567"/>
        <w:jc w:val="both"/>
        <w:rPr>
          <w:color w:val="FF6600"/>
          <w:sz w:val="26"/>
          <w:szCs w:val="26"/>
        </w:rPr>
      </w:pPr>
      <w:r w:rsidRPr="00622B2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22B20">
        <w:rPr>
          <w:sz w:val="26"/>
          <w:szCs w:val="26"/>
        </w:rPr>
        <w:t>Запрашивает данные по созданию НФГО в органи</w:t>
      </w:r>
      <w:r w:rsidR="000C1A2A">
        <w:rPr>
          <w:sz w:val="26"/>
          <w:szCs w:val="26"/>
        </w:rPr>
        <w:t>зациях, ранее создававших  НАСФ</w:t>
      </w:r>
      <w:r w:rsidRPr="00622B20">
        <w:rPr>
          <w:sz w:val="26"/>
          <w:szCs w:val="26"/>
        </w:rPr>
        <w:t xml:space="preserve">, а так же определяют новые организации, которые обязаны создавать НФГО. </w:t>
      </w:r>
    </w:p>
    <w:p w:rsidR="00F84B77" w:rsidRPr="00622B20" w:rsidRDefault="00F84B77" w:rsidP="00622B20">
      <w:pPr>
        <w:widowControl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2. Осуществляет контроль за созданием, подготовкой, оснащением и применением формирований по предназначению.</w:t>
      </w:r>
    </w:p>
    <w:p w:rsidR="00F84B77" w:rsidRPr="00622B20" w:rsidRDefault="00F84B77" w:rsidP="00622B20">
      <w:pPr>
        <w:widowControl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622B20">
        <w:rPr>
          <w:sz w:val="26"/>
          <w:szCs w:val="26"/>
        </w:rPr>
        <w:t>Ведет учет и ежегодно уточняет Перечень созданных формирований на подведомственной территории.</w:t>
      </w:r>
    </w:p>
    <w:p w:rsidR="00F84B77" w:rsidRPr="00622B20" w:rsidRDefault="00F84B77" w:rsidP="00622B20">
      <w:pPr>
        <w:widowControl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</w:t>
      </w:r>
      <w:r w:rsidRPr="00622B20">
        <w:rPr>
          <w:sz w:val="26"/>
          <w:szCs w:val="26"/>
        </w:rPr>
        <w:t xml:space="preserve">Ведет Реестр организаций </w:t>
      </w:r>
      <w:r>
        <w:rPr>
          <w:sz w:val="26"/>
          <w:szCs w:val="26"/>
        </w:rPr>
        <w:t xml:space="preserve">городского округа </w:t>
      </w:r>
      <w:r w:rsidRPr="00622B20">
        <w:rPr>
          <w:sz w:val="26"/>
          <w:szCs w:val="26"/>
        </w:rPr>
        <w:t>город</w:t>
      </w:r>
      <w:r>
        <w:rPr>
          <w:sz w:val="26"/>
          <w:szCs w:val="26"/>
        </w:rPr>
        <w:t xml:space="preserve"> Переславль-Залесский</w:t>
      </w:r>
      <w:r w:rsidRPr="00622B20">
        <w:rPr>
          <w:sz w:val="26"/>
          <w:szCs w:val="26"/>
        </w:rPr>
        <w:t>, создающих формирования.</w:t>
      </w:r>
    </w:p>
    <w:p w:rsidR="00F84B77" w:rsidRPr="00622B20" w:rsidRDefault="00F84B77" w:rsidP="00622B20">
      <w:pPr>
        <w:widowControl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lastRenderedPageBreak/>
        <w:t>5. Ежегодно представляет Реестр организаций, создающих НФГО, в ГУ МЧС России по Ярославской области до 01 декабря текущего года.</w:t>
      </w:r>
    </w:p>
    <w:p w:rsidR="00F84B77" w:rsidRPr="00622B20" w:rsidRDefault="00F84B77" w:rsidP="00622B20">
      <w:pPr>
        <w:widowControl w:val="0"/>
        <w:ind w:firstLine="567"/>
        <w:jc w:val="center"/>
        <w:rPr>
          <w:sz w:val="26"/>
          <w:szCs w:val="26"/>
        </w:rPr>
      </w:pPr>
    </w:p>
    <w:p w:rsidR="000966E9" w:rsidRPr="00622B20" w:rsidRDefault="00F84B77" w:rsidP="000966E9">
      <w:pPr>
        <w:widowControl w:val="0"/>
        <w:ind w:firstLine="567"/>
        <w:jc w:val="center"/>
        <w:rPr>
          <w:sz w:val="26"/>
          <w:szCs w:val="26"/>
        </w:rPr>
      </w:pPr>
      <w:r w:rsidRPr="00622B20">
        <w:rPr>
          <w:sz w:val="26"/>
          <w:szCs w:val="26"/>
          <w:lang w:val="en-US"/>
        </w:rPr>
        <w:t>III</w:t>
      </w:r>
      <w:r w:rsidRPr="00622B20">
        <w:rPr>
          <w:sz w:val="26"/>
          <w:szCs w:val="26"/>
        </w:rPr>
        <w:t>.</w:t>
      </w:r>
      <w:r w:rsidR="000966E9">
        <w:rPr>
          <w:sz w:val="26"/>
          <w:szCs w:val="26"/>
        </w:rPr>
        <w:t xml:space="preserve"> ПОЛНОМОЧИЯ</w:t>
      </w:r>
      <w:r w:rsidRPr="00622B20">
        <w:rPr>
          <w:sz w:val="26"/>
          <w:szCs w:val="26"/>
        </w:rPr>
        <w:t xml:space="preserve"> ОРГАНИЗАЦИЙ</w:t>
      </w:r>
      <w:r w:rsidR="000966E9" w:rsidRPr="000966E9">
        <w:rPr>
          <w:sz w:val="26"/>
          <w:szCs w:val="26"/>
        </w:rPr>
        <w:t xml:space="preserve"> </w:t>
      </w:r>
      <w:r w:rsidR="000966E9">
        <w:rPr>
          <w:sz w:val="26"/>
          <w:szCs w:val="26"/>
        </w:rPr>
        <w:t xml:space="preserve">ПО СОЗДАНИЮ, ПОДГОТОВКЕ, ОСНАЩЕНИЮ И </w:t>
      </w:r>
      <w:proofErr w:type="gramStart"/>
      <w:r w:rsidR="000966E9">
        <w:rPr>
          <w:sz w:val="26"/>
          <w:szCs w:val="26"/>
        </w:rPr>
        <w:t xml:space="preserve">УЧЁТУ </w:t>
      </w:r>
      <w:r w:rsidR="000966E9" w:rsidRPr="00622B20">
        <w:rPr>
          <w:sz w:val="26"/>
          <w:szCs w:val="26"/>
        </w:rPr>
        <w:t xml:space="preserve"> НФГО</w:t>
      </w:r>
      <w:proofErr w:type="gramEnd"/>
    </w:p>
    <w:p w:rsidR="000966E9" w:rsidRPr="00622B20" w:rsidRDefault="000966E9" w:rsidP="00622B20">
      <w:pPr>
        <w:widowControl w:val="0"/>
        <w:ind w:firstLine="567"/>
        <w:jc w:val="center"/>
        <w:rPr>
          <w:sz w:val="26"/>
          <w:szCs w:val="26"/>
        </w:rPr>
      </w:pPr>
    </w:p>
    <w:p w:rsidR="00F84B77" w:rsidRPr="00622B20" w:rsidRDefault="00F84B77" w:rsidP="00622B20">
      <w:pPr>
        <w:widowControl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1. Руководители организаций разрабатывают структуру и табели оснащения НФГО, исходя из задач гражданской обороны и защиты населения.</w:t>
      </w:r>
    </w:p>
    <w:p w:rsidR="00F84B77" w:rsidRPr="00622B20" w:rsidRDefault="00F84B77" w:rsidP="00622B20">
      <w:pPr>
        <w:widowControl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2. Штатные перечни и нормы оснащения формирований утверждаются руководителями организаций, создающих формирования.</w:t>
      </w:r>
    </w:p>
    <w:p w:rsidR="00F84B77" w:rsidRPr="00622B20" w:rsidRDefault="00F84B77" w:rsidP="00622B20">
      <w:pPr>
        <w:widowControl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 xml:space="preserve">3. Укомплектовывают личным составом, оснащают, осуществляют подготовку и руководство деятельностью НФГО для проведения аварийно-спасательных  и других неотложных работ в случае чрезвычайных ситуаций. </w:t>
      </w:r>
    </w:p>
    <w:p w:rsidR="00F84B77" w:rsidRPr="00622B20" w:rsidRDefault="00F84B77" w:rsidP="00622B20">
      <w:pPr>
        <w:widowControl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 xml:space="preserve">4. Осуществляют планирование применения НФГО, поддерживают их в состоянии готовности к выполнению задач по предназначению. </w:t>
      </w:r>
    </w:p>
    <w:p w:rsidR="00F84B77" w:rsidRPr="00622B20" w:rsidRDefault="00F84B77" w:rsidP="00622B20">
      <w:pPr>
        <w:widowControl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5. Проводят обучение личного состава формирований в организациях в рабочее время.</w:t>
      </w:r>
    </w:p>
    <w:p w:rsidR="00F84B77" w:rsidRPr="00622B20" w:rsidRDefault="00F84B77" w:rsidP="00622B20">
      <w:pPr>
        <w:widowControl w:val="0"/>
        <w:ind w:firstLine="567"/>
        <w:jc w:val="both"/>
        <w:rPr>
          <w:sz w:val="26"/>
          <w:szCs w:val="26"/>
        </w:rPr>
      </w:pPr>
      <w:r w:rsidRPr="00622B20">
        <w:rPr>
          <w:sz w:val="26"/>
          <w:szCs w:val="26"/>
        </w:rPr>
        <w:t>6. Данные по Перечню НФГО  руководители организаций представляют в  управление по ВМР, ГО</w:t>
      </w:r>
      <w:r w:rsidR="000C1A2A">
        <w:rPr>
          <w:sz w:val="26"/>
          <w:szCs w:val="26"/>
        </w:rPr>
        <w:t xml:space="preserve"> и</w:t>
      </w:r>
      <w:r w:rsidRPr="00622B20">
        <w:rPr>
          <w:sz w:val="26"/>
          <w:szCs w:val="26"/>
        </w:rPr>
        <w:t xml:space="preserve"> ЧС Администрации города Переславля-Залесского и в Главное управление МЧС России по Ярославской области для согласования.</w:t>
      </w:r>
    </w:p>
    <w:p w:rsidR="00F84B77" w:rsidRPr="00622B20" w:rsidRDefault="00F84B77" w:rsidP="00622B20">
      <w:pPr>
        <w:ind w:left="9204" w:firstLine="708"/>
        <w:jc w:val="right"/>
        <w:rPr>
          <w:sz w:val="26"/>
          <w:szCs w:val="26"/>
        </w:rPr>
      </w:pPr>
    </w:p>
    <w:p w:rsidR="00F84B77" w:rsidRPr="00622B20" w:rsidRDefault="00F84B77" w:rsidP="009A0820">
      <w:pPr>
        <w:pStyle w:val="a6"/>
        <w:rPr>
          <w:b/>
          <w:sz w:val="26"/>
          <w:szCs w:val="26"/>
        </w:rPr>
      </w:pPr>
    </w:p>
    <w:p w:rsidR="00F84B77" w:rsidRPr="00622B20" w:rsidRDefault="00F84B77" w:rsidP="009A0820">
      <w:pPr>
        <w:ind w:left="9204" w:firstLine="708"/>
        <w:jc w:val="right"/>
        <w:rPr>
          <w:sz w:val="26"/>
          <w:szCs w:val="26"/>
        </w:rPr>
      </w:pPr>
    </w:p>
    <w:p w:rsidR="00F84B77" w:rsidRPr="00622B20" w:rsidRDefault="00F84B77" w:rsidP="009A0820">
      <w:pPr>
        <w:ind w:left="9204" w:firstLine="708"/>
        <w:jc w:val="right"/>
        <w:rPr>
          <w:sz w:val="26"/>
          <w:szCs w:val="26"/>
        </w:rPr>
      </w:pPr>
    </w:p>
    <w:p w:rsidR="00F84B77" w:rsidRPr="00622B20" w:rsidRDefault="00F84B77" w:rsidP="009A0820">
      <w:pPr>
        <w:ind w:left="9204" w:firstLine="708"/>
        <w:jc w:val="right"/>
        <w:rPr>
          <w:sz w:val="26"/>
          <w:szCs w:val="26"/>
        </w:rPr>
      </w:pPr>
    </w:p>
    <w:p w:rsidR="00F84B77" w:rsidRPr="00622B20" w:rsidRDefault="00F84B77" w:rsidP="009A0820">
      <w:pPr>
        <w:ind w:left="9204" w:firstLine="708"/>
        <w:jc w:val="right"/>
        <w:rPr>
          <w:sz w:val="26"/>
          <w:szCs w:val="26"/>
        </w:rPr>
        <w:sectPr w:rsidR="00F84B77" w:rsidRPr="00622B20" w:rsidSect="00B00D2C">
          <w:pgSz w:w="11906" w:h="16838"/>
          <w:pgMar w:top="851" w:right="424" w:bottom="1276" w:left="1418" w:header="709" w:footer="709" w:gutter="0"/>
          <w:cols w:space="708"/>
          <w:docGrid w:linePitch="360"/>
        </w:sectPr>
      </w:pPr>
    </w:p>
    <w:p w:rsidR="00F84B77" w:rsidRPr="00B00D2C" w:rsidRDefault="00F84B77" w:rsidP="00AE7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B00D2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84B77" w:rsidRPr="00B00D2C" w:rsidRDefault="00F84B77" w:rsidP="00AE7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к Порядку</w:t>
      </w:r>
    </w:p>
    <w:p w:rsidR="00F84B77" w:rsidRPr="00B00D2C" w:rsidRDefault="00F84B77" w:rsidP="00AE7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AE7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AE7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 xml:space="preserve">1. ПРИМЕРНЫЙ ПЕРЕЧЕНЬ СОЗДАВАЕМЫХ </w:t>
      </w:r>
      <w:r w:rsidR="000966E9" w:rsidRPr="00B00D2C">
        <w:rPr>
          <w:rFonts w:ascii="Times New Roman" w:hAnsi="Times New Roman" w:cs="Times New Roman"/>
          <w:sz w:val="24"/>
          <w:szCs w:val="24"/>
        </w:rPr>
        <w:t>АДМИНИСТРАЦИЕЙ ГОРОДА ПЕРЕСЛАВЛЯ-ЗАЛЕССКОГО</w:t>
      </w:r>
      <w:r w:rsidRPr="00B00D2C">
        <w:rPr>
          <w:rFonts w:ascii="Times New Roman" w:hAnsi="Times New Roman" w:cs="Times New Roman"/>
          <w:sz w:val="24"/>
          <w:szCs w:val="24"/>
        </w:rPr>
        <w:t xml:space="preserve"> НЕШТАТНЫХ ФОРМИРОВАНИЙ ПО ОБЕСПЕЧЕНИЮ</w:t>
      </w:r>
    </w:p>
    <w:p w:rsidR="00F84B77" w:rsidRPr="00B00D2C" w:rsidRDefault="00F84B77" w:rsidP="00AE7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ВЫПОЛНЕНИЯ МЕРОПРИЯТИЙ ПО ГРАЖДАНСКОЙ ОБОРОНЕ</w:t>
      </w:r>
    </w:p>
    <w:p w:rsidR="00F84B77" w:rsidRPr="00B00D2C" w:rsidRDefault="00F84B77" w:rsidP="00AE7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 xml:space="preserve"> (ТЕРРИТОРИАЛЬНЫЕ НФГО)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871"/>
      </w:tblGrid>
      <w:tr w:rsidR="00F84B77" w:rsidRPr="00B00D2C" w:rsidTr="00075B40">
        <w:tc>
          <w:tcPr>
            <w:tcW w:w="7087" w:type="dxa"/>
          </w:tcPr>
          <w:p w:rsidR="00F84B77" w:rsidRPr="00B00D2C" w:rsidRDefault="00F84B77" w:rsidP="00075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871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Рекомендуемая численность личного состава, чел.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Команда по ремонту и восстановлению дорог и мостов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108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Аварийно-техническая команда по восстановлению электро-, газо-, тепло-, водопроводных сетей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59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Команда охраны общественного порядка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44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Команда защиты и эвакуации материальных и культурных ценностей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41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Команда защиты растений, животных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Команда для перевозки грузов, населения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Команда связи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Подвижный пункт питания, продовольственного (вещевого) снабжения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Группа (звено) по обслуживанию защитных сооружений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Команда по обеззараживанию дорог, зданий и сооружений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Станция специальной обработки транспорта, одежды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Пункт санитарной обработки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Группа связи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Эвакуационная (техническая) группа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Группа эпидемического, фитопатологического, ветеринарного контроля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Звено подвоза и (или) выдачи воды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F84B77" w:rsidRPr="00B00D2C" w:rsidTr="00075B40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Звено подвоза обеззараживающих веществ и растворов</w:t>
            </w:r>
          </w:p>
        </w:tc>
        <w:tc>
          <w:tcPr>
            <w:tcW w:w="1871" w:type="dxa"/>
          </w:tcPr>
          <w:p w:rsidR="00F84B77" w:rsidRPr="00B00D2C" w:rsidRDefault="00F84B77" w:rsidP="00075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</w:tbl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Default="00F84B77" w:rsidP="0030162D">
      <w:pPr>
        <w:pStyle w:val="ConsPlusNormal"/>
        <w:jc w:val="both"/>
        <w:rPr>
          <w:rFonts w:ascii="Times New Roman" w:hAnsi="Times New Roman" w:cs="Times New Roman"/>
        </w:rPr>
      </w:pPr>
    </w:p>
    <w:p w:rsidR="00F84B77" w:rsidRDefault="00F84B77" w:rsidP="0030162D">
      <w:pPr>
        <w:pStyle w:val="ConsPlusNormal"/>
        <w:jc w:val="both"/>
        <w:rPr>
          <w:rFonts w:ascii="Times New Roman" w:hAnsi="Times New Roman" w:cs="Times New Roman"/>
        </w:rPr>
      </w:pP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lastRenderedPageBreak/>
        <w:t>2. ПРИМЕРНЫЙ ПЕРЕЧЕНЬ СОЗДАВАЕМЫХ ОРГАНИЗАЦИЯМИ НЕШТАТНЫХ</w:t>
      </w: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ФОРМИРОВАНИЙ ПО ОБЕСПЕЧЕНИЮ ВЫПОЛНЕНИЯ МЕРОПРИЯТИЙ</w:t>
      </w: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ПО ГРАЖДАНСКОЙ ОБОРОНЕ</w:t>
      </w: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 xml:space="preserve"> (ОБЪЕКТОВЫЕ НФГО)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871"/>
      </w:tblGrid>
      <w:tr w:rsidR="00F84B77" w:rsidRPr="00B00D2C" w:rsidTr="0030162D">
        <w:tc>
          <w:tcPr>
            <w:tcW w:w="7087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Рекомендуемая численность личного состава, чел.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Команда охраны общественного порядка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44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Подвижный пункт питания, продовольственного (вещевого) снабжения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Санитарная дружина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Группа по обслуживанию защитных сооружений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Станция специальной обработки транспорта, одежды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Пункт санитарной обработки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Подвижная ремонтно-восстановительная группа по ремонту автомобильной, инженерной и другой техники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Группа для перевозки грузов, населения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Аварийно-техническая команда по восстановлению электро-, газо-, тепло-, водопроводных сетей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Команда по обеззараживанию дорог, зданий и сооружений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Группа связи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Эвакуационная (техническая) группа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Звено связи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Звено подвоза и выдачи воды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Звено подвоза обеззараживающих веществ и растворов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Подвижная автозаправочная станция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Звено по обслуживанию защитных сооружений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Санитарный пост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Звенья контроля эпидемического, фитопатологического, ветеринарного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Пост радиационного и химического наблюдения (стационарный)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Противопожарное звено (группа)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F84B77" w:rsidRPr="00B00D2C" w:rsidTr="0030162D">
        <w:tc>
          <w:tcPr>
            <w:tcW w:w="708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Противопожарная команда</w:t>
            </w:r>
          </w:p>
        </w:tc>
        <w:tc>
          <w:tcPr>
            <w:tcW w:w="187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</w:tr>
    </w:tbl>
    <w:p w:rsidR="00F84B77" w:rsidRPr="00B00D2C" w:rsidRDefault="00F84B77" w:rsidP="003016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84B77" w:rsidRPr="00B00D2C" w:rsidRDefault="00F84B77" w:rsidP="003016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к Порядку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15"/>
      <w:bookmarkEnd w:id="2"/>
      <w:r w:rsidRPr="00B00D2C">
        <w:rPr>
          <w:rFonts w:ascii="Times New Roman" w:hAnsi="Times New Roman" w:cs="Times New Roman"/>
          <w:sz w:val="24"/>
          <w:szCs w:val="24"/>
        </w:rPr>
        <w:t>ПРИМЕРНЫЕ НОРМЫ</w:t>
      </w: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ОСНАЩЕНИЯ (ТАБЕЛИЗАЦИИ) НЕШТАТНЫХ ФОРМИРОВАНИЙ</w:t>
      </w: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ПО ОБЕСПЕЧЕНИЮ ВЫПОЛНЕНИЯ МЕРОПРИЯТИЙ ПО ГРАЖДАНСКОЙ</w:t>
      </w: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ОБОРОНЕ СПЕЦИАЛЬНЫМИ ТЕХНИКОЙ,</w:t>
      </w: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ОБОРУДОВАНИЕМ, СНАРЯЖЕНИЕМ, ИНСТРУМЕНТАМИ И МАТЕРИАЛАМИ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1. Средства индивидуальной защиты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417"/>
        <w:gridCol w:w="1644"/>
        <w:gridCol w:w="3525"/>
      </w:tblGrid>
      <w:tr w:rsidR="00F84B77" w:rsidRPr="00B00D2C" w:rsidTr="00AE7AB3">
        <w:tc>
          <w:tcPr>
            <w:tcW w:w="3175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Норма обеспечения</w:t>
            </w:r>
          </w:p>
        </w:tc>
        <w:tc>
          <w:tcPr>
            <w:tcW w:w="3525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</w:tr>
      <w:tr w:rsidR="00F84B77" w:rsidRPr="00B00D2C" w:rsidTr="00AE7AB3">
        <w:tc>
          <w:tcPr>
            <w:tcW w:w="3175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Противогаз гражданский фильтрующий (в т.ч. с защитой от аварийно химически опасных веществ)</w:t>
            </w:r>
          </w:p>
        </w:tc>
        <w:tc>
          <w:tcPr>
            <w:tcW w:w="1417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3525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создаваемых формирований</w:t>
            </w:r>
          </w:p>
        </w:tc>
      </w:tr>
      <w:tr w:rsidR="00F84B77" w:rsidRPr="00B00D2C" w:rsidTr="00AE7AB3">
        <w:tc>
          <w:tcPr>
            <w:tcW w:w="3175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Респиратор фильтрующий, в том числе для защиты от радиоактивных веществ и бактериальных средств</w:t>
            </w:r>
          </w:p>
        </w:tc>
        <w:tc>
          <w:tcPr>
            <w:tcW w:w="1417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3525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создаваемых формирований</w:t>
            </w:r>
          </w:p>
        </w:tc>
      </w:tr>
      <w:tr w:rsidR="00F84B77" w:rsidRPr="00B00D2C" w:rsidTr="00AE7AB3">
        <w:tc>
          <w:tcPr>
            <w:tcW w:w="3175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Костюм защитный облегченный прорезиненный</w:t>
            </w:r>
          </w:p>
        </w:tc>
        <w:tc>
          <w:tcPr>
            <w:tcW w:w="1417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3525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создаваемых формирований</w:t>
            </w:r>
          </w:p>
        </w:tc>
      </w:tr>
      <w:tr w:rsidR="00F84B77" w:rsidRPr="00B00D2C" w:rsidTr="00AE7AB3">
        <w:tc>
          <w:tcPr>
            <w:tcW w:w="3175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Мешок прорезиненный для зараженной одежды</w:t>
            </w:r>
          </w:p>
        </w:tc>
        <w:tc>
          <w:tcPr>
            <w:tcW w:w="1417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20 защитных костюмов</w:t>
            </w:r>
          </w:p>
        </w:tc>
      </w:tr>
      <w:tr w:rsidR="00F84B77" w:rsidRPr="00B00D2C" w:rsidTr="00AE7AB3">
        <w:tc>
          <w:tcPr>
            <w:tcW w:w="3175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Самоспасатель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фильтрующий для защиты от продуктов горения</w:t>
            </w:r>
          </w:p>
        </w:tc>
        <w:tc>
          <w:tcPr>
            <w:tcW w:w="1417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30% штатной численности создаваемых формирований</w:t>
            </w:r>
          </w:p>
        </w:tc>
      </w:tr>
      <w:tr w:rsidR="00F84B77" w:rsidRPr="00B00D2C" w:rsidTr="00AE7AB3">
        <w:tc>
          <w:tcPr>
            <w:tcW w:w="3175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Костюм врача-инфекциониста</w:t>
            </w:r>
          </w:p>
        </w:tc>
        <w:tc>
          <w:tcPr>
            <w:tcW w:w="1417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3525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формирований эпидемического, ветеринарного контроля</w:t>
            </w:r>
          </w:p>
        </w:tc>
      </w:tr>
    </w:tbl>
    <w:p w:rsidR="00F84B77" w:rsidRPr="00B00D2C" w:rsidRDefault="00F84B77" w:rsidP="00AE7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AE7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2. Медицинское имущество</w:t>
      </w:r>
    </w:p>
    <w:p w:rsidR="00F84B77" w:rsidRPr="00B00D2C" w:rsidRDefault="00F84B77" w:rsidP="00AE7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417"/>
        <w:gridCol w:w="1644"/>
        <w:gridCol w:w="3546"/>
      </w:tblGrid>
      <w:tr w:rsidR="00F84B77" w:rsidRPr="00B00D2C" w:rsidTr="00AE7AB3">
        <w:tc>
          <w:tcPr>
            <w:tcW w:w="3175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Норма обеспечения</w:t>
            </w:r>
          </w:p>
        </w:tc>
        <w:tc>
          <w:tcPr>
            <w:tcW w:w="3546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</w:tr>
      <w:tr w:rsidR="00F84B77" w:rsidRPr="00B00D2C" w:rsidTr="00AE7AB3">
        <w:tc>
          <w:tcPr>
            <w:tcW w:w="3175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</w:t>
            </w:r>
          </w:p>
        </w:tc>
        <w:tc>
          <w:tcPr>
            <w:tcW w:w="1417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3546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создаваемых формирований</w:t>
            </w:r>
          </w:p>
        </w:tc>
      </w:tr>
      <w:tr w:rsidR="00F84B77" w:rsidRPr="00B00D2C" w:rsidTr="00AE7AB3">
        <w:tc>
          <w:tcPr>
            <w:tcW w:w="3175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индивидуальный медицинский гражданской защиты</w:t>
            </w:r>
          </w:p>
        </w:tc>
        <w:tc>
          <w:tcPr>
            <w:tcW w:w="1417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3546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создаваемых формирований</w:t>
            </w:r>
          </w:p>
        </w:tc>
      </w:tr>
      <w:tr w:rsidR="00F84B77" w:rsidRPr="00B00D2C" w:rsidTr="00AE7AB3">
        <w:tc>
          <w:tcPr>
            <w:tcW w:w="3175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индивидуальный </w: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противоожоговый с перевязочным пакетом</w:t>
            </w:r>
          </w:p>
        </w:tc>
        <w:tc>
          <w:tcPr>
            <w:tcW w:w="1417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3546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создаваемых формирований</w:t>
            </w:r>
          </w:p>
        </w:tc>
      </w:tr>
      <w:tr w:rsidR="00F84B77" w:rsidRPr="00B00D2C" w:rsidTr="00AE7AB3">
        <w:tc>
          <w:tcPr>
            <w:tcW w:w="3175" w:type="dxa"/>
            <w:vMerge w:val="restart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Носилки мягкие бескаркасные огнестойкие (огнезащитные)</w:t>
            </w:r>
          </w:p>
        </w:tc>
        <w:tc>
          <w:tcPr>
            <w:tcW w:w="1417" w:type="dxa"/>
            <w:vMerge w:val="restart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Каждой команде</w:t>
            </w:r>
          </w:p>
        </w:tc>
      </w:tr>
      <w:tr w:rsidR="00F84B77" w:rsidRPr="00B00D2C" w:rsidTr="00AE7AB3">
        <w:tc>
          <w:tcPr>
            <w:tcW w:w="3175" w:type="dxa"/>
            <w:vMerge/>
            <w:vAlign w:val="center"/>
          </w:tcPr>
          <w:p w:rsidR="00F84B77" w:rsidRPr="00B00D2C" w:rsidRDefault="00F84B77" w:rsidP="00AE7AB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84B77" w:rsidRPr="00B00D2C" w:rsidRDefault="00F84B77" w:rsidP="00AE7AB3"/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Каждой группе</w:t>
            </w:r>
          </w:p>
        </w:tc>
      </w:tr>
      <w:tr w:rsidR="00F84B77" w:rsidRPr="00B00D2C" w:rsidTr="00AE7AB3">
        <w:tc>
          <w:tcPr>
            <w:tcW w:w="3175" w:type="dxa"/>
            <w:vMerge/>
            <w:vAlign w:val="center"/>
          </w:tcPr>
          <w:p w:rsidR="00F84B77" w:rsidRPr="00B00D2C" w:rsidRDefault="00F84B77" w:rsidP="00AE7AB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84B77" w:rsidRPr="00B00D2C" w:rsidRDefault="00F84B77" w:rsidP="00AE7AB3"/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Каждому звену</w:t>
            </w:r>
          </w:p>
        </w:tc>
      </w:tr>
      <w:tr w:rsidR="00F84B77" w:rsidRPr="00B00D2C" w:rsidTr="00AE7AB3">
        <w:tc>
          <w:tcPr>
            <w:tcW w:w="3175" w:type="dxa"/>
          </w:tcPr>
          <w:p w:rsidR="00F84B77" w:rsidRPr="00B00D2C" w:rsidRDefault="00F84B77" w:rsidP="00AE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Санитарная сумка с укладкой для оказания первой помощи или укладка унифицированная посттравматической терапии</w:t>
            </w:r>
          </w:p>
        </w:tc>
        <w:tc>
          <w:tcPr>
            <w:tcW w:w="1417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F84B77" w:rsidRPr="00B00D2C" w:rsidRDefault="00F84B77" w:rsidP="00AE7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100% штатной численности всех формирований</w:t>
            </w:r>
          </w:p>
        </w:tc>
      </w:tr>
      <w:tr w:rsidR="00F84B77" w:rsidRPr="00B00D2C" w:rsidTr="00AE7AB3">
        <w:tc>
          <w:tcPr>
            <w:tcW w:w="317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Набор перевязочных средств противоожоговый</w:t>
            </w:r>
          </w:p>
        </w:tc>
        <w:tc>
          <w:tcPr>
            <w:tcW w:w="1417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20% штатной численности всех формирований</w:t>
            </w:r>
          </w:p>
        </w:tc>
      </w:tr>
    </w:tbl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3. Средства радиационной, химической разведки и контроля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74"/>
        <w:gridCol w:w="1644"/>
        <w:gridCol w:w="2551"/>
      </w:tblGrid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Норма обеспечения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Дозиметр-радиометр </w:t>
            </w:r>
            <w:r w:rsidR="00922D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6" style="width:9pt;height:9pt" coordsize="" o:spt="100" adj="0,,0" path="" filled="f" stroked="f">
                  <v:stroke joinstyle="miter"/>
                  <v:imagedata r:id="rId6" o:title=""/>
                  <v:formulas/>
                  <v:path o:connecttype="segments" textboxrect="3163,3163,18437,18437"/>
                </v:shape>
              </w:pic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2D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27" style="width:9pt;height:17.25pt" coordsize="" o:spt="100" adj="0,,0" path="" filled="f" stroked="f">
                  <v:stroke joinstyle="miter"/>
                  <v:imagedata r:id="rId7" o:title=""/>
                  <v:formulas/>
                  <v:path o:connecttype="segments" textboxrect="3163,3163,18437,18437"/>
                </v:shape>
              </w:pic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22D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28" style="width:78pt;height:9pt" coordsize="" o:spt="100" adj="0,,0" path="" filled="f" stroked="f">
                  <v:stroke joinstyle="miter"/>
                  <v:imagedata r:id="rId8" o:title=""/>
                  <v:formulas/>
                  <v:path o:connecttype="segments" textboxrect="3163,3163,18437,18437"/>
                </v:shape>
              </w:pic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(носимый) с диапазоном измерений мощности </w:t>
            </w: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амбиентного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эквивалента дозы </w:t>
            </w:r>
            <w:r w:rsidR="00922D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29" style="width:78pt;height:9pt" coordsize="" o:spt="100" adj="0,,0" path="" filled="f" stroked="f">
                  <v:stroke joinstyle="miter"/>
                  <v:imagedata r:id="rId8" o:title=""/>
                  <v:formulas/>
                  <v:path o:connecttype="segments" textboxrect="3163,3163,18437,18437"/>
                </v:shape>
              </w:pic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от 0,10 </w:t>
            </w: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мкЗв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/ч до 10 Зв/ч и плотности потока </w:t>
            </w:r>
            <w:r w:rsidR="00922D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30" style="width:80.25pt;height:9pt" coordsize="" o:spt="100" adj="0,,0" path="" filled="f" stroked="f">
                  <v:stroke joinstyle="miter"/>
                  <v:imagedata r:id="rId9" o:title=""/>
                  <v:formulas/>
                  <v:path o:connecttype="segments" textboxrect="3163,3163,18437,18437"/>
                </v:shape>
              </w:pic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от 0,01 до 1500 с</w:t>
            </w:r>
            <w:r w:rsidRPr="00B00D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x см</w:t>
            </w:r>
            <w:r w:rsidRPr="00B00D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22D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31" style="width:80.25pt;height:17.25pt" coordsize="" o:spt="100" adj="0,,0" path="" filled="f" stroked="f">
                  <v:stroke joinstyle="miter"/>
                  <v:imagedata r:id="rId10" o:title=""/>
                  <v:formulas/>
                  <v:path o:connecttype="segments" textboxrect="3163,3163,18437,18437"/>
                </v:shape>
              </w:pic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от 0,1 до 1500 с</w:t>
            </w:r>
            <w:r w:rsidRPr="00B00D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x см</w:t>
            </w:r>
            <w:r w:rsidRPr="00B00D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контроля, команду обеззараживания, пункт санитарной обработки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дозиметр с диапазоном измерения эквивалента дозы </w:t>
            </w:r>
            <w:r w:rsidR="00922D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32" style="width:9pt;height:9pt" coordsize="" o:spt="100" adj="0,,0" path="" filled="f" stroked="f">
                  <v:stroke joinstyle="miter"/>
                  <v:imagedata r:id="rId11" o:title=""/>
                  <v:formulas/>
                  <v:path o:connecttype="segments" textboxrect="3163,3163,18437,18437"/>
                </v:shape>
              </w:pic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излучения от 0,10 </w:t>
            </w: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мкЗв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до 15 Зв (со связью с ПЭВМ)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Руководящему составу создаваемых формирований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дозиметров (индивидуальных) с диапазоном измерения от 20 </w:t>
            </w: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мкЗв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 до 10 Зв со считывающим устройством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создаваемых формирований, за исключением руководящего состава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Метеорологический комплект с цифровым электронным термоанемометром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Каждому создаваемому формированию, принимающему участие в проведении неотложных работ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Комплект носимых знаков ограждения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На пост радиационного и химического </w: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Газосигнализатор автоматический для определения зараженности воздуха и автоматической сигнализации об их обнаружении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Многокомпонентный газоанализатор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наблюдения, команду обеззараживания, пункт санитарной обработки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Комплект отбора проб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с комплектом индикаторных трубок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наблюдения, команду обеззараживания, пункт санитарной обработки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Экспресс-лаборатория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пост радиационного и химического наблюдения</w:t>
            </w:r>
          </w:p>
        </w:tc>
      </w:tr>
    </w:tbl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4. Средства специальной обработки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74"/>
        <w:gridCol w:w="1644"/>
        <w:gridCol w:w="2551"/>
      </w:tblGrid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Норма обеспечения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Комплект специальной обработки транспорта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1 единицу транспорта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Комплект специальной обработки автомобильной техники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1 единицу автомобильной техники</w:t>
            </w:r>
          </w:p>
        </w:tc>
      </w:tr>
      <w:tr w:rsidR="00F84B77" w:rsidRPr="00B00D2C" w:rsidTr="0030162D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Комплект санитарной обработки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звено</w:t>
            </w:r>
          </w:p>
        </w:tc>
      </w:tr>
    </w:tbl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5. Инженерное имущество и аварийно-спасательный инструмент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74"/>
        <w:gridCol w:w="1644"/>
        <w:gridCol w:w="2551"/>
      </w:tblGrid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Норма обеспечения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 спасательный с карабином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Всему личному составу формирований, принимающему участие в проведении неотложных работ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каждый автомобиль (легковой, грузовой, специальный) и специальную технику (экскаватор, бульдозер, автокран) формирований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Фонарь карманный электрический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Всему личному составу формирований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Защитные очки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Всему личному составу формирований, принимающему участие в проведении неотложных работ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Моторная пила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Каждому формированию, принимающему участие в проведении неотложных работ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Ножницы для резки проволоки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Каждому формированию, принимающему участие в проведении неотложных работ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Осветительная установка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каждые 15 человек формирований</w:t>
            </w:r>
          </w:p>
        </w:tc>
      </w:tr>
    </w:tbl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6. Средства связи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74"/>
        <w:gridCol w:w="1644"/>
        <w:gridCol w:w="2587"/>
      </w:tblGrid>
      <w:tr w:rsidR="00F84B77" w:rsidRPr="00B00D2C" w:rsidTr="00B00D2C">
        <w:tc>
          <w:tcPr>
            <w:tcW w:w="3855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Норма обеспечения</w:t>
            </w:r>
          </w:p>
        </w:tc>
        <w:tc>
          <w:tcPr>
            <w:tcW w:w="2587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</w:tr>
      <w:tr w:rsidR="00F84B77" w:rsidRPr="00B00D2C" w:rsidTr="00B00D2C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Радиостанция КВ стационарная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F84B77" w:rsidRPr="00B00D2C" w:rsidRDefault="00F84B77" w:rsidP="00B00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пункт управления</w:t>
            </w:r>
          </w:p>
        </w:tc>
      </w:tr>
    </w:tbl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7. Пожарное имущество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74"/>
        <w:gridCol w:w="1644"/>
        <w:gridCol w:w="2551"/>
      </w:tblGrid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Норма обеспечения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резки электропроводов (в комплект </w: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входят ножницы для резки электропроводов, резиновые сапоги или галоши, перчатки резиновые)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Каждому формированию, </w: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принимающему участие в проведении неотложных работ</w:t>
            </w:r>
          </w:p>
        </w:tc>
      </w:tr>
      <w:tr w:rsidR="00F84B77" w:rsidRPr="00B00D2C" w:rsidTr="00146718">
        <w:tc>
          <w:tcPr>
            <w:tcW w:w="3855" w:type="dxa"/>
            <w:vMerge w:val="restart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 пожарный спасательный с карабином</w:t>
            </w:r>
          </w:p>
        </w:tc>
        <w:tc>
          <w:tcPr>
            <w:tcW w:w="1474" w:type="dxa"/>
            <w:vMerge w:val="restart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Каждой команде</w:t>
            </w:r>
          </w:p>
        </w:tc>
      </w:tr>
      <w:tr w:rsidR="00F84B77" w:rsidRPr="00B00D2C" w:rsidTr="00146718">
        <w:tc>
          <w:tcPr>
            <w:tcW w:w="3855" w:type="dxa"/>
            <w:vMerge/>
            <w:vAlign w:val="center"/>
          </w:tcPr>
          <w:p w:rsidR="00F84B77" w:rsidRPr="00B00D2C" w:rsidRDefault="00F84B77"/>
        </w:tc>
        <w:tc>
          <w:tcPr>
            <w:tcW w:w="1474" w:type="dxa"/>
            <w:vMerge/>
            <w:vAlign w:val="center"/>
          </w:tcPr>
          <w:p w:rsidR="00F84B77" w:rsidRPr="00B00D2C" w:rsidRDefault="00F84B77"/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Каждой группе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10% личного состава каждого формирования, принимающего участие в проведении неотложных работ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Лампа бензиновая водопроводно-канализационная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Каждому формированию, принимающему участие в проведении неотложных работ</w:t>
            </w:r>
          </w:p>
        </w:tc>
      </w:tr>
    </w:tbl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8. Вещевое имущество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74"/>
        <w:gridCol w:w="1644"/>
        <w:gridCol w:w="2551"/>
      </w:tblGrid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Норма обеспечения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Шлем защитный брезентовый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Личному составу формирований, принимающему участие в проведении неотложных работ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Шлем защитный пластмассовый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Личному составу формирований, принимающему участие в проведении неотложных работ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Подшлемник шерстяной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Личному составу формирований, принимающему участие в проведении неотложных работ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Рукавицы брезентовые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Личному составу формирований, принимающему участие в проведении неотложных работ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Сапоги или ботинки с высокими берцами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одежда </w: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(зимняя, летняя)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</w: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на </w: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штатную </w:t>
            </w: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личного состава формирований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Сигнальная одежда (жилет со светоотражающими нашивками)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Теплое нижнее белье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Фонарь налобный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Рюкзак 60 л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 на чел.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штатную численность личного состава формирований</w:t>
            </w:r>
          </w:p>
        </w:tc>
      </w:tr>
    </w:tbl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Pr="00B00D2C" w:rsidRDefault="00F84B77" w:rsidP="00301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2C">
        <w:rPr>
          <w:rFonts w:ascii="Times New Roman" w:hAnsi="Times New Roman" w:cs="Times New Roman"/>
          <w:sz w:val="24"/>
          <w:szCs w:val="24"/>
        </w:rPr>
        <w:t>9. Автомобильная и специальная техника</w:t>
      </w:r>
    </w:p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74"/>
        <w:gridCol w:w="1644"/>
        <w:gridCol w:w="2551"/>
      </w:tblGrid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Норма обеспечения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Кому положено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Транспорт пассажирский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 100% личного состава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Каждому территориальному формированию</w:t>
            </w:r>
          </w:p>
        </w:tc>
      </w:tr>
      <w:tr w:rsidR="00F84B77" w:rsidRPr="00B00D2C" w:rsidTr="00146718">
        <w:tc>
          <w:tcPr>
            <w:tcW w:w="3855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Специальная техника</w:t>
            </w:r>
          </w:p>
        </w:tc>
        <w:tc>
          <w:tcPr>
            <w:tcW w:w="147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 учетом специфики деятельности</w:t>
            </w:r>
          </w:p>
        </w:tc>
        <w:tc>
          <w:tcPr>
            <w:tcW w:w="2551" w:type="dxa"/>
          </w:tcPr>
          <w:p w:rsidR="00F84B77" w:rsidRPr="00B00D2C" w:rsidRDefault="00F84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Каждому формированию</w:t>
            </w:r>
          </w:p>
        </w:tc>
      </w:tr>
    </w:tbl>
    <w:p w:rsidR="00F84B77" w:rsidRPr="00B00D2C" w:rsidRDefault="00F84B77" w:rsidP="00301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B77" w:rsidRDefault="00F84B77" w:rsidP="0030162D">
      <w:pPr>
        <w:pStyle w:val="ConsPlusNormal"/>
        <w:jc w:val="both"/>
        <w:rPr>
          <w:rFonts w:ascii="Times New Roman" w:hAnsi="Times New Roman" w:cs="Times New Roman"/>
        </w:rPr>
      </w:pPr>
    </w:p>
    <w:p w:rsidR="00F84B77" w:rsidRDefault="00F84B77" w:rsidP="0003473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</w:t>
      </w:r>
    </w:p>
    <w:p w:rsidR="00F84B77" w:rsidRPr="001A1FE5" w:rsidRDefault="00F84B77" w:rsidP="00622B20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</w:t>
      </w:r>
    </w:p>
    <w:p w:rsidR="00F84B77" w:rsidRPr="000B195E" w:rsidRDefault="00F84B77" w:rsidP="009A0820">
      <w:pPr>
        <w:ind w:left="9204" w:firstLine="708"/>
        <w:jc w:val="right"/>
      </w:pPr>
    </w:p>
    <w:sectPr w:rsidR="00F84B77" w:rsidRPr="000B195E" w:rsidSect="00622B20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2F75"/>
    <w:multiLevelType w:val="hybridMultilevel"/>
    <w:tmpl w:val="8928356E"/>
    <w:lvl w:ilvl="0" w:tplc="9DF0925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FC0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F0B"/>
    <w:rsid w:val="00007128"/>
    <w:rsid w:val="00022830"/>
    <w:rsid w:val="000263F0"/>
    <w:rsid w:val="00032A09"/>
    <w:rsid w:val="0003473E"/>
    <w:rsid w:val="0004014C"/>
    <w:rsid w:val="000437A5"/>
    <w:rsid w:val="000465E2"/>
    <w:rsid w:val="0005726C"/>
    <w:rsid w:val="00075B40"/>
    <w:rsid w:val="00077033"/>
    <w:rsid w:val="000818B4"/>
    <w:rsid w:val="00094C8C"/>
    <w:rsid w:val="000966E9"/>
    <w:rsid w:val="0009711F"/>
    <w:rsid w:val="000A7A83"/>
    <w:rsid w:val="000B195E"/>
    <w:rsid w:val="000C1A2A"/>
    <w:rsid w:val="000C527D"/>
    <w:rsid w:val="000C703D"/>
    <w:rsid w:val="000F0409"/>
    <w:rsid w:val="001022F2"/>
    <w:rsid w:val="001043C0"/>
    <w:rsid w:val="00120B6C"/>
    <w:rsid w:val="00127C4F"/>
    <w:rsid w:val="00132C9C"/>
    <w:rsid w:val="001453A6"/>
    <w:rsid w:val="00146718"/>
    <w:rsid w:val="001470AD"/>
    <w:rsid w:val="0015430F"/>
    <w:rsid w:val="00170F70"/>
    <w:rsid w:val="00171E21"/>
    <w:rsid w:val="001A1FE5"/>
    <w:rsid w:val="001C3DFE"/>
    <w:rsid w:val="001D4D34"/>
    <w:rsid w:val="001E0DAE"/>
    <w:rsid w:val="001E2264"/>
    <w:rsid w:val="00200692"/>
    <w:rsid w:val="002123B5"/>
    <w:rsid w:val="00224C4C"/>
    <w:rsid w:val="00246D1D"/>
    <w:rsid w:val="002473EE"/>
    <w:rsid w:val="0026678E"/>
    <w:rsid w:val="00275FD3"/>
    <w:rsid w:val="00281EE9"/>
    <w:rsid w:val="00282786"/>
    <w:rsid w:val="002842BF"/>
    <w:rsid w:val="002857BB"/>
    <w:rsid w:val="002A0A61"/>
    <w:rsid w:val="002A752B"/>
    <w:rsid w:val="002B2777"/>
    <w:rsid w:val="002B335A"/>
    <w:rsid w:val="002E5FB8"/>
    <w:rsid w:val="002F202A"/>
    <w:rsid w:val="002F59B7"/>
    <w:rsid w:val="0030162D"/>
    <w:rsid w:val="003034AB"/>
    <w:rsid w:val="00312D01"/>
    <w:rsid w:val="00315153"/>
    <w:rsid w:val="00317F62"/>
    <w:rsid w:val="003379FF"/>
    <w:rsid w:val="003555DB"/>
    <w:rsid w:val="0036300F"/>
    <w:rsid w:val="00365437"/>
    <w:rsid w:val="00367B1A"/>
    <w:rsid w:val="003A1055"/>
    <w:rsid w:val="003A43B4"/>
    <w:rsid w:val="003A71E7"/>
    <w:rsid w:val="003B318C"/>
    <w:rsid w:val="003C0693"/>
    <w:rsid w:val="003C446A"/>
    <w:rsid w:val="003C6750"/>
    <w:rsid w:val="003D6E48"/>
    <w:rsid w:val="003E6449"/>
    <w:rsid w:val="003F33E2"/>
    <w:rsid w:val="00410B99"/>
    <w:rsid w:val="004116C9"/>
    <w:rsid w:val="004130AD"/>
    <w:rsid w:val="00416173"/>
    <w:rsid w:val="004219F5"/>
    <w:rsid w:val="00430CBD"/>
    <w:rsid w:val="004327DF"/>
    <w:rsid w:val="00440F9C"/>
    <w:rsid w:val="004420BD"/>
    <w:rsid w:val="00442FF0"/>
    <w:rsid w:val="00443495"/>
    <w:rsid w:val="00444113"/>
    <w:rsid w:val="004538D8"/>
    <w:rsid w:val="0045427B"/>
    <w:rsid w:val="00457387"/>
    <w:rsid w:val="00457A57"/>
    <w:rsid w:val="004725DD"/>
    <w:rsid w:val="004819A5"/>
    <w:rsid w:val="00481AA0"/>
    <w:rsid w:val="00484D4F"/>
    <w:rsid w:val="004A73A3"/>
    <w:rsid w:val="004D32BE"/>
    <w:rsid w:val="004F42A9"/>
    <w:rsid w:val="005008A0"/>
    <w:rsid w:val="00501909"/>
    <w:rsid w:val="00502222"/>
    <w:rsid w:val="00503C70"/>
    <w:rsid w:val="00504E9C"/>
    <w:rsid w:val="00506083"/>
    <w:rsid w:val="005233D8"/>
    <w:rsid w:val="00525222"/>
    <w:rsid w:val="00532413"/>
    <w:rsid w:val="00584159"/>
    <w:rsid w:val="00585EDC"/>
    <w:rsid w:val="005A4B61"/>
    <w:rsid w:val="005A5868"/>
    <w:rsid w:val="005B0FC7"/>
    <w:rsid w:val="005B206C"/>
    <w:rsid w:val="005C4005"/>
    <w:rsid w:val="005E146B"/>
    <w:rsid w:val="005E477B"/>
    <w:rsid w:val="005F2921"/>
    <w:rsid w:val="0060163E"/>
    <w:rsid w:val="00607F6E"/>
    <w:rsid w:val="00613EE1"/>
    <w:rsid w:val="00622B20"/>
    <w:rsid w:val="0062345A"/>
    <w:rsid w:val="00640328"/>
    <w:rsid w:val="006415AB"/>
    <w:rsid w:val="00661EAB"/>
    <w:rsid w:val="00674F20"/>
    <w:rsid w:val="0067583E"/>
    <w:rsid w:val="00676734"/>
    <w:rsid w:val="00690546"/>
    <w:rsid w:val="006B20A6"/>
    <w:rsid w:val="006B5B42"/>
    <w:rsid w:val="006D0474"/>
    <w:rsid w:val="006D6E95"/>
    <w:rsid w:val="006D7AE3"/>
    <w:rsid w:val="006F1604"/>
    <w:rsid w:val="006F6214"/>
    <w:rsid w:val="00707A05"/>
    <w:rsid w:val="00713E27"/>
    <w:rsid w:val="007236B0"/>
    <w:rsid w:val="00727838"/>
    <w:rsid w:val="00727DD8"/>
    <w:rsid w:val="007345F0"/>
    <w:rsid w:val="00734F57"/>
    <w:rsid w:val="00755FA0"/>
    <w:rsid w:val="0075783C"/>
    <w:rsid w:val="00777A5F"/>
    <w:rsid w:val="00777C7E"/>
    <w:rsid w:val="007952A3"/>
    <w:rsid w:val="007A0C73"/>
    <w:rsid w:val="007B00B1"/>
    <w:rsid w:val="007B0690"/>
    <w:rsid w:val="007C5503"/>
    <w:rsid w:val="007D4F77"/>
    <w:rsid w:val="007D6BD2"/>
    <w:rsid w:val="00813675"/>
    <w:rsid w:val="00822A8E"/>
    <w:rsid w:val="00835E9F"/>
    <w:rsid w:val="008466B9"/>
    <w:rsid w:val="00854D33"/>
    <w:rsid w:val="00854D8E"/>
    <w:rsid w:val="008553B3"/>
    <w:rsid w:val="00861867"/>
    <w:rsid w:val="008629C6"/>
    <w:rsid w:val="00863225"/>
    <w:rsid w:val="00864005"/>
    <w:rsid w:val="00865880"/>
    <w:rsid w:val="00884B14"/>
    <w:rsid w:val="00895239"/>
    <w:rsid w:val="00895861"/>
    <w:rsid w:val="008A22A3"/>
    <w:rsid w:val="008D1489"/>
    <w:rsid w:val="008D54F9"/>
    <w:rsid w:val="008D7590"/>
    <w:rsid w:val="008E00EE"/>
    <w:rsid w:val="008E5927"/>
    <w:rsid w:val="0090329A"/>
    <w:rsid w:val="00913260"/>
    <w:rsid w:val="009217E5"/>
    <w:rsid w:val="00922D4E"/>
    <w:rsid w:val="00936FB1"/>
    <w:rsid w:val="009439A1"/>
    <w:rsid w:val="00947564"/>
    <w:rsid w:val="009609DC"/>
    <w:rsid w:val="0097086E"/>
    <w:rsid w:val="009751CE"/>
    <w:rsid w:val="00975CE6"/>
    <w:rsid w:val="009818CA"/>
    <w:rsid w:val="009840DD"/>
    <w:rsid w:val="009842E1"/>
    <w:rsid w:val="00987C47"/>
    <w:rsid w:val="00992234"/>
    <w:rsid w:val="009948D7"/>
    <w:rsid w:val="00994A5F"/>
    <w:rsid w:val="00994DA8"/>
    <w:rsid w:val="00996353"/>
    <w:rsid w:val="009A0820"/>
    <w:rsid w:val="009C0F2A"/>
    <w:rsid w:val="009C4418"/>
    <w:rsid w:val="009D0814"/>
    <w:rsid w:val="009D29B6"/>
    <w:rsid w:val="009D2F0B"/>
    <w:rsid w:val="009E77A3"/>
    <w:rsid w:val="009F3425"/>
    <w:rsid w:val="009F5692"/>
    <w:rsid w:val="00A116D3"/>
    <w:rsid w:val="00A21783"/>
    <w:rsid w:val="00A55904"/>
    <w:rsid w:val="00A8106E"/>
    <w:rsid w:val="00A9103F"/>
    <w:rsid w:val="00AB03C5"/>
    <w:rsid w:val="00AD0569"/>
    <w:rsid w:val="00AD063D"/>
    <w:rsid w:val="00AD65E9"/>
    <w:rsid w:val="00AE25CC"/>
    <w:rsid w:val="00AE67F7"/>
    <w:rsid w:val="00AE7006"/>
    <w:rsid w:val="00AE7AB3"/>
    <w:rsid w:val="00AF0522"/>
    <w:rsid w:val="00AF0F96"/>
    <w:rsid w:val="00AF1D5E"/>
    <w:rsid w:val="00AF6211"/>
    <w:rsid w:val="00B00C37"/>
    <w:rsid w:val="00B00D2C"/>
    <w:rsid w:val="00B07805"/>
    <w:rsid w:val="00B1416A"/>
    <w:rsid w:val="00B179EB"/>
    <w:rsid w:val="00B41100"/>
    <w:rsid w:val="00B66045"/>
    <w:rsid w:val="00B67596"/>
    <w:rsid w:val="00B80A66"/>
    <w:rsid w:val="00B835B9"/>
    <w:rsid w:val="00B93314"/>
    <w:rsid w:val="00B94E33"/>
    <w:rsid w:val="00B955F7"/>
    <w:rsid w:val="00BA0D0E"/>
    <w:rsid w:val="00BA313B"/>
    <w:rsid w:val="00BB543E"/>
    <w:rsid w:val="00BD163A"/>
    <w:rsid w:val="00BE2D83"/>
    <w:rsid w:val="00BF1B24"/>
    <w:rsid w:val="00C03C54"/>
    <w:rsid w:val="00C03CCB"/>
    <w:rsid w:val="00C170F6"/>
    <w:rsid w:val="00C216E3"/>
    <w:rsid w:val="00C2236C"/>
    <w:rsid w:val="00C248EE"/>
    <w:rsid w:val="00C27226"/>
    <w:rsid w:val="00C42160"/>
    <w:rsid w:val="00C5666E"/>
    <w:rsid w:val="00C6011C"/>
    <w:rsid w:val="00C767BF"/>
    <w:rsid w:val="00C83BFD"/>
    <w:rsid w:val="00CA4D2B"/>
    <w:rsid w:val="00CA6AB7"/>
    <w:rsid w:val="00CB5FB8"/>
    <w:rsid w:val="00CB79D4"/>
    <w:rsid w:val="00CE6B02"/>
    <w:rsid w:val="00CF6FC7"/>
    <w:rsid w:val="00D251CE"/>
    <w:rsid w:val="00D361E3"/>
    <w:rsid w:val="00D41514"/>
    <w:rsid w:val="00D424E1"/>
    <w:rsid w:val="00D702A0"/>
    <w:rsid w:val="00D83306"/>
    <w:rsid w:val="00D83F66"/>
    <w:rsid w:val="00D92E1C"/>
    <w:rsid w:val="00DA1B69"/>
    <w:rsid w:val="00DC4CB3"/>
    <w:rsid w:val="00DD265F"/>
    <w:rsid w:val="00E066E8"/>
    <w:rsid w:val="00E074A8"/>
    <w:rsid w:val="00E1005E"/>
    <w:rsid w:val="00E16390"/>
    <w:rsid w:val="00E175D2"/>
    <w:rsid w:val="00E178A1"/>
    <w:rsid w:val="00E24256"/>
    <w:rsid w:val="00E655BB"/>
    <w:rsid w:val="00E67FE7"/>
    <w:rsid w:val="00E770A8"/>
    <w:rsid w:val="00E77698"/>
    <w:rsid w:val="00E82D14"/>
    <w:rsid w:val="00EA1F2C"/>
    <w:rsid w:val="00EC4FBE"/>
    <w:rsid w:val="00ED41CA"/>
    <w:rsid w:val="00ED5CFA"/>
    <w:rsid w:val="00ED7E2E"/>
    <w:rsid w:val="00EE097C"/>
    <w:rsid w:val="00EF6F82"/>
    <w:rsid w:val="00F10BAB"/>
    <w:rsid w:val="00F1419B"/>
    <w:rsid w:val="00F43F0D"/>
    <w:rsid w:val="00F62291"/>
    <w:rsid w:val="00F778A6"/>
    <w:rsid w:val="00F8142F"/>
    <w:rsid w:val="00F837FB"/>
    <w:rsid w:val="00F84B77"/>
    <w:rsid w:val="00F86AE0"/>
    <w:rsid w:val="00F96BA1"/>
    <w:rsid w:val="00FA2D85"/>
    <w:rsid w:val="00FB46CE"/>
    <w:rsid w:val="00FB701B"/>
    <w:rsid w:val="00FC31C7"/>
    <w:rsid w:val="00FC6401"/>
    <w:rsid w:val="00FE5C2F"/>
    <w:rsid w:val="00FF28C6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5361CD8"/>
  <w15:docId w15:val="{D4789BBE-C9DA-4E3F-88D8-83E3C9DD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F837FB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E097C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26678E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171E2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9A082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86186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347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B00D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00D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14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Пользователь Windows</cp:lastModifiedBy>
  <cp:revision>84</cp:revision>
  <cp:lastPrinted>2020-03-30T07:49:00Z</cp:lastPrinted>
  <dcterms:created xsi:type="dcterms:W3CDTF">2019-01-20T12:50:00Z</dcterms:created>
  <dcterms:modified xsi:type="dcterms:W3CDTF">2020-03-31T06:19:00Z</dcterms:modified>
</cp:coreProperties>
</file>