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7720" w14:textId="12211D01" w:rsidR="003B38E4" w:rsidRDefault="00602B7D">
      <w:pPr>
        <w:widowControl/>
        <w:tabs>
          <w:tab w:val="left" w:pos="1981"/>
        </w:tabs>
        <w:suppressAutoHyphens/>
        <w:spacing w:line="276" w:lineRule="auto"/>
        <w:jc w:val="right"/>
        <w:rPr>
          <w:rFonts w:eastAsia="Calibri"/>
          <w:sz w:val="24"/>
          <w:szCs w:val="24"/>
        </w:rPr>
      </w:pPr>
      <w:bookmarkStart w:id="0" w:name="_Hlk144994804"/>
      <w:r>
        <w:rPr>
          <w:rFonts w:eastAsia="Calibri"/>
          <w:sz w:val="24"/>
          <w:szCs w:val="24"/>
        </w:rPr>
        <w:t>Приложение</w:t>
      </w:r>
    </w:p>
    <w:p w14:paraId="0F96D130" w14:textId="77777777" w:rsidR="003B38E4" w:rsidRDefault="003B38E4">
      <w:pPr>
        <w:widowControl/>
        <w:tabs>
          <w:tab w:val="left" w:pos="1981"/>
        </w:tabs>
        <w:suppressAutoHyphens/>
        <w:spacing w:line="276" w:lineRule="auto"/>
        <w:jc w:val="right"/>
        <w:rPr>
          <w:color w:val="365F91"/>
          <w:sz w:val="26"/>
        </w:rPr>
      </w:pPr>
    </w:p>
    <w:p w14:paraId="27E3E3D3" w14:textId="77777777" w:rsidR="003B38E4" w:rsidRDefault="003B38E4">
      <w:pPr>
        <w:widowControl/>
        <w:tabs>
          <w:tab w:val="left" w:pos="1981"/>
        </w:tabs>
        <w:suppressAutoHyphens/>
        <w:spacing w:line="276" w:lineRule="auto"/>
        <w:jc w:val="right"/>
        <w:rPr>
          <w:rFonts w:eastAsia="Calibri"/>
          <w:sz w:val="24"/>
          <w:szCs w:val="24"/>
        </w:rPr>
      </w:pPr>
    </w:p>
    <w:p w14:paraId="6CA7D0C5" w14:textId="77777777" w:rsidR="003B38E4" w:rsidRDefault="00602B7D">
      <w:pPr>
        <w:widowControl/>
        <w:tabs>
          <w:tab w:val="left" w:pos="1981"/>
        </w:tabs>
        <w:suppressAutoHyphens/>
        <w:spacing w:after="200" w:line="276" w:lineRule="auto"/>
        <w:jc w:val="center"/>
        <w:rPr>
          <w:rFonts w:eastAsia="Calibri"/>
          <w:b/>
          <w:smallCaps/>
          <w:sz w:val="24"/>
          <w:szCs w:val="24"/>
        </w:rPr>
      </w:pPr>
      <w:r>
        <w:rPr>
          <w:rFonts w:eastAsia="Calibri"/>
          <w:b/>
          <w:sz w:val="24"/>
          <w:szCs w:val="24"/>
        </w:rPr>
        <w:t>Перечень организаций, осуществляющих прием и регистрацию заявлений на получение сертификатов дополнительного образования</w:t>
      </w:r>
      <w:r>
        <w:rPr>
          <w:rFonts w:eastAsia="Calibri"/>
          <w:b/>
          <w:smallCaps/>
          <w:sz w:val="24"/>
          <w:szCs w:val="24"/>
        </w:rPr>
        <w:t>.</w:t>
      </w:r>
    </w:p>
    <w:tbl>
      <w:tblPr>
        <w:tblW w:w="15120" w:type="dxa"/>
        <w:tblLook w:val="0000" w:firstRow="0" w:lastRow="0" w:firstColumn="0" w:lastColumn="0" w:noHBand="0" w:noVBand="0"/>
      </w:tblPr>
      <w:tblGrid>
        <w:gridCol w:w="900"/>
        <w:gridCol w:w="3960"/>
        <w:gridCol w:w="3420"/>
        <w:gridCol w:w="3420"/>
        <w:gridCol w:w="3420"/>
      </w:tblGrid>
      <w:tr w:rsidR="003B38E4" w14:paraId="73565C6C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0FB77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C05A2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E601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7926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адреса, по которым осуществляется прием и регистрация Заявлений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6E8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Фактические адреса, по которым осуществляется активация сертификата на основании Заявления </w:t>
            </w:r>
          </w:p>
        </w:tc>
      </w:tr>
      <w:tr w:rsidR="003B38E4" w14:paraId="0B938D2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99A3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EC8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"Дюймовочка"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3A4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 Новомирский пер., д.3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A9D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 Новомирский пер., д.3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648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 Новомирский пер., д.3</w:t>
            </w:r>
          </w:p>
        </w:tc>
      </w:tr>
      <w:tr w:rsidR="003B38E4" w14:paraId="2FE50DF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DF46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57C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"Звёздочка"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FF0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152е025, Ярославская обл., г. Переславль-Залесский, </w:t>
            </w:r>
          </w:p>
          <w:p w14:paraId="3940B7A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904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62F500D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92F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51C93AE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д.15</w:t>
            </w:r>
          </w:p>
        </w:tc>
      </w:tr>
      <w:tr w:rsidR="003B38E4" w14:paraId="051B177F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FEC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CD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"Колокольчик"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ED6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187911F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Кошкина, д.65, 67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006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2922664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Кошкина, д.65, 67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628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5ABFA49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Кошкина, д.65, 67</w:t>
            </w:r>
          </w:p>
        </w:tc>
      </w:tr>
      <w:tr w:rsidR="003B38E4" w14:paraId="6D0F89B7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0B4C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4A3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"Колосок"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C1B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2623E5E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Московская, д.117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510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6D8A09A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Московская, д.117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4D9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6488BEE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Московская, д.117</w:t>
            </w:r>
          </w:p>
        </w:tc>
      </w:tr>
      <w:tr w:rsidR="003B38E4" w14:paraId="750B8633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125E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4E6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"Малыш"</w:t>
            </w:r>
          </w:p>
          <w:p w14:paraId="22BFBBDA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612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1419EF8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50 лет Комсомола, д.11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107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241094A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50 лет Комсомола, д.11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A80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385020E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50 лет Комсомола, д.11</w:t>
            </w:r>
          </w:p>
        </w:tc>
      </w:tr>
      <w:tr w:rsidR="003B38E4" w14:paraId="2CFFAD2F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8408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210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"Родничок"</w:t>
            </w:r>
          </w:p>
          <w:p w14:paraId="74400D44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CFF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22BCA7C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Разведчика Петрова,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DB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71B610D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Разведчика Петрова,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D7A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71AA4AA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Разведчика Петрова, д.6</w:t>
            </w:r>
          </w:p>
        </w:tc>
      </w:tr>
      <w:tr w:rsidR="003B38E4" w14:paraId="4B0333D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B1EC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A06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"Рябинка"</w:t>
            </w:r>
          </w:p>
          <w:p w14:paraId="702E3D17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A0B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1C24E5B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CD9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0AB89B6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E3E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668D04E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 д.13</w:t>
            </w:r>
          </w:p>
        </w:tc>
      </w:tr>
      <w:tr w:rsidR="003B38E4" w14:paraId="77A5281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CD4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316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"Светлячок"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4E4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0D44D2E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д.38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26E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7E4D928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д.38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509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6AAC863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д.38</w:t>
            </w:r>
          </w:p>
        </w:tc>
      </w:tr>
      <w:tr w:rsidR="003B38E4" w14:paraId="7260B82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16A9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014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"Солнышко"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B6E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29202837" w14:textId="77777777" w:rsidR="003B38E4" w:rsidRDefault="00602B7D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Чкаловский, д.43-А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823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152024, Ярославская обл., г. Переславль-Залесский,</w:t>
            </w:r>
          </w:p>
          <w:p w14:paraId="6E97A00B" w14:textId="77777777" w:rsidR="003B38E4" w:rsidRDefault="00602B7D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Чкаловский, д.43-А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AFF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152024, Ярославская обл., г. Переславль-Залесский,</w:t>
            </w:r>
          </w:p>
          <w:p w14:paraId="3EE1AAC2" w14:textId="77777777" w:rsidR="003B38E4" w:rsidRDefault="00602B7D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 Чкаловский, д.43-А</w:t>
            </w:r>
          </w:p>
        </w:tc>
      </w:tr>
      <w:tr w:rsidR="003B38E4" w14:paraId="5697F06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BA29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673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дополнительного образования "Ювента"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D59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4499D50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Строителей, д.34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5E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033A09C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Строителей, д.34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38E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4BB4150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Строителей, д.34</w:t>
            </w:r>
          </w:p>
        </w:tc>
      </w:tr>
      <w:tr w:rsidR="003B38E4" w14:paraId="7CF1720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96F6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D8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"Гимназия г. Переславля-Залесского"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ACC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639DBF0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Менделеева, д.36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AD9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3C2D395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Менделеева, д.36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8CA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1966199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Менделеева, д.36 </w:t>
            </w:r>
          </w:p>
        </w:tc>
      </w:tr>
      <w:tr w:rsidR="003B38E4" w14:paraId="7B2E3D9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14AA4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616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"Начальная школа № 5"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6E8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101E2CA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Кооперативная, д.14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915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4E0C1A9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Кооперативная, д.14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C8A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78D0BEA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Кооперативная, д.14 </w:t>
            </w:r>
          </w:p>
        </w:tc>
      </w:tr>
      <w:tr w:rsidR="003B38E4" w14:paraId="12224D4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EBE7A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0D5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"Основная школа № 3"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6CD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6707453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д.11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E3D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468E691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AE7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1E6E8CF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д.11</w:t>
            </w:r>
            <w:r>
              <w:rPr>
                <w:sz w:val="24"/>
                <w:szCs w:val="24"/>
              </w:rPr>
              <w:br/>
            </w:r>
          </w:p>
        </w:tc>
      </w:tr>
      <w:tr w:rsidR="003B38E4" w14:paraId="75A024BB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4296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568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"Средняя школа № 1"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367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28B7E4B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д.3, д.4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518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2CBCE80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д.3, д.4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364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56722FC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д.3, д.4</w:t>
            </w:r>
          </w:p>
        </w:tc>
      </w:tr>
      <w:tr w:rsidR="003B38E4" w14:paraId="567A33A5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1DA9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9C7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"Средняя школа № 2"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19F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0B67A39A" w14:textId="77777777" w:rsidR="003B38E4" w:rsidRDefault="00602B7D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Чкаловский, д.53 </w:t>
            </w:r>
          </w:p>
          <w:p w14:paraId="21FBFC04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EF0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152024, Ярославская обл., г. Переславль-Залесский,</w:t>
            </w:r>
          </w:p>
          <w:p w14:paraId="278301F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Чкаловский, д.53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5F2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152024, Ярославская обл., г. Переславль-Залесский, </w:t>
            </w:r>
          </w:p>
          <w:p w14:paraId="3EC63F61" w14:textId="77777777" w:rsidR="003B38E4" w:rsidRDefault="00602B7D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Чкаловский, д.53 </w:t>
            </w:r>
          </w:p>
        </w:tc>
      </w:tr>
      <w:tr w:rsidR="003B38E4" w14:paraId="1213EF7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1EC1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957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"Средняя школа № 4"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281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3A4A9C4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Октябрьская, д.41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3A8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09277A3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Октябрьская, д.41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EDF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</w:t>
            </w:r>
          </w:p>
          <w:p w14:paraId="5BC0E4B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Октябрьская, д.41 </w:t>
            </w:r>
          </w:p>
        </w:tc>
      </w:tr>
      <w:tr w:rsidR="003B38E4" w14:paraId="5855170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7D88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8C3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"Средняя школа № 6"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201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5E3D3E6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17B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152025, Ярославская обл., г. Переславль-Залесский, </w:t>
            </w:r>
          </w:p>
          <w:p w14:paraId="4F48B1A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д.10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628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обл., г. Переславль-Залесский,</w:t>
            </w:r>
          </w:p>
          <w:p w14:paraId="3F31108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Менделеева, д.10</w:t>
            </w:r>
          </w:p>
        </w:tc>
      </w:tr>
      <w:tr w:rsidR="003B38E4" w14:paraId="4D069CCB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1B359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399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"Средняя школа № 9"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608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152023, Ярославская обл., г. Переславль-Залесский,</w:t>
            </w:r>
          </w:p>
          <w:p w14:paraId="065696E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>, д.27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B60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152023, Ярославская обл., г. Переславль-Залесский, </w:t>
            </w:r>
          </w:p>
          <w:p w14:paraId="749BD94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>, д.27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1FA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152023, Ярославская обл., г. Переславль-Залесский, </w:t>
            </w:r>
          </w:p>
          <w:p w14:paraId="128680C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>, д.27</w:t>
            </w:r>
          </w:p>
        </w:tc>
      </w:tr>
      <w:tr w:rsidR="003B38E4" w14:paraId="284E17F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9FD6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04B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дополнительного образования "Перспектива"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545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2347A39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д.22-а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D07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4CFC101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д.22-а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184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546B028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д.22-а</w:t>
            </w:r>
          </w:p>
        </w:tc>
      </w:tr>
      <w:tr w:rsidR="003B38E4" w14:paraId="0897910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A4DC6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861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дополнительного образования "Станция юных туристов"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D09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22F50FD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515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32D582B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9A3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5940089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Кардовского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</w:tr>
      <w:tr w:rsidR="003B38E4" w14:paraId="44006813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3AE82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797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Центр "Орленок"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5B3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7D3315E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Свободы, д.40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9B4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493DFA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Свободы, д.40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A49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</w:t>
            </w:r>
          </w:p>
          <w:p w14:paraId="0447728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Свободы, д.40</w:t>
            </w:r>
          </w:p>
        </w:tc>
      </w:tr>
      <w:tr w:rsidR="003B38E4" w14:paraId="7F966406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76FE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E32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</w:t>
            </w:r>
            <w:proofErr w:type="gramStart"/>
            <w:r>
              <w:rPr>
                <w:sz w:val="24"/>
                <w:szCs w:val="24"/>
              </w:rPr>
              <w:t>образования  "</w:t>
            </w:r>
            <w:proofErr w:type="gramEnd"/>
            <w:r>
              <w:rPr>
                <w:sz w:val="24"/>
                <w:szCs w:val="24"/>
              </w:rPr>
              <w:t>Детско-юношеская спортивная школа - 2"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838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64FF672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Северная, д.15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E55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09DD0D9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Северная, д.15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DD1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52541AD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Северная, д.15</w:t>
            </w:r>
          </w:p>
        </w:tc>
      </w:tr>
      <w:tr w:rsidR="003B38E4" w14:paraId="75C4887F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83211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81A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дополнительного образования детско-юношеская спортивная 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D3F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7222290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Свободы, д.40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04C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152020, Ярославская обл., г. Переславль-Залесский,</w:t>
            </w:r>
          </w:p>
          <w:p w14:paraId="4D9EF71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Свободы, д.40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0AA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обл., г. Переславль-Залесский, </w:t>
            </w:r>
          </w:p>
          <w:p w14:paraId="19553AF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Свободы, д.40</w:t>
            </w:r>
          </w:p>
        </w:tc>
      </w:tr>
      <w:tr w:rsidR="003B38E4" w14:paraId="2E45A1F2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5DC3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AB6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"Почемучка"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472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</w:p>
          <w:p w14:paraId="4C8A1CE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д. 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3B36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</w:p>
          <w:p w14:paraId="7C86E01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д. 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CD5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</w:p>
          <w:p w14:paraId="7FE278E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д. 2</w:t>
            </w:r>
          </w:p>
        </w:tc>
      </w:tr>
      <w:tr w:rsidR="003B38E4" w14:paraId="291A255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7AFC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E69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«Чебурашка»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29C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>, д.70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336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>, д. 70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98D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Переславль-Залесский,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>, д. 70</w:t>
            </w:r>
          </w:p>
        </w:tc>
      </w:tr>
      <w:tr w:rsidR="003B38E4" w14:paraId="258C2F66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B39A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06D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</w:t>
            </w:r>
            <w:proofErr w:type="gramStart"/>
            <w:r>
              <w:rPr>
                <w:sz w:val="24"/>
                <w:szCs w:val="24"/>
              </w:rPr>
              <w:t>учреждение  "</w:t>
            </w:r>
            <w:proofErr w:type="gramEnd"/>
            <w:r>
              <w:rPr>
                <w:sz w:val="24"/>
                <w:szCs w:val="24"/>
              </w:rPr>
              <w:t>Детский сад "Алёнушка"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558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 – Залесский,  </w:t>
            </w:r>
          </w:p>
          <w:p w14:paraId="7626D35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Кузнецова, д 6.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8C8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 – Залесский, </w:t>
            </w:r>
          </w:p>
          <w:p w14:paraId="26CA858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Кузнецова, д 6.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DF3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152020, Ярославская область, г. Переславль – </w:t>
            </w:r>
            <w:proofErr w:type="gramStart"/>
            <w:r>
              <w:rPr>
                <w:sz w:val="24"/>
                <w:szCs w:val="24"/>
              </w:rPr>
              <w:t xml:space="preserve">Залесский,  </w:t>
            </w:r>
            <w:proofErr w:type="spellStart"/>
            <w:r>
              <w:rPr>
                <w:sz w:val="24"/>
                <w:szCs w:val="24"/>
              </w:rPr>
              <w:t>ул.Кузнецова</w:t>
            </w:r>
            <w:proofErr w:type="spellEnd"/>
            <w:proofErr w:type="gramEnd"/>
            <w:r>
              <w:rPr>
                <w:sz w:val="24"/>
                <w:szCs w:val="24"/>
              </w:rPr>
              <w:t>, д 6.</w:t>
            </w:r>
          </w:p>
        </w:tc>
      </w:tr>
      <w:tr w:rsidR="003B38E4" w14:paraId="36C77F7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124E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014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"Детский сад "Березка"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749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область, г. Переславль-Залесский,</w:t>
            </w:r>
          </w:p>
          <w:p w14:paraId="277E60C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ул.50 лет Комсомола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D56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область, г. Переславль-Залесский,</w:t>
            </w:r>
          </w:p>
          <w:p w14:paraId="22D0E17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ул.50 лет Комсомола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D23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152025, Ярославская область, г. Переславль-Залесский,</w:t>
            </w:r>
          </w:p>
          <w:p w14:paraId="573F69B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ул.50 лет Комсомола д.6</w:t>
            </w:r>
          </w:p>
        </w:tc>
      </w:tr>
      <w:tr w:rsidR="003B38E4" w14:paraId="5F35277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37A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9ED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 xml:space="preserve"> детский сад №1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AABE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152000, Ярославская обл., Переславский р-н, </w:t>
            </w:r>
          </w:p>
          <w:p w14:paraId="4F9338E7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Берендеево, уч.1 д. 33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D5C0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152000, Ярославская обл., Переславский р-н, </w:t>
            </w:r>
          </w:p>
          <w:p w14:paraId="7AE70CCD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Берендеево, уч.1 д. 33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FD73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152000, Ярославская обл., Переславский р-н, </w:t>
            </w:r>
          </w:p>
          <w:p w14:paraId="7B21EAAF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Берендеево, уч.1 д. 33</w:t>
            </w:r>
          </w:p>
        </w:tc>
      </w:tr>
      <w:tr w:rsidR="003B38E4" w14:paraId="06BA3803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81604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4EC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 xml:space="preserve"> детский сад №3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F78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Берендеево, </w:t>
            </w:r>
          </w:p>
          <w:p w14:paraId="45F3302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Республиканская, д.4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9C9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Берендеево, </w:t>
            </w:r>
          </w:p>
          <w:p w14:paraId="100324D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Республиканская, д.4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6F9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Берендеево, </w:t>
            </w:r>
          </w:p>
          <w:p w14:paraId="4FCD015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Республиканская, д.4</w:t>
            </w:r>
          </w:p>
        </w:tc>
      </w:tr>
      <w:tr w:rsidR="003B38E4" w14:paraId="2F50F1B5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7BCB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F72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Брембольский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ABC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152044, Ярославская обл., Переславский р-н, с. Большая </w:t>
            </w:r>
            <w:proofErr w:type="spellStart"/>
            <w:r>
              <w:rPr>
                <w:sz w:val="24"/>
                <w:szCs w:val="24"/>
              </w:rPr>
              <w:t>Брембола</w:t>
            </w:r>
            <w:proofErr w:type="spellEnd"/>
            <w:r>
              <w:rPr>
                <w:sz w:val="24"/>
                <w:szCs w:val="24"/>
              </w:rPr>
              <w:t>, ул. Строителей, д.19А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64E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152044, Ярославская обл., Переславский р-н, с. Большая </w:t>
            </w:r>
            <w:proofErr w:type="spellStart"/>
            <w:r>
              <w:rPr>
                <w:sz w:val="24"/>
                <w:szCs w:val="24"/>
              </w:rPr>
              <w:t>Брембола</w:t>
            </w:r>
            <w:proofErr w:type="spellEnd"/>
            <w:r>
              <w:rPr>
                <w:sz w:val="24"/>
                <w:szCs w:val="24"/>
              </w:rPr>
              <w:t>, ул. Строителей, д.19А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D96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152044, Ярославская обл., Переславский р-н, с. Большая </w:t>
            </w:r>
            <w:proofErr w:type="spellStart"/>
            <w:r>
              <w:rPr>
                <w:sz w:val="24"/>
                <w:szCs w:val="24"/>
              </w:rPr>
              <w:t>Брембола</w:t>
            </w:r>
            <w:proofErr w:type="spellEnd"/>
            <w:r>
              <w:rPr>
                <w:sz w:val="24"/>
                <w:szCs w:val="24"/>
              </w:rPr>
              <w:t>, ул. Строителей, д.19А</w:t>
            </w:r>
          </w:p>
        </w:tc>
      </w:tr>
      <w:tr w:rsidR="003B38E4" w14:paraId="7A43D09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6EB1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02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</w:t>
            </w:r>
            <w:proofErr w:type="gramStart"/>
            <w:r>
              <w:rPr>
                <w:sz w:val="24"/>
                <w:szCs w:val="24"/>
              </w:rPr>
              <w:t xml:space="preserve">учреждение  </w:t>
            </w:r>
            <w:proofErr w:type="spellStart"/>
            <w:r>
              <w:rPr>
                <w:sz w:val="24"/>
                <w:szCs w:val="24"/>
              </w:rPr>
              <w:t>Глебовский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7F1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Зеленая,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ABE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Зеленая,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FA1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Зеленая, д.102</w:t>
            </w:r>
          </w:p>
        </w:tc>
      </w:tr>
      <w:tr w:rsidR="003B38E4" w14:paraId="340A1563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3BE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855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Горкинский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9A4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3B5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05C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д.2</w:t>
            </w:r>
          </w:p>
        </w:tc>
      </w:tr>
      <w:tr w:rsidR="003B38E4" w14:paraId="3673A5A4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4C3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686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Дубковский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D94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Новая, д.1а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BA3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Новая, д.1а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F3B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Новая, д.1а</w:t>
            </w:r>
          </w:p>
        </w:tc>
      </w:tr>
      <w:tr w:rsidR="003B38E4" w14:paraId="6910C6A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6457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165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Ивановский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5B3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д.15</w:t>
            </w:r>
          </w:p>
          <w:p w14:paraId="6EEE6BB5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E74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779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д.15</w:t>
            </w:r>
          </w:p>
        </w:tc>
      </w:tr>
      <w:tr w:rsidR="003B38E4" w14:paraId="6FC0D95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0834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7F5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Кичибухинский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2AC2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152045, Ярославская обл., Переславский р-н, д. </w:t>
            </w:r>
            <w:proofErr w:type="spellStart"/>
            <w:r>
              <w:rPr>
                <w:color w:val="000000"/>
                <w:sz w:val="24"/>
                <w:szCs w:val="24"/>
              </w:rPr>
              <w:t>Кичибухино</w:t>
            </w:r>
            <w:proofErr w:type="spellEnd"/>
            <w:r>
              <w:rPr>
                <w:color w:val="000000"/>
                <w:sz w:val="24"/>
                <w:szCs w:val="24"/>
              </w:rPr>
              <w:t>, ул. Молодежная, д.3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1045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152045, Ярославская обл., Переславский р-н, д. </w:t>
            </w:r>
            <w:proofErr w:type="spellStart"/>
            <w:r>
              <w:rPr>
                <w:color w:val="000000"/>
                <w:sz w:val="24"/>
                <w:szCs w:val="24"/>
              </w:rPr>
              <w:t>Кичибухино</w:t>
            </w:r>
            <w:proofErr w:type="spellEnd"/>
            <w:r>
              <w:rPr>
                <w:color w:val="000000"/>
                <w:sz w:val="24"/>
                <w:szCs w:val="24"/>
              </w:rPr>
              <w:t>, ул. Молодежная, д.3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FEF6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152045, Ярославская обл., Переславский р-н, д. </w:t>
            </w:r>
            <w:proofErr w:type="spellStart"/>
            <w:r>
              <w:rPr>
                <w:color w:val="000000"/>
                <w:sz w:val="24"/>
                <w:szCs w:val="24"/>
              </w:rPr>
              <w:t>Кичибухино</w:t>
            </w:r>
            <w:proofErr w:type="spellEnd"/>
            <w:r>
              <w:rPr>
                <w:color w:val="000000"/>
                <w:sz w:val="24"/>
                <w:szCs w:val="24"/>
              </w:rPr>
              <w:t>, ул. Молодежная, д.3</w:t>
            </w:r>
          </w:p>
        </w:tc>
      </w:tr>
      <w:tr w:rsidR="003B38E4" w14:paraId="66BD1FC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C9DF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5A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</w:t>
            </w:r>
            <w:proofErr w:type="gramStart"/>
            <w:r>
              <w:rPr>
                <w:sz w:val="24"/>
                <w:szCs w:val="24"/>
              </w:rPr>
              <w:t xml:space="preserve">учреждение  </w:t>
            </w:r>
            <w:proofErr w:type="spellStart"/>
            <w:r>
              <w:rPr>
                <w:sz w:val="24"/>
                <w:szCs w:val="24"/>
              </w:rPr>
              <w:t>Кубринский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646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Петрова, д.29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CA1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Петрова, д.29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6B1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Петрова, д.29</w:t>
            </w:r>
          </w:p>
        </w:tc>
      </w:tr>
      <w:tr w:rsidR="003B38E4" w14:paraId="042211E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A027F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81C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Купанский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84C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152018, Ярославская обл., Переславский р-н, пос. Купанское, ул. Депутатская, д.14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DBE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152018, Ярославская обл., Переславский р-н, пос. Купанское, ул. Депутатская, д.14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BCB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152018, Ярославская обл., Переславский р-н, пос. Купанское, ул. Депутатская, д.14</w:t>
            </w:r>
          </w:p>
        </w:tc>
      </w:tr>
      <w:tr w:rsidR="003B38E4" w14:paraId="0E6DBF1C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6695F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24C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Лыченский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844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Лыченцы</w:t>
            </w:r>
            <w:proofErr w:type="spellEnd"/>
            <w:r>
              <w:rPr>
                <w:sz w:val="24"/>
                <w:szCs w:val="24"/>
              </w:rPr>
              <w:t>, ул. Школьная, д.2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177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Лыченцы</w:t>
            </w:r>
            <w:proofErr w:type="spellEnd"/>
            <w:r>
              <w:rPr>
                <w:sz w:val="24"/>
                <w:szCs w:val="24"/>
              </w:rPr>
              <w:t>, ул. Школьная, д.2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675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Лыченцы</w:t>
            </w:r>
            <w:proofErr w:type="spellEnd"/>
            <w:r>
              <w:rPr>
                <w:sz w:val="24"/>
                <w:szCs w:val="24"/>
              </w:rPr>
              <w:t>, ул. Школьная, д.2</w:t>
            </w:r>
          </w:p>
        </w:tc>
      </w:tr>
      <w:tr w:rsidR="003B38E4" w14:paraId="0F7F69FB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547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058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Нагорьевский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7F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152030, Ярославская обл., Переславский р-н, с. Нагорье, ул. Адмирала </w:t>
            </w:r>
            <w:proofErr w:type="spellStart"/>
            <w:r>
              <w:rPr>
                <w:sz w:val="24"/>
                <w:szCs w:val="24"/>
              </w:rPr>
              <w:t>Спиридова</w:t>
            </w:r>
            <w:proofErr w:type="spellEnd"/>
            <w:r>
              <w:rPr>
                <w:sz w:val="24"/>
                <w:szCs w:val="24"/>
              </w:rPr>
              <w:t>, д.12А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D6E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152030, Ярославская обл., Переславский р-н, с. Нагорье, ул. Адмирала </w:t>
            </w:r>
            <w:proofErr w:type="spellStart"/>
            <w:r>
              <w:rPr>
                <w:sz w:val="24"/>
                <w:szCs w:val="24"/>
              </w:rPr>
              <w:t>Спиридова</w:t>
            </w:r>
            <w:proofErr w:type="spellEnd"/>
            <w:r>
              <w:rPr>
                <w:sz w:val="24"/>
                <w:szCs w:val="24"/>
              </w:rPr>
              <w:t>, д.12А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548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152030, Ярославская обл., Переславский р-н, с. Нагорье, ул. Адмирала </w:t>
            </w:r>
            <w:proofErr w:type="spellStart"/>
            <w:r>
              <w:rPr>
                <w:sz w:val="24"/>
                <w:szCs w:val="24"/>
              </w:rPr>
              <w:t>Спиридова</w:t>
            </w:r>
            <w:proofErr w:type="spellEnd"/>
            <w:r>
              <w:rPr>
                <w:sz w:val="24"/>
                <w:szCs w:val="24"/>
              </w:rPr>
              <w:t>, д.12А</w:t>
            </w:r>
          </w:p>
        </w:tc>
      </w:tr>
      <w:tr w:rsidR="003B38E4" w14:paraId="3092F88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78CF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60A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Новский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12F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B86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B22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д.103</w:t>
            </w:r>
          </w:p>
        </w:tc>
      </w:tr>
      <w:tr w:rsidR="003B38E4" w14:paraId="163DA72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5C3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5A0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</w:t>
            </w:r>
            <w:proofErr w:type="gramStart"/>
            <w:r>
              <w:rPr>
                <w:sz w:val="24"/>
                <w:szCs w:val="24"/>
              </w:rPr>
              <w:t>учреждение  Рахмановский</w:t>
            </w:r>
            <w:proofErr w:type="gram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0F3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152017, Ярославская обл., Переславский р-н, с. Рахманово, ул. Центральная, </w:t>
            </w:r>
            <w:r>
              <w:rPr>
                <w:sz w:val="24"/>
                <w:szCs w:val="24"/>
              </w:rPr>
              <w:lastRenderedPageBreak/>
              <w:t>д.98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AC2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152017, Ярославская обл., Переславский р-н, с. Рахманово, ул. Центральная, </w:t>
            </w:r>
            <w:r>
              <w:rPr>
                <w:sz w:val="24"/>
                <w:szCs w:val="24"/>
              </w:rPr>
              <w:lastRenderedPageBreak/>
              <w:t>д.98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926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152017, Ярославская обл., Переславский р-н, с. Рахманово, ул. Центральная, </w:t>
            </w:r>
            <w:r>
              <w:rPr>
                <w:sz w:val="24"/>
                <w:szCs w:val="24"/>
              </w:rPr>
              <w:lastRenderedPageBreak/>
              <w:t>д.98</w:t>
            </w:r>
          </w:p>
        </w:tc>
      </w:tr>
      <w:tr w:rsidR="003B38E4" w14:paraId="313DE9B2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34BC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EB3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Рязанцевский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  <w:p w14:paraId="53B04EFD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12D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Гагарина, д.14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385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Гагарина, д.14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76A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Гагарина, д.14</w:t>
            </w:r>
          </w:p>
        </w:tc>
      </w:tr>
      <w:tr w:rsidR="003B38E4" w14:paraId="2DBE6BB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2E80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C05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дошкольное образовательное учреждение Смоленский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7DC9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152003, Ярославская обл., Переславский р-н, с. Смоленское, ул. Центральная, д.31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653A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152003, Ярославская обл., Переславский р-н, с. Смоленское, ул. Центральная, д.31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60C6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152003, Ярославская обл., Переславский р-н, с. Смоленское, ул. Центральная, д.31</w:t>
            </w:r>
          </w:p>
        </w:tc>
      </w:tr>
      <w:tr w:rsidR="003B38E4" w14:paraId="2CDB54B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1E0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92E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Бектышевская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E07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1DA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7DF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</w:tr>
      <w:tr w:rsidR="003B38E4" w14:paraId="1F9ECFE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AE7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E75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Берендеевская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179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д.3</w:t>
            </w:r>
          </w:p>
          <w:p w14:paraId="332B3EDD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83A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19B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д.3</w:t>
            </w:r>
          </w:p>
        </w:tc>
      </w:tr>
      <w:tr w:rsidR="003B38E4" w14:paraId="50368397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E13B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682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Глебовская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основная  школа</w:t>
            </w:r>
            <w:proofErr w:type="gram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8FB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E4C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625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</w:tr>
      <w:tr w:rsidR="003B38E4" w14:paraId="37F1750B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057B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206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Горкинская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6F7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930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3DE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</w:tr>
      <w:tr w:rsidR="003B38E4" w14:paraId="3DB1F15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0974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748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Дмитриевская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C45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771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D6D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</w:tr>
      <w:tr w:rsidR="003B38E4" w14:paraId="7D57CBB5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4EE7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F71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15D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87B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2A5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</w:tr>
      <w:tr w:rsidR="003B38E4" w14:paraId="677ABEA3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D91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F8D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Кубринский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18A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F87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992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</w:tr>
      <w:tr w:rsidR="003B38E4" w14:paraId="685ECE8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54C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F67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Нагорьевский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FDAE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D1A2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EA07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</w:tr>
      <w:tr w:rsidR="003B38E4" w14:paraId="6E4F70F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15E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A78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Дубковская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3F9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  <w:p w14:paraId="03CD3668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E50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648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</w:tc>
      </w:tr>
      <w:tr w:rsidR="003B38E4" w14:paraId="4B4A617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E9E1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4C7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Ефимьевский</w:t>
            </w:r>
            <w:proofErr w:type="spellEnd"/>
            <w:r>
              <w:rPr>
                <w:sz w:val="24"/>
                <w:szCs w:val="24"/>
              </w:rPr>
              <w:t xml:space="preserve"> детский сад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F7B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Ефимьево</w:t>
            </w:r>
            <w:proofErr w:type="spellEnd"/>
            <w:r>
              <w:rPr>
                <w:sz w:val="24"/>
                <w:szCs w:val="24"/>
              </w:rPr>
              <w:t>, ул. Октябрьская,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530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Ефимьево</w:t>
            </w:r>
            <w:proofErr w:type="spellEnd"/>
            <w:r>
              <w:rPr>
                <w:sz w:val="24"/>
                <w:szCs w:val="24"/>
              </w:rPr>
              <w:t>, ул. Октябрьская,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D19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152000,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Ефимьево</w:t>
            </w:r>
            <w:proofErr w:type="spellEnd"/>
            <w:r>
              <w:rPr>
                <w:sz w:val="24"/>
                <w:szCs w:val="24"/>
              </w:rPr>
              <w:t>, ул. Октябрьская, д.6</w:t>
            </w:r>
          </w:p>
        </w:tc>
      </w:tr>
      <w:tr w:rsidR="003B38E4" w14:paraId="12838B55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5411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0CB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Кубринская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516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Советская, д.5</w:t>
            </w:r>
          </w:p>
          <w:p w14:paraId="60EB8135" w14:textId="77777777" w:rsidR="003B38E4" w:rsidRDefault="003B38E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AF3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Советская, д.5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861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Советская, д.5</w:t>
            </w:r>
          </w:p>
        </w:tc>
      </w:tr>
      <w:tr w:rsidR="003B38E4" w14:paraId="01E2025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0755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1E5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Купанская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0757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4144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8B12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</w:tr>
      <w:tr w:rsidR="003B38E4" w14:paraId="5DCC240F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898F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0C4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Нагорьевская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6AF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152030, Ярославская обл., Переславский р-н, с. Нагорье, ул. Запрудная, д.2б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4CB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152030, Ярославская обл., Переславский р-н, с. Нагорье, ул. Запрудная, д.2б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D64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152030, Ярославская обл., Переславский р-н, с. Нагорье, ул. Запрудная, д.2б</w:t>
            </w:r>
          </w:p>
        </w:tc>
      </w:tr>
      <w:tr w:rsidR="003B38E4" w14:paraId="36201D1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366D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F1C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34A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26C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B12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</w:tr>
      <w:tr w:rsidR="003B38E4" w14:paraId="46E47DC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52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231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Плещеевская</w:t>
            </w:r>
            <w:proofErr w:type="spellEnd"/>
            <w:r>
              <w:rPr>
                <w:sz w:val="24"/>
                <w:szCs w:val="24"/>
              </w:rPr>
              <w:t xml:space="preserve"> начальная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334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152039, Ярославская обл., Переславский р-н, с. Новоселье, ул. Моисеева, д.11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D3D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152039, Ярославская обл., Переславский р-н, с. Новоселье, ул. Моисеева, д.11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86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152039, Ярославская обл., Переславский р-н, с. Новоселье, ул. Моисеева, д.11</w:t>
            </w:r>
          </w:p>
        </w:tc>
      </w:tr>
      <w:tr w:rsidR="003B38E4" w14:paraId="259B5D4E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236A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6C3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Смоленская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DB4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872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411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</w:tr>
      <w:tr w:rsidR="003B38E4" w14:paraId="642A0DC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74649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4D4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Филимоновская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EF0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152005, Ярославская обл., Переславский р-н, с. Филимоново, ул. Овражная,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209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152005, Ярославская обл., Переславский р-н, с. Филимоново, ул. Овражная,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9DF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152005, Ярославская обл., Переславский р-н, с. Филимоново, ул. Овражная, д.8</w:t>
            </w:r>
          </w:p>
        </w:tc>
      </w:tr>
      <w:tr w:rsidR="003B38E4" w14:paraId="147FBD4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9D13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B45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r>
              <w:rPr>
                <w:sz w:val="24"/>
                <w:szCs w:val="24"/>
              </w:rPr>
              <w:lastRenderedPageBreak/>
              <w:t>Ивановская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A68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152004, Ярославская обл., Переславский р-н, пос. </w:t>
            </w:r>
            <w:r>
              <w:rPr>
                <w:sz w:val="24"/>
                <w:szCs w:val="24"/>
              </w:rPr>
              <w:lastRenderedPageBreak/>
              <w:t>Ивановское, ул. Ленина, д.12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47E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152004, Ярославская обл., Переславский р-н, пос. </w:t>
            </w:r>
            <w:r>
              <w:rPr>
                <w:sz w:val="24"/>
                <w:szCs w:val="24"/>
              </w:rPr>
              <w:lastRenderedPageBreak/>
              <w:t>Ивановское, ул. Ленина, д.12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23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152004, Ярославская обл., Переславский р-н, пос. </w:t>
            </w:r>
            <w:r>
              <w:rPr>
                <w:sz w:val="24"/>
                <w:szCs w:val="24"/>
              </w:rPr>
              <w:lastRenderedPageBreak/>
              <w:t>Ивановское, ул. Ленина, д.12</w:t>
            </w:r>
          </w:p>
        </w:tc>
      </w:tr>
      <w:tr w:rsidR="003B38E4" w14:paraId="26363A2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6C2B" w14:textId="77777777" w:rsidR="003B38E4" w:rsidRDefault="003B38E4">
            <w:pPr>
              <w:widowControl/>
              <w:numPr>
                <w:ilvl w:val="0"/>
                <w:numId w:val="5"/>
              </w:numPr>
              <w:tabs>
                <w:tab w:val="left" w:pos="0"/>
                <w:tab w:val="left" w:pos="720"/>
              </w:tabs>
              <w:spacing w:after="200" w:line="276" w:lineRule="auto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6E82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Рязанцевская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569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48EF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BD6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</w:tr>
    </w:tbl>
    <w:p w14:paraId="0961FD68" w14:textId="77777777" w:rsidR="003B38E4" w:rsidRDefault="003B38E4">
      <w:pPr>
        <w:pStyle w:val="a3"/>
        <w:suppressAutoHyphens/>
        <w:ind w:left="0" w:right="169" w:firstLine="0"/>
      </w:pPr>
    </w:p>
    <w:p w14:paraId="0F432F57" w14:textId="77777777" w:rsidR="003B38E4" w:rsidRDefault="003B38E4">
      <w:pPr>
        <w:pStyle w:val="a3"/>
        <w:suppressAutoHyphens/>
        <w:ind w:left="0" w:right="169" w:firstLine="0"/>
      </w:pPr>
    </w:p>
    <w:p w14:paraId="1F7BC4B2" w14:textId="77777777" w:rsidR="003B38E4" w:rsidRDefault="00602B7D">
      <w:pPr>
        <w:widowControl/>
        <w:tabs>
          <w:tab w:val="left" w:pos="1981"/>
        </w:tabs>
        <w:suppressAutoHyphens/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Перечень организаций, осуществляющих прием и регистрацию заявлений на получение сертификатов дополнительного образования</w:t>
      </w:r>
      <w:r>
        <w:rPr>
          <w:rFonts w:eastAsia="Calibri"/>
          <w:b/>
          <w:smallCaps/>
          <w:sz w:val="24"/>
          <w:szCs w:val="24"/>
        </w:rPr>
        <w:t xml:space="preserve">, </w:t>
      </w:r>
      <w:r>
        <w:rPr>
          <w:rFonts w:eastAsia="Calibri"/>
          <w:b/>
          <w:sz w:val="24"/>
          <w:szCs w:val="24"/>
        </w:rPr>
        <w:t>а также подтверждение персональных данных обладателя сертификата в автоматизированной информационной системе «Реестр сертификатов</w:t>
      </w:r>
      <w:proofErr w:type="gramStart"/>
      <w:r>
        <w:rPr>
          <w:rFonts w:eastAsia="Calibri"/>
          <w:b/>
          <w:sz w:val="24"/>
          <w:szCs w:val="24"/>
        </w:rPr>
        <w:t>» .</w:t>
      </w:r>
      <w:proofErr w:type="gramEnd"/>
    </w:p>
    <w:tbl>
      <w:tblPr>
        <w:tblW w:w="15120" w:type="dxa"/>
        <w:jc w:val="center"/>
        <w:tblLook w:val="0000" w:firstRow="0" w:lastRow="0" w:firstColumn="0" w:lastColumn="0" w:noHBand="0" w:noVBand="0"/>
      </w:tblPr>
      <w:tblGrid>
        <w:gridCol w:w="900"/>
        <w:gridCol w:w="3810"/>
        <w:gridCol w:w="3570"/>
        <w:gridCol w:w="3420"/>
        <w:gridCol w:w="3420"/>
      </w:tblGrid>
      <w:tr w:rsidR="003B38E4" w14:paraId="1A9252D2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9AF5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8EFC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1531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C2C1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адреса, по которым осуществляется прием и регистрация Заявлений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4AAB" w14:textId="77777777" w:rsidR="003B38E4" w:rsidRDefault="00602B7D">
            <w:pPr>
              <w:widowControl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Фактические адреса, по которым осуществляется активация сертификата на основании Заявления </w:t>
            </w:r>
          </w:p>
        </w:tc>
      </w:tr>
      <w:tr w:rsidR="003B38E4" w14:paraId="5912605E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00DD0" w14:textId="77777777" w:rsidR="003B38E4" w:rsidRDefault="00602B7D">
            <w:pPr>
              <w:widowControl/>
              <w:tabs>
                <w:tab w:val="left" w:pos="0"/>
                <w:tab w:val="left" w:pos="720"/>
              </w:tabs>
              <w:ind w:left="113" w:right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E85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Берендеевский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FEB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996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473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152000, Ярославская обл., Переславский р-н, с. Берендеево, ул. Центральная, д.8</w:t>
            </w:r>
          </w:p>
        </w:tc>
      </w:tr>
      <w:tr w:rsidR="003B38E4" w14:paraId="59F101D8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E51E" w14:textId="77777777" w:rsidR="003B38E4" w:rsidRDefault="00602B7D">
            <w:pPr>
              <w:widowControl/>
              <w:tabs>
                <w:tab w:val="left" w:pos="0"/>
                <w:tab w:val="left" w:pos="720"/>
              </w:tabs>
              <w:ind w:left="113" w:right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8A1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Нагорьевский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48B0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4CB9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254E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152030, Ярославская обл., Переславский р-н, с. Нагорье, ул. Запрудная, д.2 б.</w:t>
            </w:r>
          </w:p>
        </w:tc>
      </w:tr>
      <w:tr w:rsidR="003B38E4" w14:paraId="534E5747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9383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CC7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Кубринский</w:t>
            </w:r>
            <w:proofErr w:type="spellEnd"/>
            <w:r>
              <w:rPr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2D8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595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AC35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152032,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Кубринск</w:t>
            </w:r>
            <w:proofErr w:type="spellEnd"/>
            <w:r>
              <w:rPr>
                <w:sz w:val="24"/>
                <w:szCs w:val="24"/>
              </w:rPr>
              <w:t>, ул. Парковая, д.1</w:t>
            </w:r>
          </w:p>
        </w:tc>
      </w:tr>
      <w:tr w:rsidR="003B38E4" w14:paraId="20347E57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71987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4EF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Бектышевская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74E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C8F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852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152002,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Бектышево</w:t>
            </w:r>
            <w:proofErr w:type="spellEnd"/>
            <w:r>
              <w:rPr>
                <w:sz w:val="24"/>
                <w:szCs w:val="24"/>
              </w:rPr>
              <w:t>, ул. Центральная, д.20</w:t>
            </w:r>
          </w:p>
        </w:tc>
      </w:tr>
      <w:tr w:rsidR="003B38E4" w14:paraId="1ACE71AE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A088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3B7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Глебовская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основная  школа</w:t>
            </w:r>
            <w:proofErr w:type="gramEnd"/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886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52B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65D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152046, Ярославская обл., Переславский р-н, с. </w:t>
            </w:r>
            <w:proofErr w:type="spellStart"/>
            <w:r>
              <w:rPr>
                <w:sz w:val="24"/>
                <w:szCs w:val="24"/>
              </w:rPr>
              <w:t>Глебовское</w:t>
            </w:r>
            <w:proofErr w:type="spellEnd"/>
            <w:r>
              <w:rPr>
                <w:sz w:val="24"/>
                <w:szCs w:val="24"/>
              </w:rPr>
              <w:t>, ул. Липовая, д.104</w:t>
            </w:r>
          </w:p>
        </w:tc>
      </w:tr>
      <w:tr w:rsidR="003B38E4" w14:paraId="1A36E48E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BE212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BFC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Горкинская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1D3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C4B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5A6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152010, Ярославская обл., Переславский р-н, д. Горки, ул. Центральная, д.1</w:t>
            </w:r>
          </w:p>
        </w:tc>
      </w:tr>
      <w:tr w:rsidR="003B38E4" w14:paraId="5B11C2E4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EBD6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38D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Дмитриевская основная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C67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14C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D874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152038, Ярославская обл., Переславский р-н, с. Дмитриевское, ул. Школьная, д.6</w:t>
            </w:r>
          </w:p>
        </w:tc>
      </w:tr>
      <w:tr w:rsidR="003B38E4" w14:paraId="2551EA7F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7C1E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8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7C3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Дубковская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2FDB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A60C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EAC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152015, Ярославская обл., Переславский р-н, пос. Дубки, ул. Клубная, д.1А</w:t>
            </w:r>
          </w:p>
        </w:tc>
      </w:tr>
      <w:tr w:rsidR="003B38E4" w14:paraId="3967D647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DD1B1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9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5F0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Купанская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30D8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8E02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BDC4" w14:textId="77777777" w:rsidR="003B38E4" w:rsidRDefault="00602B7D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152018, Ярославская обл., Переславский р-н, с. Купанское, ул. Советская, д.1</w:t>
            </w:r>
          </w:p>
        </w:tc>
      </w:tr>
      <w:tr w:rsidR="003B38E4" w14:paraId="66A3F2CF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45F8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10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35A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0DF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31C0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4507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152049, Ярославская обл., Переславский р-н, с. Новое, ул. Школьная, д.102</w:t>
            </w:r>
          </w:p>
        </w:tc>
      </w:tr>
      <w:tr w:rsidR="003B38E4" w14:paraId="34CE0765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E42A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11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E77D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Смоленская основная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8426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623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0171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152003, Ярославская обл., Переславский р-н, с. Смоленское, ул. Парковая, д.1</w:t>
            </w:r>
          </w:p>
        </w:tc>
      </w:tr>
      <w:tr w:rsidR="003B38E4" w14:paraId="04347CA7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8222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12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476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общеобразовательное учреждение Ивановская средняя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9688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92A9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1A2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152004, Ярославская обл., Переславский р-н, пос. Ивановское, ул. Ленина, д.12</w:t>
            </w:r>
          </w:p>
        </w:tc>
      </w:tr>
      <w:tr w:rsidR="003B38E4" w14:paraId="041A232B" w14:textId="77777777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B967" w14:textId="77777777" w:rsidR="003B38E4" w:rsidRDefault="00602B7D">
            <w:pPr>
              <w:ind w:left="113" w:right="31"/>
              <w:jc w:val="center"/>
              <w:rPr>
                <w:rFonts w:eastAsia="SimSun"/>
                <w:kern w:val="1"/>
                <w:sz w:val="24"/>
                <w:szCs w:val="24"/>
              </w:rPr>
            </w:pPr>
            <w:r>
              <w:rPr>
                <w:rFonts w:eastAsia="SimSun"/>
                <w:kern w:val="1"/>
                <w:sz w:val="24"/>
                <w:szCs w:val="24"/>
              </w:rPr>
              <w:t>13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A11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Рязанцевская</w:t>
            </w:r>
            <w:proofErr w:type="spellEnd"/>
            <w:r>
              <w:rPr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1F83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BFDA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F12E" w14:textId="77777777" w:rsidR="003B38E4" w:rsidRDefault="00602B7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152006, Ярославская обл., Переславский р-н, пос. Рязанцево, ул. Большая Октябрьская, д.60</w:t>
            </w:r>
          </w:p>
        </w:tc>
      </w:tr>
      <w:bookmarkEnd w:id="0"/>
    </w:tbl>
    <w:p w14:paraId="79C3D799" w14:textId="77777777" w:rsidR="003B38E4" w:rsidRDefault="003B38E4">
      <w:pPr>
        <w:widowControl/>
        <w:tabs>
          <w:tab w:val="left" w:pos="1981"/>
        </w:tabs>
        <w:suppressAutoHyphens/>
        <w:spacing w:after="200" w:line="276" w:lineRule="auto"/>
        <w:jc w:val="center"/>
        <w:rPr>
          <w:rFonts w:eastAsia="Calibri"/>
          <w:b/>
          <w:sz w:val="24"/>
          <w:szCs w:val="24"/>
        </w:rPr>
      </w:pPr>
    </w:p>
    <w:sectPr w:rsidR="003B38E4">
      <w:endnotePr>
        <w:numFmt w:val="decimal"/>
      </w:endnotePr>
      <w:pgSz w:w="16840" w:h="11900" w:orient="landscape"/>
      <w:pgMar w:top="1060" w:right="680" w:bottom="280" w:left="12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2D9"/>
    <w:multiLevelType w:val="multilevel"/>
    <w:tmpl w:val="A12EFD76"/>
    <w:name w:val="Нумерованный список 2"/>
    <w:lvl w:ilvl="0">
      <w:start w:val="5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5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38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64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4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2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0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84" w:firstLine="0"/>
      </w:pPr>
      <w:rPr>
        <w:lang w:val="ru-RU" w:bidi="ar-SA"/>
      </w:rPr>
    </w:lvl>
  </w:abstractNum>
  <w:abstractNum w:abstractNumId="1" w15:restartNumberingAfterBreak="0">
    <w:nsid w:val="17CA51EE"/>
    <w:multiLevelType w:val="multilevel"/>
    <w:tmpl w:val="50C4D4E6"/>
    <w:name w:val="Нумерованный список 9"/>
    <w:lvl w:ilvl="0">
      <w:start w:val="4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392" w:firstLine="0"/>
      </w:pPr>
      <w:rPr>
        <w:lang w:val="ru-RU" w:bidi="ar-SA"/>
      </w:rPr>
    </w:lvl>
    <w:lvl w:ilvl="3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52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3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12" w:firstLine="0"/>
      </w:pPr>
      <w:rPr>
        <w:lang w:val="ru-RU" w:bidi="ar-SA"/>
      </w:rPr>
    </w:lvl>
    <w:lvl w:ilvl="7">
      <w:numFmt w:val="bullet"/>
      <w:lvlText w:val="•"/>
      <w:lvlJc w:val="left"/>
      <w:pPr>
        <w:ind w:left="6292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72" w:firstLine="0"/>
      </w:pPr>
      <w:rPr>
        <w:lang w:val="ru-RU" w:bidi="ar-SA"/>
      </w:rPr>
    </w:lvl>
  </w:abstractNum>
  <w:abstractNum w:abstractNumId="2" w15:restartNumberingAfterBreak="0">
    <w:nsid w:val="253642D1"/>
    <w:multiLevelType w:val="multilevel"/>
    <w:tmpl w:val="F8E8985E"/>
    <w:name w:val="Нумерованный список 4"/>
    <w:lvl w:ilvl="0">
      <w:start w:val="1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71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645" w:firstLine="0"/>
      </w:pPr>
      <w:rPr>
        <w:lang w:val="ru-RU" w:bidi="ar-SA"/>
      </w:rPr>
    </w:lvl>
    <w:lvl w:ilvl="5">
      <w:numFmt w:val="bullet"/>
      <w:lvlText w:val="•"/>
      <w:lvlJc w:val="left"/>
      <w:pPr>
        <w:ind w:left="4576" w:firstLine="0"/>
      </w:pPr>
      <w:rPr>
        <w:lang w:val="ru-RU" w:bidi="ar-SA"/>
      </w:rPr>
    </w:lvl>
    <w:lvl w:ilvl="6">
      <w:numFmt w:val="bullet"/>
      <w:lvlText w:val="•"/>
      <w:lvlJc w:val="left"/>
      <w:pPr>
        <w:ind w:left="5507" w:firstLine="0"/>
      </w:pPr>
      <w:rPr>
        <w:lang w:val="ru-RU" w:bidi="ar-SA"/>
      </w:rPr>
    </w:lvl>
    <w:lvl w:ilvl="7">
      <w:numFmt w:val="bullet"/>
      <w:lvlText w:val="•"/>
      <w:lvlJc w:val="left"/>
      <w:pPr>
        <w:ind w:left="6438" w:firstLine="0"/>
      </w:pPr>
      <w:rPr>
        <w:lang w:val="ru-RU" w:bidi="ar-SA"/>
      </w:rPr>
    </w:lvl>
    <w:lvl w:ilvl="8">
      <w:numFmt w:val="bullet"/>
      <w:lvlText w:val="•"/>
      <w:lvlJc w:val="left"/>
      <w:pPr>
        <w:ind w:left="7369" w:firstLine="0"/>
      </w:pPr>
      <w:rPr>
        <w:lang w:val="ru-RU" w:bidi="ar-SA"/>
      </w:rPr>
    </w:lvl>
  </w:abstractNum>
  <w:abstractNum w:abstractNumId="3" w15:restartNumberingAfterBreak="0">
    <w:nsid w:val="270D614B"/>
    <w:multiLevelType w:val="hybridMultilevel"/>
    <w:tmpl w:val="7B588226"/>
    <w:lvl w:ilvl="0" w:tplc="5D169C6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760A4A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FC02C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E1025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352AE8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E1AEB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7546A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F30F4E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7E408E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9F66A89"/>
    <w:multiLevelType w:val="multilevel"/>
    <w:tmpl w:val="B5D89CBE"/>
    <w:name w:val="Нумерованный список 1"/>
    <w:lvl w:ilvl="0">
      <w:start w:val="2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845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start w:val="1"/>
      <w:numFmt w:val="decimal"/>
      <w:lvlText w:val="%1.%2.%3.%4."/>
      <w:lvlJc w:val="left"/>
      <w:pPr>
        <w:ind w:left="-127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4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5">
      <w:numFmt w:val="bullet"/>
      <w:lvlText w:val="•"/>
      <w:lvlJc w:val="left"/>
      <w:pPr>
        <w:ind w:left="3868" w:firstLine="0"/>
      </w:pPr>
      <w:rPr>
        <w:lang w:val="ru-RU" w:bidi="ar-SA"/>
      </w:rPr>
    </w:lvl>
    <w:lvl w:ilvl="6">
      <w:numFmt w:val="bullet"/>
      <w:lvlText w:val="•"/>
      <w:lvlJc w:val="left"/>
      <w:pPr>
        <w:ind w:left="4799" w:firstLine="0"/>
      </w:pPr>
      <w:rPr>
        <w:lang w:val="ru-RU" w:bidi="ar-SA"/>
      </w:rPr>
    </w:lvl>
    <w:lvl w:ilvl="7">
      <w:numFmt w:val="bullet"/>
      <w:lvlText w:val="•"/>
      <w:lvlJc w:val="left"/>
      <w:pPr>
        <w:ind w:left="5730" w:firstLine="0"/>
      </w:pPr>
      <w:rPr>
        <w:lang w:val="ru-RU" w:bidi="ar-SA"/>
      </w:rPr>
    </w:lvl>
    <w:lvl w:ilvl="8">
      <w:numFmt w:val="bullet"/>
      <w:lvlText w:val="•"/>
      <w:lvlJc w:val="left"/>
      <w:pPr>
        <w:ind w:left="6661" w:firstLine="0"/>
      </w:pPr>
      <w:rPr>
        <w:lang w:val="ru-RU" w:bidi="ar-SA"/>
      </w:rPr>
    </w:lvl>
  </w:abstractNum>
  <w:abstractNum w:abstractNumId="5" w15:restartNumberingAfterBreak="0">
    <w:nsid w:val="2B063692"/>
    <w:multiLevelType w:val="multilevel"/>
    <w:tmpl w:val="B2D89A68"/>
    <w:name w:val="Нумерованный список 3"/>
    <w:lvl w:ilvl="0">
      <w:start w:val="3"/>
      <w:numFmt w:val="decimal"/>
      <w:lvlText w:val="%1"/>
      <w:lvlJc w:val="left"/>
      <w:pPr>
        <w:ind w:left="-573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3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start w:val="1"/>
      <w:numFmt w:val="decimal"/>
      <w:lvlText w:val="%1.%2.%3.%4."/>
      <w:lvlJc w:val="left"/>
      <w:pPr>
        <w:ind w:left="-127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4">
      <w:numFmt w:val="bullet"/>
      <w:lvlText w:val="•"/>
      <w:lvlJc w:val="left"/>
      <w:pPr>
        <w:ind w:left="2644" w:firstLine="0"/>
      </w:pPr>
      <w:rPr>
        <w:lang w:val="ru-RU" w:bidi="ar-SA"/>
      </w:rPr>
    </w:lvl>
    <w:lvl w:ilvl="5">
      <w:numFmt w:val="bullet"/>
      <w:lvlText w:val="•"/>
      <w:lvlJc w:val="left"/>
      <w:pPr>
        <w:ind w:left="3624" w:firstLine="0"/>
      </w:pPr>
      <w:rPr>
        <w:lang w:val="ru-RU" w:bidi="ar-SA"/>
      </w:rPr>
    </w:lvl>
    <w:lvl w:ilvl="6">
      <w:numFmt w:val="bullet"/>
      <w:lvlText w:val="•"/>
      <w:lvlJc w:val="left"/>
      <w:pPr>
        <w:ind w:left="4604" w:firstLine="0"/>
      </w:pPr>
      <w:rPr>
        <w:lang w:val="ru-RU" w:bidi="ar-SA"/>
      </w:rPr>
    </w:lvl>
    <w:lvl w:ilvl="7">
      <w:numFmt w:val="bullet"/>
      <w:lvlText w:val="•"/>
      <w:lvlJc w:val="left"/>
      <w:pPr>
        <w:ind w:left="5584" w:firstLine="0"/>
      </w:pPr>
      <w:rPr>
        <w:lang w:val="ru-RU" w:bidi="ar-SA"/>
      </w:rPr>
    </w:lvl>
    <w:lvl w:ilvl="8">
      <w:numFmt w:val="bullet"/>
      <w:lvlText w:val="•"/>
      <w:lvlJc w:val="left"/>
      <w:pPr>
        <w:ind w:left="6564" w:firstLine="0"/>
      </w:pPr>
      <w:rPr>
        <w:lang w:val="ru-RU" w:bidi="ar-SA"/>
      </w:rPr>
    </w:lvl>
  </w:abstractNum>
  <w:abstractNum w:abstractNumId="6" w15:restartNumberingAfterBreak="0">
    <w:nsid w:val="52CE02CB"/>
    <w:multiLevelType w:val="hybridMultilevel"/>
    <w:tmpl w:val="8E32BF4E"/>
    <w:name w:val="Нумерованный список 5"/>
    <w:lvl w:ilvl="0" w:tplc="CBD06E12">
      <w:start w:val="1"/>
      <w:numFmt w:val="decimal"/>
      <w:lvlText w:val="%1."/>
      <w:lvlJc w:val="left"/>
      <w:pPr>
        <w:ind w:left="0" w:firstLine="0"/>
      </w:pPr>
    </w:lvl>
    <w:lvl w:ilvl="1" w:tplc="0BA64A3E">
      <w:start w:val="1"/>
      <w:numFmt w:val="lowerLetter"/>
      <w:lvlText w:val="%2."/>
      <w:lvlJc w:val="left"/>
      <w:pPr>
        <w:ind w:left="0" w:firstLine="0"/>
      </w:pPr>
    </w:lvl>
    <w:lvl w:ilvl="2" w:tplc="A314CCC2">
      <w:start w:val="1"/>
      <w:numFmt w:val="lowerRoman"/>
      <w:lvlText w:val="%3."/>
      <w:lvlJc w:val="left"/>
      <w:pPr>
        <w:ind w:left="0" w:firstLine="0"/>
      </w:pPr>
    </w:lvl>
    <w:lvl w:ilvl="3" w:tplc="DFF090C2">
      <w:start w:val="1"/>
      <w:numFmt w:val="decimal"/>
      <w:lvlText w:val="%4."/>
      <w:lvlJc w:val="left"/>
      <w:pPr>
        <w:ind w:left="0" w:firstLine="0"/>
      </w:pPr>
    </w:lvl>
    <w:lvl w:ilvl="4" w:tplc="0046C220">
      <w:start w:val="1"/>
      <w:numFmt w:val="lowerLetter"/>
      <w:lvlText w:val="%5."/>
      <w:lvlJc w:val="left"/>
      <w:pPr>
        <w:ind w:left="0" w:firstLine="0"/>
      </w:pPr>
    </w:lvl>
    <w:lvl w:ilvl="5" w:tplc="D3D88FAC">
      <w:start w:val="1"/>
      <w:numFmt w:val="lowerRoman"/>
      <w:lvlText w:val="%6."/>
      <w:lvlJc w:val="left"/>
      <w:pPr>
        <w:ind w:left="0" w:firstLine="0"/>
      </w:pPr>
    </w:lvl>
    <w:lvl w:ilvl="6" w:tplc="3E4A1652">
      <w:start w:val="1"/>
      <w:numFmt w:val="decimal"/>
      <w:lvlText w:val="%7."/>
      <w:lvlJc w:val="left"/>
      <w:pPr>
        <w:ind w:left="0" w:firstLine="0"/>
      </w:pPr>
    </w:lvl>
    <w:lvl w:ilvl="7" w:tplc="C4903B5A">
      <w:start w:val="1"/>
      <w:numFmt w:val="lowerLetter"/>
      <w:lvlText w:val="%8."/>
      <w:lvlJc w:val="left"/>
      <w:pPr>
        <w:ind w:left="0" w:firstLine="0"/>
      </w:pPr>
    </w:lvl>
    <w:lvl w:ilvl="8" w:tplc="79203104">
      <w:start w:val="1"/>
      <w:numFmt w:val="lowerRoman"/>
      <w:lvlText w:val="%9."/>
      <w:lvlJc w:val="left"/>
      <w:pPr>
        <w:ind w:left="0" w:firstLine="0"/>
      </w:pPr>
    </w:lvl>
  </w:abstractNum>
  <w:abstractNum w:abstractNumId="7" w15:restartNumberingAfterBreak="0">
    <w:nsid w:val="5CC83F8A"/>
    <w:multiLevelType w:val="multilevel"/>
    <w:tmpl w:val="3670E5BC"/>
    <w:name w:val="Нумерованный список 8"/>
    <w:lvl w:ilvl="0">
      <w:start w:val="6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392" w:firstLine="0"/>
      </w:pPr>
      <w:rPr>
        <w:lang w:val="ru-RU" w:bidi="ar-SA"/>
      </w:rPr>
    </w:lvl>
    <w:lvl w:ilvl="3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52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3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12" w:firstLine="0"/>
      </w:pPr>
      <w:rPr>
        <w:lang w:val="ru-RU" w:bidi="ar-SA"/>
      </w:rPr>
    </w:lvl>
    <w:lvl w:ilvl="7">
      <w:numFmt w:val="bullet"/>
      <w:lvlText w:val="•"/>
      <w:lvlJc w:val="left"/>
      <w:pPr>
        <w:ind w:left="6292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72" w:firstLine="0"/>
      </w:pPr>
      <w:rPr>
        <w:lang w:val="ru-RU" w:bidi="ar-SA"/>
      </w:rPr>
    </w:lvl>
  </w:abstractNum>
  <w:abstractNum w:abstractNumId="8" w15:restartNumberingAfterBreak="0">
    <w:nsid w:val="6F1D67F1"/>
    <w:multiLevelType w:val="multilevel"/>
    <w:tmpl w:val="FDE26E4A"/>
    <w:name w:val="Нумерованный список 7"/>
    <w:lvl w:ilvl="0">
      <w:start w:val="7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spacing w:val="0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58" w:firstLine="0"/>
      </w:pPr>
      <w:rPr>
        <w:rFonts w:ascii="Times New Roman" w:eastAsia="Times New Roman" w:hAnsi="Times New Roman" w:cs="Times New Roman"/>
        <w:spacing w:val="0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38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64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4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2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0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84" w:firstLine="0"/>
      </w:pPr>
      <w:rPr>
        <w:lang w:val="ru-RU" w:bidi="ar-SA"/>
      </w:rPr>
    </w:lvl>
  </w:abstractNum>
  <w:abstractNum w:abstractNumId="9" w15:restartNumberingAfterBreak="0">
    <w:nsid w:val="79767DF8"/>
    <w:multiLevelType w:val="hybridMultilevel"/>
    <w:tmpl w:val="DAB2A2FA"/>
    <w:name w:val="Нумерованный список 6"/>
    <w:lvl w:ilvl="0" w:tplc="EB662F7C">
      <w:start w:val="1"/>
      <w:numFmt w:val="decimal"/>
      <w:lvlText w:val="%1."/>
      <w:lvlJc w:val="left"/>
      <w:pPr>
        <w:ind w:left="-570" w:firstLine="0"/>
      </w:pPr>
      <w:rPr>
        <w:rFonts w:ascii="Times New Roman" w:eastAsia="Times New Roman" w:hAnsi="Times New Roman" w:cs="Times New Roman"/>
        <w:color w:val="2C2C2C"/>
        <w:w w:val="99"/>
        <w:sz w:val="26"/>
        <w:szCs w:val="26"/>
        <w:lang w:val="ru-RU" w:bidi="ar-SA"/>
      </w:rPr>
    </w:lvl>
    <w:lvl w:ilvl="1" w:tplc="F1E6BBC0">
      <w:start w:val="1"/>
      <w:numFmt w:val="upperRoman"/>
      <w:lvlText w:val="%2."/>
      <w:lvlJc w:val="left"/>
      <w:pPr>
        <w:ind w:left="341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 w:tplc="55B09C82">
      <w:numFmt w:val="bullet"/>
      <w:lvlText w:val="•"/>
      <w:lvlJc w:val="left"/>
      <w:pPr>
        <w:ind w:left="4049" w:firstLine="0"/>
      </w:pPr>
      <w:rPr>
        <w:lang w:val="ru-RU" w:bidi="ar-SA"/>
      </w:rPr>
    </w:lvl>
    <w:lvl w:ilvl="3" w:tplc="BFD28FDC">
      <w:numFmt w:val="bullet"/>
      <w:lvlText w:val="•"/>
      <w:lvlJc w:val="left"/>
      <w:pPr>
        <w:ind w:left="4678" w:firstLine="0"/>
      </w:pPr>
      <w:rPr>
        <w:lang w:val="ru-RU" w:bidi="ar-SA"/>
      </w:rPr>
    </w:lvl>
    <w:lvl w:ilvl="4" w:tplc="8C08784A">
      <w:numFmt w:val="bullet"/>
      <w:lvlText w:val="•"/>
      <w:lvlJc w:val="left"/>
      <w:pPr>
        <w:ind w:left="5307" w:firstLine="0"/>
      </w:pPr>
      <w:rPr>
        <w:lang w:val="ru-RU" w:bidi="ar-SA"/>
      </w:rPr>
    </w:lvl>
    <w:lvl w:ilvl="5" w:tplc="0B729294">
      <w:numFmt w:val="bullet"/>
      <w:lvlText w:val="•"/>
      <w:lvlJc w:val="left"/>
      <w:pPr>
        <w:ind w:left="5936" w:firstLine="0"/>
      </w:pPr>
      <w:rPr>
        <w:lang w:val="ru-RU" w:bidi="ar-SA"/>
      </w:rPr>
    </w:lvl>
    <w:lvl w:ilvl="6" w:tplc="A104ACF0">
      <w:numFmt w:val="bullet"/>
      <w:lvlText w:val="•"/>
      <w:lvlJc w:val="left"/>
      <w:pPr>
        <w:ind w:left="6565" w:firstLine="0"/>
      </w:pPr>
      <w:rPr>
        <w:lang w:val="ru-RU" w:bidi="ar-SA"/>
      </w:rPr>
    </w:lvl>
    <w:lvl w:ilvl="7" w:tplc="EABE3090">
      <w:numFmt w:val="bullet"/>
      <w:lvlText w:val="•"/>
      <w:lvlJc w:val="left"/>
      <w:pPr>
        <w:ind w:left="7194" w:firstLine="0"/>
      </w:pPr>
      <w:rPr>
        <w:lang w:val="ru-RU" w:bidi="ar-SA"/>
      </w:rPr>
    </w:lvl>
    <w:lvl w:ilvl="8" w:tplc="6900A824">
      <w:numFmt w:val="bullet"/>
      <w:lvlText w:val="•"/>
      <w:lvlJc w:val="left"/>
      <w:pPr>
        <w:ind w:left="7823" w:firstLine="0"/>
      </w:pPr>
      <w:rPr>
        <w:lang w:val="ru-RU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8E4"/>
    <w:rsid w:val="003B38E4"/>
    <w:rsid w:val="00461FE5"/>
    <w:rsid w:val="00602B7D"/>
    <w:rsid w:val="0096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0036"/>
  <w15:docId w15:val="{8D0AF18B-829B-445E-A8AF-7B358DB1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rFonts w:ascii="Times New Roman CYR" w:eastAsia="Calibri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38" w:firstLine="707"/>
      <w:jc w:val="both"/>
    </w:pPr>
    <w:rPr>
      <w:sz w:val="26"/>
      <w:szCs w:val="26"/>
    </w:rPr>
  </w:style>
  <w:style w:type="paragraph" w:styleId="a4">
    <w:name w:val="Title"/>
    <w:basedOn w:val="a"/>
    <w:qFormat/>
    <w:pPr>
      <w:spacing w:before="188"/>
      <w:ind w:left="1330" w:right="1463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qFormat/>
    <w:pPr>
      <w:ind w:left="138" w:right="167" w:firstLine="707"/>
      <w:jc w:val="both"/>
    </w:pPr>
  </w:style>
  <w:style w:type="paragraph" w:customStyle="1" w:styleId="TableParagraph">
    <w:name w:val="Table Paragraph"/>
    <w:basedOn w:val="a"/>
    <w:qFormat/>
    <w:pPr>
      <w:jc w:val="center"/>
    </w:pPr>
  </w:style>
  <w:style w:type="paragraph" w:customStyle="1" w:styleId="10">
    <w:name w:val="Текст примечания1"/>
    <w:basedOn w:val="a"/>
    <w:qFormat/>
    <w:rPr>
      <w:sz w:val="20"/>
      <w:szCs w:val="20"/>
    </w:rPr>
  </w:style>
  <w:style w:type="paragraph" w:customStyle="1" w:styleId="11">
    <w:name w:val="Тема примечания1"/>
    <w:basedOn w:val="10"/>
    <w:next w:val="10"/>
    <w:qFormat/>
    <w:rPr>
      <w:b/>
      <w:bCs/>
    </w:rPr>
  </w:style>
  <w:style w:type="paragraph" w:styleId="a6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pPr>
      <w:widowControl/>
      <w:spacing w:after="200"/>
    </w:pPr>
    <w:rPr>
      <w:rFonts w:ascii="Calibri" w:eastAsia="Calibri" w:hAnsi="Calibri"/>
      <w:b/>
      <w:bCs/>
      <w:color w:val="4F81BD"/>
      <w:sz w:val="18"/>
      <w:szCs w:val="18"/>
    </w:rPr>
  </w:style>
  <w:style w:type="paragraph" w:customStyle="1" w:styleId="CommentText">
    <w:name w:val="Comment Text"/>
    <w:basedOn w:val="a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12">
    <w:name w:val="Знак примечания1"/>
    <w:basedOn w:val="a0"/>
    <w:rPr>
      <w:sz w:val="16"/>
      <w:szCs w:val="16"/>
    </w:rPr>
  </w:style>
  <w:style w:type="character" w:customStyle="1" w:styleId="a8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Тема примечания Знак"/>
    <w:basedOn w:val="a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3">
    <w:name w:val="Заголовок 1 Знак"/>
    <w:basedOn w:val="a0"/>
    <w:rPr>
      <w:rFonts w:ascii="Times New Roman CYR" w:eastAsia="Calibri" w:hAnsi="Times New Roman CYR" w:cs="Times New Roman CYR"/>
      <w:b/>
      <w:bCs/>
      <w:color w:val="26282F"/>
      <w:sz w:val="24"/>
      <w:szCs w:val="24"/>
      <w:lang w:val="ru-RU"/>
    </w:rPr>
  </w:style>
  <w:style w:type="character" w:customStyle="1" w:styleId="ab">
    <w:name w:val="Гипертекстовая ссылка"/>
    <w:basedOn w:val="a0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 CYR"/>
        <a:ea typeface="Calibri"/>
        <a:cs typeface="Times New Roman CYR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3566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Markova</cp:lastModifiedBy>
  <cp:revision>5</cp:revision>
  <cp:lastPrinted>2023-09-07T13:00:00Z</cp:lastPrinted>
  <dcterms:created xsi:type="dcterms:W3CDTF">2023-08-30T06:34:00Z</dcterms:created>
  <dcterms:modified xsi:type="dcterms:W3CDTF">2023-09-07T13:00:00Z</dcterms:modified>
</cp:coreProperties>
</file>