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6CF" w:rsidRDefault="000C26CF" w:rsidP="000C26CF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552450" cy="7143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26CF" w:rsidRDefault="000C26CF" w:rsidP="000C26CF">
      <w:pPr>
        <w:jc w:val="center"/>
      </w:pPr>
    </w:p>
    <w:p w:rsidR="000C26CF" w:rsidRDefault="000C26CF" w:rsidP="000C26CF">
      <w:pPr>
        <w:pStyle w:val="2"/>
        <w:spacing w:after="0" w:line="240" w:lineRule="auto"/>
        <w:ind w:hanging="283"/>
        <w:jc w:val="center"/>
        <w:rPr>
          <w:spacing w:val="0"/>
        </w:rPr>
      </w:pPr>
      <w:r>
        <w:rPr>
          <w:spacing w:val="0"/>
        </w:rPr>
        <w:t xml:space="preserve">АДМИНИСТРАЦИЯ ГОРОДСКОГО ОКРУГА </w:t>
      </w:r>
    </w:p>
    <w:p w:rsidR="000C26CF" w:rsidRDefault="000C26CF" w:rsidP="000C26CF">
      <w:pPr>
        <w:pStyle w:val="2"/>
        <w:spacing w:after="0" w:line="240" w:lineRule="auto"/>
        <w:ind w:hanging="283"/>
        <w:jc w:val="center"/>
        <w:rPr>
          <w:spacing w:val="0"/>
        </w:rPr>
      </w:pPr>
      <w:r>
        <w:rPr>
          <w:spacing w:val="0"/>
        </w:rPr>
        <w:t>ГОРОДА ПЕРЕСЛАВЛЯ-ЗАЛЕССКОГО</w:t>
      </w:r>
    </w:p>
    <w:p w:rsidR="000C26CF" w:rsidRDefault="000C26CF" w:rsidP="000C26CF">
      <w:pPr>
        <w:pStyle w:val="2"/>
        <w:spacing w:after="0" w:line="240" w:lineRule="auto"/>
        <w:ind w:hanging="283"/>
        <w:jc w:val="center"/>
        <w:rPr>
          <w:spacing w:val="0"/>
        </w:rPr>
      </w:pPr>
      <w:r>
        <w:rPr>
          <w:spacing w:val="0"/>
        </w:rPr>
        <w:t>ЯРОСЛАВСКОЙ ОБЛАСТИ</w:t>
      </w:r>
    </w:p>
    <w:p w:rsidR="000C26CF" w:rsidRDefault="000C26CF" w:rsidP="000C26CF">
      <w:pPr>
        <w:pStyle w:val="2"/>
        <w:spacing w:after="0" w:line="240" w:lineRule="auto"/>
        <w:jc w:val="center"/>
        <w:rPr>
          <w:spacing w:val="0"/>
        </w:rPr>
      </w:pPr>
    </w:p>
    <w:p w:rsidR="000C26CF" w:rsidRDefault="000C26CF" w:rsidP="000C26CF">
      <w:pPr>
        <w:pStyle w:val="2"/>
        <w:spacing w:after="0" w:line="240" w:lineRule="auto"/>
        <w:jc w:val="center"/>
        <w:rPr>
          <w:spacing w:val="0"/>
        </w:rPr>
      </w:pPr>
      <w:r>
        <w:rPr>
          <w:spacing w:val="0"/>
        </w:rPr>
        <w:t>ПОСТАНОВЛЕНИЕ</w:t>
      </w:r>
    </w:p>
    <w:p w:rsidR="000C26CF" w:rsidRDefault="000C26CF" w:rsidP="000C26CF"/>
    <w:p w:rsidR="000C26CF" w:rsidRDefault="000C26CF" w:rsidP="000C26CF"/>
    <w:p w:rsidR="000C26CF" w:rsidRDefault="000C26CF" w:rsidP="000C26CF">
      <w:pPr>
        <w:pStyle w:val="2"/>
        <w:spacing w:after="0" w:line="240" w:lineRule="auto"/>
        <w:ind w:left="0"/>
        <w:rPr>
          <w:spacing w:val="0"/>
        </w:rPr>
      </w:pPr>
      <w:r>
        <w:rPr>
          <w:spacing w:val="0"/>
        </w:rPr>
        <w:t>От</w:t>
      </w:r>
      <w:r w:rsidR="00290753">
        <w:rPr>
          <w:spacing w:val="0"/>
        </w:rPr>
        <w:t xml:space="preserve"> 13.06.2018</w:t>
      </w:r>
      <w:r>
        <w:rPr>
          <w:spacing w:val="0"/>
        </w:rPr>
        <w:t xml:space="preserve"> №</w:t>
      </w:r>
      <w:r w:rsidR="00290753">
        <w:rPr>
          <w:spacing w:val="0"/>
        </w:rPr>
        <w:t xml:space="preserve"> ПОС.03-0707/18</w:t>
      </w:r>
      <w:r>
        <w:rPr>
          <w:spacing w:val="0"/>
        </w:rPr>
        <w:t xml:space="preserve"> </w:t>
      </w:r>
    </w:p>
    <w:p w:rsidR="000C26CF" w:rsidRDefault="000C26CF" w:rsidP="000C26CF">
      <w:pPr>
        <w:pStyle w:val="2"/>
        <w:spacing w:after="0" w:line="240" w:lineRule="auto"/>
        <w:ind w:left="0"/>
        <w:rPr>
          <w:spacing w:val="0"/>
        </w:rPr>
      </w:pPr>
      <w:r>
        <w:rPr>
          <w:spacing w:val="0"/>
        </w:rPr>
        <w:t>г. Переславль-Залесский</w:t>
      </w:r>
    </w:p>
    <w:p w:rsidR="000C26CF" w:rsidRDefault="000C26CF" w:rsidP="006B2105">
      <w:pPr>
        <w:jc w:val="both"/>
      </w:pPr>
    </w:p>
    <w:p w:rsidR="00CB765E" w:rsidRDefault="001243A3" w:rsidP="006B2105">
      <w:pPr>
        <w:jc w:val="both"/>
      </w:pPr>
      <w:r>
        <w:t>О внесении изменений в постановление Администрации</w:t>
      </w:r>
    </w:p>
    <w:p w:rsidR="001243A3" w:rsidRPr="001002A8" w:rsidRDefault="001243A3" w:rsidP="006B2105">
      <w:pPr>
        <w:jc w:val="both"/>
      </w:pPr>
      <w:r>
        <w:t>г. Переславля-Залесского от 13.04.2016 № ПОС.03-0489/16</w:t>
      </w:r>
    </w:p>
    <w:p w:rsidR="00533EE4" w:rsidRDefault="001243A3" w:rsidP="006B2105">
      <w:pPr>
        <w:jc w:val="both"/>
      </w:pPr>
      <w:r>
        <w:t>«</w:t>
      </w:r>
      <w:r w:rsidR="00293934">
        <w:t>Об</w:t>
      </w:r>
      <w:r w:rsidR="006B2105" w:rsidRPr="001002A8">
        <w:t xml:space="preserve"> утверждении </w:t>
      </w:r>
      <w:r w:rsidR="006B2105">
        <w:t>муниципальной</w:t>
      </w:r>
      <w:r w:rsidR="006B2105" w:rsidRPr="001002A8">
        <w:t xml:space="preserve"> программы</w:t>
      </w:r>
      <w:r w:rsidR="00293934">
        <w:t xml:space="preserve"> </w:t>
      </w:r>
    </w:p>
    <w:p w:rsidR="006B2105" w:rsidRPr="001002A8" w:rsidRDefault="006B2105" w:rsidP="006B2105">
      <w:pPr>
        <w:jc w:val="both"/>
      </w:pPr>
      <w:r>
        <w:t>«</w:t>
      </w:r>
      <w:r w:rsidRPr="006B2105">
        <w:t>Развитие дорожного хозяйства в г. Переславле-Залесском</w:t>
      </w:r>
      <w:r>
        <w:t>»</w:t>
      </w:r>
    </w:p>
    <w:p w:rsidR="00433FD2" w:rsidRPr="001002A8" w:rsidRDefault="00433FD2" w:rsidP="006B2105">
      <w:pPr>
        <w:jc w:val="both"/>
      </w:pPr>
    </w:p>
    <w:p w:rsidR="006B2105" w:rsidRPr="001002A8" w:rsidRDefault="006B2105" w:rsidP="006B2105">
      <w:pPr>
        <w:ind w:firstLine="540"/>
        <w:jc w:val="both"/>
      </w:pPr>
      <w:proofErr w:type="gramStart"/>
      <w:r w:rsidRPr="001002A8">
        <w:t xml:space="preserve">В </w:t>
      </w:r>
      <w:r w:rsidR="004E5B25">
        <w:t>соответствии со ст. 179 Бюджетного кодекса Российской Федерации</w:t>
      </w:r>
      <w:r w:rsidR="00B6700E">
        <w:t>,</w:t>
      </w:r>
      <w:r w:rsidR="004E5B25">
        <w:t xml:space="preserve"> </w:t>
      </w:r>
      <w:r w:rsidR="00B2606E" w:rsidRPr="00B2606E">
        <w:t xml:space="preserve">решением </w:t>
      </w:r>
      <w:proofErr w:type="spellStart"/>
      <w:r w:rsidR="00B2606E" w:rsidRPr="00B2606E">
        <w:t>Переславль-Залесской</w:t>
      </w:r>
      <w:proofErr w:type="spellEnd"/>
      <w:r w:rsidR="00B2606E" w:rsidRPr="00B2606E">
        <w:t xml:space="preserve"> г</w:t>
      </w:r>
      <w:r w:rsidR="00815222">
        <w:t xml:space="preserve">ородской Думы от </w:t>
      </w:r>
      <w:r w:rsidR="006769C0" w:rsidRPr="006769C0">
        <w:t>26.04.2018 №41</w:t>
      </w:r>
      <w:r w:rsidR="00B2606E" w:rsidRPr="00B2606E">
        <w:t xml:space="preserve"> «О внесении изменений в решение </w:t>
      </w:r>
      <w:proofErr w:type="spellStart"/>
      <w:r w:rsidR="00B2606E" w:rsidRPr="00B2606E">
        <w:t>Переславль-Залесской</w:t>
      </w:r>
      <w:proofErr w:type="spellEnd"/>
      <w:r w:rsidR="00B2606E" w:rsidRPr="00B2606E">
        <w:t xml:space="preserve"> городской Думы «О бюджете городского округа горо</w:t>
      </w:r>
      <w:r w:rsidR="004B1618">
        <w:t>да Переславля-Залесского на 2018 год и плановый период 2019 и 2020</w:t>
      </w:r>
      <w:r w:rsidR="00B2606E" w:rsidRPr="00B2606E">
        <w:t xml:space="preserve"> годов»</w:t>
      </w:r>
      <w:r w:rsidR="004E5B25">
        <w:t xml:space="preserve">, в целях </w:t>
      </w:r>
      <w:r w:rsidR="00BC0115">
        <w:t>уточнения объема финансирования</w:t>
      </w:r>
      <w:proofErr w:type="gramEnd"/>
    </w:p>
    <w:p w:rsidR="006B2105" w:rsidRPr="00374852" w:rsidRDefault="006B2105" w:rsidP="006B2105">
      <w:pPr>
        <w:jc w:val="both"/>
        <w:rPr>
          <w:sz w:val="28"/>
          <w:szCs w:val="28"/>
        </w:rPr>
      </w:pPr>
    </w:p>
    <w:p w:rsidR="006B2105" w:rsidRPr="00374852" w:rsidRDefault="006B2105" w:rsidP="006B2105">
      <w:pPr>
        <w:ind w:firstLine="540"/>
        <w:jc w:val="center"/>
        <w:rPr>
          <w:sz w:val="28"/>
          <w:szCs w:val="28"/>
        </w:rPr>
      </w:pPr>
      <w:r w:rsidRPr="00374852">
        <w:rPr>
          <w:sz w:val="28"/>
          <w:szCs w:val="28"/>
        </w:rPr>
        <w:t>Администрация города Переславля-Залесского постановляет:</w:t>
      </w:r>
    </w:p>
    <w:p w:rsidR="006B2105" w:rsidRPr="001002A8" w:rsidRDefault="006B2105" w:rsidP="006B2105"/>
    <w:p w:rsidR="00A93606" w:rsidRDefault="001243A3" w:rsidP="001243A3">
      <w:pPr>
        <w:pStyle w:val="a8"/>
        <w:ind w:left="0" w:firstLine="567"/>
        <w:jc w:val="both"/>
      </w:pPr>
      <w:r>
        <w:t xml:space="preserve">1. </w:t>
      </w:r>
      <w:proofErr w:type="gramStart"/>
      <w:r>
        <w:t xml:space="preserve">Внести в муниципальную программу «Развитие дорожного хозяйства в </w:t>
      </w:r>
      <w:r w:rsidR="000C26CF">
        <w:t xml:space="preserve">                        </w:t>
      </w:r>
      <w:r>
        <w:t>г. Переславле-Залесском», утвержденную постановлением Администрации г. Переславля-Залесского от 13.04.2016 № ПОС.03-0489/16</w:t>
      </w:r>
      <w:r w:rsidR="00BC0115">
        <w:t xml:space="preserve"> (в редакции постановлени</w:t>
      </w:r>
      <w:r w:rsidR="00C01A9C">
        <w:t>й</w:t>
      </w:r>
      <w:r w:rsidR="00BC0115" w:rsidRPr="00BC0115">
        <w:t xml:space="preserve"> Администрации г. Переславля-Залесского</w:t>
      </w:r>
      <w:r w:rsidR="0054359F">
        <w:t xml:space="preserve"> </w:t>
      </w:r>
      <w:r w:rsidR="00E628E6">
        <w:t>от 03.11.2016 №</w:t>
      </w:r>
      <w:r w:rsidR="00700216" w:rsidRPr="00700216">
        <w:t>ПОС.03-1569/16</w:t>
      </w:r>
      <w:r w:rsidR="00700216">
        <w:t xml:space="preserve">, </w:t>
      </w:r>
      <w:r w:rsidR="0054359F">
        <w:t>от 14.03.2017 №ПОС.03-0262/17</w:t>
      </w:r>
      <w:r w:rsidR="00C01A9C">
        <w:t>, от 31.05.2017 №ПОС.03-0647/17</w:t>
      </w:r>
      <w:r w:rsidR="00B27A12">
        <w:t>, от 28.06.2017 №ПОС.03-0828/17</w:t>
      </w:r>
      <w:r w:rsidR="00147078">
        <w:t>, от 04.08.2017 №ПОС.03-1058/17</w:t>
      </w:r>
      <w:r w:rsidR="00B2606E">
        <w:t>, от 19.09.2017 №ПОС.03-1286/17</w:t>
      </w:r>
      <w:r w:rsidR="004B1618">
        <w:t>, от 16.03.2018 №ПОС.03-0265</w:t>
      </w:r>
      <w:proofErr w:type="gramEnd"/>
      <w:r w:rsidR="004B1618">
        <w:t>/</w:t>
      </w:r>
      <w:proofErr w:type="gramStart"/>
      <w:r w:rsidR="004B1618">
        <w:t>18</w:t>
      </w:r>
      <w:r w:rsidR="00815222">
        <w:t>, от 12.04.2018 №ПОС.03-0428/18</w:t>
      </w:r>
      <w:r w:rsidR="006769C0">
        <w:t>, от 08.05.2018 №ПОС.03-0542/18</w:t>
      </w:r>
      <w:r w:rsidR="00C01A9C">
        <w:t>)</w:t>
      </w:r>
      <w:r>
        <w:t xml:space="preserve">, следующие изменения: </w:t>
      </w:r>
      <w:proofErr w:type="gramEnd"/>
    </w:p>
    <w:p w:rsidR="001243A3" w:rsidRDefault="005022CA" w:rsidP="004B1618">
      <w:pPr>
        <w:pStyle w:val="a8"/>
        <w:ind w:left="0" w:firstLine="567"/>
        <w:jc w:val="both"/>
      </w:pPr>
      <w:r>
        <w:t xml:space="preserve">1.1. </w:t>
      </w:r>
      <w:r w:rsidRPr="005022CA">
        <w:t xml:space="preserve">В </w:t>
      </w:r>
      <w:proofErr w:type="gramStart"/>
      <w:r w:rsidRPr="005022CA">
        <w:t>паспорте</w:t>
      </w:r>
      <w:proofErr w:type="gramEnd"/>
      <w:r w:rsidRPr="005022CA">
        <w:t xml:space="preserve"> муниципальной программы</w:t>
      </w:r>
      <w:r w:rsidR="004B1618">
        <w:t xml:space="preserve"> п</w:t>
      </w:r>
      <w:r w:rsidR="0001758E">
        <w:t>озиции</w:t>
      </w:r>
      <w:r w:rsidR="001243A3">
        <w:t xml:space="preserve"> «Объем финансирования муниципальной программы» </w:t>
      </w:r>
      <w:r w:rsidR="0001758E">
        <w:t xml:space="preserve">и </w:t>
      </w:r>
      <w:r w:rsidR="00AB596F">
        <w:t>«</w:t>
      </w:r>
      <w:r w:rsidR="00AB596F" w:rsidRPr="00AB596F">
        <w:t>Ссылка на электронную версию документа</w:t>
      </w:r>
      <w:r w:rsidR="00AB596F">
        <w:t>»</w:t>
      </w:r>
      <w:r w:rsidR="00AB596F" w:rsidRPr="00AB596F">
        <w:t xml:space="preserve"> </w:t>
      </w:r>
      <w:r w:rsidR="001243A3">
        <w:t>изложить в следующей редакции:</w:t>
      </w: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375"/>
        <w:gridCol w:w="6196"/>
      </w:tblGrid>
      <w:tr w:rsidR="00175973" w:rsidRPr="002D626F" w:rsidTr="008D5A54">
        <w:trPr>
          <w:trHeight w:val="1208"/>
        </w:trPr>
        <w:tc>
          <w:tcPr>
            <w:tcW w:w="1763" w:type="pct"/>
          </w:tcPr>
          <w:p w:rsidR="00175973" w:rsidRPr="002D626F" w:rsidRDefault="00175973" w:rsidP="0016472F">
            <w:r w:rsidRPr="002D626F">
              <w:t>Объём финансирования муниципальной программы</w:t>
            </w:r>
          </w:p>
          <w:p w:rsidR="00175973" w:rsidRPr="002D626F" w:rsidRDefault="00175973" w:rsidP="0016472F">
            <w:pPr>
              <w:jc w:val="right"/>
            </w:pPr>
          </w:p>
        </w:tc>
        <w:tc>
          <w:tcPr>
            <w:tcW w:w="3237" w:type="pct"/>
          </w:tcPr>
          <w:p w:rsidR="00175973" w:rsidRDefault="006769C0" w:rsidP="00175973">
            <w:pPr>
              <w:ind w:firstLine="540"/>
              <w:jc w:val="both"/>
            </w:pPr>
            <w:r>
              <w:t>528 332,0</w:t>
            </w:r>
            <w:r w:rsidR="00175973">
              <w:t xml:space="preserve"> тыс. руб. в том числе:</w:t>
            </w:r>
          </w:p>
          <w:p w:rsidR="00175973" w:rsidRDefault="00175973" w:rsidP="00175973">
            <w:pPr>
              <w:ind w:firstLine="540"/>
              <w:jc w:val="both"/>
            </w:pPr>
            <w:r>
              <w:t xml:space="preserve">- средства областного бюджета – </w:t>
            </w:r>
            <w:r w:rsidR="00815222">
              <w:t>241 507,7</w:t>
            </w:r>
            <w:r>
              <w:t xml:space="preserve"> тыс. руб.</w:t>
            </w:r>
          </w:p>
          <w:p w:rsidR="00175973" w:rsidRDefault="00175973" w:rsidP="00175973">
            <w:pPr>
              <w:ind w:firstLine="540"/>
              <w:jc w:val="both"/>
            </w:pPr>
            <w:r>
              <w:t xml:space="preserve">- средства городского бюджета – </w:t>
            </w:r>
            <w:r w:rsidR="006769C0">
              <w:t>225 769,3</w:t>
            </w:r>
            <w:r>
              <w:t xml:space="preserve"> тыс. руб.</w:t>
            </w:r>
          </w:p>
          <w:p w:rsidR="00175973" w:rsidRDefault="00175973" w:rsidP="00175973">
            <w:pPr>
              <w:ind w:firstLine="540"/>
              <w:jc w:val="both"/>
            </w:pPr>
            <w:r>
              <w:t>- внебюджетные источники – 61 055,0 тыс. руб.</w:t>
            </w:r>
          </w:p>
          <w:p w:rsidR="00175973" w:rsidRDefault="00175973" w:rsidP="00175973">
            <w:pPr>
              <w:ind w:firstLine="540"/>
              <w:jc w:val="both"/>
            </w:pPr>
            <w:r>
              <w:t>в том числе по годам:</w:t>
            </w:r>
          </w:p>
          <w:p w:rsidR="00175973" w:rsidRDefault="00175973" w:rsidP="00175973">
            <w:pPr>
              <w:ind w:firstLine="540"/>
              <w:jc w:val="both"/>
            </w:pPr>
            <w:r>
              <w:t>2016 г. – 77 634,1 тыс. руб., в том числе:</w:t>
            </w:r>
          </w:p>
          <w:p w:rsidR="00175973" w:rsidRDefault="00175973" w:rsidP="00175973">
            <w:pPr>
              <w:ind w:firstLine="540"/>
              <w:jc w:val="both"/>
            </w:pPr>
            <w:r>
              <w:t>- средства областного бюджета – 36 587,0 тыс. руб.</w:t>
            </w:r>
          </w:p>
          <w:p w:rsidR="00175973" w:rsidRDefault="00175973" w:rsidP="00175973">
            <w:pPr>
              <w:ind w:firstLine="540"/>
              <w:jc w:val="both"/>
            </w:pPr>
            <w:r>
              <w:t>- средства городского бюджета – 37 747,1 тыс. руб.</w:t>
            </w:r>
          </w:p>
          <w:p w:rsidR="00175973" w:rsidRDefault="00175973" w:rsidP="00B2606E">
            <w:pPr>
              <w:ind w:firstLine="540"/>
              <w:jc w:val="both"/>
            </w:pPr>
            <w:r>
              <w:t>- внебюджетные источники – 3 300,000 тыс. руб.</w:t>
            </w:r>
          </w:p>
          <w:p w:rsidR="00B2606E" w:rsidRDefault="00175973" w:rsidP="00B2606E">
            <w:pPr>
              <w:ind w:firstLine="540"/>
              <w:jc w:val="both"/>
            </w:pPr>
            <w:r>
              <w:t xml:space="preserve">2017 г.- </w:t>
            </w:r>
            <w:r w:rsidR="00B2606E">
              <w:t>233 209,4</w:t>
            </w:r>
            <w:r>
              <w:t xml:space="preserve"> тыс. руб., в том числе:</w:t>
            </w:r>
          </w:p>
          <w:p w:rsidR="00175973" w:rsidRDefault="00175973" w:rsidP="00B2606E">
            <w:pPr>
              <w:ind w:firstLine="540"/>
              <w:jc w:val="both"/>
            </w:pPr>
            <w:r>
              <w:t>- средства областного бюджета – 126 592,9 тыс. руб.</w:t>
            </w:r>
          </w:p>
          <w:p w:rsidR="00175973" w:rsidRDefault="00175973" w:rsidP="00175973">
            <w:pPr>
              <w:ind w:firstLine="540"/>
              <w:jc w:val="both"/>
            </w:pPr>
            <w:r>
              <w:t xml:space="preserve">- средства городского бюджета – </w:t>
            </w:r>
            <w:r w:rsidR="00B2606E">
              <w:t>69 356,5</w:t>
            </w:r>
            <w:r>
              <w:t xml:space="preserve"> тыс. руб.</w:t>
            </w:r>
          </w:p>
          <w:p w:rsidR="00175973" w:rsidRDefault="00175973" w:rsidP="00936221">
            <w:pPr>
              <w:ind w:firstLine="540"/>
              <w:jc w:val="both"/>
            </w:pPr>
            <w:r>
              <w:t>- внебюджетные источники – 37 260,0 тыс. руб.</w:t>
            </w:r>
          </w:p>
          <w:p w:rsidR="00175973" w:rsidRDefault="00175973" w:rsidP="00175973">
            <w:pPr>
              <w:ind w:firstLine="540"/>
              <w:jc w:val="both"/>
            </w:pPr>
            <w:r>
              <w:t xml:space="preserve">2018 г. – </w:t>
            </w:r>
            <w:r w:rsidR="006769C0">
              <w:t>152 188,5</w:t>
            </w:r>
            <w:r>
              <w:t xml:space="preserve"> тыс. руб., в том числе:</w:t>
            </w:r>
          </w:p>
          <w:p w:rsidR="00175973" w:rsidRDefault="00175973" w:rsidP="00175973">
            <w:pPr>
              <w:ind w:firstLine="540"/>
              <w:jc w:val="both"/>
            </w:pPr>
            <w:r>
              <w:lastRenderedPageBreak/>
              <w:t xml:space="preserve"> - средства областного бюджета – </w:t>
            </w:r>
            <w:r w:rsidR="00815222">
              <w:t>78 327,8</w:t>
            </w:r>
            <w:r>
              <w:t xml:space="preserve"> тыс. руб.</w:t>
            </w:r>
          </w:p>
          <w:p w:rsidR="00175973" w:rsidRDefault="00B2606E" w:rsidP="00175973">
            <w:pPr>
              <w:ind w:firstLine="540"/>
              <w:jc w:val="both"/>
            </w:pPr>
            <w:r>
              <w:t xml:space="preserve"> </w:t>
            </w:r>
            <w:r w:rsidR="00175973">
              <w:t xml:space="preserve">- средства городского бюджета – </w:t>
            </w:r>
            <w:r w:rsidR="006769C0">
              <w:t>53 365,7</w:t>
            </w:r>
            <w:r w:rsidR="00175973">
              <w:t xml:space="preserve"> тыс. руб.</w:t>
            </w:r>
          </w:p>
          <w:p w:rsidR="00175973" w:rsidRDefault="00B2606E" w:rsidP="00B2606E">
            <w:pPr>
              <w:ind w:firstLine="540"/>
              <w:jc w:val="both"/>
            </w:pPr>
            <w:r>
              <w:t xml:space="preserve"> </w:t>
            </w:r>
            <w:r w:rsidR="00175973">
              <w:t>- внебюджетные источники – 20 495,0 тыс. руб.</w:t>
            </w:r>
          </w:p>
          <w:p w:rsidR="00175973" w:rsidRDefault="00175973" w:rsidP="00175973">
            <w:pPr>
              <w:ind w:firstLine="540"/>
              <w:jc w:val="both"/>
            </w:pPr>
            <w:r>
              <w:t xml:space="preserve">2019 г. – </w:t>
            </w:r>
            <w:r w:rsidR="00B2606E">
              <w:t>32 650,0</w:t>
            </w:r>
            <w:r>
              <w:t xml:space="preserve"> тыс. руб., в том числе:</w:t>
            </w:r>
          </w:p>
          <w:p w:rsidR="00175973" w:rsidRDefault="00175973" w:rsidP="00B2606E">
            <w:pPr>
              <w:ind w:firstLine="540"/>
              <w:jc w:val="both"/>
            </w:pPr>
            <w:r>
              <w:t>- средст</w:t>
            </w:r>
            <w:r w:rsidR="00B2606E">
              <w:t>ва городского бюджета – 32 650,0</w:t>
            </w:r>
            <w:r>
              <w:t xml:space="preserve"> тыс. руб.</w:t>
            </w:r>
          </w:p>
          <w:p w:rsidR="00B2606E" w:rsidRDefault="00175973" w:rsidP="00B2606E">
            <w:pPr>
              <w:ind w:firstLine="540"/>
              <w:jc w:val="both"/>
            </w:pPr>
            <w:r>
              <w:t xml:space="preserve">2020 г.- </w:t>
            </w:r>
            <w:r w:rsidR="001E16D6">
              <w:t>32 650,0</w:t>
            </w:r>
            <w:r>
              <w:t xml:space="preserve"> тыс. руб., в том числе:</w:t>
            </w:r>
          </w:p>
          <w:p w:rsidR="00175973" w:rsidRPr="002D626F" w:rsidRDefault="00175973" w:rsidP="00B2606E">
            <w:pPr>
              <w:ind w:firstLine="540"/>
              <w:jc w:val="both"/>
            </w:pPr>
            <w:r>
              <w:t xml:space="preserve">- средства городского бюджета – </w:t>
            </w:r>
            <w:r w:rsidR="00B2606E">
              <w:t>32 650,0</w:t>
            </w:r>
            <w:r>
              <w:t xml:space="preserve"> тыс. руб.</w:t>
            </w:r>
          </w:p>
        </w:tc>
      </w:tr>
      <w:tr w:rsidR="00AB596F" w:rsidRPr="002D626F" w:rsidTr="008D5A54">
        <w:trPr>
          <w:trHeight w:val="1208"/>
        </w:trPr>
        <w:tc>
          <w:tcPr>
            <w:tcW w:w="1763" w:type="pct"/>
          </w:tcPr>
          <w:p w:rsidR="00AB596F" w:rsidRPr="002D626F" w:rsidRDefault="00AB596F" w:rsidP="0016472F">
            <w:r w:rsidRPr="00AB596F">
              <w:lastRenderedPageBreak/>
              <w:t>Ссылка на электронную версию документа</w:t>
            </w:r>
          </w:p>
        </w:tc>
        <w:tc>
          <w:tcPr>
            <w:tcW w:w="3237" w:type="pct"/>
          </w:tcPr>
          <w:p w:rsidR="00AB596F" w:rsidRDefault="00407F44" w:rsidP="00175973">
            <w:pPr>
              <w:ind w:firstLine="540"/>
              <w:jc w:val="both"/>
            </w:pPr>
            <w:hyperlink r:id="rId7" w:history="1">
              <w:r w:rsidR="00AB596F" w:rsidRPr="0049596C">
                <w:rPr>
                  <w:rStyle w:val="a9"/>
                </w:rPr>
                <w:t>https://admpereslavl.ru/normativno-pravovye-akty</w:t>
              </w:r>
            </w:hyperlink>
          </w:p>
          <w:p w:rsidR="00AB596F" w:rsidRDefault="00AB596F" w:rsidP="00175973">
            <w:pPr>
              <w:ind w:firstLine="540"/>
              <w:jc w:val="both"/>
            </w:pPr>
          </w:p>
        </w:tc>
      </w:tr>
    </w:tbl>
    <w:p w:rsidR="00175973" w:rsidRDefault="00175973" w:rsidP="002F1F76">
      <w:pPr>
        <w:jc w:val="both"/>
      </w:pPr>
    </w:p>
    <w:p w:rsidR="00FF675A" w:rsidRPr="001E16D6" w:rsidRDefault="00B27A12" w:rsidP="001E16D6">
      <w:pPr>
        <w:ind w:firstLine="540"/>
        <w:jc w:val="both"/>
      </w:pPr>
      <w:r>
        <w:t>1.2</w:t>
      </w:r>
      <w:r w:rsidR="000C6093">
        <w:t xml:space="preserve">. </w:t>
      </w:r>
      <w:r w:rsidR="00175973" w:rsidRPr="00175973">
        <w:t>Раздел IV. «Ресурсное обеспечение муниципальной программы»</w:t>
      </w:r>
      <w:r w:rsidR="00112670">
        <w:t xml:space="preserve"> изложить в следующей редакции:</w:t>
      </w:r>
      <w:r w:rsidR="00407F44">
        <w:fldChar w:fldCharType="begin"/>
      </w:r>
      <w:r w:rsidR="00FF675A">
        <w:instrText xml:space="preserve"> LINK Excel.Sheet.12 "\\\\Mbp-s\\оуж\\ПРОГРАММЫ\\СОХРАННОСТЬ\\таблица к муниципальной.xlsx" "Лист1!R4C3:R15C9" \a \f 4 \h </w:instrText>
      </w:r>
      <w:r w:rsidR="00407F44">
        <w:fldChar w:fldCharType="separate"/>
      </w:r>
    </w:p>
    <w:p w:rsidR="004B1618" w:rsidRDefault="00407F44" w:rsidP="00483F76">
      <w:pPr>
        <w:ind w:firstLine="540"/>
        <w:jc w:val="both"/>
      </w:pPr>
      <w:r>
        <w:fldChar w:fldCharType="end"/>
      </w:r>
    </w:p>
    <w:tbl>
      <w:tblPr>
        <w:tblW w:w="9580" w:type="dxa"/>
        <w:tblLook w:val="04A0"/>
      </w:tblPr>
      <w:tblGrid>
        <w:gridCol w:w="2400"/>
        <w:gridCol w:w="1420"/>
        <w:gridCol w:w="1140"/>
        <w:gridCol w:w="1240"/>
        <w:gridCol w:w="1140"/>
        <w:gridCol w:w="1120"/>
        <w:gridCol w:w="1120"/>
      </w:tblGrid>
      <w:tr w:rsidR="006769C0" w:rsidRPr="006769C0" w:rsidTr="006769C0">
        <w:trPr>
          <w:trHeight w:val="315"/>
        </w:trPr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C0" w:rsidRPr="006769C0" w:rsidRDefault="006769C0" w:rsidP="006769C0">
            <w:pPr>
              <w:jc w:val="center"/>
              <w:rPr>
                <w:color w:val="000000"/>
              </w:rPr>
            </w:pPr>
            <w:r w:rsidRPr="006769C0">
              <w:rPr>
                <w:color w:val="000000"/>
              </w:rPr>
              <w:t>Источник финансирования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C0" w:rsidRPr="006769C0" w:rsidRDefault="006769C0" w:rsidP="006769C0">
            <w:pPr>
              <w:jc w:val="center"/>
              <w:rPr>
                <w:color w:val="000000"/>
              </w:rPr>
            </w:pPr>
            <w:r w:rsidRPr="006769C0">
              <w:rPr>
                <w:color w:val="000000"/>
              </w:rPr>
              <w:t>Всего</w:t>
            </w:r>
          </w:p>
        </w:tc>
        <w:tc>
          <w:tcPr>
            <w:tcW w:w="576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9C0" w:rsidRPr="006769C0" w:rsidRDefault="006769C0" w:rsidP="006769C0">
            <w:pPr>
              <w:jc w:val="center"/>
              <w:rPr>
                <w:color w:val="000000"/>
              </w:rPr>
            </w:pPr>
            <w:r w:rsidRPr="006769C0">
              <w:rPr>
                <w:color w:val="000000"/>
              </w:rPr>
              <w:t>Оценка расходов (тыс. руб.),</w:t>
            </w:r>
            <w:r>
              <w:rPr>
                <w:color w:val="000000"/>
              </w:rPr>
              <w:t xml:space="preserve"> </w:t>
            </w:r>
            <w:r w:rsidRPr="006769C0">
              <w:rPr>
                <w:color w:val="000000"/>
              </w:rPr>
              <w:t>в том числе по годам реализации</w:t>
            </w:r>
          </w:p>
        </w:tc>
      </w:tr>
      <w:tr w:rsidR="006769C0" w:rsidRPr="006769C0" w:rsidTr="006769C0">
        <w:trPr>
          <w:trHeight w:val="517"/>
        </w:trPr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9C0" w:rsidRPr="006769C0" w:rsidRDefault="006769C0" w:rsidP="006769C0">
            <w:pPr>
              <w:rPr>
                <w:color w:val="000000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9C0" w:rsidRPr="006769C0" w:rsidRDefault="006769C0" w:rsidP="006769C0">
            <w:pPr>
              <w:rPr>
                <w:color w:val="000000"/>
              </w:rPr>
            </w:pPr>
          </w:p>
        </w:tc>
        <w:tc>
          <w:tcPr>
            <w:tcW w:w="576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69C0" w:rsidRPr="006769C0" w:rsidRDefault="006769C0" w:rsidP="006769C0">
            <w:pPr>
              <w:rPr>
                <w:color w:val="000000"/>
              </w:rPr>
            </w:pPr>
          </w:p>
        </w:tc>
      </w:tr>
      <w:tr w:rsidR="006769C0" w:rsidRPr="006769C0" w:rsidTr="006769C0">
        <w:trPr>
          <w:trHeight w:val="315"/>
        </w:trPr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9C0" w:rsidRPr="006769C0" w:rsidRDefault="006769C0" w:rsidP="006769C0">
            <w:pPr>
              <w:rPr>
                <w:color w:val="000000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9C0" w:rsidRPr="006769C0" w:rsidRDefault="006769C0" w:rsidP="006769C0">
            <w:pPr>
              <w:rPr>
                <w:color w:val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C0" w:rsidRPr="006769C0" w:rsidRDefault="006769C0" w:rsidP="006769C0">
            <w:pPr>
              <w:jc w:val="center"/>
              <w:rPr>
                <w:color w:val="000000"/>
              </w:rPr>
            </w:pPr>
            <w:r w:rsidRPr="006769C0">
              <w:rPr>
                <w:color w:val="000000"/>
              </w:rPr>
              <w:t>2016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C0" w:rsidRPr="006769C0" w:rsidRDefault="006769C0" w:rsidP="006769C0">
            <w:pPr>
              <w:jc w:val="center"/>
              <w:rPr>
                <w:color w:val="000000"/>
              </w:rPr>
            </w:pPr>
            <w:r w:rsidRPr="006769C0">
              <w:rPr>
                <w:color w:val="000000"/>
              </w:rPr>
              <w:t>2017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C0" w:rsidRPr="006769C0" w:rsidRDefault="006769C0" w:rsidP="006769C0">
            <w:pPr>
              <w:jc w:val="center"/>
              <w:rPr>
                <w:color w:val="000000"/>
              </w:rPr>
            </w:pPr>
            <w:r w:rsidRPr="006769C0">
              <w:rPr>
                <w:color w:val="000000"/>
              </w:rPr>
              <w:t>2018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C0" w:rsidRPr="006769C0" w:rsidRDefault="006769C0" w:rsidP="006769C0">
            <w:pPr>
              <w:jc w:val="center"/>
              <w:rPr>
                <w:color w:val="000000"/>
              </w:rPr>
            </w:pPr>
            <w:r w:rsidRPr="006769C0">
              <w:rPr>
                <w:color w:val="000000"/>
              </w:rPr>
              <w:t>2019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C0" w:rsidRPr="006769C0" w:rsidRDefault="006769C0" w:rsidP="006769C0">
            <w:pPr>
              <w:jc w:val="center"/>
              <w:rPr>
                <w:color w:val="000000"/>
              </w:rPr>
            </w:pPr>
            <w:r w:rsidRPr="006769C0">
              <w:rPr>
                <w:color w:val="000000"/>
              </w:rPr>
              <w:t>2020</w:t>
            </w:r>
          </w:p>
        </w:tc>
      </w:tr>
      <w:tr w:rsidR="006769C0" w:rsidRPr="006769C0" w:rsidTr="006769C0">
        <w:trPr>
          <w:trHeight w:val="315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C0" w:rsidRPr="006769C0" w:rsidRDefault="006769C0" w:rsidP="006769C0">
            <w:pPr>
              <w:jc w:val="center"/>
              <w:rPr>
                <w:color w:val="000000"/>
              </w:rPr>
            </w:pPr>
            <w:r w:rsidRPr="006769C0">
              <w:rPr>
                <w:color w:val="000000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C0" w:rsidRPr="006769C0" w:rsidRDefault="006769C0" w:rsidP="006769C0">
            <w:pPr>
              <w:jc w:val="center"/>
              <w:rPr>
                <w:color w:val="000000"/>
              </w:rPr>
            </w:pPr>
            <w:r w:rsidRPr="006769C0">
              <w:rPr>
                <w:color w:val="000000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C0" w:rsidRPr="006769C0" w:rsidRDefault="006769C0" w:rsidP="006769C0">
            <w:pPr>
              <w:jc w:val="center"/>
              <w:rPr>
                <w:color w:val="000000"/>
              </w:rPr>
            </w:pPr>
            <w:r w:rsidRPr="006769C0">
              <w:rPr>
                <w:color w:val="000000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C0" w:rsidRPr="006769C0" w:rsidRDefault="006769C0" w:rsidP="006769C0">
            <w:pPr>
              <w:jc w:val="center"/>
              <w:rPr>
                <w:color w:val="000000"/>
              </w:rPr>
            </w:pPr>
            <w:r w:rsidRPr="006769C0">
              <w:rPr>
                <w:color w:val="000000"/>
              </w:rPr>
              <w:t>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C0" w:rsidRPr="006769C0" w:rsidRDefault="006769C0" w:rsidP="006769C0">
            <w:pPr>
              <w:jc w:val="center"/>
              <w:rPr>
                <w:color w:val="000000"/>
              </w:rPr>
            </w:pPr>
            <w:r w:rsidRPr="006769C0">
              <w:rPr>
                <w:color w:val="000000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C0" w:rsidRPr="006769C0" w:rsidRDefault="006769C0" w:rsidP="006769C0">
            <w:pPr>
              <w:jc w:val="center"/>
              <w:rPr>
                <w:color w:val="000000"/>
              </w:rPr>
            </w:pPr>
            <w:r w:rsidRPr="006769C0">
              <w:rPr>
                <w:color w:val="000000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C0" w:rsidRPr="006769C0" w:rsidRDefault="006769C0" w:rsidP="006769C0">
            <w:pPr>
              <w:jc w:val="center"/>
              <w:rPr>
                <w:color w:val="000000"/>
              </w:rPr>
            </w:pPr>
            <w:r w:rsidRPr="006769C0">
              <w:rPr>
                <w:color w:val="000000"/>
              </w:rPr>
              <w:t>7</w:t>
            </w:r>
          </w:p>
        </w:tc>
      </w:tr>
      <w:tr w:rsidR="006769C0" w:rsidRPr="006769C0" w:rsidTr="006769C0">
        <w:trPr>
          <w:trHeight w:val="2205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C0" w:rsidRPr="006769C0" w:rsidRDefault="006769C0" w:rsidP="006769C0">
            <w:pPr>
              <w:jc w:val="both"/>
              <w:rPr>
                <w:color w:val="000000"/>
              </w:rPr>
            </w:pPr>
            <w:r w:rsidRPr="006769C0">
              <w:rPr>
                <w:color w:val="000000"/>
              </w:rPr>
              <w:t>Городская целевая программа «Сохранность автомобильных дорог города Переславля-Залесского на 2016-2020 годы»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C0" w:rsidRPr="006769C0" w:rsidRDefault="006769C0" w:rsidP="006769C0">
            <w:pPr>
              <w:jc w:val="center"/>
              <w:rPr>
                <w:color w:val="000000"/>
              </w:rPr>
            </w:pPr>
            <w:r w:rsidRPr="006769C0">
              <w:rPr>
                <w:color w:val="000000"/>
              </w:rPr>
              <w:t>528332,0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C0" w:rsidRPr="006769C0" w:rsidRDefault="006769C0" w:rsidP="006769C0">
            <w:pPr>
              <w:jc w:val="center"/>
              <w:rPr>
                <w:color w:val="000000"/>
              </w:rPr>
            </w:pPr>
            <w:r w:rsidRPr="006769C0">
              <w:rPr>
                <w:color w:val="000000"/>
              </w:rPr>
              <w:t>77634,1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C0" w:rsidRPr="006769C0" w:rsidRDefault="006769C0" w:rsidP="006769C0">
            <w:pPr>
              <w:jc w:val="center"/>
              <w:rPr>
                <w:color w:val="000000"/>
              </w:rPr>
            </w:pPr>
            <w:r w:rsidRPr="006769C0">
              <w:rPr>
                <w:color w:val="000000"/>
              </w:rPr>
              <w:t>233209,4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C0" w:rsidRPr="006769C0" w:rsidRDefault="006769C0" w:rsidP="006769C0">
            <w:pPr>
              <w:jc w:val="center"/>
              <w:rPr>
                <w:color w:val="000000"/>
              </w:rPr>
            </w:pPr>
            <w:r w:rsidRPr="006769C0">
              <w:rPr>
                <w:color w:val="000000"/>
              </w:rPr>
              <w:t>152188,5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C0" w:rsidRPr="006769C0" w:rsidRDefault="006769C0" w:rsidP="006769C0">
            <w:pPr>
              <w:jc w:val="center"/>
              <w:rPr>
                <w:color w:val="000000"/>
              </w:rPr>
            </w:pPr>
            <w:r w:rsidRPr="006769C0">
              <w:rPr>
                <w:color w:val="000000"/>
              </w:rPr>
              <w:t>32650,0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C0" w:rsidRPr="006769C0" w:rsidRDefault="006769C0" w:rsidP="006769C0">
            <w:pPr>
              <w:jc w:val="center"/>
              <w:rPr>
                <w:color w:val="000000"/>
              </w:rPr>
            </w:pPr>
            <w:r w:rsidRPr="006769C0">
              <w:rPr>
                <w:color w:val="000000"/>
              </w:rPr>
              <w:t>32650,0</w:t>
            </w:r>
          </w:p>
        </w:tc>
      </w:tr>
      <w:tr w:rsidR="006769C0" w:rsidRPr="006769C0" w:rsidTr="006769C0">
        <w:trPr>
          <w:trHeight w:val="315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C0" w:rsidRPr="006769C0" w:rsidRDefault="006769C0" w:rsidP="006769C0">
            <w:pPr>
              <w:jc w:val="both"/>
              <w:rPr>
                <w:color w:val="000000"/>
              </w:rPr>
            </w:pPr>
            <w:r w:rsidRPr="006769C0">
              <w:rPr>
                <w:color w:val="000000"/>
              </w:rPr>
              <w:t>Областной бюджет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C0" w:rsidRPr="006769C0" w:rsidRDefault="006769C0" w:rsidP="006769C0">
            <w:pPr>
              <w:jc w:val="center"/>
              <w:rPr>
                <w:color w:val="000000"/>
              </w:rPr>
            </w:pPr>
            <w:r w:rsidRPr="006769C0">
              <w:rPr>
                <w:color w:val="000000"/>
              </w:rPr>
              <w:t>241507,7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C0" w:rsidRPr="006769C0" w:rsidRDefault="006769C0" w:rsidP="006769C0">
            <w:pPr>
              <w:jc w:val="center"/>
              <w:rPr>
                <w:color w:val="000000"/>
              </w:rPr>
            </w:pPr>
            <w:r w:rsidRPr="006769C0">
              <w:rPr>
                <w:color w:val="000000"/>
              </w:rPr>
              <w:t>36587,0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C0" w:rsidRPr="006769C0" w:rsidRDefault="006769C0" w:rsidP="006769C0">
            <w:pPr>
              <w:jc w:val="center"/>
              <w:rPr>
                <w:color w:val="000000"/>
              </w:rPr>
            </w:pPr>
            <w:r w:rsidRPr="006769C0">
              <w:rPr>
                <w:color w:val="000000"/>
              </w:rPr>
              <w:t>126592,9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C0" w:rsidRPr="006769C0" w:rsidRDefault="006769C0" w:rsidP="006769C0">
            <w:pPr>
              <w:jc w:val="center"/>
              <w:rPr>
                <w:color w:val="000000"/>
              </w:rPr>
            </w:pPr>
            <w:r w:rsidRPr="006769C0">
              <w:rPr>
                <w:color w:val="000000"/>
              </w:rPr>
              <w:t>78327,8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C0" w:rsidRPr="006769C0" w:rsidRDefault="006769C0" w:rsidP="006769C0">
            <w:pPr>
              <w:jc w:val="center"/>
              <w:rPr>
                <w:color w:val="000000"/>
              </w:rPr>
            </w:pPr>
            <w:r w:rsidRPr="006769C0">
              <w:rPr>
                <w:color w:val="000000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C0" w:rsidRPr="006769C0" w:rsidRDefault="006769C0" w:rsidP="006769C0">
            <w:pPr>
              <w:jc w:val="center"/>
              <w:rPr>
                <w:color w:val="000000"/>
              </w:rPr>
            </w:pPr>
            <w:r w:rsidRPr="006769C0">
              <w:rPr>
                <w:color w:val="000000"/>
              </w:rPr>
              <w:t>0,0</w:t>
            </w:r>
          </w:p>
        </w:tc>
      </w:tr>
      <w:tr w:rsidR="006769C0" w:rsidRPr="006769C0" w:rsidTr="006769C0">
        <w:trPr>
          <w:trHeight w:val="315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C0" w:rsidRPr="006769C0" w:rsidRDefault="006769C0" w:rsidP="006769C0">
            <w:pPr>
              <w:jc w:val="both"/>
              <w:rPr>
                <w:color w:val="000000"/>
              </w:rPr>
            </w:pPr>
            <w:r w:rsidRPr="006769C0">
              <w:rPr>
                <w:color w:val="000000"/>
              </w:rPr>
              <w:t>Городской бюджет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C0" w:rsidRPr="006769C0" w:rsidRDefault="006769C0" w:rsidP="006769C0">
            <w:pPr>
              <w:jc w:val="center"/>
              <w:rPr>
                <w:color w:val="000000"/>
              </w:rPr>
            </w:pPr>
            <w:r w:rsidRPr="006769C0">
              <w:rPr>
                <w:color w:val="000000"/>
              </w:rPr>
              <w:t>225769,3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C0" w:rsidRPr="006769C0" w:rsidRDefault="006769C0" w:rsidP="006769C0">
            <w:pPr>
              <w:jc w:val="center"/>
              <w:rPr>
                <w:color w:val="000000"/>
              </w:rPr>
            </w:pPr>
            <w:r w:rsidRPr="006769C0">
              <w:rPr>
                <w:color w:val="000000"/>
              </w:rPr>
              <w:t>37747,1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C0" w:rsidRPr="006769C0" w:rsidRDefault="006769C0" w:rsidP="006769C0">
            <w:pPr>
              <w:jc w:val="center"/>
              <w:rPr>
                <w:color w:val="000000"/>
              </w:rPr>
            </w:pPr>
            <w:r w:rsidRPr="006769C0">
              <w:rPr>
                <w:color w:val="000000"/>
              </w:rPr>
              <w:t>69356,5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C0" w:rsidRPr="006769C0" w:rsidRDefault="006769C0" w:rsidP="006769C0">
            <w:pPr>
              <w:jc w:val="center"/>
              <w:rPr>
                <w:color w:val="000000"/>
              </w:rPr>
            </w:pPr>
            <w:r w:rsidRPr="006769C0">
              <w:rPr>
                <w:color w:val="000000"/>
              </w:rPr>
              <w:t>53365,7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C0" w:rsidRPr="006769C0" w:rsidRDefault="006769C0" w:rsidP="006769C0">
            <w:pPr>
              <w:jc w:val="center"/>
              <w:rPr>
                <w:color w:val="000000"/>
              </w:rPr>
            </w:pPr>
            <w:r w:rsidRPr="006769C0">
              <w:rPr>
                <w:color w:val="000000"/>
              </w:rPr>
              <w:t>32650,0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C0" w:rsidRPr="006769C0" w:rsidRDefault="006769C0" w:rsidP="006769C0">
            <w:pPr>
              <w:jc w:val="center"/>
              <w:rPr>
                <w:color w:val="000000"/>
              </w:rPr>
            </w:pPr>
            <w:r w:rsidRPr="006769C0">
              <w:rPr>
                <w:color w:val="000000"/>
              </w:rPr>
              <w:t>32650,0</w:t>
            </w:r>
          </w:p>
        </w:tc>
      </w:tr>
      <w:tr w:rsidR="006769C0" w:rsidRPr="006769C0" w:rsidTr="006769C0">
        <w:trPr>
          <w:trHeight w:val="63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C0" w:rsidRPr="006769C0" w:rsidRDefault="006769C0" w:rsidP="006769C0">
            <w:pPr>
              <w:jc w:val="both"/>
              <w:rPr>
                <w:color w:val="000000"/>
              </w:rPr>
            </w:pPr>
            <w:r w:rsidRPr="006769C0">
              <w:rPr>
                <w:color w:val="000000"/>
              </w:rPr>
              <w:t>Внебюджетные источники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C0" w:rsidRPr="006769C0" w:rsidRDefault="006769C0" w:rsidP="006769C0">
            <w:pPr>
              <w:jc w:val="center"/>
              <w:rPr>
                <w:color w:val="000000"/>
              </w:rPr>
            </w:pPr>
            <w:r w:rsidRPr="006769C0">
              <w:rPr>
                <w:color w:val="000000"/>
              </w:rPr>
              <w:t>61055,0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C0" w:rsidRPr="006769C0" w:rsidRDefault="006769C0" w:rsidP="006769C0">
            <w:pPr>
              <w:jc w:val="center"/>
              <w:rPr>
                <w:color w:val="000000"/>
              </w:rPr>
            </w:pPr>
            <w:r w:rsidRPr="006769C0">
              <w:rPr>
                <w:color w:val="000000"/>
              </w:rPr>
              <w:t>3300,0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C0" w:rsidRPr="006769C0" w:rsidRDefault="006769C0" w:rsidP="006769C0">
            <w:pPr>
              <w:jc w:val="center"/>
              <w:rPr>
                <w:color w:val="000000"/>
              </w:rPr>
            </w:pPr>
            <w:r w:rsidRPr="006769C0">
              <w:rPr>
                <w:color w:val="000000"/>
              </w:rPr>
              <w:t>37260,0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C0" w:rsidRPr="006769C0" w:rsidRDefault="006769C0" w:rsidP="006769C0">
            <w:pPr>
              <w:jc w:val="center"/>
              <w:rPr>
                <w:color w:val="000000"/>
              </w:rPr>
            </w:pPr>
            <w:r w:rsidRPr="006769C0">
              <w:rPr>
                <w:color w:val="000000"/>
              </w:rPr>
              <w:t>20495,0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C0" w:rsidRPr="006769C0" w:rsidRDefault="006769C0" w:rsidP="006769C0">
            <w:pPr>
              <w:jc w:val="center"/>
              <w:rPr>
                <w:color w:val="000000"/>
              </w:rPr>
            </w:pPr>
            <w:r w:rsidRPr="006769C0">
              <w:rPr>
                <w:color w:val="000000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C0" w:rsidRPr="006769C0" w:rsidRDefault="006769C0" w:rsidP="006769C0">
            <w:pPr>
              <w:jc w:val="center"/>
              <w:rPr>
                <w:color w:val="000000"/>
              </w:rPr>
            </w:pPr>
            <w:r w:rsidRPr="006769C0">
              <w:rPr>
                <w:color w:val="000000"/>
              </w:rPr>
              <w:t>0,0</w:t>
            </w:r>
          </w:p>
        </w:tc>
      </w:tr>
      <w:tr w:rsidR="006769C0" w:rsidRPr="006769C0" w:rsidTr="006769C0">
        <w:trPr>
          <w:trHeight w:val="945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C0" w:rsidRPr="006769C0" w:rsidRDefault="006769C0" w:rsidP="006769C0">
            <w:pPr>
              <w:jc w:val="both"/>
              <w:rPr>
                <w:b/>
                <w:bCs/>
                <w:color w:val="000000"/>
              </w:rPr>
            </w:pPr>
            <w:r w:rsidRPr="006769C0">
              <w:rPr>
                <w:b/>
                <w:bCs/>
                <w:color w:val="000000"/>
              </w:rPr>
              <w:t>Итого по муниципальной программе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C0" w:rsidRPr="006769C0" w:rsidRDefault="006769C0" w:rsidP="006769C0">
            <w:pPr>
              <w:jc w:val="center"/>
              <w:rPr>
                <w:b/>
                <w:bCs/>
                <w:color w:val="000000"/>
              </w:rPr>
            </w:pPr>
            <w:r w:rsidRPr="006769C0">
              <w:rPr>
                <w:b/>
                <w:bCs/>
                <w:color w:val="000000"/>
              </w:rPr>
              <w:t>528332,0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C0" w:rsidRPr="006769C0" w:rsidRDefault="006769C0" w:rsidP="006769C0">
            <w:pPr>
              <w:jc w:val="center"/>
              <w:rPr>
                <w:b/>
                <w:bCs/>
                <w:color w:val="000000"/>
              </w:rPr>
            </w:pPr>
            <w:r w:rsidRPr="006769C0">
              <w:rPr>
                <w:b/>
                <w:bCs/>
                <w:color w:val="000000"/>
              </w:rPr>
              <w:t>77634,1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C0" w:rsidRPr="006769C0" w:rsidRDefault="006769C0" w:rsidP="006769C0">
            <w:pPr>
              <w:jc w:val="center"/>
              <w:rPr>
                <w:b/>
                <w:bCs/>
                <w:color w:val="000000"/>
              </w:rPr>
            </w:pPr>
            <w:r w:rsidRPr="006769C0">
              <w:rPr>
                <w:b/>
                <w:bCs/>
                <w:color w:val="000000"/>
              </w:rPr>
              <w:t>233209,4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C0" w:rsidRPr="006769C0" w:rsidRDefault="006769C0" w:rsidP="006769C0">
            <w:pPr>
              <w:jc w:val="center"/>
              <w:rPr>
                <w:b/>
                <w:bCs/>
                <w:color w:val="000000"/>
              </w:rPr>
            </w:pPr>
            <w:r w:rsidRPr="006769C0">
              <w:rPr>
                <w:b/>
                <w:bCs/>
                <w:color w:val="000000"/>
              </w:rPr>
              <w:t>152188,5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C0" w:rsidRPr="006769C0" w:rsidRDefault="006769C0" w:rsidP="006769C0">
            <w:pPr>
              <w:jc w:val="center"/>
              <w:rPr>
                <w:b/>
                <w:bCs/>
                <w:color w:val="000000"/>
              </w:rPr>
            </w:pPr>
            <w:r w:rsidRPr="006769C0">
              <w:rPr>
                <w:b/>
                <w:bCs/>
                <w:color w:val="000000"/>
              </w:rPr>
              <w:t>32650,0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C0" w:rsidRPr="006769C0" w:rsidRDefault="006769C0" w:rsidP="006769C0">
            <w:pPr>
              <w:jc w:val="center"/>
              <w:rPr>
                <w:b/>
                <w:bCs/>
                <w:color w:val="000000"/>
              </w:rPr>
            </w:pPr>
            <w:r w:rsidRPr="006769C0">
              <w:rPr>
                <w:b/>
                <w:bCs/>
                <w:color w:val="000000"/>
              </w:rPr>
              <w:t>32650,0</w:t>
            </w:r>
          </w:p>
        </w:tc>
      </w:tr>
      <w:tr w:rsidR="006769C0" w:rsidRPr="006769C0" w:rsidTr="006769C0">
        <w:trPr>
          <w:trHeight w:val="315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C0" w:rsidRPr="006769C0" w:rsidRDefault="006769C0" w:rsidP="006769C0">
            <w:pPr>
              <w:jc w:val="both"/>
              <w:rPr>
                <w:color w:val="000000"/>
              </w:rPr>
            </w:pPr>
            <w:r w:rsidRPr="006769C0">
              <w:rPr>
                <w:color w:val="000000"/>
              </w:rPr>
              <w:t>Областной бюджет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C0" w:rsidRPr="006769C0" w:rsidRDefault="006769C0" w:rsidP="006769C0">
            <w:pPr>
              <w:jc w:val="center"/>
              <w:rPr>
                <w:color w:val="000000"/>
              </w:rPr>
            </w:pPr>
            <w:r w:rsidRPr="006769C0">
              <w:rPr>
                <w:color w:val="000000"/>
              </w:rPr>
              <w:t>241507,7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C0" w:rsidRPr="006769C0" w:rsidRDefault="006769C0" w:rsidP="006769C0">
            <w:pPr>
              <w:jc w:val="center"/>
              <w:rPr>
                <w:color w:val="000000"/>
              </w:rPr>
            </w:pPr>
            <w:r w:rsidRPr="006769C0">
              <w:rPr>
                <w:color w:val="000000"/>
              </w:rPr>
              <w:t>36587,0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C0" w:rsidRPr="006769C0" w:rsidRDefault="006769C0" w:rsidP="006769C0">
            <w:pPr>
              <w:jc w:val="center"/>
              <w:rPr>
                <w:color w:val="000000"/>
              </w:rPr>
            </w:pPr>
            <w:r w:rsidRPr="006769C0">
              <w:rPr>
                <w:color w:val="000000"/>
              </w:rPr>
              <w:t>126592,9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C0" w:rsidRPr="006769C0" w:rsidRDefault="006769C0" w:rsidP="006769C0">
            <w:pPr>
              <w:jc w:val="center"/>
              <w:rPr>
                <w:color w:val="000000"/>
              </w:rPr>
            </w:pPr>
            <w:r w:rsidRPr="006769C0">
              <w:rPr>
                <w:color w:val="000000"/>
              </w:rPr>
              <w:t>78327,8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C0" w:rsidRPr="006769C0" w:rsidRDefault="006769C0" w:rsidP="006769C0">
            <w:pPr>
              <w:jc w:val="center"/>
              <w:rPr>
                <w:color w:val="000000"/>
              </w:rPr>
            </w:pPr>
            <w:r w:rsidRPr="006769C0">
              <w:rPr>
                <w:color w:val="000000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C0" w:rsidRPr="006769C0" w:rsidRDefault="006769C0" w:rsidP="006769C0">
            <w:pPr>
              <w:jc w:val="center"/>
              <w:rPr>
                <w:color w:val="000000"/>
              </w:rPr>
            </w:pPr>
            <w:r w:rsidRPr="006769C0">
              <w:rPr>
                <w:color w:val="000000"/>
              </w:rPr>
              <w:t>0,0</w:t>
            </w:r>
          </w:p>
        </w:tc>
      </w:tr>
      <w:tr w:rsidR="006769C0" w:rsidRPr="006769C0" w:rsidTr="006769C0">
        <w:trPr>
          <w:trHeight w:val="315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C0" w:rsidRPr="006769C0" w:rsidRDefault="006769C0" w:rsidP="006769C0">
            <w:pPr>
              <w:jc w:val="both"/>
              <w:rPr>
                <w:color w:val="000000"/>
              </w:rPr>
            </w:pPr>
            <w:r w:rsidRPr="006769C0">
              <w:rPr>
                <w:color w:val="000000"/>
              </w:rPr>
              <w:t>Городской бюджет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C0" w:rsidRPr="006769C0" w:rsidRDefault="006769C0" w:rsidP="006769C0">
            <w:pPr>
              <w:jc w:val="center"/>
              <w:rPr>
                <w:color w:val="000000"/>
              </w:rPr>
            </w:pPr>
            <w:r w:rsidRPr="006769C0">
              <w:rPr>
                <w:color w:val="000000"/>
              </w:rPr>
              <w:t>225769,3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C0" w:rsidRPr="006769C0" w:rsidRDefault="006769C0" w:rsidP="006769C0">
            <w:pPr>
              <w:jc w:val="center"/>
              <w:rPr>
                <w:color w:val="000000"/>
              </w:rPr>
            </w:pPr>
            <w:r w:rsidRPr="006769C0">
              <w:rPr>
                <w:color w:val="000000"/>
              </w:rPr>
              <w:t>37747,1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C0" w:rsidRPr="006769C0" w:rsidRDefault="006769C0" w:rsidP="006769C0">
            <w:pPr>
              <w:jc w:val="center"/>
              <w:rPr>
                <w:color w:val="000000"/>
              </w:rPr>
            </w:pPr>
            <w:r w:rsidRPr="006769C0">
              <w:rPr>
                <w:color w:val="000000"/>
              </w:rPr>
              <w:t>69356,5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C0" w:rsidRPr="006769C0" w:rsidRDefault="006769C0" w:rsidP="006769C0">
            <w:pPr>
              <w:jc w:val="center"/>
              <w:rPr>
                <w:color w:val="000000"/>
              </w:rPr>
            </w:pPr>
            <w:r w:rsidRPr="006769C0">
              <w:rPr>
                <w:color w:val="000000"/>
              </w:rPr>
              <w:t>53365,7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C0" w:rsidRPr="006769C0" w:rsidRDefault="006769C0" w:rsidP="006769C0">
            <w:pPr>
              <w:jc w:val="center"/>
              <w:rPr>
                <w:color w:val="000000"/>
              </w:rPr>
            </w:pPr>
            <w:r w:rsidRPr="006769C0">
              <w:rPr>
                <w:color w:val="000000"/>
              </w:rPr>
              <w:t>32650,0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C0" w:rsidRPr="006769C0" w:rsidRDefault="006769C0" w:rsidP="006769C0">
            <w:pPr>
              <w:jc w:val="center"/>
              <w:rPr>
                <w:color w:val="000000"/>
              </w:rPr>
            </w:pPr>
            <w:r w:rsidRPr="006769C0">
              <w:rPr>
                <w:color w:val="000000"/>
              </w:rPr>
              <w:t>32650,0</w:t>
            </w:r>
          </w:p>
        </w:tc>
      </w:tr>
      <w:tr w:rsidR="006769C0" w:rsidRPr="006769C0" w:rsidTr="006769C0">
        <w:trPr>
          <w:trHeight w:val="63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C0" w:rsidRPr="006769C0" w:rsidRDefault="006769C0" w:rsidP="006769C0">
            <w:pPr>
              <w:jc w:val="both"/>
              <w:rPr>
                <w:color w:val="000000"/>
              </w:rPr>
            </w:pPr>
            <w:r w:rsidRPr="006769C0">
              <w:rPr>
                <w:color w:val="000000"/>
              </w:rPr>
              <w:t>Внебюджетные источники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C0" w:rsidRPr="006769C0" w:rsidRDefault="006769C0" w:rsidP="006769C0">
            <w:pPr>
              <w:jc w:val="center"/>
              <w:rPr>
                <w:color w:val="000000"/>
              </w:rPr>
            </w:pPr>
            <w:r w:rsidRPr="006769C0">
              <w:rPr>
                <w:color w:val="000000"/>
              </w:rPr>
              <w:t>61055,0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C0" w:rsidRPr="006769C0" w:rsidRDefault="006769C0" w:rsidP="006769C0">
            <w:pPr>
              <w:jc w:val="center"/>
              <w:rPr>
                <w:color w:val="000000"/>
              </w:rPr>
            </w:pPr>
            <w:r w:rsidRPr="006769C0">
              <w:rPr>
                <w:color w:val="000000"/>
              </w:rPr>
              <w:t>3300,0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C0" w:rsidRPr="006769C0" w:rsidRDefault="006769C0" w:rsidP="006769C0">
            <w:pPr>
              <w:jc w:val="center"/>
              <w:rPr>
                <w:color w:val="000000"/>
              </w:rPr>
            </w:pPr>
            <w:r w:rsidRPr="006769C0">
              <w:rPr>
                <w:color w:val="000000"/>
              </w:rPr>
              <w:t>37260,0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C0" w:rsidRPr="006769C0" w:rsidRDefault="006769C0" w:rsidP="006769C0">
            <w:pPr>
              <w:jc w:val="center"/>
              <w:rPr>
                <w:color w:val="000000"/>
              </w:rPr>
            </w:pPr>
            <w:r w:rsidRPr="006769C0">
              <w:rPr>
                <w:color w:val="000000"/>
              </w:rPr>
              <w:t>20495,0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C0" w:rsidRPr="006769C0" w:rsidRDefault="006769C0" w:rsidP="006769C0">
            <w:pPr>
              <w:jc w:val="center"/>
              <w:rPr>
                <w:color w:val="000000"/>
              </w:rPr>
            </w:pPr>
            <w:r w:rsidRPr="006769C0">
              <w:rPr>
                <w:color w:val="000000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C0" w:rsidRPr="006769C0" w:rsidRDefault="006769C0" w:rsidP="006769C0">
            <w:pPr>
              <w:jc w:val="center"/>
              <w:rPr>
                <w:color w:val="000000"/>
              </w:rPr>
            </w:pPr>
            <w:r w:rsidRPr="006769C0">
              <w:rPr>
                <w:color w:val="000000"/>
              </w:rPr>
              <w:t>0,0</w:t>
            </w:r>
          </w:p>
        </w:tc>
      </w:tr>
    </w:tbl>
    <w:p w:rsidR="006B2105" w:rsidRDefault="006B2105" w:rsidP="004B1618">
      <w:pPr>
        <w:jc w:val="both"/>
      </w:pPr>
    </w:p>
    <w:p w:rsidR="00EB762C" w:rsidRDefault="00F24AD4" w:rsidP="00483F76">
      <w:pPr>
        <w:ind w:firstLine="540"/>
        <w:jc w:val="both"/>
      </w:pPr>
      <w:r>
        <w:t>1.3</w:t>
      </w:r>
      <w:r w:rsidR="00377900">
        <w:t xml:space="preserve">. В </w:t>
      </w:r>
      <w:proofErr w:type="gramStart"/>
      <w:r w:rsidR="00377900">
        <w:t>разделе</w:t>
      </w:r>
      <w:proofErr w:type="gramEnd"/>
      <w:r w:rsidR="00377900">
        <w:t xml:space="preserve"> </w:t>
      </w:r>
      <w:r w:rsidR="00377900">
        <w:rPr>
          <w:lang w:val="en-US"/>
        </w:rPr>
        <w:t>VII</w:t>
      </w:r>
      <w:r w:rsidR="00377900">
        <w:t xml:space="preserve">. </w:t>
      </w:r>
      <w:r w:rsidR="00D30C65">
        <w:t>«</w:t>
      </w:r>
      <w:r w:rsidR="00377900">
        <w:t>Основные сведения о подпрограммах, входящих в состав муниципальной программы г. Переславля-Залесского</w:t>
      </w:r>
      <w:r w:rsidR="00D30C65">
        <w:t>»</w:t>
      </w:r>
      <w:r w:rsidR="00377900">
        <w:t xml:space="preserve"> позицию «Объем финансирования» изложить в следующей редакции: </w:t>
      </w: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375"/>
        <w:gridCol w:w="6196"/>
      </w:tblGrid>
      <w:tr w:rsidR="00D30C65" w:rsidRPr="002D626F" w:rsidTr="008D5A54">
        <w:trPr>
          <w:trHeight w:val="1208"/>
        </w:trPr>
        <w:tc>
          <w:tcPr>
            <w:tcW w:w="1763" w:type="pct"/>
          </w:tcPr>
          <w:p w:rsidR="00D30C65" w:rsidRPr="002D626F" w:rsidRDefault="00D30C65" w:rsidP="0016472F">
            <w:r w:rsidRPr="002D626F">
              <w:t xml:space="preserve">Объём финансирования </w:t>
            </w:r>
          </w:p>
          <w:p w:rsidR="00D30C65" w:rsidRPr="002D626F" w:rsidRDefault="00D30C65" w:rsidP="0016472F">
            <w:pPr>
              <w:jc w:val="right"/>
            </w:pPr>
          </w:p>
        </w:tc>
        <w:tc>
          <w:tcPr>
            <w:tcW w:w="3237" w:type="pct"/>
          </w:tcPr>
          <w:p w:rsidR="006769C0" w:rsidRDefault="006769C0" w:rsidP="006769C0">
            <w:pPr>
              <w:ind w:firstLine="540"/>
              <w:jc w:val="both"/>
            </w:pPr>
            <w:r>
              <w:t>528 332,0 тыс. руб. в том числе:</w:t>
            </w:r>
          </w:p>
          <w:p w:rsidR="006769C0" w:rsidRDefault="006769C0" w:rsidP="006769C0">
            <w:pPr>
              <w:ind w:firstLine="540"/>
              <w:jc w:val="both"/>
            </w:pPr>
            <w:r>
              <w:t>- средства областного бюджета – 241 507,7 тыс. руб.</w:t>
            </w:r>
          </w:p>
          <w:p w:rsidR="006769C0" w:rsidRDefault="006769C0" w:rsidP="006769C0">
            <w:pPr>
              <w:ind w:firstLine="540"/>
              <w:jc w:val="both"/>
            </w:pPr>
            <w:r>
              <w:t>- средства городского бюджета – 225 769,3 тыс. руб.</w:t>
            </w:r>
          </w:p>
          <w:p w:rsidR="006769C0" w:rsidRDefault="006769C0" w:rsidP="006769C0">
            <w:pPr>
              <w:ind w:firstLine="540"/>
              <w:jc w:val="both"/>
            </w:pPr>
            <w:r>
              <w:t>- внебюджетные источники – 61 055,0 тыс. руб.</w:t>
            </w:r>
          </w:p>
          <w:p w:rsidR="006769C0" w:rsidRDefault="006769C0" w:rsidP="006769C0">
            <w:pPr>
              <w:ind w:firstLine="540"/>
              <w:jc w:val="both"/>
            </w:pPr>
            <w:r>
              <w:t>в том числе по годам:</w:t>
            </w:r>
          </w:p>
          <w:p w:rsidR="006769C0" w:rsidRDefault="006769C0" w:rsidP="006769C0">
            <w:pPr>
              <w:ind w:firstLine="540"/>
              <w:jc w:val="both"/>
            </w:pPr>
            <w:r>
              <w:t>2016 г. – 77 634,1 тыс. руб., в том числе:</w:t>
            </w:r>
          </w:p>
          <w:p w:rsidR="006769C0" w:rsidRDefault="006769C0" w:rsidP="006769C0">
            <w:pPr>
              <w:ind w:firstLine="540"/>
              <w:jc w:val="both"/>
            </w:pPr>
            <w:r>
              <w:lastRenderedPageBreak/>
              <w:t>- средства областного бюджета – 36 587,0 тыс. руб.</w:t>
            </w:r>
          </w:p>
          <w:p w:rsidR="006769C0" w:rsidRDefault="006769C0" w:rsidP="006769C0">
            <w:pPr>
              <w:ind w:firstLine="540"/>
              <w:jc w:val="both"/>
            </w:pPr>
            <w:r>
              <w:t>- средства городского бюджета – 37 747,1 тыс. руб.</w:t>
            </w:r>
          </w:p>
          <w:p w:rsidR="006769C0" w:rsidRDefault="006769C0" w:rsidP="006769C0">
            <w:pPr>
              <w:ind w:firstLine="540"/>
              <w:jc w:val="both"/>
            </w:pPr>
            <w:r>
              <w:t>- внебюджетные источники – 3 300,000 тыс. руб.</w:t>
            </w:r>
          </w:p>
          <w:p w:rsidR="006769C0" w:rsidRDefault="006769C0" w:rsidP="006769C0">
            <w:pPr>
              <w:ind w:firstLine="540"/>
              <w:jc w:val="both"/>
            </w:pPr>
            <w:r>
              <w:t>2017 г.- 233 209,4 тыс. руб., в том числе:</w:t>
            </w:r>
          </w:p>
          <w:p w:rsidR="006769C0" w:rsidRDefault="006769C0" w:rsidP="006769C0">
            <w:pPr>
              <w:ind w:firstLine="540"/>
              <w:jc w:val="both"/>
            </w:pPr>
            <w:r>
              <w:t>- средства областного бюджета – 126 592,9 тыс. руб.</w:t>
            </w:r>
          </w:p>
          <w:p w:rsidR="006769C0" w:rsidRDefault="006769C0" w:rsidP="006769C0">
            <w:pPr>
              <w:ind w:firstLine="540"/>
              <w:jc w:val="both"/>
            </w:pPr>
            <w:r>
              <w:t>- средства городского бюджета – 69 356,5 тыс. руб.</w:t>
            </w:r>
          </w:p>
          <w:p w:rsidR="006769C0" w:rsidRDefault="006769C0" w:rsidP="006769C0">
            <w:pPr>
              <w:ind w:firstLine="540"/>
              <w:jc w:val="both"/>
            </w:pPr>
            <w:r>
              <w:t>- внебюджетные источники – 37 260,0 тыс. руб.</w:t>
            </w:r>
          </w:p>
          <w:p w:rsidR="006769C0" w:rsidRDefault="006769C0" w:rsidP="006769C0">
            <w:pPr>
              <w:ind w:firstLine="540"/>
              <w:jc w:val="both"/>
            </w:pPr>
            <w:r>
              <w:t>2018 г. – 152 188,5 тыс. руб., в том числе:</w:t>
            </w:r>
          </w:p>
          <w:p w:rsidR="006769C0" w:rsidRDefault="006769C0" w:rsidP="006769C0">
            <w:pPr>
              <w:ind w:firstLine="540"/>
              <w:jc w:val="both"/>
            </w:pPr>
            <w:r>
              <w:t xml:space="preserve"> - средства областного бюджета – 78 327,8 тыс. руб.</w:t>
            </w:r>
          </w:p>
          <w:p w:rsidR="006769C0" w:rsidRDefault="006769C0" w:rsidP="006769C0">
            <w:pPr>
              <w:ind w:firstLine="540"/>
              <w:jc w:val="both"/>
            </w:pPr>
            <w:r>
              <w:t xml:space="preserve"> - средства городского бюджета – 53 365,7 тыс. руб.</w:t>
            </w:r>
          </w:p>
          <w:p w:rsidR="006769C0" w:rsidRDefault="006769C0" w:rsidP="006769C0">
            <w:pPr>
              <w:ind w:firstLine="540"/>
              <w:jc w:val="both"/>
            </w:pPr>
            <w:r>
              <w:t xml:space="preserve"> - внебюджетные источники – 20 495,0 тыс. руб.</w:t>
            </w:r>
          </w:p>
          <w:p w:rsidR="006769C0" w:rsidRDefault="006769C0" w:rsidP="006769C0">
            <w:pPr>
              <w:ind w:firstLine="540"/>
              <w:jc w:val="both"/>
            </w:pPr>
            <w:r>
              <w:t>2019 г. – 32 650,0 тыс. руб., в том числе:</w:t>
            </w:r>
          </w:p>
          <w:p w:rsidR="006769C0" w:rsidRDefault="006769C0" w:rsidP="006769C0">
            <w:pPr>
              <w:ind w:firstLine="540"/>
              <w:jc w:val="both"/>
            </w:pPr>
            <w:r>
              <w:t>- средства городского бюджета – 32 650,0 тыс. руб.</w:t>
            </w:r>
          </w:p>
          <w:p w:rsidR="006769C0" w:rsidRDefault="006769C0" w:rsidP="006769C0">
            <w:pPr>
              <w:ind w:firstLine="540"/>
              <w:jc w:val="both"/>
            </w:pPr>
            <w:r>
              <w:t>2020 г.- 32 650,0 тыс. руб., в том числе:</w:t>
            </w:r>
          </w:p>
          <w:p w:rsidR="00D30C65" w:rsidRPr="002D626F" w:rsidRDefault="006769C0" w:rsidP="006769C0">
            <w:pPr>
              <w:ind w:firstLine="540"/>
              <w:jc w:val="both"/>
            </w:pPr>
            <w:r>
              <w:t>- средства городского бюджета – 32 650,0 тыс. руб.</w:t>
            </w:r>
          </w:p>
        </w:tc>
      </w:tr>
    </w:tbl>
    <w:p w:rsidR="00D30C65" w:rsidRDefault="00D30C65" w:rsidP="00483F76">
      <w:pPr>
        <w:ind w:firstLine="540"/>
        <w:jc w:val="both"/>
      </w:pPr>
    </w:p>
    <w:p w:rsidR="006B2105" w:rsidRPr="008D1D0C" w:rsidRDefault="006B2105" w:rsidP="0054359F">
      <w:pPr>
        <w:ind w:firstLine="540"/>
        <w:jc w:val="both"/>
      </w:pPr>
      <w:r>
        <w:t>2</w:t>
      </w:r>
      <w:r w:rsidRPr="001002A8">
        <w:t xml:space="preserve">. </w:t>
      </w:r>
      <w:r w:rsidR="00293934" w:rsidRPr="008D1D0C">
        <w:t xml:space="preserve">Настоящее постановление разместить на официальном сайте </w:t>
      </w:r>
      <w:r w:rsidR="008D1D0C" w:rsidRPr="008D1D0C">
        <w:t xml:space="preserve">органов местного самоуправления </w:t>
      </w:r>
      <w:r w:rsidR="00293934" w:rsidRPr="008D1D0C">
        <w:t>г. Переславля-Залесского.</w:t>
      </w:r>
    </w:p>
    <w:p w:rsidR="006B2105" w:rsidRPr="001002A8" w:rsidRDefault="006B2105" w:rsidP="006B2105">
      <w:pPr>
        <w:ind w:firstLine="540"/>
        <w:jc w:val="both"/>
      </w:pPr>
      <w:r>
        <w:t>3</w:t>
      </w:r>
      <w:r w:rsidRPr="001002A8">
        <w:t xml:space="preserve">. </w:t>
      </w:r>
      <w:proofErr w:type="gramStart"/>
      <w:r w:rsidRPr="001002A8">
        <w:t>Контроль за</w:t>
      </w:r>
      <w:proofErr w:type="gramEnd"/>
      <w:r w:rsidRPr="001002A8">
        <w:t xml:space="preserve"> исполнением настоящего поста</w:t>
      </w:r>
      <w:r w:rsidR="00FF5917">
        <w:t>новления</w:t>
      </w:r>
      <w:r w:rsidR="00C01A9C">
        <w:t xml:space="preserve"> оставляю за собой.</w:t>
      </w:r>
    </w:p>
    <w:p w:rsidR="006B2105" w:rsidRDefault="006B2105" w:rsidP="006B2105">
      <w:pPr>
        <w:ind w:left="540"/>
        <w:jc w:val="both"/>
      </w:pPr>
    </w:p>
    <w:p w:rsidR="002911AD" w:rsidRPr="001002A8" w:rsidRDefault="002911AD" w:rsidP="006B2105">
      <w:pPr>
        <w:ind w:left="540"/>
        <w:jc w:val="both"/>
      </w:pPr>
    </w:p>
    <w:p w:rsidR="006B2105" w:rsidRDefault="006B2105" w:rsidP="006B2105">
      <w:pPr>
        <w:ind w:left="540"/>
        <w:jc w:val="both"/>
      </w:pPr>
    </w:p>
    <w:p w:rsidR="006B2105" w:rsidRDefault="009743B9" w:rsidP="006B2105">
      <w:pPr>
        <w:jc w:val="both"/>
      </w:pPr>
      <w:r>
        <w:t>Заместитель Главы Администрации</w:t>
      </w:r>
    </w:p>
    <w:p w:rsidR="009743B9" w:rsidRDefault="009743B9" w:rsidP="006B2105">
      <w:pPr>
        <w:jc w:val="both"/>
      </w:pPr>
      <w:r>
        <w:t xml:space="preserve">города Переславля-Залесского                                           </w:t>
      </w:r>
      <w:r w:rsidR="000C26CF">
        <w:t xml:space="preserve">    </w:t>
      </w:r>
      <w:r>
        <w:t xml:space="preserve">   </w:t>
      </w:r>
      <w:r w:rsidR="008D5A54">
        <w:t xml:space="preserve">             </w:t>
      </w:r>
      <w:r>
        <w:t xml:space="preserve">          </w:t>
      </w:r>
      <w:r w:rsidR="00C01A9C">
        <w:t xml:space="preserve">В.Ю. </w:t>
      </w:r>
      <w:proofErr w:type="spellStart"/>
      <w:r w:rsidR="00C01A9C">
        <w:t>Леженко</w:t>
      </w:r>
      <w:proofErr w:type="spellEnd"/>
    </w:p>
    <w:p w:rsidR="00CB765E" w:rsidRDefault="009743B9" w:rsidP="00D266D9">
      <w:pPr>
        <w:jc w:val="both"/>
      </w:pPr>
      <w:r>
        <w:t xml:space="preserve"> </w:t>
      </w:r>
    </w:p>
    <w:sectPr w:rsidR="00CB765E" w:rsidSect="008D5A54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636190"/>
    <w:multiLevelType w:val="hybridMultilevel"/>
    <w:tmpl w:val="BBF4F724"/>
    <w:lvl w:ilvl="0" w:tplc="89748BF4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CC21D4"/>
    <w:multiLevelType w:val="hybridMultilevel"/>
    <w:tmpl w:val="4ACE55DE"/>
    <w:lvl w:ilvl="0" w:tplc="966AE0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50251A"/>
    <w:multiLevelType w:val="hybridMultilevel"/>
    <w:tmpl w:val="308E204A"/>
    <w:lvl w:ilvl="0" w:tplc="FFFFFFFF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494646C9"/>
    <w:multiLevelType w:val="hybridMultilevel"/>
    <w:tmpl w:val="8A44CC5E"/>
    <w:lvl w:ilvl="0" w:tplc="C744330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A8970E6"/>
    <w:multiLevelType w:val="hybridMultilevel"/>
    <w:tmpl w:val="2E503C5A"/>
    <w:lvl w:ilvl="0" w:tplc="3366233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6C363184"/>
    <w:multiLevelType w:val="hybridMultilevel"/>
    <w:tmpl w:val="088ADEBE"/>
    <w:lvl w:ilvl="0" w:tplc="B790865C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2105"/>
    <w:rsid w:val="00013548"/>
    <w:rsid w:val="0001758E"/>
    <w:rsid w:val="00031F0A"/>
    <w:rsid w:val="00042D77"/>
    <w:rsid w:val="000677E5"/>
    <w:rsid w:val="00092F18"/>
    <w:rsid w:val="000A3F5E"/>
    <w:rsid w:val="000A69CF"/>
    <w:rsid w:val="000B2CBF"/>
    <w:rsid w:val="000C1422"/>
    <w:rsid w:val="000C26CF"/>
    <w:rsid w:val="000C6093"/>
    <w:rsid w:val="000D1172"/>
    <w:rsid w:val="000D5A85"/>
    <w:rsid w:val="00112670"/>
    <w:rsid w:val="001243A3"/>
    <w:rsid w:val="00126A45"/>
    <w:rsid w:val="00135FDF"/>
    <w:rsid w:val="001376C8"/>
    <w:rsid w:val="00147078"/>
    <w:rsid w:val="001557EF"/>
    <w:rsid w:val="00175973"/>
    <w:rsid w:val="001768E0"/>
    <w:rsid w:val="00185A03"/>
    <w:rsid w:val="001906FA"/>
    <w:rsid w:val="001E16D6"/>
    <w:rsid w:val="001E5437"/>
    <w:rsid w:val="00205E97"/>
    <w:rsid w:val="00215420"/>
    <w:rsid w:val="00221182"/>
    <w:rsid w:val="00244C05"/>
    <w:rsid w:val="00251013"/>
    <w:rsid w:val="00262133"/>
    <w:rsid w:val="0026332D"/>
    <w:rsid w:val="00290753"/>
    <w:rsid w:val="002911AD"/>
    <w:rsid w:val="00293934"/>
    <w:rsid w:val="00293EFF"/>
    <w:rsid w:val="002A3701"/>
    <w:rsid w:val="002B19F3"/>
    <w:rsid w:val="002B7C03"/>
    <w:rsid w:val="002C4F01"/>
    <w:rsid w:val="002E1560"/>
    <w:rsid w:val="002F1F76"/>
    <w:rsid w:val="00315285"/>
    <w:rsid w:val="00377900"/>
    <w:rsid w:val="003809C6"/>
    <w:rsid w:val="003903D0"/>
    <w:rsid w:val="003973A4"/>
    <w:rsid w:val="003D2118"/>
    <w:rsid w:val="003D2A26"/>
    <w:rsid w:val="003D3773"/>
    <w:rsid w:val="00405523"/>
    <w:rsid w:val="00407F44"/>
    <w:rsid w:val="00410BA6"/>
    <w:rsid w:val="00413B35"/>
    <w:rsid w:val="00433FD2"/>
    <w:rsid w:val="004574CB"/>
    <w:rsid w:val="0046758F"/>
    <w:rsid w:val="00471AA8"/>
    <w:rsid w:val="00474E1F"/>
    <w:rsid w:val="00483F76"/>
    <w:rsid w:val="00485439"/>
    <w:rsid w:val="004B1618"/>
    <w:rsid w:val="004B3ABB"/>
    <w:rsid w:val="004E577D"/>
    <w:rsid w:val="004E5B25"/>
    <w:rsid w:val="004F0B0B"/>
    <w:rsid w:val="004F1733"/>
    <w:rsid w:val="005022CA"/>
    <w:rsid w:val="00517AEC"/>
    <w:rsid w:val="00530636"/>
    <w:rsid w:val="00533EE4"/>
    <w:rsid w:val="00540472"/>
    <w:rsid w:val="0054359F"/>
    <w:rsid w:val="00556A49"/>
    <w:rsid w:val="00557DE5"/>
    <w:rsid w:val="005632C4"/>
    <w:rsid w:val="0056399F"/>
    <w:rsid w:val="0056416A"/>
    <w:rsid w:val="005673CF"/>
    <w:rsid w:val="00580B0C"/>
    <w:rsid w:val="005A2D7C"/>
    <w:rsid w:val="005A2E53"/>
    <w:rsid w:val="005B0C0D"/>
    <w:rsid w:val="005B5286"/>
    <w:rsid w:val="005B7A81"/>
    <w:rsid w:val="005C4414"/>
    <w:rsid w:val="005C6F2E"/>
    <w:rsid w:val="005D1835"/>
    <w:rsid w:val="005D3AFB"/>
    <w:rsid w:val="005D6D9D"/>
    <w:rsid w:val="005F6DFD"/>
    <w:rsid w:val="00635FB6"/>
    <w:rsid w:val="00640F24"/>
    <w:rsid w:val="00644792"/>
    <w:rsid w:val="00662814"/>
    <w:rsid w:val="006631B1"/>
    <w:rsid w:val="00664303"/>
    <w:rsid w:val="006769C0"/>
    <w:rsid w:val="006958E2"/>
    <w:rsid w:val="006A0DA4"/>
    <w:rsid w:val="006B2105"/>
    <w:rsid w:val="006B32A4"/>
    <w:rsid w:val="006B3A86"/>
    <w:rsid w:val="006D5C0C"/>
    <w:rsid w:val="006F071D"/>
    <w:rsid w:val="00700216"/>
    <w:rsid w:val="0070584B"/>
    <w:rsid w:val="00706328"/>
    <w:rsid w:val="007114DA"/>
    <w:rsid w:val="00712BA1"/>
    <w:rsid w:val="00723E8C"/>
    <w:rsid w:val="007345CF"/>
    <w:rsid w:val="007402BE"/>
    <w:rsid w:val="0074093D"/>
    <w:rsid w:val="007824F7"/>
    <w:rsid w:val="00791854"/>
    <w:rsid w:val="007A3368"/>
    <w:rsid w:val="007B077B"/>
    <w:rsid w:val="007B5094"/>
    <w:rsid w:val="007B5971"/>
    <w:rsid w:val="007E0AAB"/>
    <w:rsid w:val="00815222"/>
    <w:rsid w:val="00817CBB"/>
    <w:rsid w:val="00822452"/>
    <w:rsid w:val="0083381E"/>
    <w:rsid w:val="00837AE5"/>
    <w:rsid w:val="008567FC"/>
    <w:rsid w:val="008641EB"/>
    <w:rsid w:val="0089055A"/>
    <w:rsid w:val="00895A54"/>
    <w:rsid w:val="00896501"/>
    <w:rsid w:val="008B5200"/>
    <w:rsid w:val="008C2677"/>
    <w:rsid w:val="008D1D0C"/>
    <w:rsid w:val="008D4A71"/>
    <w:rsid w:val="008D5A54"/>
    <w:rsid w:val="008E229A"/>
    <w:rsid w:val="008E3F9C"/>
    <w:rsid w:val="008E58E3"/>
    <w:rsid w:val="008E6D0A"/>
    <w:rsid w:val="008F136B"/>
    <w:rsid w:val="008F40F6"/>
    <w:rsid w:val="008F7634"/>
    <w:rsid w:val="0090250A"/>
    <w:rsid w:val="00925D0B"/>
    <w:rsid w:val="009315B1"/>
    <w:rsid w:val="00936221"/>
    <w:rsid w:val="00966F22"/>
    <w:rsid w:val="009743B9"/>
    <w:rsid w:val="00982713"/>
    <w:rsid w:val="00993B66"/>
    <w:rsid w:val="009A07CE"/>
    <w:rsid w:val="009A1FE2"/>
    <w:rsid w:val="00A00F80"/>
    <w:rsid w:val="00A03AF7"/>
    <w:rsid w:val="00A431AE"/>
    <w:rsid w:val="00A56672"/>
    <w:rsid w:val="00A62D2B"/>
    <w:rsid w:val="00A64333"/>
    <w:rsid w:val="00A75294"/>
    <w:rsid w:val="00A93606"/>
    <w:rsid w:val="00AA5F8F"/>
    <w:rsid w:val="00AB596F"/>
    <w:rsid w:val="00AC4B9B"/>
    <w:rsid w:val="00AD6A1A"/>
    <w:rsid w:val="00AF38D9"/>
    <w:rsid w:val="00B247D7"/>
    <w:rsid w:val="00B2606E"/>
    <w:rsid w:val="00B27A12"/>
    <w:rsid w:val="00B32752"/>
    <w:rsid w:val="00B6700E"/>
    <w:rsid w:val="00B942FB"/>
    <w:rsid w:val="00BC0115"/>
    <w:rsid w:val="00BC11E5"/>
    <w:rsid w:val="00BC28D6"/>
    <w:rsid w:val="00BD1FAE"/>
    <w:rsid w:val="00BF5B56"/>
    <w:rsid w:val="00C01A9C"/>
    <w:rsid w:val="00C12D29"/>
    <w:rsid w:val="00C15115"/>
    <w:rsid w:val="00C16C0E"/>
    <w:rsid w:val="00C27FDA"/>
    <w:rsid w:val="00C5390F"/>
    <w:rsid w:val="00C55080"/>
    <w:rsid w:val="00C705F7"/>
    <w:rsid w:val="00C769BE"/>
    <w:rsid w:val="00C82FB5"/>
    <w:rsid w:val="00CA397F"/>
    <w:rsid w:val="00CB765E"/>
    <w:rsid w:val="00CD797D"/>
    <w:rsid w:val="00CE2257"/>
    <w:rsid w:val="00CF7729"/>
    <w:rsid w:val="00D05732"/>
    <w:rsid w:val="00D256BF"/>
    <w:rsid w:val="00D265DC"/>
    <w:rsid w:val="00D266D9"/>
    <w:rsid w:val="00D30C65"/>
    <w:rsid w:val="00D349E2"/>
    <w:rsid w:val="00D34D0D"/>
    <w:rsid w:val="00D44465"/>
    <w:rsid w:val="00D47F3E"/>
    <w:rsid w:val="00DB47D9"/>
    <w:rsid w:val="00DB4914"/>
    <w:rsid w:val="00DC1236"/>
    <w:rsid w:val="00DC2921"/>
    <w:rsid w:val="00DD04CF"/>
    <w:rsid w:val="00DE4741"/>
    <w:rsid w:val="00DE7C52"/>
    <w:rsid w:val="00DF6DC4"/>
    <w:rsid w:val="00E214F1"/>
    <w:rsid w:val="00E30446"/>
    <w:rsid w:val="00E42658"/>
    <w:rsid w:val="00E42AF2"/>
    <w:rsid w:val="00E43F11"/>
    <w:rsid w:val="00E4545D"/>
    <w:rsid w:val="00E628E6"/>
    <w:rsid w:val="00E81EAA"/>
    <w:rsid w:val="00E82652"/>
    <w:rsid w:val="00EA4280"/>
    <w:rsid w:val="00EB3CDE"/>
    <w:rsid w:val="00EB762C"/>
    <w:rsid w:val="00ED0E98"/>
    <w:rsid w:val="00EF7270"/>
    <w:rsid w:val="00F221AD"/>
    <w:rsid w:val="00F24AD4"/>
    <w:rsid w:val="00F34EAD"/>
    <w:rsid w:val="00FB3619"/>
    <w:rsid w:val="00FD15BB"/>
    <w:rsid w:val="00FE35EB"/>
    <w:rsid w:val="00FE7E99"/>
    <w:rsid w:val="00FF5917"/>
    <w:rsid w:val="00FF67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C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6B2105"/>
    <w:pPr>
      <w:spacing w:after="160" w:line="240" w:lineRule="exact"/>
    </w:pPr>
    <w:rPr>
      <w:rFonts w:ascii="Verdana" w:hAnsi="Verdana"/>
      <w:lang w:val="en-US" w:eastAsia="en-US"/>
    </w:rPr>
  </w:style>
  <w:style w:type="paragraph" w:styleId="2">
    <w:name w:val="Body Text Indent 2"/>
    <w:basedOn w:val="a"/>
    <w:link w:val="20"/>
    <w:rsid w:val="006B2105"/>
    <w:pPr>
      <w:spacing w:after="120" w:line="480" w:lineRule="auto"/>
      <w:ind w:left="283"/>
    </w:pPr>
    <w:rPr>
      <w:spacing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6B2105"/>
    <w:rPr>
      <w:rFonts w:ascii="Times New Roman" w:eastAsia="Times New Roman" w:hAnsi="Times New Roman" w:cs="Times New Roman"/>
      <w:spacing w:val="20"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B210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2105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rsid w:val="00D265DC"/>
    <w:pPr>
      <w:spacing w:after="120"/>
    </w:pPr>
  </w:style>
  <w:style w:type="character" w:customStyle="1" w:styleId="a7">
    <w:name w:val="Основной текст Знак"/>
    <w:basedOn w:val="a0"/>
    <w:link w:val="a6"/>
    <w:rsid w:val="00D265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DB4914"/>
    <w:pPr>
      <w:widowControl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8">
    <w:name w:val="List Paragraph"/>
    <w:basedOn w:val="a"/>
    <w:uiPriority w:val="34"/>
    <w:qFormat/>
    <w:rsid w:val="0070584B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DD04C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C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6B2105"/>
    <w:pPr>
      <w:spacing w:after="160" w:line="240" w:lineRule="exact"/>
    </w:pPr>
    <w:rPr>
      <w:rFonts w:ascii="Verdana" w:hAnsi="Verdana"/>
      <w:lang w:val="en-US" w:eastAsia="en-US"/>
    </w:rPr>
  </w:style>
  <w:style w:type="paragraph" w:styleId="2">
    <w:name w:val="Body Text Indent 2"/>
    <w:basedOn w:val="a"/>
    <w:link w:val="20"/>
    <w:rsid w:val="006B2105"/>
    <w:pPr>
      <w:spacing w:after="120" w:line="480" w:lineRule="auto"/>
      <w:ind w:left="283"/>
    </w:pPr>
    <w:rPr>
      <w:spacing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6B2105"/>
    <w:rPr>
      <w:rFonts w:ascii="Times New Roman" w:eastAsia="Times New Roman" w:hAnsi="Times New Roman" w:cs="Times New Roman"/>
      <w:spacing w:val="20"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B210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2105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rsid w:val="00D265DC"/>
    <w:pPr>
      <w:spacing w:after="120"/>
    </w:pPr>
  </w:style>
  <w:style w:type="character" w:customStyle="1" w:styleId="a7">
    <w:name w:val="Основной текст Знак"/>
    <w:basedOn w:val="a0"/>
    <w:link w:val="a6"/>
    <w:rsid w:val="00D265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DB4914"/>
    <w:pPr>
      <w:widowControl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8">
    <w:name w:val="List Paragraph"/>
    <w:basedOn w:val="a"/>
    <w:uiPriority w:val="34"/>
    <w:qFormat/>
    <w:rsid w:val="0070584B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DD04C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1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admpereslavl.ru/normativno-pravovye-akty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4973EB-0A7E-49B5-AC81-844B8F40D6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776</Words>
  <Characters>4427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j</cp:lastModifiedBy>
  <cp:revision>3</cp:revision>
  <cp:lastPrinted>2018-06-08T13:44:00Z</cp:lastPrinted>
  <dcterms:created xsi:type="dcterms:W3CDTF">2018-06-13T09:17:00Z</dcterms:created>
  <dcterms:modified xsi:type="dcterms:W3CDTF">2018-06-13T08:27:00Z</dcterms:modified>
</cp:coreProperties>
</file>