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C3" w:rsidRPr="00CE6A17" w:rsidRDefault="006A1BC3" w:rsidP="006A1BC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A17">
        <w:rPr>
          <w:rFonts w:ascii="Times New Roman" w:hAnsi="Times New Roman"/>
          <w:sz w:val="24"/>
          <w:szCs w:val="24"/>
        </w:rPr>
        <w:t>Свод предложений,</w:t>
      </w:r>
    </w:p>
    <w:p w:rsidR="006A1BC3" w:rsidRPr="00CE6A17" w:rsidRDefault="006A1BC3" w:rsidP="006A1BC3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 поступивших в связи с проведением</w:t>
      </w:r>
    </w:p>
    <w:p w:rsidR="006A1BC3" w:rsidRDefault="006A1BC3" w:rsidP="006A1BC3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6A1BC3" w:rsidRPr="00CE6A17" w:rsidRDefault="006A1BC3" w:rsidP="006A1BC3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6A1BC3" w:rsidRDefault="006A1BC3" w:rsidP="006A1BC3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142977">
        <w:rPr>
          <w:b/>
          <w:sz w:val="24"/>
          <w:szCs w:val="24"/>
        </w:rPr>
        <w:t>Решение Переславль-Залесской городской Думы Ярославской области «Об утверждении Положения о муниципальном контроле в сфере благоустройства»</w:t>
      </w:r>
    </w:p>
    <w:p w:rsidR="006A1BC3" w:rsidRDefault="006A1BC3" w:rsidP="006A1BC3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6A1BC3" w:rsidRDefault="006A1BC3" w:rsidP="006A1BC3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6A1BC3" w:rsidRPr="00CE6A17" w:rsidRDefault="006A1BC3" w:rsidP="006A1BC3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В результате публичного обсуждения проекта поступило </w:t>
      </w:r>
      <w:r>
        <w:rPr>
          <w:sz w:val="24"/>
          <w:szCs w:val="24"/>
        </w:rPr>
        <w:t>1</w:t>
      </w:r>
      <w:r w:rsidRPr="00CE6A17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CE6A17">
        <w:rPr>
          <w:sz w:val="24"/>
          <w:szCs w:val="24"/>
        </w:rPr>
        <w:t xml:space="preserve">.  </w:t>
      </w:r>
    </w:p>
    <w:p w:rsidR="006A1BC3" w:rsidRPr="00CE6A17" w:rsidRDefault="006A1BC3" w:rsidP="006A1BC3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 xml:space="preserve">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6A1BC3" w:rsidRPr="00CE6A17" w:rsidTr="00901C8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C3" w:rsidRPr="00CE6A17" w:rsidRDefault="006A1BC3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6A1BC3" w:rsidRPr="00CE6A17" w:rsidRDefault="006A1BC3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C3" w:rsidRPr="00CE6A17" w:rsidRDefault="006A1BC3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6A1BC3" w:rsidRPr="00CE6A17" w:rsidTr="00901C8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3" w:rsidRPr="002C2A7A" w:rsidRDefault="006A1BC3" w:rsidP="00901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экономики Администрации города Переславля-Залесского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C3" w:rsidRPr="003F1A1C" w:rsidRDefault="006A1BC3" w:rsidP="00901C84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Предложения учтены</w:t>
            </w:r>
          </w:p>
        </w:tc>
      </w:tr>
    </w:tbl>
    <w:p w:rsidR="006A1BC3" w:rsidRDefault="006A1BC3" w:rsidP="006A1BC3"/>
    <w:p w:rsidR="0042488A" w:rsidRDefault="0042488A"/>
    <w:sectPr w:rsidR="004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0299"/>
    <w:multiLevelType w:val="hybridMultilevel"/>
    <w:tmpl w:val="A350E49A"/>
    <w:lvl w:ilvl="0" w:tplc="9266F5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C3"/>
    <w:rsid w:val="0042488A"/>
    <w:rsid w:val="006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0E98-4E1B-4C76-9BBF-557F7E82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A1BC3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6A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1</cp:revision>
  <dcterms:created xsi:type="dcterms:W3CDTF">2021-09-27T08:41:00Z</dcterms:created>
  <dcterms:modified xsi:type="dcterms:W3CDTF">2021-09-27T08:50:00Z</dcterms:modified>
</cp:coreProperties>
</file>