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01A" w:rsidRPr="00F93E66" w:rsidRDefault="0044201A" w:rsidP="0044201A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r w:rsidRPr="00F93E66">
        <w:rPr>
          <w:rFonts w:ascii="Times New Roman" w:hAnsi="Times New Roman" w:cs="Times New Roman"/>
          <w:sz w:val="24"/>
          <w:szCs w:val="26"/>
        </w:rPr>
        <w:t>Заключение</w:t>
      </w:r>
    </w:p>
    <w:p w:rsidR="0044201A" w:rsidRPr="006E27F3" w:rsidRDefault="0044201A" w:rsidP="0044201A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r w:rsidRPr="006E27F3">
        <w:rPr>
          <w:rFonts w:ascii="Times New Roman" w:hAnsi="Times New Roman" w:cs="Times New Roman"/>
          <w:sz w:val="24"/>
          <w:szCs w:val="26"/>
        </w:rPr>
        <w:t>об экспертизе муниципального нормативного правового акта</w:t>
      </w:r>
    </w:p>
    <w:p w:rsidR="0044201A" w:rsidRDefault="003A49AE" w:rsidP="0044201A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E15835">
        <w:rPr>
          <w:rFonts w:ascii="Times New Roman" w:hAnsi="Times New Roman" w:cs="Times New Roman"/>
          <w:sz w:val="26"/>
          <w:szCs w:val="26"/>
          <w:u w:val="single"/>
        </w:rPr>
        <w:t>7.10</w:t>
      </w:r>
      <w:r w:rsidR="007C60D1" w:rsidRPr="007C60D1">
        <w:rPr>
          <w:rFonts w:ascii="Times New Roman" w:hAnsi="Times New Roman" w:cs="Times New Roman"/>
          <w:sz w:val="26"/>
          <w:szCs w:val="26"/>
          <w:u w:val="single"/>
        </w:rPr>
        <w:t>.2020 года</w:t>
      </w:r>
    </w:p>
    <w:p w:rsidR="007C60D1" w:rsidRPr="007C60D1" w:rsidRDefault="007C60D1" w:rsidP="0044201A">
      <w:pPr>
        <w:pStyle w:val="ConsPlusNonformat"/>
        <w:jc w:val="center"/>
        <w:rPr>
          <w:rFonts w:ascii="Times New Roman" w:hAnsi="Times New Roman" w:cs="Times New Roman"/>
          <w:u w:val="single"/>
        </w:rPr>
      </w:pPr>
    </w:p>
    <w:p w:rsidR="0044201A" w:rsidRPr="007C60D1" w:rsidRDefault="00200C62" w:rsidP="007C60D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D38DC">
        <w:rPr>
          <w:rFonts w:ascii="Times New Roman" w:hAnsi="Times New Roman" w:cs="Times New Roman"/>
          <w:sz w:val="26"/>
          <w:szCs w:val="26"/>
          <w:u w:val="single"/>
        </w:rPr>
        <w:t xml:space="preserve">Управление экономики </w:t>
      </w:r>
      <w:r>
        <w:rPr>
          <w:rFonts w:ascii="Times New Roman" w:hAnsi="Times New Roman" w:cs="Times New Roman"/>
          <w:sz w:val="26"/>
          <w:szCs w:val="26"/>
          <w:u w:val="single"/>
        </w:rPr>
        <w:t>А</w:t>
      </w:r>
      <w:r w:rsidRPr="00AD38DC">
        <w:rPr>
          <w:rFonts w:ascii="Times New Roman" w:hAnsi="Times New Roman" w:cs="Times New Roman"/>
          <w:sz w:val="26"/>
          <w:szCs w:val="26"/>
          <w:u w:val="single"/>
        </w:rPr>
        <w:t>дминистрации города Переславля - Залесского</w:t>
      </w:r>
    </w:p>
    <w:p w:rsidR="00200C62" w:rsidRDefault="0044201A" w:rsidP="00200C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2B10">
        <w:rPr>
          <w:rFonts w:ascii="Times New Roman" w:hAnsi="Times New Roman" w:cs="Times New Roman"/>
          <w:sz w:val="24"/>
          <w:szCs w:val="24"/>
        </w:rPr>
        <w:t>(далее – уполномоченный за проведение экспертизы) 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утвержденным решением Переславль-</w:t>
      </w:r>
      <w:proofErr w:type="spellStart"/>
      <w:r w:rsidRPr="009E2B10">
        <w:rPr>
          <w:rFonts w:ascii="Times New Roman" w:hAnsi="Times New Roman" w:cs="Times New Roman"/>
          <w:sz w:val="24"/>
          <w:szCs w:val="24"/>
        </w:rPr>
        <w:t>Залесской</w:t>
      </w:r>
      <w:proofErr w:type="spellEnd"/>
      <w:r w:rsidRPr="009E2B10">
        <w:rPr>
          <w:rFonts w:ascii="Times New Roman" w:hAnsi="Times New Roman" w:cs="Times New Roman"/>
          <w:sz w:val="24"/>
          <w:szCs w:val="24"/>
        </w:rPr>
        <w:t xml:space="preserve"> городской Думы от </w:t>
      </w:r>
      <w:r w:rsidR="007C60D1">
        <w:rPr>
          <w:rFonts w:ascii="Times New Roman" w:hAnsi="Times New Roman" w:cs="Times New Roman"/>
          <w:sz w:val="24"/>
          <w:szCs w:val="24"/>
        </w:rPr>
        <w:t>27</w:t>
      </w:r>
      <w:r w:rsidRPr="009E2B10">
        <w:rPr>
          <w:rFonts w:ascii="Times New Roman" w:hAnsi="Times New Roman" w:cs="Times New Roman"/>
          <w:sz w:val="24"/>
          <w:szCs w:val="24"/>
        </w:rPr>
        <w:t>.</w:t>
      </w:r>
      <w:r w:rsidR="007C60D1">
        <w:rPr>
          <w:rFonts w:ascii="Times New Roman" w:hAnsi="Times New Roman" w:cs="Times New Roman"/>
          <w:sz w:val="24"/>
          <w:szCs w:val="24"/>
        </w:rPr>
        <w:t>10.20</w:t>
      </w:r>
      <w:r w:rsidR="004D48E2">
        <w:rPr>
          <w:rFonts w:ascii="Times New Roman" w:hAnsi="Times New Roman" w:cs="Times New Roman"/>
          <w:sz w:val="24"/>
          <w:szCs w:val="24"/>
        </w:rPr>
        <w:t>11</w:t>
      </w:r>
      <w:r w:rsidRPr="009E2B10">
        <w:rPr>
          <w:rFonts w:ascii="Times New Roman" w:hAnsi="Times New Roman" w:cs="Times New Roman"/>
          <w:sz w:val="24"/>
          <w:szCs w:val="24"/>
        </w:rPr>
        <w:t xml:space="preserve"> № 1</w:t>
      </w:r>
      <w:r w:rsidR="007C60D1">
        <w:rPr>
          <w:rFonts w:ascii="Times New Roman" w:hAnsi="Times New Roman" w:cs="Times New Roman"/>
          <w:sz w:val="24"/>
          <w:szCs w:val="24"/>
        </w:rPr>
        <w:t>32</w:t>
      </w:r>
      <w:r w:rsidRPr="009E2B10">
        <w:rPr>
          <w:rFonts w:ascii="Times New Roman" w:hAnsi="Times New Roman" w:cs="Times New Roman"/>
          <w:sz w:val="24"/>
          <w:szCs w:val="24"/>
        </w:rPr>
        <w:t xml:space="preserve">, Планом проведения экспертизы муниципальных нормативных правовых актов рассмотрено: </w:t>
      </w:r>
    </w:p>
    <w:p w:rsidR="00E15835" w:rsidRDefault="00E15835" w:rsidP="00E15835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15835"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 города Переславля-Залесского от 30.11.2017 № ПОС.03-1695/17 «О размещении и демонтаже нестационарных объектов на территории городского округа города Переславля-Залесского Ярославской области» (в редакции от 16.07.2019 №ПОС.03-1624/19, от 05.08.2020 №ПОС.03-1325/20</w:t>
      </w:r>
    </w:p>
    <w:p w:rsidR="00200C62" w:rsidRDefault="0044201A" w:rsidP="00E15835">
      <w:pPr>
        <w:pStyle w:val="ConsPlusNonformat"/>
        <w:ind w:firstLine="426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9E2B10">
        <w:rPr>
          <w:rFonts w:ascii="Times New Roman" w:hAnsi="Times New Roman" w:cs="Times New Roman"/>
          <w:sz w:val="24"/>
          <w:szCs w:val="24"/>
        </w:rPr>
        <w:t xml:space="preserve">Адрес размещения уведомления о проведении экспертизы муниципального нормативного правового акта </w:t>
      </w:r>
      <w:r w:rsidRPr="009E2B10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на официальном сайте органов местного самоуправления города Переславля-Залесского в сети Интернет:</w:t>
      </w: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00C62" w:rsidRPr="003A3EA7" w:rsidRDefault="00CA33AC" w:rsidP="00200C62">
      <w:pPr>
        <w:pStyle w:val="ConsPlusNonformat"/>
        <w:ind w:firstLine="426"/>
        <w:jc w:val="center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hyperlink r:id="rId4" w:history="1">
        <w:r w:rsidR="00200C62" w:rsidRPr="003A3EA7">
          <w:rPr>
            <w:rStyle w:val="a5"/>
            <w:rFonts w:ascii="Times New Roman" w:hAnsi="Times New Roman" w:cs="Times New Roman"/>
            <w:sz w:val="24"/>
            <w:szCs w:val="24"/>
          </w:rPr>
          <w:t>https://admpereslavl.ru/ekspertiza-normativno-pravovyh-aktov-omsu._</w:t>
        </w:r>
      </w:hyperlink>
    </w:p>
    <w:p w:rsidR="0044201A" w:rsidRDefault="0044201A" w:rsidP="0044201A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6306">
        <w:rPr>
          <w:rFonts w:ascii="Times New Roman" w:hAnsi="Times New Roman" w:cs="Times New Roman"/>
          <w:sz w:val="24"/>
          <w:szCs w:val="24"/>
        </w:rPr>
        <w:t xml:space="preserve">Сроки проведения публичных консультаций: </w:t>
      </w:r>
      <w:r w:rsidRPr="0026548E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660502">
        <w:rPr>
          <w:rFonts w:ascii="Times New Roman" w:hAnsi="Times New Roman" w:cs="Times New Roman"/>
          <w:sz w:val="24"/>
          <w:szCs w:val="24"/>
          <w:u w:val="single"/>
        </w:rPr>
        <w:t>07.10</w:t>
      </w:r>
      <w:r w:rsidR="00B3643B">
        <w:rPr>
          <w:rFonts w:ascii="Times New Roman" w:hAnsi="Times New Roman" w:cs="Times New Roman"/>
          <w:sz w:val="24"/>
          <w:szCs w:val="24"/>
          <w:u w:val="single"/>
        </w:rPr>
        <w:t xml:space="preserve">.2020 </w:t>
      </w:r>
      <w:r w:rsidR="00200C62" w:rsidRPr="0026548E"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  <w:r w:rsidRPr="0026548E">
        <w:rPr>
          <w:rFonts w:ascii="Times New Roman" w:hAnsi="Times New Roman" w:cs="Times New Roman"/>
          <w:sz w:val="24"/>
          <w:szCs w:val="24"/>
          <w:u w:val="single"/>
        </w:rPr>
        <w:t xml:space="preserve">по </w:t>
      </w:r>
      <w:r w:rsidR="00660502">
        <w:rPr>
          <w:rFonts w:ascii="Times New Roman" w:hAnsi="Times New Roman" w:cs="Times New Roman"/>
          <w:sz w:val="24"/>
          <w:szCs w:val="24"/>
          <w:u w:val="single"/>
        </w:rPr>
        <w:t>19.10</w:t>
      </w:r>
      <w:r w:rsidR="00B3643B">
        <w:rPr>
          <w:rFonts w:ascii="Times New Roman" w:hAnsi="Times New Roman" w:cs="Times New Roman"/>
          <w:sz w:val="24"/>
          <w:szCs w:val="24"/>
          <w:u w:val="single"/>
        </w:rPr>
        <w:t>.2020</w:t>
      </w:r>
      <w:r w:rsidR="00200C62" w:rsidRPr="0026548E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200C62">
        <w:rPr>
          <w:rFonts w:ascii="Times New Roman" w:hAnsi="Times New Roman" w:cs="Times New Roman"/>
          <w:sz w:val="24"/>
          <w:szCs w:val="24"/>
        </w:rPr>
        <w:t>.</w:t>
      </w:r>
    </w:p>
    <w:p w:rsidR="00670080" w:rsidRDefault="00670080" w:rsidP="00B522BC">
      <w:pPr>
        <w:pStyle w:val="ConsPlusNonformat"/>
        <w:ind w:firstLine="42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проведения публичных консультаций от Уполномоченного </w:t>
      </w:r>
      <w:r w:rsidRPr="002C2A7A">
        <w:rPr>
          <w:rFonts w:ascii="Times New Roman" w:eastAsia="Calibri" w:hAnsi="Times New Roman"/>
          <w:sz w:val="24"/>
          <w:szCs w:val="24"/>
        </w:rPr>
        <w:t>по защите прав предприн</w:t>
      </w:r>
      <w:r w:rsidR="00C75564">
        <w:rPr>
          <w:rFonts w:ascii="Times New Roman" w:eastAsia="Calibri" w:hAnsi="Times New Roman"/>
          <w:sz w:val="24"/>
          <w:szCs w:val="24"/>
        </w:rPr>
        <w:t>имателей в Ярославской области</w:t>
      </w:r>
      <w:r w:rsidRPr="002C2A7A">
        <w:rPr>
          <w:rFonts w:ascii="Times New Roman" w:eastAsia="Calibri" w:hAnsi="Times New Roman"/>
          <w:sz w:val="24"/>
          <w:szCs w:val="24"/>
        </w:rPr>
        <w:t xml:space="preserve"> Бакиров</w:t>
      </w:r>
      <w:r w:rsidR="00C75564">
        <w:rPr>
          <w:rFonts w:ascii="Times New Roman" w:eastAsia="Calibri" w:hAnsi="Times New Roman"/>
          <w:sz w:val="24"/>
          <w:szCs w:val="24"/>
        </w:rPr>
        <w:t>а</w:t>
      </w:r>
      <w:r w:rsidR="00B522BC">
        <w:rPr>
          <w:rFonts w:ascii="Times New Roman" w:eastAsia="Calibri" w:hAnsi="Times New Roman"/>
          <w:sz w:val="24"/>
          <w:szCs w:val="24"/>
        </w:rPr>
        <w:t xml:space="preserve"> </w:t>
      </w:r>
      <w:r w:rsidR="00B522BC" w:rsidRPr="002C2A7A">
        <w:rPr>
          <w:rFonts w:ascii="Times New Roman" w:eastAsia="Calibri" w:hAnsi="Times New Roman"/>
          <w:sz w:val="24"/>
          <w:szCs w:val="24"/>
        </w:rPr>
        <w:t>А.Ф</w:t>
      </w:r>
      <w:r w:rsidR="00C75564">
        <w:rPr>
          <w:rFonts w:ascii="Times New Roman" w:eastAsia="Calibri" w:hAnsi="Times New Roman"/>
          <w:sz w:val="24"/>
          <w:szCs w:val="24"/>
        </w:rPr>
        <w:t>.</w:t>
      </w:r>
      <w:r w:rsidR="00D92D60" w:rsidRPr="00D92D60">
        <w:rPr>
          <w:rFonts w:ascii="Times New Roman" w:hAnsi="Times New Roman" w:cs="Times New Roman"/>
          <w:sz w:val="24"/>
          <w:szCs w:val="24"/>
        </w:rPr>
        <w:t xml:space="preserve"> </w:t>
      </w:r>
      <w:r w:rsidR="00D92D60">
        <w:rPr>
          <w:rFonts w:ascii="Times New Roman" w:hAnsi="Times New Roman" w:cs="Times New Roman"/>
          <w:sz w:val="24"/>
          <w:szCs w:val="24"/>
        </w:rPr>
        <w:t>поступили следующие предложения</w:t>
      </w:r>
      <w:r w:rsidR="009373D2">
        <w:rPr>
          <w:rFonts w:ascii="Times New Roman" w:eastAsia="Calibri" w:hAnsi="Times New Roman"/>
          <w:sz w:val="24"/>
          <w:szCs w:val="24"/>
        </w:rPr>
        <w:t>:</w:t>
      </w:r>
    </w:p>
    <w:p w:rsidR="009373D2" w:rsidRDefault="009373D2" w:rsidP="00B522BC">
      <w:pPr>
        <w:pStyle w:val="ConsPlusNonformat"/>
        <w:ind w:firstLine="42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определить сроки в течении которых будут проведены торги в отношении нестационарных торговых объектов;</w:t>
      </w:r>
    </w:p>
    <w:p w:rsidR="009373D2" w:rsidRDefault="009373D2" w:rsidP="00B522BC">
      <w:pPr>
        <w:pStyle w:val="ConsPlusNonformat"/>
        <w:ind w:firstLine="42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исключить требования, к измерительным приборам, используемым при реализации товаров, предоставлении услуг </w:t>
      </w:r>
      <w:r>
        <w:rPr>
          <w:rFonts w:ascii="Times New Roman" w:eastAsia="Calibri" w:hAnsi="Times New Roman"/>
          <w:sz w:val="24"/>
          <w:szCs w:val="24"/>
        </w:rPr>
        <w:t>нестационарных торговых объектов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9373D2" w:rsidRDefault="009373D2" w:rsidP="00B522BC">
      <w:pPr>
        <w:pStyle w:val="ConsPlusNonformat"/>
        <w:ind w:firstLine="42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="000E7FBA">
        <w:rPr>
          <w:rFonts w:ascii="Times New Roman" w:eastAsia="Calibri" w:hAnsi="Times New Roman"/>
          <w:sz w:val="24"/>
          <w:szCs w:val="24"/>
        </w:rPr>
        <w:t>о</w:t>
      </w:r>
      <w:r>
        <w:rPr>
          <w:rFonts w:ascii="Times New Roman" w:eastAsia="Calibri" w:hAnsi="Times New Roman"/>
          <w:sz w:val="24"/>
          <w:szCs w:val="24"/>
        </w:rPr>
        <w:t xml:space="preserve">пределить максимальный размер неустойки </w:t>
      </w:r>
      <w:r w:rsidR="000E7FBA">
        <w:rPr>
          <w:rFonts w:ascii="Times New Roman" w:eastAsia="Calibri" w:hAnsi="Times New Roman"/>
          <w:sz w:val="24"/>
          <w:szCs w:val="24"/>
        </w:rPr>
        <w:t xml:space="preserve">за каждый день просрочки </w:t>
      </w:r>
      <w:r>
        <w:rPr>
          <w:rFonts w:ascii="Times New Roman" w:eastAsia="Calibri" w:hAnsi="Times New Roman"/>
          <w:sz w:val="24"/>
          <w:szCs w:val="24"/>
        </w:rPr>
        <w:t>в форме пени в размере не более 10 % суммы просроченного платежа;</w:t>
      </w:r>
    </w:p>
    <w:p w:rsidR="00774976" w:rsidRDefault="004106B6" w:rsidP="00B522BC">
      <w:pPr>
        <w:pStyle w:val="ConsPlusNonformat"/>
        <w:ind w:firstLine="42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="009373D2">
        <w:rPr>
          <w:rFonts w:ascii="Times New Roman" w:eastAsia="Calibri" w:hAnsi="Times New Roman"/>
          <w:sz w:val="24"/>
          <w:szCs w:val="24"/>
        </w:rPr>
        <w:t xml:space="preserve">установить обязанность органа местного самоуправления предоставить компенсационное место для размещения </w:t>
      </w:r>
      <w:r w:rsidR="009373D2">
        <w:rPr>
          <w:rFonts w:ascii="Times New Roman" w:eastAsia="Calibri" w:hAnsi="Times New Roman"/>
          <w:sz w:val="24"/>
          <w:szCs w:val="24"/>
        </w:rPr>
        <w:t>нестационарных торговых объектов</w:t>
      </w:r>
      <w:r w:rsidR="009373D2">
        <w:rPr>
          <w:rFonts w:ascii="Times New Roman" w:eastAsia="Calibri" w:hAnsi="Times New Roman"/>
          <w:sz w:val="24"/>
          <w:szCs w:val="24"/>
        </w:rPr>
        <w:t xml:space="preserve"> и возместить реальный ущерб и упущенную выгоду в случае подтверждения</w:t>
      </w:r>
      <w:r w:rsidR="00774976">
        <w:rPr>
          <w:rFonts w:ascii="Times New Roman" w:eastAsia="Calibri" w:hAnsi="Times New Roman"/>
          <w:sz w:val="24"/>
          <w:szCs w:val="24"/>
        </w:rPr>
        <w:t xml:space="preserve"> соответствующих затрат.</w:t>
      </w:r>
    </w:p>
    <w:p w:rsidR="004106B6" w:rsidRPr="004106B6" w:rsidRDefault="00774976" w:rsidP="004106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Данные предложения не являются основанием для внесения изменений в </w:t>
      </w:r>
      <w:r w:rsidR="004106B6">
        <w:rPr>
          <w:rFonts w:ascii="Times New Roman" w:hAnsi="Times New Roman" w:cs="Times New Roman"/>
          <w:sz w:val="24"/>
          <w:szCs w:val="24"/>
        </w:rPr>
        <w:t>п</w:t>
      </w:r>
      <w:r w:rsidR="004106B6" w:rsidRPr="004106B6">
        <w:rPr>
          <w:rFonts w:ascii="Times New Roman" w:hAnsi="Times New Roman" w:cs="Times New Roman"/>
          <w:sz w:val="24"/>
          <w:szCs w:val="24"/>
        </w:rPr>
        <w:t>остановление Администрации города Переславля-Залесского от 30.11.2017 № ПОС.03-1695/17 «О размещении и демонтаже нестационарных объектов на территории городского округа города Переславля-Залесского Ярославской области»</w:t>
      </w:r>
      <w:r w:rsidR="00CA33A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4106B6" w:rsidRPr="004106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3D2" w:rsidRPr="00B522BC" w:rsidRDefault="009373D2" w:rsidP="00B522BC">
      <w:pPr>
        <w:pStyle w:val="ConsPlusNonformat"/>
        <w:ind w:firstLine="425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44201A" w:rsidRPr="00B66306" w:rsidRDefault="0044201A" w:rsidP="0044201A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6306">
        <w:rPr>
          <w:rFonts w:ascii="Times New Roman" w:hAnsi="Times New Roman" w:cs="Times New Roman"/>
          <w:sz w:val="24"/>
          <w:szCs w:val="24"/>
        </w:rPr>
        <w:t>На основании проведенной экспертизы муниципального нормативного правового акта сделаны следующие выводы:</w:t>
      </w:r>
    </w:p>
    <w:p w:rsidR="0044201A" w:rsidRPr="00D6088F" w:rsidRDefault="0044201A" w:rsidP="0044201A">
      <w:pPr>
        <w:pStyle w:val="ConsPlusNonformat"/>
        <w:spacing w:before="24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D6088F">
        <w:rPr>
          <w:rFonts w:ascii="Times New Roman" w:hAnsi="Times New Roman" w:cs="Times New Roman"/>
          <w:sz w:val="24"/>
          <w:szCs w:val="26"/>
        </w:rPr>
        <w:t>1. Наличие/отсутствие в муниципальном нормативном правовом акте положений, необоснованно затрудняющих осуществление предпринимательской</w:t>
      </w:r>
      <w:r>
        <w:rPr>
          <w:rFonts w:ascii="Times New Roman" w:hAnsi="Times New Roman" w:cs="Times New Roman"/>
          <w:sz w:val="24"/>
          <w:szCs w:val="26"/>
        </w:rPr>
        <w:t xml:space="preserve"> и</w:t>
      </w:r>
      <w:r w:rsidRPr="00D6088F">
        <w:rPr>
          <w:rFonts w:ascii="Times New Roman" w:hAnsi="Times New Roman" w:cs="Times New Roman"/>
          <w:sz w:val="24"/>
          <w:szCs w:val="26"/>
        </w:rPr>
        <w:t xml:space="preserve"> инвестиционной деятельности, </w:t>
      </w:r>
      <w:r>
        <w:rPr>
          <w:rFonts w:ascii="Times New Roman" w:hAnsi="Times New Roman" w:cs="Times New Roman"/>
          <w:sz w:val="24"/>
          <w:szCs w:val="26"/>
        </w:rPr>
        <w:t>обоснование сделанных выводов:</w:t>
      </w:r>
    </w:p>
    <w:p w:rsidR="0044201A" w:rsidRDefault="000F3FE8" w:rsidP="000F3FE8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В ходе проведения публичных консультаций </w:t>
      </w:r>
      <w:r w:rsidR="007C60D1">
        <w:rPr>
          <w:rFonts w:ascii="Times New Roman" w:hAnsi="Times New Roman" w:cs="Times New Roman"/>
          <w:sz w:val="24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6"/>
        </w:rPr>
        <w:t>нормативного правового акта не выявлены положения, необоснованно затрудняющи</w:t>
      </w:r>
      <w:r w:rsidR="00262F1F">
        <w:rPr>
          <w:rFonts w:ascii="Times New Roman" w:hAnsi="Times New Roman" w:cs="Times New Roman"/>
          <w:sz w:val="24"/>
          <w:szCs w:val="26"/>
        </w:rPr>
        <w:t>е</w:t>
      </w:r>
      <w:r>
        <w:rPr>
          <w:rFonts w:ascii="Times New Roman" w:hAnsi="Times New Roman" w:cs="Times New Roman"/>
          <w:sz w:val="24"/>
          <w:szCs w:val="26"/>
        </w:rPr>
        <w:t xml:space="preserve"> осуществление предпринимательской и инвестиционной деятельности.  </w:t>
      </w:r>
    </w:p>
    <w:p w:rsidR="0044201A" w:rsidRDefault="0044201A" w:rsidP="0044201A">
      <w:pPr>
        <w:pStyle w:val="ConsPlusNonformat"/>
        <w:spacing w:before="24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D6088F">
        <w:rPr>
          <w:rFonts w:ascii="Times New Roman" w:hAnsi="Times New Roman" w:cs="Times New Roman"/>
          <w:sz w:val="24"/>
          <w:szCs w:val="26"/>
        </w:rPr>
        <w:t>2. Предложения по отмене</w:t>
      </w:r>
      <w:r>
        <w:rPr>
          <w:rFonts w:ascii="Times New Roman" w:hAnsi="Times New Roman" w:cs="Times New Roman"/>
          <w:sz w:val="24"/>
          <w:szCs w:val="26"/>
        </w:rPr>
        <w:t>/</w:t>
      </w:r>
      <w:r w:rsidRPr="00D6088F">
        <w:rPr>
          <w:rFonts w:ascii="Times New Roman" w:hAnsi="Times New Roman" w:cs="Times New Roman"/>
          <w:sz w:val="24"/>
          <w:szCs w:val="26"/>
        </w:rPr>
        <w:t>изменению муниципально</w:t>
      </w:r>
      <w:r>
        <w:rPr>
          <w:rFonts w:ascii="Times New Roman" w:hAnsi="Times New Roman" w:cs="Times New Roman"/>
          <w:sz w:val="24"/>
          <w:szCs w:val="26"/>
        </w:rPr>
        <w:t>го</w:t>
      </w:r>
      <w:r w:rsidRPr="00D6088F">
        <w:rPr>
          <w:rFonts w:ascii="Times New Roman" w:hAnsi="Times New Roman" w:cs="Times New Roman"/>
          <w:sz w:val="24"/>
          <w:szCs w:val="26"/>
        </w:rPr>
        <w:t xml:space="preserve"> нормативно</w:t>
      </w:r>
      <w:r>
        <w:rPr>
          <w:rFonts w:ascii="Times New Roman" w:hAnsi="Times New Roman" w:cs="Times New Roman"/>
          <w:sz w:val="24"/>
          <w:szCs w:val="26"/>
        </w:rPr>
        <w:t>го</w:t>
      </w:r>
      <w:r w:rsidRPr="00D6088F">
        <w:rPr>
          <w:rFonts w:ascii="Times New Roman" w:hAnsi="Times New Roman" w:cs="Times New Roman"/>
          <w:sz w:val="24"/>
          <w:szCs w:val="26"/>
        </w:rPr>
        <w:t xml:space="preserve"> правово</w:t>
      </w:r>
      <w:r>
        <w:rPr>
          <w:rFonts w:ascii="Times New Roman" w:hAnsi="Times New Roman" w:cs="Times New Roman"/>
          <w:sz w:val="24"/>
          <w:szCs w:val="26"/>
        </w:rPr>
        <w:t>го</w:t>
      </w:r>
      <w:r w:rsidRPr="00D6088F">
        <w:rPr>
          <w:rFonts w:ascii="Times New Roman" w:hAnsi="Times New Roman" w:cs="Times New Roman"/>
          <w:sz w:val="24"/>
          <w:szCs w:val="26"/>
        </w:rPr>
        <w:t xml:space="preserve"> акт</w:t>
      </w:r>
      <w:r>
        <w:rPr>
          <w:rFonts w:ascii="Times New Roman" w:hAnsi="Times New Roman" w:cs="Times New Roman"/>
          <w:sz w:val="24"/>
          <w:szCs w:val="26"/>
        </w:rPr>
        <w:t>а или его отдельных положений:</w:t>
      </w:r>
    </w:p>
    <w:p w:rsidR="00822348" w:rsidRPr="00D6088F" w:rsidRDefault="00822348" w:rsidP="00822348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В ходе проведения публичных консультаций муниципального нормативного правового акта не выявлены положения, вводящие избыточные обязанности, запреты и ограничения для юридических лиц независимо от их организационно-правовой формы и </w:t>
      </w:r>
      <w:r>
        <w:rPr>
          <w:rFonts w:ascii="Times New Roman" w:hAnsi="Times New Roman" w:cs="Times New Roman"/>
          <w:sz w:val="24"/>
          <w:szCs w:val="26"/>
        </w:rPr>
        <w:lastRenderedPageBreak/>
        <w:t xml:space="preserve">формы собственности и индивидуальных предпринимателей. </w:t>
      </w:r>
    </w:p>
    <w:p w:rsidR="00822348" w:rsidRPr="00D6088F" w:rsidRDefault="00822348" w:rsidP="0044201A">
      <w:pPr>
        <w:pStyle w:val="ConsPlusNonformat"/>
        <w:spacing w:before="240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44201A" w:rsidRPr="004D48E2" w:rsidRDefault="0044201A" w:rsidP="004D48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201A" w:rsidRDefault="0044201A" w:rsidP="004420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4201A" w:rsidRPr="006E27F3" w:rsidRDefault="0044201A" w:rsidP="004420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C60D1" w:rsidRPr="007C60D1" w:rsidRDefault="007C60D1" w:rsidP="004420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0D1">
        <w:rPr>
          <w:rFonts w:ascii="Times New Roman" w:hAnsi="Times New Roman" w:cs="Times New Roman"/>
          <w:sz w:val="24"/>
          <w:szCs w:val="24"/>
        </w:rPr>
        <w:t>Начальник уп</w:t>
      </w:r>
      <w:r>
        <w:rPr>
          <w:rFonts w:ascii="Times New Roman" w:hAnsi="Times New Roman" w:cs="Times New Roman"/>
          <w:sz w:val="24"/>
          <w:szCs w:val="24"/>
        </w:rPr>
        <w:t>равления экономики Администрации</w:t>
      </w:r>
    </w:p>
    <w:p w:rsidR="0044201A" w:rsidRPr="007C60D1" w:rsidRDefault="004D48E2" w:rsidP="0044201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C60D1" w:rsidRPr="007C60D1">
        <w:rPr>
          <w:rFonts w:ascii="Times New Roman" w:hAnsi="Times New Roman" w:cs="Times New Roman"/>
          <w:sz w:val="24"/>
          <w:szCs w:val="24"/>
        </w:rPr>
        <w:t xml:space="preserve">орода Переславля-Залесского                                                   </w:t>
      </w:r>
      <w:r w:rsidR="007C60D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54904" w:rsidRPr="007C60D1">
        <w:rPr>
          <w:rFonts w:ascii="Times New Roman" w:hAnsi="Times New Roman" w:cs="Times New Roman"/>
          <w:sz w:val="24"/>
          <w:szCs w:val="24"/>
        </w:rPr>
        <w:t xml:space="preserve">      </w:t>
      </w:r>
      <w:r w:rsidR="00954904" w:rsidRPr="003836D8">
        <w:rPr>
          <w:rFonts w:ascii="Times New Roman" w:hAnsi="Times New Roman" w:cs="Times New Roman"/>
          <w:sz w:val="24"/>
          <w:szCs w:val="24"/>
        </w:rPr>
        <w:t>П.В. Семенов</w:t>
      </w:r>
    </w:p>
    <w:p w:rsidR="0044201A" w:rsidRPr="007C60D1" w:rsidRDefault="0044201A" w:rsidP="004420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60D1" w:rsidRPr="007C60D1" w:rsidRDefault="007C60D1" w:rsidP="004420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201A" w:rsidRPr="00EC64A5" w:rsidRDefault="0044201A" w:rsidP="0044201A"/>
    <w:p w:rsidR="00260174" w:rsidRDefault="00260174"/>
    <w:sectPr w:rsidR="00260174" w:rsidSect="00D81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1A"/>
    <w:rsid w:val="00070140"/>
    <w:rsid w:val="000E311B"/>
    <w:rsid w:val="000E7FBA"/>
    <w:rsid w:val="000F3FE8"/>
    <w:rsid w:val="00200C62"/>
    <w:rsid w:val="00260174"/>
    <w:rsid w:val="00262F1F"/>
    <w:rsid w:val="0026548E"/>
    <w:rsid w:val="00296375"/>
    <w:rsid w:val="002E750A"/>
    <w:rsid w:val="003836D8"/>
    <w:rsid w:val="003A49AE"/>
    <w:rsid w:val="004106B6"/>
    <w:rsid w:val="0044201A"/>
    <w:rsid w:val="004D48E2"/>
    <w:rsid w:val="00660502"/>
    <w:rsid w:val="00670080"/>
    <w:rsid w:val="00774976"/>
    <w:rsid w:val="007C60D1"/>
    <w:rsid w:val="00807B0F"/>
    <w:rsid w:val="00822348"/>
    <w:rsid w:val="008B43F5"/>
    <w:rsid w:val="009373D2"/>
    <w:rsid w:val="00954904"/>
    <w:rsid w:val="009A3F43"/>
    <w:rsid w:val="00B3643B"/>
    <w:rsid w:val="00B522BC"/>
    <w:rsid w:val="00C75564"/>
    <w:rsid w:val="00CA33AC"/>
    <w:rsid w:val="00CD2502"/>
    <w:rsid w:val="00D726F2"/>
    <w:rsid w:val="00D92D60"/>
    <w:rsid w:val="00E15835"/>
    <w:rsid w:val="00EB3EAC"/>
    <w:rsid w:val="00F75757"/>
    <w:rsid w:val="00F8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2EDD"/>
  <w15:docId w15:val="{6FFE6769-68F4-4A21-92FC-FA0BF0AD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44201A"/>
    <w:pPr>
      <w:spacing w:before="120"/>
      <w:ind w:firstLine="720"/>
      <w:jc w:val="both"/>
    </w:pPr>
    <w:rPr>
      <w:sz w:val="26"/>
      <w:szCs w:val="26"/>
    </w:rPr>
  </w:style>
  <w:style w:type="paragraph" w:customStyle="1" w:styleId="ConsPlusNormal">
    <w:name w:val="ConsPlusNormal"/>
    <w:rsid w:val="00442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2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Гипертекстовая ссылка"/>
    <w:rsid w:val="0044201A"/>
    <w:rPr>
      <w:color w:val="106BBE"/>
    </w:rPr>
  </w:style>
  <w:style w:type="character" w:styleId="a5">
    <w:name w:val="Hyperlink"/>
    <w:basedOn w:val="a0"/>
    <w:uiPriority w:val="99"/>
    <w:unhideWhenUsed/>
    <w:rsid w:val="00200C6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3F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3F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pereslavl.ru/ekspertiza-normativno-pravovyh-aktov-omsu.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8</cp:revision>
  <cp:lastPrinted>2020-12-08T06:30:00Z</cp:lastPrinted>
  <dcterms:created xsi:type="dcterms:W3CDTF">2020-12-08T05:24:00Z</dcterms:created>
  <dcterms:modified xsi:type="dcterms:W3CDTF">2020-12-08T06:48:00Z</dcterms:modified>
</cp:coreProperties>
</file>