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6F10" w:rsidRDefault="00616F10" w:rsidP="00616F10">
      <w:pPr>
        <w:jc w:val="center"/>
      </w:pPr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438150" cy="5524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6F10" w:rsidRDefault="00616F10" w:rsidP="00616F10">
      <w:pPr>
        <w:pStyle w:val="3"/>
        <w:tabs>
          <w:tab w:val="left" w:pos="7371"/>
        </w:tabs>
      </w:pPr>
    </w:p>
    <w:p w:rsidR="00616F10" w:rsidRPr="00616F10" w:rsidRDefault="00616F10" w:rsidP="00616F10">
      <w:pPr>
        <w:pStyle w:val="a6"/>
        <w:spacing w:line="240" w:lineRule="auto"/>
        <w:rPr>
          <w:sz w:val="28"/>
        </w:rPr>
      </w:pPr>
      <w:smartTag w:uri="urn:schemas-microsoft-com:office:smarttags" w:element="PersonName">
        <w:smartTagPr>
          <w:attr w:name="ProductID" w:val="Переславль-Залесская городская Дума"/>
        </w:smartTagPr>
        <w:r w:rsidRPr="00616F10">
          <w:rPr>
            <w:sz w:val="28"/>
          </w:rPr>
          <w:t>Переславль-Залесская городская Дума</w:t>
        </w:r>
      </w:smartTag>
    </w:p>
    <w:p w:rsidR="00616F10" w:rsidRPr="00616F10" w:rsidRDefault="00616F10" w:rsidP="00616F10">
      <w:pPr>
        <w:jc w:val="center"/>
        <w:rPr>
          <w:rFonts w:ascii="Times New Roman" w:hAnsi="Times New Roman" w:cs="Times New Roman"/>
          <w:b/>
          <w:sz w:val="28"/>
        </w:rPr>
      </w:pPr>
      <w:r w:rsidRPr="00616F10">
        <w:rPr>
          <w:rFonts w:ascii="Times New Roman" w:hAnsi="Times New Roman" w:cs="Times New Roman"/>
          <w:b/>
          <w:sz w:val="28"/>
        </w:rPr>
        <w:t>шестого созыва</w:t>
      </w:r>
    </w:p>
    <w:p w:rsidR="00616F10" w:rsidRDefault="00616F10" w:rsidP="00616F10">
      <w:pPr>
        <w:pStyle w:val="1"/>
        <w:rPr>
          <w:sz w:val="28"/>
          <w:szCs w:val="28"/>
        </w:rPr>
      </w:pPr>
      <w:r>
        <w:rPr>
          <w:sz w:val="28"/>
          <w:szCs w:val="28"/>
        </w:rPr>
        <w:t>Р Е Ш Е Н И Е</w:t>
      </w:r>
    </w:p>
    <w:p w:rsidR="007D5664" w:rsidRDefault="007D5664" w:rsidP="007D5664">
      <w:pPr>
        <w:pStyle w:val="3"/>
        <w:tabs>
          <w:tab w:val="left" w:pos="7371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    </w:t>
      </w:r>
    </w:p>
    <w:p w:rsidR="009D0E85" w:rsidRPr="007D5664" w:rsidRDefault="007D5664" w:rsidP="007D5664">
      <w:pPr>
        <w:pStyle w:val="3"/>
        <w:tabs>
          <w:tab w:val="left" w:pos="7371"/>
        </w:tabs>
        <w:jc w:val="center"/>
        <w:rPr>
          <w:sz w:val="24"/>
          <w:szCs w:val="24"/>
        </w:rPr>
      </w:pPr>
      <w:r w:rsidRPr="007D5664">
        <w:rPr>
          <w:b/>
          <w:sz w:val="24"/>
          <w:szCs w:val="24"/>
        </w:rPr>
        <w:t xml:space="preserve">                                                                             ПРОЕКТ</w:t>
      </w:r>
    </w:p>
    <w:p w:rsidR="009D0E85" w:rsidRPr="007D5664" w:rsidRDefault="009D0E85" w:rsidP="009D0E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5664">
        <w:rPr>
          <w:rFonts w:ascii="Times New Roman" w:hAnsi="Times New Roman" w:cs="Times New Roman"/>
          <w:sz w:val="24"/>
          <w:szCs w:val="24"/>
        </w:rPr>
        <w:tab/>
      </w:r>
      <w:r w:rsidRPr="007D5664">
        <w:rPr>
          <w:rFonts w:ascii="Times New Roman" w:hAnsi="Times New Roman" w:cs="Times New Roman"/>
          <w:sz w:val="24"/>
          <w:szCs w:val="24"/>
        </w:rPr>
        <w:tab/>
      </w:r>
      <w:r w:rsidRPr="007D5664">
        <w:rPr>
          <w:rFonts w:ascii="Times New Roman" w:hAnsi="Times New Roman" w:cs="Times New Roman"/>
          <w:sz w:val="24"/>
          <w:szCs w:val="24"/>
        </w:rPr>
        <w:tab/>
      </w:r>
      <w:r w:rsidRPr="007D5664">
        <w:rPr>
          <w:rFonts w:ascii="Times New Roman" w:hAnsi="Times New Roman" w:cs="Times New Roman"/>
          <w:sz w:val="24"/>
          <w:szCs w:val="24"/>
        </w:rPr>
        <w:tab/>
      </w:r>
      <w:r w:rsidRPr="007D5664">
        <w:rPr>
          <w:rFonts w:ascii="Times New Roman" w:hAnsi="Times New Roman" w:cs="Times New Roman"/>
          <w:sz w:val="24"/>
          <w:szCs w:val="24"/>
        </w:rPr>
        <w:tab/>
      </w:r>
      <w:r w:rsidR="00616F10" w:rsidRPr="007D5664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</w:t>
      </w:r>
      <w:r w:rsidRPr="007D5664">
        <w:rPr>
          <w:rFonts w:ascii="Times New Roman" w:hAnsi="Times New Roman" w:cs="Times New Roman"/>
          <w:sz w:val="24"/>
          <w:szCs w:val="24"/>
        </w:rPr>
        <w:t>№______</w:t>
      </w:r>
    </w:p>
    <w:p w:rsidR="009D0E85" w:rsidRPr="007D5664" w:rsidRDefault="009D0E85" w:rsidP="009D0E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16F10" w:rsidRPr="007D5664" w:rsidRDefault="00616F10" w:rsidP="00616F10">
      <w:pPr>
        <w:pStyle w:val="3"/>
        <w:tabs>
          <w:tab w:val="left" w:pos="7371"/>
        </w:tabs>
        <w:jc w:val="center"/>
        <w:rPr>
          <w:sz w:val="24"/>
          <w:szCs w:val="24"/>
        </w:rPr>
      </w:pPr>
      <w:r w:rsidRPr="007D5664">
        <w:rPr>
          <w:sz w:val="24"/>
          <w:szCs w:val="24"/>
        </w:rPr>
        <w:t>г.Переславль-Залесский</w:t>
      </w:r>
    </w:p>
    <w:p w:rsidR="00616F10" w:rsidRPr="007D5664" w:rsidRDefault="009D0E85" w:rsidP="00616F1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D5664">
        <w:rPr>
          <w:rFonts w:ascii="Times New Roman" w:hAnsi="Times New Roman" w:cs="Times New Roman"/>
          <w:b/>
          <w:sz w:val="24"/>
          <w:szCs w:val="24"/>
        </w:rPr>
        <w:t>О внесении изменений в Правила землепользования</w:t>
      </w:r>
      <w:r w:rsidR="00616F10" w:rsidRPr="007D566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7D5664">
        <w:rPr>
          <w:rFonts w:ascii="Times New Roman" w:hAnsi="Times New Roman" w:cs="Times New Roman"/>
          <w:b/>
          <w:sz w:val="24"/>
          <w:szCs w:val="24"/>
        </w:rPr>
        <w:t>и застройки</w:t>
      </w:r>
    </w:p>
    <w:p w:rsidR="00687C09" w:rsidRPr="007D5664" w:rsidRDefault="00616F10" w:rsidP="00616F1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D5664">
        <w:rPr>
          <w:rFonts w:ascii="Times New Roman" w:hAnsi="Times New Roman" w:cs="Times New Roman"/>
          <w:b/>
          <w:sz w:val="24"/>
          <w:szCs w:val="24"/>
        </w:rPr>
        <w:t xml:space="preserve"> города Переславля-Залесского</w:t>
      </w:r>
    </w:p>
    <w:p w:rsidR="009D0E85" w:rsidRPr="007D5664" w:rsidRDefault="009D0E85" w:rsidP="009D0E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D0E85" w:rsidRPr="007D5664" w:rsidRDefault="009D0E85" w:rsidP="009D0E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D0E85" w:rsidRPr="007D5664" w:rsidRDefault="009D0E85" w:rsidP="00616F1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D5664">
        <w:rPr>
          <w:rFonts w:ascii="Times New Roman" w:hAnsi="Times New Roman" w:cs="Times New Roman"/>
          <w:sz w:val="24"/>
          <w:szCs w:val="24"/>
        </w:rPr>
        <w:t>В соответствии с Градостроительным кодексом Российской Федерации, Федеральным законом</w:t>
      </w:r>
      <w:r w:rsidR="00616F10" w:rsidRPr="007D5664">
        <w:rPr>
          <w:rFonts w:ascii="Times New Roman" w:hAnsi="Times New Roman" w:cs="Times New Roman"/>
          <w:sz w:val="24"/>
          <w:szCs w:val="24"/>
        </w:rPr>
        <w:t xml:space="preserve"> от 06.10.2003 № 131-ФЗ</w:t>
      </w:r>
      <w:r w:rsidRPr="007D5664">
        <w:rPr>
          <w:rFonts w:ascii="Times New Roman" w:hAnsi="Times New Roman" w:cs="Times New Roman"/>
          <w:sz w:val="24"/>
          <w:szCs w:val="24"/>
        </w:rPr>
        <w:t xml:space="preserve"> «Об общих принципах организации местного самоуправления в Российской Федерации», Устав</w:t>
      </w:r>
      <w:r w:rsidR="00463270">
        <w:rPr>
          <w:rFonts w:ascii="Times New Roman" w:hAnsi="Times New Roman" w:cs="Times New Roman"/>
          <w:sz w:val="24"/>
          <w:szCs w:val="24"/>
        </w:rPr>
        <w:t xml:space="preserve">ом города Переславля-Залесского, </w:t>
      </w:r>
      <w:r w:rsidR="00616F10" w:rsidRPr="007D5664">
        <w:rPr>
          <w:rFonts w:ascii="Times New Roman" w:hAnsi="Times New Roman" w:cs="Times New Roman"/>
          <w:sz w:val="24"/>
          <w:szCs w:val="24"/>
        </w:rPr>
        <w:t>учитывая п</w:t>
      </w:r>
      <w:r w:rsidR="00052A82" w:rsidRPr="007D5664">
        <w:rPr>
          <w:rFonts w:ascii="Times New Roman" w:hAnsi="Times New Roman" w:cs="Times New Roman"/>
          <w:sz w:val="24"/>
          <w:szCs w:val="24"/>
        </w:rPr>
        <w:t xml:space="preserve">ротокол публичных слушаний от </w:t>
      </w:r>
      <w:r w:rsidR="00463270">
        <w:rPr>
          <w:rFonts w:ascii="Times New Roman" w:hAnsi="Times New Roman" w:cs="Times New Roman"/>
          <w:sz w:val="24"/>
          <w:szCs w:val="24"/>
        </w:rPr>
        <w:t>16</w:t>
      </w:r>
      <w:r w:rsidR="00E510D9" w:rsidRPr="007D5664">
        <w:rPr>
          <w:rFonts w:ascii="Times New Roman" w:hAnsi="Times New Roman" w:cs="Times New Roman"/>
          <w:sz w:val="24"/>
          <w:szCs w:val="24"/>
        </w:rPr>
        <w:t xml:space="preserve"> </w:t>
      </w:r>
      <w:r w:rsidR="00463270">
        <w:rPr>
          <w:rFonts w:ascii="Times New Roman" w:hAnsi="Times New Roman" w:cs="Times New Roman"/>
          <w:sz w:val="24"/>
          <w:szCs w:val="24"/>
        </w:rPr>
        <w:t>октября</w:t>
      </w:r>
      <w:r w:rsidR="00E510D9" w:rsidRPr="007D5664">
        <w:rPr>
          <w:rFonts w:ascii="Times New Roman" w:hAnsi="Times New Roman" w:cs="Times New Roman"/>
          <w:sz w:val="24"/>
          <w:szCs w:val="24"/>
        </w:rPr>
        <w:t xml:space="preserve"> 2017 года,</w:t>
      </w:r>
      <w:r w:rsidRPr="007D5664">
        <w:rPr>
          <w:rFonts w:ascii="Times New Roman" w:hAnsi="Times New Roman" w:cs="Times New Roman"/>
          <w:sz w:val="24"/>
          <w:szCs w:val="24"/>
        </w:rPr>
        <w:t xml:space="preserve"> </w:t>
      </w:r>
      <w:r w:rsidR="002A6A08" w:rsidRPr="007D5664">
        <w:rPr>
          <w:rFonts w:ascii="Times New Roman" w:hAnsi="Times New Roman" w:cs="Times New Roman"/>
          <w:sz w:val="24"/>
          <w:szCs w:val="24"/>
        </w:rPr>
        <w:t>заключение о результатах публичных слушаний,</w:t>
      </w:r>
    </w:p>
    <w:p w:rsidR="0044549B" w:rsidRPr="007D5664" w:rsidRDefault="0044549B" w:rsidP="009D0E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4549B" w:rsidRPr="007D5664" w:rsidRDefault="0044549B" w:rsidP="0044549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D5664">
        <w:rPr>
          <w:rFonts w:ascii="Times New Roman" w:hAnsi="Times New Roman" w:cs="Times New Roman"/>
          <w:sz w:val="24"/>
          <w:szCs w:val="24"/>
        </w:rPr>
        <w:t>Переславль-Залесская городская Дума РЕШИЛА:</w:t>
      </w:r>
    </w:p>
    <w:p w:rsidR="0044549B" w:rsidRPr="007D5664" w:rsidRDefault="0044549B" w:rsidP="0044549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63270" w:rsidRDefault="00C25634" w:rsidP="009C3C5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5664">
        <w:rPr>
          <w:rFonts w:ascii="Times New Roman" w:hAnsi="Times New Roman" w:cs="Times New Roman"/>
          <w:sz w:val="24"/>
          <w:szCs w:val="24"/>
        </w:rPr>
        <w:t xml:space="preserve">         </w:t>
      </w:r>
      <w:r w:rsidR="0044549B" w:rsidRPr="007D5664">
        <w:rPr>
          <w:rFonts w:ascii="Times New Roman" w:hAnsi="Times New Roman" w:cs="Times New Roman"/>
          <w:sz w:val="24"/>
          <w:szCs w:val="24"/>
        </w:rPr>
        <w:t>1.</w:t>
      </w:r>
      <w:r w:rsidR="00BE1A15" w:rsidRPr="007D5664">
        <w:rPr>
          <w:rFonts w:ascii="Times New Roman" w:hAnsi="Times New Roman" w:cs="Times New Roman"/>
          <w:sz w:val="24"/>
          <w:szCs w:val="24"/>
        </w:rPr>
        <w:t xml:space="preserve"> </w:t>
      </w:r>
      <w:r w:rsidR="00CC44B6" w:rsidRPr="007D5664">
        <w:rPr>
          <w:rFonts w:ascii="Times New Roman" w:hAnsi="Times New Roman" w:cs="Times New Roman"/>
          <w:sz w:val="24"/>
          <w:szCs w:val="24"/>
        </w:rPr>
        <w:t xml:space="preserve">Внести в Правила землепользования и застройки города Переславля-Залесского, утвержденные </w:t>
      </w:r>
      <w:r w:rsidR="00616F10" w:rsidRPr="007D5664">
        <w:rPr>
          <w:rFonts w:ascii="Times New Roman" w:hAnsi="Times New Roman" w:cs="Times New Roman"/>
          <w:sz w:val="24"/>
          <w:szCs w:val="24"/>
        </w:rPr>
        <w:t>Р</w:t>
      </w:r>
      <w:r w:rsidR="00CC44B6" w:rsidRPr="007D5664">
        <w:rPr>
          <w:rFonts w:ascii="Times New Roman" w:hAnsi="Times New Roman" w:cs="Times New Roman"/>
          <w:sz w:val="24"/>
          <w:szCs w:val="24"/>
        </w:rPr>
        <w:t>ешением городской Думы от 22.10.2009 № 122 (с изм</w:t>
      </w:r>
      <w:r w:rsidR="00616F10" w:rsidRPr="007D5664">
        <w:rPr>
          <w:rFonts w:ascii="Times New Roman" w:hAnsi="Times New Roman" w:cs="Times New Roman"/>
          <w:sz w:val="24"/>
          <w:szCs w:val="24"/>
        </w:rPr>
        <w:t xml:space="preserve">. </w:t>
      </w:r>
      <w:r w:rsidR="00CC44B6" w:rsidRPr="007D5664">
        <w:rPr>
          <w:rFonts w:ascii="Times New Roman" w:hAnsi="Times New Roman" w:cs="Times New Roman"/>
          <w:sz w:val="24"/>
          <w:szCs w:val="24"/>
        </w:rPr>
        <w:t>от 21.07.2011 № 95; от 29.09.2011 № 107; от 06.06.2012 № 75</w:t>
      </w:r>
      <w:r w:rsidR="00463270">
        <w:rPr>
          <w:rFonts w:ascii="Times New Roman" w:hAnsi="Times New Roman" w:cs="Times New Roman"/>
          <w:sz w:val="24"/>
          <w:szCs w:val="24"/>
        </w:rPr>
        <w:t>, от 29.06.2017 № 50</w:t>
      </w:r>
      <w:r w:rsidR="00CC44B6" w:rsidRPr="007D5664">
        <w:rPr>
          <w:rFonts w:ascii="Times New Roman" w:hAnsi="Times New Roman" w:cs="Times New Roman"/>
          <w:sz w:val="24"/>
          <w:szCs w:val="24"/>
        </w:rPr>
        <w:t xml:space="preserve">) </w:t>
      </w:r>
      <w:r w:rsidR="00463270">
        <w:rPr>
          <w:rFonts w:ascii="Times New Roman" w:hAnsi="Times New Roman" w:cs="Times New Roman"/>
          <w:sz w:val="24"/>
          <w:szCs w:val="24"/>
        </w:rPr>
        <w:t xml:space="preserve">следующие </w:t>
      </w:r>
      <w:r w:rsidR="002A3368" w:rsidRPr="007D5664">
        <w:rPr>
          <w:rFonts w:ascii="Times New Roman" w:hAnsi="Times New Roman" w:cs="Times New Roman"/>
          <w:sz w:val="24"/>
          <w:szCs w:val="24"/>
        </w:rPr>
        <w:t>изменения</w:t>
      </w:r>
      <w:r w:rsidR="00463270">
        <w:rPr>
          <w:rFonts w:ascii="Times New Roman" w:hAnsi="Times New Roman" w:cs="Times New Roman"/>
          <w:sz w:val="24"/>
          <w:szCs w:val="24"/>
        </w:rPr>
        <w:t>:</w:t>
      </w:r>
    </w:p>
    <w:p w:rsidR="008B327B" w:rsidRDefault="008270F3" w:rsidP="008B327B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1260F8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B23A39">
        <w:rPr>
          <w:rFonts w:ascii="Times New Roman" w:hAnsi="Times New Roman" w:cs="Times New Roman"/>
          <w:sz w:val="24"/>
          <w:szCs w:val="24"/>
        </w:rPr>
        <w:t>в приложение № 1 «Карта градостроительного зонирования. Границы территориальных зон» к Правилам</w:t>
      </w:r>
      <w:r w:rsidR="00B23A39" w:rsidRPr="007D5664">
        <w:rPr>
          <w:rFonts w:ascii="Times New Roman" w:hAnsi="Times New Roman" w:cs="Times New Roman"/>
          <w:sz w:val="24"/>
          <w:szCs w:val="24"/>
        </w:rPr>
        <w:t xml:space="preserve"> землепользования и застройки города Переславля-Залесского</w:t>
      </w:r>
      <w:r w:rsidR="00B23A39">
        <w:rPr>
          <w:rFonts w:ascii="Times New Roman" w:hAnsi="Times New Roman" w:cs="Times New Roman"/>
          <w:sz w:val="24"/>
          <w:szCs w:val="24"/>
        </w:rPr>
        <w:t xml:space="preserve"> внести изменения </w:t>
      </w:r>
      <w:r w:rsidR="00F34B3B">
        <w:rPr>
          <w:rFonts w:ascii="Times New Roman" w:hAnsi="Times New Roman" w:cs="Times New Roman"/>
          <w:sz w:val="24"/>
          <w:szCs w:val="24"/>
        </w:rPr>
        <w:t>применительно к</w:t>
      </w:r>
      <w:r w:rsidR="00B23A39">
        <w:rPr>
          <w:rFonts w:ascii="Times New Roman" w:hAnsi="Times New Roman" w:cs="Times New Roman"/>
          <w:sz w:val="24"/>
          <w:szCs w:val="24"/>
        </w:rPr>
        <w:t xml:space="preserve"> части </w:t>
      </w:r>
      <w:r w:rsidR="00F34B3B">
        <w:rPr>
          <w:rFonts w:ascii="Times New Roman" w:hAnsi="Times New Roman" w:cs="Times New Roman"/>
          <w:sz w:val="24"/>
          <w:szCs w:val="24"/>
        </w:rPr>
        <w:t>территорий города Переславля-Залесского</w:t>
      </w:r>
      <w:r w:rsidR="008B327B">
        <w:rPr>
          <w:rFonts w:ascii="Times New Roman" w:hAnsi="Times New Roman" w:cs="Times New Roman"/>
          <w:sz w:val="24"/>
          <w:szCs w:val="24"/>
        </w:rPr>
        <w:t xml:space="preserve">, согласно приложению № </w:t>
      </w:r>
      <w:r w:rsidR="001260F8">
        <w:rPr>
          <w:rFonts w:ascii="Times New Roman" w:hAnsi="Times New Roman" w:cs="Times New Roman"/>
          <w:sz w:val="24"/>
          <w:szCs w:val="24"/>
        </w:rPr>
        <w:t>1 к настоящему решению;</w:t>
      </w:r>
    </w:p>
    <w:p w:rsidR="001260F8" w:rsidRDefault="001260F8" w:rsidP="001260F8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1.2. </w:t>
      </w:r>
      <w:r w:rsidRPr="001260F8">
        <w:rPr>
          <w:rFonts w:ascii="Times New Roman" w:hAnsi="Times New Roman" w:cs="Times New Roman"/>
          <w:sz w:val="24"/>
          <w:szCs w:val="24"/>
        </w:rPr>
        <w:t>в приложение № 2 «</w:t>
      </w:r>
      <w:r w:rsidRPr="001260F8">
        <w:rPr>
          <w:rFonts w:ascii="Times New Roman" w:hAnsi="Times New Roman" w:cs="Times New Roman"/>
          <w:bCs/>
          <w:sz w:val="24"/>
          <w:szCs w:val="24"/>
        </w:rPr>
        <w:t>Карта градостроительного зонирования. Границы зон с особыми условиями использования территории</w:t>
      </w:r>
      <w:r w:rsidRPr="001260F8">
        <w:rPr>
          <w:rFonts w:ascii="Times New Roman" w:hAnsi="Times New Roman" w:cs="Times New Roman"/>
          <w:sz w:val="24"/>
          <w:szCs w:val="24"/>
        </w:rPr>
        <w:t>» к</w:t>
      </w:r>
      <w:r>
        <w:rPr>
          <w:rFonts w:ascii="Times New Roman" w:hAnsi="Times New Roman" w:cs="Times New Roman"/>
          <w:sz w:val="24"/>
          <w:szCs w:val="24"/>
        </w:rPr>
        <w:t xml:space="preserve"> Правилам</w:t>
      </w:r>
      <w:r w:rsidRPr="007D5664">
        <w:rPr>
          <w:rFonts w:ascii="Times New Roman" w:hAnsi="Times New Roman" w:cs="Times New Roman"/>
          <w:sz w:val="24"/>
          <w:szCs w:val="24"/>
        </w:rPr>
        <w:t xml:space="preserve"> землепользования и застройки города Переславля-Залесского</w:t>
      </w:r>
      <w:r>
        <w:rPr>
          <w:rFonts w:ascii="Times New Roman" w:hAnsi="Times New Roman" w:cs="Times New Roman"/>
          <w:sz w:val="24"/>
          <w:szCs w:val="24"/>
        </w:rPr>
        <w:t xml:space="preserve"> внести изменение применительно к части территории города Переславля-Залесского, согласно приложению № 2 к настоящему решению.</w:t>
      </w:r>
    </w:p>
    <w:p w:rsidR="004C3E63" w:rsidRPr="007D5664" w:rsidRDefault="00BE1A15" w:rsidP="004C3E63">
      <w:pPr>
        <w:widowControl w:val="0"/>
        <w:shd w:val="clear" w:color="auto" w:fill="FFFFFF"/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7D5664">
        <w:rPr>
          <w:rFonts w:ascii="Times New Roman" w:hAnsi="Times New Roman" w:cs="Times New Roman"/>
          <w:sz w:val="24"/>
          <w:szCs w:val="24"/>
        </w:rPr>
        <w:t xml:space="preserve">2. Опубликовать настоящее решение в газете «Переславская неделя» и разместить </w:t>
      </w:r>
      <w:r w:rsidR="004C3E63" w:rsidRPr="007D5664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 xml:space="preserve">на официальном сайте органов местного самоуправления города Переславля-Залесского в </w:t>
      </w:r>
      <w:r w:rsidR="004C3E63" w:rsidRPr="007D5664">
        <w:rPr>
          <w:rFonts w:ascii="Times New Roman" w:hAnsi="Times New Roman" w:cs="Times New Roman"/>
          <w:sz w:val="24"/>
          <w:szCs w:val="24"/>
        </w:rPr>
        <w:t>информационно-телекоммуникационной сети «Интернет»</w:t>
      </w:r>
      <w:r w:rsidR="004C3E63" w:rsidRPr="007D5664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.</w:t>
      </w:r>
    </w:p>
    <w:p w:rsidR="00BE1A15" w:rsidRDefault="00C25634" w:rsidP="009C3C5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5664">
        <w:rPr>
          <w:rFonts w:ascii="Times New Roman" w:hAnsi="Times New Roman" w:cs="Times New Roman"/>
          <w:sz w:val="24"/>
          <w:szCs w:val="24"/>
        </w:rPr>
        <w:t xml:space="preserve">         </w:t>
      </w:r>
      <w:r w:rsidR="00BE1A15" w:rsidRPr="007D5664">
        <w:rPr>
          <w:rFonts w:ascii="Times New Roman" w:hAnsi="Times New Roman" w:cs="Times New Roman"/>
          <w:sz w:val="24"/>
          <w:szCs w:val="24"/>
        </w:rPr>
        <w:t>3. Настоящее решение вступает в силу после официального опубликования.</w:t>
      </w:r>
    </w:p>
    <w:p w:rsidR="007B40C3" w:rsidRDefault="007B40C3" w:rsidP="009C3C5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B40C3" w:rsidRDefault="007B40C3" w:rsidP="009C3C5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horzAnchor="margin" w:tblpY="-75"/>
        <w:tblW w:w="5000" w:type="pct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87"/>
        <w:gridCol w:w="1091"/>
        <w:gridCol w:w="4544"/>
      </w:tblGrid>
      <w:tr w:rsidR="007B40C3" w:rsidRPr="007D5664" w:rsidTr="007B40C3">
        <w:trPr>
          <w:trHeight w:val="1276"/>
          <w:tblCellSpacing w:w="0" w:type="dxa"/>
        </w:trPr>
        <w:tc>
          <w:tcPr>
            <w:tcW w:w="2160" w:type="pct"/>
            <w:hideMark/>
          </w:tcPr>
          <w:p w:rsidR="007B40C3" w:rsidRPr="007D5664" w:rsidRDefault="007B40C3" w:rsidP="007B40C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Глава городского округа</w:t>
            </w:r>
          </w:p>
          <w:p w:rsidR="007B40C3" w:rsidRPr="007D5664" w:rsidRDefault="007B40C3" w:rsidP="007B40C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56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города Переславля-Залесского</w:t>
            </w:r>
          </w:p>
          <w:p w:rsidR="007B40C3" w:rsidRPr="007D5664" w:rsidRDefault="007B40C3" w:rsidP="007B40C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56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7B40C3" w:rsidRPr="007D5664" w:rsidRDefault="007B40C3" w:rsidP="007B40C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56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В.М. Волков</w:t>
            </w:r>
          </w:p>
        </w:tc>
        <w:tc>
          <w:tcPr>
            <w:tcW w:w="550" w:type="pct"/>
            <w:hideMark/>
          </w:tcPr>
          <w:p w:rsidR="007B40C3" w:rsidRPr="007D5664" w:rsidRDefault="007B40C3" w:rsidP="007B40C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56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290" w:type="pct"/>
            <w:hideMark/>
          </w:tcPr>
          <w:p w:rsidR="007B40C3" w:rsidRPr="007D5664" w:rsidRDefault="007B40C3" w:rsidP="007B40C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56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Председатель Переславль-Залесской городской Думы</w:t>
            </w:r>
          </w:p>
          <w:p w:rsidR="007B40C3" w:rsidRPr="007D5664" w:rsidRDefault="007B40C3" w:rsidP="007B40C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7B40C3" w:rsidRPr="007D5664" w:rsidRDefault="007B40C3" w:rsidP="007B40C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56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С.В. Корниенко</w:t>
            </w:r>
          </w:p>
        </w:tc>
      </w:tr>
    </w:tbl>
    <w:p w:rsidR="007B40C3" w:rsidRPr="007D5664" w:rsidRDefault="007B40C3" w:rsidP="009C3C5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B40C3" w:rsidRDefault="007B40C3">
      <w:pPr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>
        <w:rPr>
          <w:rFonts w:ascii="Tahoma" w:eastAsia="Times New Roman" w:hAnsi="Tahoma" w:cs="Tahoma"/>
          <w:color w:val="000000"/>
          <w:sz w:val="24"/>
          <w:szCs w:val="24"/>
          <w:lang w:eastAsia="ru-RU"/>
        </w:rPr>
        <w:br w:type="page"/>
      </w:r>
    </w:p>
    <w:p w:rsidR="007B40C3" w:rsidRDefault="007B40C3" w:rsidP="00E510D9">
      <w:pPr>
        <w:shd w:val="clear" w:color="auto" w:fill="FFFFFF"/>
        <w:spacing w:after="0" w:line="240" w:lineRule="auto"/>
        <w:rPr>
          <w:rFonts w:ascii="Tahoma" w:eastAsia="Times New Roman" w:hAnsi="Tahoma" w:cs="Tahoma"/>
          <w:color w:val="000000"/>
          <w:sz w:val="24"/>
          <w:szCs w:val="24"/>
          <w:lang w:eastAsia="ru-RU"/>
        </w:rPr>
        <w:sectPr w:rsidR="007B40C3" w:rsidSect="00616F10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134" w:right="566" w:bottom="1134" w:left="1418" w:header="708" w:footer="708" w:gutter="0"/>
          <w:cols w:space="708"/>
          <w:docGrid w:linePitch="360"/>
        </w:sectPr>
      </w:pP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80"/>
        <w:gridCol w:w="7280"/>
      </w:tblGrid>
      <w:tr w:rsidR="008D0815" w:rsidTr="00762E90">
        <w:tc>
          <w:tcPr>
            <w:tcW w:w="7280" w:type="dxa"/>
          </w:tcPr>
          <w:p w:rsidR="008D0815" w:rsidRDefault="008D0815" w:rsidP="00762E90">
            <w:pPr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7280" w:type="dxa"/>
          </w:tcPr>
          <w:p w:rsidR="008D0815" w:rsidRPr="006905A3" w:rsidRDefault="008D0815" w:rsidP="00762E90">
            <w:pPr>
              <w:shd w:val="clear" w:color="auto" w:fill="FFFFFF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05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Приложение</w:t>
            </w:r>
            <w:r w:rsidR="001260F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№ 1</w:t>
            </w:r>
          </w:p>
          <w:p w:rsidR="008D0815" w:rsidRPr="006905A3" w:rsidRDefault="008D0815" w:rsidP="00762E90">
            <w:pPr>
              <w:shd w:val="clear" w:color="auto" w:fill="FFFFFF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05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 решению городской Думы</w:t>
            </w:r>
          </w:p>
          <w:p w:rsidR="008D0815" w:rsidRPr="006905A3" w:rsidRDefault="008D0815" w:rsidP="00762E90">
            <w:pPr>
              <w:shd w:val="clear" w:color="auto" w:fill="FFFFFF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05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 __________ № _________</w:t>
            </w:r>
          </w:p>
          <w:p w:rsidR="008D0815" w:rsidRDefault="008D0815" w:rsidP="00762E90">
            <w:pPr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6905A3" w:rsidRDefault="006905A3" w:rsidP="006905A3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260F8" w:rsidRPr="00C30F1F" w:rsidRDefault="00C30F1F" w:rsidP="006905A3">
      <w:pPr>
        <w:spacing w:line="240" w:lineRule="auto"/>
        <w:jc w:val="center"/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  <w:drawing>
          <wp:inline distT="0" distB="0" distL="0" distR="0">
            <wp:extent cx="2886075" cy="2524125"/>
            <wp:effectExtent l="0" t="0" r="9525" b="9525"/>
            <wp:docPr id="6" name="Рисунок 6" descr="C:\Users\gl\AppData\Local\Microsoft\Windows\INetCache\Content.Word\схема_01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gl\AppData\Local\Microsoft\Windows\INetCache\Content.Word\схема_01-0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85A12"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7.25pt;height:198.75pt">
            <v:imagedata r:id="rId16" o:title="схема_01-03"/>
          </v:shape>
        </w:pict>
      </w:r>
      <w:r w:rsidR="00185A12"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  <w:pict>
          <v:shape id="_x0000_i1026" type="#_x0000_t75" style="width:227.25pt;height:198.75pt">
            <v:imagedata r:id="rId17" o:title="схема_01-04"/>
          </v:shape>
        </w:pict>
      </w:r>
    </w:p>
    <w:p w:rsidR="00A034F6" w:rsidRDefault="00185A12">
      <w:pPr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  <w:lastRenderedPageBreak/>
        <w:pict>
          <v:shape id="_x0000_i1027" type="#_x0000_t75" style="width:227.25pt;height:198.75pt">
            <v:imagedata r:id="rId18" o:title="схема_01-05"/>
          </v:shape>
        </w:pict>
      </w:r>
      <w:r w:rsidR="00A034F6"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  <w:br w:type="page"/>
      </w:r>
    </w:p>
    <w:p w:rsidR="001260F8" w:rsidRDefault="001260F8" w:rsidP="006905A3">
      <w:pPr>
        <w:spacing w:line="240" w:lineRule="auto"/>
        <w:jc w:val="center"/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</w:pP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80"/>
        <w:gridCol w:w="7280"/>
      </w:tblGrid>
      <w:tr w:rsidR="009E7D3D" w:rsidTr="00BF50FE">
        <w:tc>
          <w:tcPr>
            <w:tcW w:w="7280" w:type="dxa"/>
          </w:tcPr>
          <w:p w:rsidR="009E7D3D" w:rsidRDefault="009E7D3D" w:rsidP="00BF50FE">
            <w:pPr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7280" w:type="dxa"/>
          </w:tcPr>
          <w:p w:rsidR="009E7D3D" w:rsidRPr="00BC591E" w:rsidRDefault="009E7D3D" w:rsidP="00BF50FE">
            <w:pPr>
              <w:shd w:val="clear" w:color="auto" w:fill="FFFFFF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05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Приложение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№ </w:t>
            </w:r>
            <w:r w:rsidRPr="00BC591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  <w:p w:rsidR="009E7D3D" w:rsidRPr="006905A3" w:rsidRDefault="009E7D3D" w:rsidP="00BF50FE">
            <w:pPr>
              <w:shd w:val="clear" w:color="auto" w:fill="FFFFFF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05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 решению городской Думы</w:t>
            </w:r>
          </w:p>
          <w:p w:rsidR="009E7D3D" w:rsidRPr="006905A3" w:rsidRDefault="009E7D3D" w:rsidP="00BF50FE">
            <w:pPr>
              <w:shd w:val="clear" w:color="auto" w:fill="FFFFFF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05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 __________ № _________</w:t>
            </w:r>
          </w:p>
          <w:p w:rsidR="009E7D3D" w:rsidRDefault="009E7D3D" w:rsidP="00BF50FE">
            <w:pPr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1260F8" w:rsidRDefault="001260F8" w:rsidP="009E7D3D">
      <w:pPr>
        <w:shd w:val="clear" w:color="auto" w:fill="FFFFFF"/>
        <w:spacing w:after="0"/>
        <w:jc w:val="right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C30F1F" w:rsidRPr="00A034F6" w:rsidRDefault="00185A12" w:rsidP="00C30F1F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pict>
          <v:shape id="_x0000_i1028" type="#_x0000_t75" style="width:227.25pt;height:198.75pt">
            <v:imagedata r:id="rId19" o:title="схема_01-01"/>
          </v:shape>
        </w:pict>
      </w:r>
    </w:p>
    <w:sectPr w:rsidR="00C30F1F" w:rsidRPr="00A034F6" w:rsidSect="007B40C3">
      <w:pgSz w:w="16838" w:h="11906" w:orient="landscape"/>
      <w:pgMar w:top="1418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85A12" w:rsidRDefault="00185A12" w:rsidP="00185A12">
      <w:pPr>
        <w:spacing w:after="0" w:line="240" w:lineRule="auto"/>
      </w:pPr>
      <w:r>
        <w:separator/>
      </w:r>
    </w:p>
  </w:endnote>
  <w:endnote w:type="continuationSeparator" w:id="0">
    <w:p w:rsidR="00185A12" w:rsidRDefault="00185A12" w:rsidP="00185A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5A12" w:rsidRDefault="00185A12">
    <w:pPr>
      <w:pStyle w:val="af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5A12" w:rsidRDefault="00185A12">
    <w:pPr>
      <w:pStyle w:val="af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5A12" w:rsidRDefault="00185A12">
    <w:pPr>
      <w:pStyle w:val="af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85A12" w:rsidRDefault="00185A12" w:rsidP="00185A12">
      <w:pPr>
        <w:spacing w:after="0" w:line="240" w:lineRule="auto"/>
      </w:pPr>
      <w:r>
        <w:separator/>
      </w:r>
    </w:p>
  </w:footnote>
  <w:footnote w:type="continuationSeparator" w:id="0">
    <w:p w:rsidR="00185A12" w:rsidRDefault="00185A12" w:rsidP="00185A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5A12" w:rsidRDefault="00185A12">
    <w:pPr>
      <w:pStyle w:val="a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5A12" w:rsidRDefault="00185A12">
    <w:pPr>
      <w:pStyle w:val="a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5A12" w:rsidRDefault="00185A12">
    <w:pPr>
      <w:pStyle w:val="a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A062A7"/>
    <w:multiLevelType w:val="singleLevel"/>
    <w:tmpl w:val="00000011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hint="default"/>
        <w:sz w:val="28"/>
        <w:szCs w:val="28"/>
        <w:lang w:eastAsia="ru-RU" w:bidi="ar-SA"/>
      </w:rPr>
    </w:lvl>
  </w:abstractNum>
  <w:abstractNum w:abstractNumId="1">
    <w:nsid w:val="3E132E8A"/>
    <w:multiLevelType w:val="multilevel"/>
    <w:tmpl w:val="26A2956A"/>
    <w:lvl w:ilvl="0">
      <w:start w:val="1"/>
      <w:numFmt w:val="decimal"/>
      <w:lvlText w:val="%1."/>
      <w:lvlJc w:val="left"/>
      <w:pPr>
        <w:ind w:left="1143" w:hanging="435"/>
      </w:pPr>
      <w:rPr>
        <w:rFonts w:ascii="Times New Roman" w:hAnsi="Times New Roman" w:cs="Times New Roman" w:hint="default"/>
        <w:sz w:val="24"/>
        <w:szCs w:val="24"/>
      </w:rPr>
    </w:lvl>
    <w:lvl w:ilvl="1">
      <w:start w:val="6"/>
      <w:numFmt w:val="decimal"/>
      <w:isLgl/>
      <w:lvlText w:val="%1.%2."/>
      <w:lvlJc w:val="left"/>
      <w:pPr>
        <w:ind w:left="1068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28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788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8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48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8" w:hanging="1800"/>
      </w:pPr>
      <w:rPr>
        <w:rFonts w:cs="Times New Roman" w:hint="default"/>
      </w:rPr>
    </w:lvl>
  </w:abstractNum>
  <w:abstractNum w:abstractNumId="2">
    <w:nsid w:val="40275ACF"/>
    <w:multiLevelType w:val="hybridMultilevel"/>
    <w:tmpl w:val="BCF8FBDC"/>
    <w:lvl w:ilvl="0" w:tplc="55647610">
      <w:start w:val="1"/>
      <w:numFmt w:val="decimal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644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7C1866CB"/>
    <w:multiLevelType w:val="hybridMultilevel"/>
    <w:tmpl w:val="6ACEE9A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0E85"/>
    <w:rsid w:val="000049BC"/>
    <w:rsid w:val="000348C7"/>
    <w:rsid w:val="00052A82"/>
    <w:rsid w:val="000F0B3A"/>
    <w:rsid w:val="000F114F"/>
    <w:rsid w:val="001260F8"/>
    <w:rsid w:val="00180BCA"/>
    <w:rsid w:val="00185A12"/>
    <w:rsid w:val="002105E5"/>
    <w:rsid w:val="002625E0"/>
    <w:rsid w:val="00275259"/>
    <w:rsid w:val="00296783"/>
    <w:rsid w:val="002A3368"/>
    <w:rsid w:val="002A6A08"/>
    <w:rsid w:val="002F6C72"/>
    <w:rsid w:val="00397ED9"/>
    <w:rsid w:val="003D68BC"/>
    <w:rsid w:val="003F0624"/>
    <w:rsid w:val="0043189C"/>
    <w:rsid w:val="0044549B"/>
    <w:rsid w:val="00463270"/>
    <w:rsid w:val="004727AD"/>
    <w:rsid w:val="004C3E63"/>
    <w:rsid w:val="004E743B"/>
    <w:rsid w:val="00550B8F"/>
    <w:rsid w:val="00572D25"/>
    <w:rsid w:val="005879A6"/>
    <w:rsid w:val="00616F10"/>
    <w:rsid w:val="00632669"/>
    <w:rsid w:val="006443C8"/>
    <w:rsid w:val="00687C09"/>
    <w:rsid w:val="006905A3"/>
    <w:rsid w:val="006A74A6"/>
    <w:rsid w:val="00730322"/>
    <w:rsid w:val="007B40C3"/>
    <w:rsid w:val="007D5664"/>
    <w:rsid w:val="008270F3"/>
    <w:rsid w:val="008B327B"/>
    <w:rsid w:val="008D0815"/>
    <w:rsid w:val="00926EE3"/>
    <w:rsid w:val="009B059F"/>
    <w:rsid w:val="009C3C59"/>
    <w:rsid w:val="009D0E85"/>
    <w:rsid w:val="009E7D3D"/>
    <w:rsid w:val="00A034F6"/>
    <w:rsid w:val="00A606A8"/>
    <w:rsid w:val="00A91E1B"/>
    <w:rsid w:val="00B159E4"/>
    <w:rsid w:val="00B23A39"/>
    <w:rsid w:val="00B915AC"/>
    <w:rsid w:val="00BB6D5F"/>
    <w:rsid w:val="00BC591E"/>
    <w:rsid w:val="00BE1A15"/>
    <w:rsid w:val="00BE6E87"/>
    <w:rsid w:val="00BF0A71"/>
    <w:rsid w:val="00C25634"/>
    <w:rsid w:val="00C30F1F"/>
    <w:rsid w:val="00C3299B"/>
    <w:rsid w:val="00C746B0"/>
    <w:rsid w:val="00C83227"/>
    <w:rsid w:val="00CC44B6"/>
    <w:rsid w:val="00D37DD5"/>
    <w:rsid w:val="00DA5D7A"/>
    <w:rsid w:val="00DC3A91"/>
    <w:rsid w:val="00E23474"/>
    <w:rsid w:val="00E47BCB"/>
    <w:rsid w:val="00E510D9"/>
    <w:rsid w:val="00F34B3B"/>
    <w:rsid w:val="00F51620"/>
    <w:rsid w:val="00FD251E"/>
    <w:rsid w:val="00FD44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0A71"/>
  </w:style>
  <w:style w:type="paragraph" w:styleId="1">
    <w:name w:val="heading 1"/>
    <w:basedOn w:val="a"/>
    <w:next w:val="a"/>
    <w:link w:val="10"/>
    <w:uiPriority w:val="99"/>
    <w:qFormat/>
    <w:rsid w:val="00616F10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E1A1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105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105E5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9"/>
    <w:rsid w:val="00616F10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3">
    <w:name w:val="Body Text 3"/>
    <w:basedOn w:val="a"/>
    <w:link w:val="30"/>
    <w:uiPriority w:val="99"/>
    <w:rsid w:val="00616F10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0">
    <w:name w:val="Основной текст 3 Знак"/>
    <w:basedOn w:val="a0"/>
    <w:link w:val="3"/>
    <w:uiPriority w:val="99"/>
    <w:rsid w:val="00616F10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6">
    <w:name w:val="caption"/>
    <w:basedOn w:val="a"/>
    <w:next w:val="a"/>
    <w:uiPriority w:val="99"/>
    <w:qFormat/>
    <w:rsid w:val="00616F10"/>
    <w:pPr>
      <w:widowControl w:val="0"/>
      <w:spacing w:after="0" w:line="360" w:lineRule="auto"/>
      <w:jc w:val="center"/>
    </w:pPr>
    <w:rPr>
      <w:rFonts w:ascii="Times New Roman" w:eastAsia="Times New Roman" w:hAnsi="Times New Roman" w:cs="Times New Roman"/>
      <w:b/>
      <w:sz w:val="40"/>
      <w:szCs w:val="20"/>
      <w:lang w:eastAsia="ru-RU"/>
    </w:rPr>
  </w:style>
  <w:style w:type="paragraph" w:styleId="a7">
    <w:name w:val="Normal (Web)"/>
    <w:aliases w:val="Обычный (Web)1,Обычный (Web)1 Знак"/>
    <w:basedOn w:val="a"/>
    <w:link w:val="a8"/>
    <w:semiHidden/>
    <w:unhideWhenUsed/>
    <w:rsid w:val="00BE6E87"/>
    <w:pPr>
      <w:spacing w:before="30" w:after="30" w:line="240" w:lineRule="auto"/>
      <w:jc w:val="center"/>
    </w:pPr>
    <w:rPr>
      <w:rFonts w:ascii="Arial" w:eastAsia="Times New Roman" w:hAnsi="Arial" w:cs="Arial"/>
      <w:color w:val="332E2D"/>
      <w:spacing w:val="2"/>
      <w:sz w:val="24"/>
      <w:szCs w:val="24"/>
      <w:lang w:eastAsia="ru-RU"/>
    </w:rPr>
  </w:style>
  <w:style w:type="paragraph" w:customStyle="1" w:styleId="a9">
    <w:name w:val="основной"/>
    <w:basedOn w:val="a"/>
    <w:rsid w:val="00BE6E87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a">
    <w:name w:val="таблица"/>
    <w:basedOn w:val="a7"/>
    <w:link w:val="ab"/>
    <w:qFormat/>
    <w:rsid w:val="007B40C3"/>
    <w:pPr>
      <w:spacing w:before="0" w:after="0"/>
      <w:jc w:val="both"/>
    </w:pPr>
    <w:rPr>
      <w:rFonts w:ascii="Times New Roman" w:hAnsi="Times New Roman" w:cs="Times New Roman"/>
      <w:color w:val="auto"/>
    </w:rPr>
  </w:style>
  <w:style w:type="table" w:styleId="ac">
    <w:name w:val="Table Grid"/>
    <w:basedOn w:val="a1"/>
    <w:uiPriority w:val="59"/>
    <w:rsid w:val="007B40C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8">
    <w:name w:val="Обычный (веб) Знак"/>
    <w:aliases w:val="Обычный (Web)1 Знак1,Обычный (Web)1 Знак Знак"/>
    <w:basedOn w:val="a0"/>
    <w:link w:val="a7"/>
    <w:semiHidden/>
    <w:rsid w:val="007B40C3"/>
    <w:rPr>
      <w:rFonts w:ascii="Arial" w:eastAsia="Times New Roman" w:hAnsi="Arial" w:cs="Arial"/>
      <w:color w:val="332E2D"/>
      <w:spacing w:val="2"/>
      <w:sz w:val="24"/>
      <w:szCs w:val="24"/>
      <w:lang w:eastAsia="ru-RU"/>
    </w:rPr>
  </w:style>
  <w:style w:type="character" w:customStyle="1" w:styleId="ab">
    <w:name w:val="таблица Знак"/>
    <w:basedOn w:val="a8"/>
    <w:link w:val="aa"/>
    <w:rsid w:val="007B40C3"/>
    <w:rPr>
      <w:rFonts w:ascii="Times New Roman" w:eastAsia="Times New Roman" w:hAnsi="Times New Roman" w:cs="Times New Roman"/>
      <w:color w:val="332E2D"/>
      <w:spacing w:val="2"/>
      <w:sz w:val="24"/>
      <w:szCs w:val="24"/>
      <w:lang w:eastAsia="ru-RU"/>
    </w:rPr>
  </w:style>
  <w:style w:type="paragraph" w:customStyle="1" w:styleId="ad">
    <w:name w:val="Содержимое таблицы"/>
    <w:basedOn w:val="a"/>
    <w:rsid w:val="00275259"/>
    <w:pPr>
      <w:suppressLineNumbers/>
      <w:suppressAutoHyphens/>
      <w:snapToGrid w:val="0"/>
      <w:spacing w:after="0" w:line="240" w:lineRule="auto"/>
    </w:pPr>
    <w:rPr>
      <w:rFonts w:ascii="Times New Roman" w:eastAsia="SimSun" w:hAnsi="Times New Roman" w:cs="Lucida Sans"/>
      <w:kern w:val="1"/>
      <w:szCs w:val="24"/>
      <w:lang w:eastAsia="zh-CN" w:bidi="hi-IN"/>
    </w:rPr>
  </w:style>
  <w:style w:type="paragraph" w:customStyle="1" w:styleId="s1">
    <w:name w:val="s_1"/>
    <w:basedOn w:val="a"/>
    <w:rsid w:val="002752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header"/>
    <w:basedOn w:val="a"/>
    <w:link w:val="af"/>
    <w:uiPriority w:val="99"/>
    <w:unhideWhenUsed/>
    <w:rsid w:val="00185A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185A12"/>
  </w:style>
  <w:style w:type="paragraph" w:styleId="af0">
    <w:name w:val="footer"/>
    <w:basedOn w:val="a"/>
    <w:link w:val="af1"/>
    <w:uiPriority w:val="99"/>
    <w:unhideWhenUsed/>
    <w:rsid w:val="00185A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185A1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0A71"/>
  </w:style>
  <w:style w:type="paragraph" w:styleId="1">
    <w:name w:val="heading 1"/>
    <w:basedOn w:val="a"/>
    <w:next w:val="a"/>
    <w:link w:val="10"/>
    <w:uiPriority w:val="99"/>
    <w:qFormat/>
    <w:rsid w:val="00616F10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E1A1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105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105E5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9"/>
    <w:rsid w:val="00616F10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3">
    <w:name w:val="Body Text 3"/>
    <w:basedOn w:val="a"/>
    <w:link w:val="30"/>
    <w:uiPriority w:val="99"/>
    <w:rsid w:val="00616F10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0">
    <w:name w:val="Основной текст 3 Знак"/>
    <w:basedOn w:val="a0"/>
    <w:link w:val="3"/>
    <w:uiPriority w:val="99"/>
    <w:rsid w:val="00616F10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6">
    <w:name w:val="caption"/>
    <w:basedOn w:val="a"/>
    <w:next w:val="a"/>
    <w:uiPriority w:val="99"/>
    <w:qFormat/>
    <w:rsid w:val="00616F10"/>
    <w:pPr>
      <w:widowControl w:val="0"/>
      <w:spacing w:after="0" w:line="360" w:lineRule="auto"/>
      <w:jc w:val="center"/>
    </w:pPr>
    <w:rPr>
      <w:rFonts w:ascii="Times New Roman" w:eastAsia="Times New Roman" w:hAnsi="Times New Roman" w:cs="Times New Roman"/>
      <w:b/>
      <w:sz w:val="40"/>
      <w:szCs w:val="20"/>
      <w:lang w:eastAsia="ru-RU"/>
    </w:rPr>
  </w:style>
  <w:style w:type="paragraph" w:styleId="a7">
    <w:name w:val="Normal (Web)"/>
    <w:aliases w:val="Обычный (Web)1,Обычный (Web)1 Знак"/>
    <w:basedOn w:val="a"/>
    <w:link w:val="a8"/>
    <w:semiHidden/>
    <w:unhideWhenUsed/>
    <w:rsid w:val="00BE6E87"/>
    <w:pPr>
      <w:spacing w:before="30" w:after="30" w:line="240" w:lineRule="auto"/>
      <w:jc w:val="center"/>
    </w:pPr>
    <w:rPr>
      <w:rFonts w:ascii="Arial" w:eastAsia="Times New Roman" w:hAnsi="Arial" w:cs="Arial"/>
      <w:color w:val="332E2D"/>
      <w:spacing w:val="2"/>
      <w:sz w:val="24"/>
      <w:szCs w:val="24"/>
      <w:lang w:eastAsia="ru-RU"/>
    </w:rPr>
  </w:style>
  <w:style w:type="paragraph" w:customStyle="1" w:styleId="a9">
    <w:name w:val="основной"/>
    <w:basedOn w:val="a"/>
    <w:rsid w:val="00BE6E87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a">
    <w:name w:val="таблица"/>
    <w:basedOn w:val="a7"/>
    <w:link w:val="ab"/>
    <w:qFormat/>
    <w:rsid w:val="007B40C3"/>
    <w:pPr>
      <w:spacing w:before="0" w:after="0"/>
      <w:jc w:val="both"/>
    </w:pPr>
    <w:rPr>
      <w:rFonts w:ascii="Times New Roman" w:hAnsi="Times New Roman" w:cs="Times New Roman"/>
      <w:color w:val="auto"/>
    </w:rPr>
  </w:style>
  <w:style w:type="table" w:styleId="ac">
    <w:name w:val="Table Grid"/>
    <w:basedOn w:val="a1"/>
    <w:uiPriority w:val="59"/>
    <w:rsid w:val="007B40C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8">
    <w:name w:val="Обычный (веб) Знак"/>
    <w:aliases w:val="Обычный (Web)1 Знак1,Обычный (Web)1 Знак Знак"/>
    <w:basedOn w:val="a0"/>
    <w:link w:val="a7"/>
    <w:semiHidden/>
    <w:rsid w:val="007B40C3"/>
    <w:rPr>
      <w:rFonts w:ascii="Arial" w:eastAsia="Times New Roman" w:hAnsi="Arial" w:cs="Arial"/>
      <w:color w:val="332E2D"/>
      <w:spacing w:val="2"/>
      <w:sz w:val="24"/>
      <w:szCs w:val="24"/>
      <w:lang w:eastAsia="ru-RU"/>
    </w:rPr>
  </w:style>
  <w:style w:type="character" w:customStyle="1" w:styleId="ab">
    <w:name w:val="таблица Знак"/>
    <w:basedOn w:val="a8"/>
    <w:link w:val="aa"/>
    <w:rsid w:val="007B40C3"/>
    <w:rPr>
      <w:rFonts w:ascii="Times New Roman" w:eastAsia="Times New Roman" w:hAnsi="Times New Roman" w:cs="Times New Roman"/>
      <w:color w:val="332E2D"/>
      <w:spacing w:val="2"/>
      <w:sz w:val="24"/>
      <w:szCs w:val="24"/>
      <w:lang w:eastAsia="ru-RU"/>
    </w:rPr>
  </w:style>
  <w:style w:type="paragraph" w:customStyle="1" w:styleId="ad">
    <w:name w:val="Содержимое таблицы"/>
    <w:basedOn w:val="a"/>
    <w:rsid w:val="00275259"/>
    <w:pPr>
      <w:suppressLineNumbers/>
      <w:suppressAutoHyphens/>
      <w:snapToGrid w:val="0"/>
      <w:spacing w:after="0" w:line="240" w:lineRule="auto"/>
    </w:pPr>
    <w:rPr>
      <w:rFonts w:ascii="Times New Roman" w:eastAsia="SimSun" w:hAnsi="Times New Roman" w:cs="Lucida Sans"/>
      <w:kern w:val="1"/>
      <w:szCs w:val="24"/>
      <w:lang w:eastAsia="zh-CN" w:bidi="hi-IN"/>
    </w:rPr>
  </w:style>
  <w:style w:type="paragraph" w:customStyle="1" w:styleId="s1">
    <w:name w:val="s_1"/>
    <w:basedOn w:val="a"/>
    <w:rsid w:val="002752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header"/>
    <w:basedOn w:val="a"/>
    <w:link w:val="af"/>
    <w:uiPriority w:val="99"/>
    <w:unhideWhenUsed/>
    <w:rsid w:val="00185A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185A12"/>
  </w:style>
  <w:style w:type="paragraph" w:styleId="af0">
    <w:name w:val="footer"/>
    <w:basedOn w:val="a"/>
    <w:link w:val="af1"/>
    <w:uiPriority w:val="99"/>
    <w:unhideWhenUsed/>
    <w:rsid w:val="00185A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185A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358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0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00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90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header" Target="header3.xml"/><Relationship Id="rId18" Type="http://schemas.openxmlformats.org/officeDocument/2006/relationships/image" Target="media/image5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4.jpeg"/><Relationship Id="rId2" Type="http://schemas.openxmlformats.org/officeDocument/2006/relationships/styles" Target="styles.xml"/><Relationship Id="rId16" Type="http://schemas.openxmlformats.org/officeDocument/2006/relationships/image" Target="media/image3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10" Type="http://schemas.openxmlformats.org/officeDocument/2006/relationships/header" Target="header2.xm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332</Words>
  <Characters>1899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WORK</Company>
  <LinksUpToDate>false</LinksUpToDate>
  <CharactersWithSpaces>2227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mr03term02</cp:lastModifiedBy>
  <cp:revision>2</cp:revision>
  <cp:lastPrinted>2017-06-09T07:21:00Z</cp:lastPrinted>
  <dcterms:created xsi:type="dcterms:W3CDTF">2017-10-10T11:16:00Z</dcterms:created>
  <dcterms:modified xsi:type="dcterms:W3CDTF">2017-10-10T11:16:00Z</dcterms:modified>
</cp:coreProperties>
</file>