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C93" w:rsidRDefault="00771BF4" w:rsidP="000317F9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82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Новости и события </w:t>
      </w:r>
      <w:r w:rsidR="00892A7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марта</w:t>
      </w:r>
      <w:r w:rsidR="002F27B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77D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</w:t>
      </w:r>
      <w:r w:rsidR="004F5096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B82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года</w:t>
      </w:r>
    </w:p>
    <w:p w:rsidR="003479E2" w:rsidRPr="006D6036" w:rsidRDefault="003479E2" w:rsidP="003479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60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заседании Переславль-Залесской городской Думы</w:t>
      </w:r>
    </w:p>
    <w:p w:rsidR="003479E2" w:rsidRDefault="003479E2" w:rsidP="003479E2">
      <w:pPr>
        <w:pStyle w:val="a3"/>
        <w:spacing w:before="0" w:beforeAutospacing="0" w:after="0" w:afterAutospacing="0"/>
        <w:jc w:val="both"/>
        <w:rPr>
          <w:color w:val="000000"/>
        </w:rPr>
      </w:pPr>
      <w:r w:rsidRPr="003479E2">
        <w:rPr>
          <w:rStyle w:val="a4"/>
          <w:b w:val="0"/>
          <w:color w:val="000000"/>
        </w:rPr>
        <w:t>10</w:t>
      </w:r>
      <w:r w:rsidRPr="003479E2">
        <w:rPr>
          <w:rStyle w:val="a4"/>
          <w:b w:val="0"/>
          <w:color w:val="000000"/>
        </w:rPr>
        <w:t xml:space="preserve"> </w:t>
      </w:r>
      <w:r w:rsidRPr="003479E2">
        <w:rPr>
          <w:rStyle w:val="a4"/>
          <w:b w:val="0"/>
          <w:color w:val="000000"/>
        </w:rPr>
        <w:t>марта</w:t>
      </w:r>
      <w:r w:rsidRPr="003479E2">
        <w:rPr>
          <w:rStyle w:val="a4"/>
          <w:b w:val="0"/>
          <w:color w:val="000000"/>
        </w:rPr>
        <w:t xml:space="preserve"> 2022 года</w:t>
      </w:r>
      <w:r w:rsidRPr="003479E2">
        <w:rPr>
          <w:color w:val="000000"/>
        </w:rPr>
        <w:t xml:space="preserve"> состоялось </w:t>
      </w:r>
      <w:r w:rsidRPr="003479E2">
        <w:rPr>
          <w:color w:val="000000"/>
        </w:rPr>
        <w:t>вне</w:t>
      </w:r>
      <w:r w:rsidRPr="003479E2">
        <w:rPr>
          <w:color w:val="000000"/>
        </w:rPr>
        <w:t xml:space="preserve">очередное заседание Переславль-Залесской городской Думы, в работе которого приняла участие председатель Контрольно-счетной палаты города Переславля-Залесского </w:t>
      </w:r>
      <w:proofErr w:type="spellStart"/>
      <w:r w:rsidRPr="003479E2">
        <w:rPr>
          <w:color w:val="000000"/>
        </w:rPr>
        <w:t>Чудинова</w:t>
      </w:r>
      <w:proofErr w:type="spellEnd"/>
      <w:r w:rsidRPr="003479E2">
        <w:rPr>
          <w:color w:val="000000"/>
        </w:rPr>
        <w:t xml:space="preserve"> М.Б.</w:t>
      </w:r>
    </w:p>
    <w:p w:rsidR="003479E2" w:rsidRDefault="003479E2" w:rsidP="003479E2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3479E2" w:rsidRDefault="003479E2" w:rsidP="003479E2">
      <w:pPr>
        <w:pStyle w:val="a3"/>
        <w:spacing w:before="0" w:beforeAutospacing="0" w:after="0" w:afterAutospacing="0"/>
        <w:jc w:val="both"/>
        <w:rPr>
          <w:color w:val="000000"/>
        </w:rPr>
      </w:pPr>
      <w:r w:rsidRPr="003479E2">
        <w:rPr>
          <w:color w:val="000000"/>
        </w:rPr>
        <w:t>На заседании было рассмотрено</w:t>
      </w:r>
      <w:r>
        <w:rPr>
          <w:color w:val="000000"/>
        </w:rPr>
        <w:t xml:space="preserve"> два вопроса, в том числе:</w:t>
      </w:r>
    </w:p>
    <w:p w:rsidR="003479E2" w:rsidRPr="003479E2" w:rsidRDefault="003479E2" w:rsidP="00AE04A5">
      <w:pPr>
        <w:pStyle w:val="a3"/>
        <w:numPr>
          <w:ilvl w:val="0"/>
          <w:numId w:val="8"/>
        </w:numPr>
        <w:spacing w:before="0" w:beforeAutospacing="0" w:after="0" w:afterAutospacing="0"/>
        <w:ind w:hanging="294"/>
        <w:rPr>
          <w:color w:val="000000"/>
        </w:rPr>
      </w:pPr>
      <w:r w:rsidRPr="003479E2">
        <w:rPr>
          <w:color w:val="000000"/>
        </w:rPr>
        <w:t>о</w:t>
      </w:r>
      <w:r w:rsidRPr="003479E2">
        <w:rPr>
          <w:color w:val="000000"/>
        </w:rPr>
        <w:t xml:space="preserve"> рассмотрении протеста Переславского межрайонного прокурора от 10.02.2022 № 03-01-2022 на Устав городского округа город Переславл</w:t>
      </w:r>
      <w:r w:rsidR="00F43D79">
        <w:rPr>
          <w:color w:val="000000"/>
        </w:rPr>
        <w:t>ь-Залесский Ярославской области;</w:t>
      </w:r>
    </w:p>
    <w:p w:rsidR="003479E2" w:rsidRPr="003479E2" w:rsidRDefault="003479E2" w:rsidP="00AE04A5">
      <w:pPr>
        <w:pStyle w:val="a3"/>
        <w:numPr>
          <w:ilvl w:val="0"/>
          <w:numId w:val="8"/>
        </w:numPr>
        <w:spacing w:before="0" w:beforeAutospacing="0" w:after="0" w:afterAutospacing="0"/>
        <w:ind w:hanging="294"/>
        <w:rPr>
          <w:color w:val="000000"/>
        </w:rPr>
      </w:pPr>
      <w:r>
        <w:rPr>
          <w:color w:val="000000"/>
        </w:rPr>
        <w:t xml:space="preserve">о </w:t>
      </w:r>
      <w:r w:rsidRPr="003479E2">
        <w:rPr>
          <w:color w:val="000000"/>
        </w:rPr>
        <w:t>внесении изменений в решение Переславль-Залесской городской Думы от 28.01.2021 № 3 «Об утверждении структуры Администрации города Переславля-Залесского».</w:t>
      </w:r>
    </w:p>
    <w:p w:rsidR="003479E2" w:rsidRDefault="003479E2" w:rsidP="003479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17F9" w:rsidRPr="001D0D4C" w:rsidRDefault="000317F9" w:rsidP="003479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0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заседаниях постоянных комиссий Переславль-Залесской городской Думы</w:t>
      </w:r>
    </w:p>
    <w:p w:rsidR="005C7795" w:rsidRDefault="005C7795" w:rsidP="003479E2">
      <w:pPr>
        <w:pStyle w:val="a3"/>
        <w:spacing w:before="0" w:beforeAutospacing="0" w:after="0" w:afterAutospacing="0"/>
        <w:jc w:val="both"/>
        <w:rPr>
          <w:rStyle w:val="a4"/>
          <w:b w:val="0"/>
          <w:color w:val="000000"/>
        </w:rPr>
      </w:pPr>
    </w:p>
    <w:p w:rsidR="001D0D4C" w:rsidRDefault="001D0D4C" w:rsidP="003479E2">
      <w:pPr>
        <w:pStyle w:val="a3"/>
        <w:spacing w:before="0" w:beforeAutospacing="0" w:after="0" w:afterAutospacing="0"/>
        <w:jc w:val="both"/>
        <w:rPr>
          <w:rStyle w:val="a4"/>
          <w:b w:val="0"/>
          <w:color w:val="000000"/>
        </w:rPr>
      </w:pPr>
      <w:r w:rsidRPr="001D0D4C">
        <w:rPr>
          <w:rStyle w:val="a4"/>
          <w:b w:val="0"/>
          <w:color w:val="000000"/>
        </w:rPr>
        <w:t>23 марта</w:t>
      </w:r>
      <w:r w:rsidR="00777D9C" w:rsidRPr="001D0D4C">
        <w:rPr>
          <w:rStyle w:val="a4"/>
          <w:b w:val="0"/>
          <w:color w:val="000000"/>
        </w:rPr>
        <w:t xml:space="preserve"> 202</w:t>
      </w:r>
      <w:r w:rsidR="004F5096" w:rsidRPr="001D0D4C">
        <w:rPr>
          <w:rStyle w:val="a4"/>
          <w:b w:val="0"/>
          <w:color w:val="000000"/>
        </w:rPr>
        <w:t>2</w:t>
      </w:r>
      <w:r w:rsidR="00887FF4" w:rsidRPr="001D0D4C">
        <w:rPr>
          <w:rStyle w:val="a4"/>
          <w:b w:val="0"/>
          <w:color w:val="000000"/>
        </w:rPr>
        <w:t xml:space="preserve"> года состоялось совместное заседание постоянной </w:t>
      </w:r>
      <w:r w:rsidR="00D63E68" w:rsidRPr="001D0D4C">
        <w:rPr>
          <w:rStyle w:val="a4"/>
          <w:b w:val="0"/>
          <w:color w:val="000000"/>
        </w:rPr>
        <w:t>комиссии по</w:t>
      </w:r>
      <w:r w:rsidRPr="001D0D4C">
        <w:rPr>
          <w:rStyle w:val="a4"/>
          <w:b w:val="0"/>
          <w:color w:val="000000"/>
        </w:rPr>
        <w:t xml:space="preserve"> бюджету, экономике и развитию</w:t>
      </w:r>
      <w:r w:rsidR="00D63E68" w:rsidRPr="001D0D4C">
        <w:rPr>
          <w:rStyle w:val="a4"/>
          <w:b w:val="0"/>
          <w:color w:val="000000"/>
        </w:rPr>
        <w:t>,</w:t>
      </w:r>
      <w:r w:rsidR="00887FF4" w:rsidRPr="001D0D4C">
        <w:rPr>
          <w:rStyle w:val="a4"/>
          <w:b w:val="0"/>
          <w:color w:val="000000"/>
        </w:rPr>
        <w:t xml:space="preserve"> </w:t>
      </w:r>
      <w:r w:rsidRPr="001D0D4C">
        <w:rPr>
          <w:rStyle w:val="a4"/>
          <w:b w:val="0"/>
          <w:color w:val="000000"/>
        </w:rPr>
        <w:t xml:space="preserve">в котором приняла участие председатель Контрольно-счетной палаты города Переславля-Залеского </w:t>
      </w:r>
      <w:proofErr w:type="spellStart"/>
      <w:r w:rsidRPr="001D0D4C">
        <w:rPr>
          <w:rStyle w:val="a4"/>
          <w:b w:val="0"/>
          <w:color w:val="000000"/>
        </w:rPr>
        <w:t>Чудинова</w:t>
      </w:r>
      <w:proofErr w:type="spellEnd"/>
      <w:r w:rsidRPr="001D0D4C">
        <w:rPr>
          <w:rStyle w:val="a4"/>
          <w:b w:val="0"/>
          <w:color w:val="000000"/>
        </w:rPr>
        <w:t xml:space="preserve"> М.Б.</w:t>
      </w:r>
    </w:p>
    <w:p w:rsidR="003479E2" w:rsidRDefault="003479E2" w:rsidP="003479E2">
      <w:pPr>
        <w:pStyle w:val="a3"/>
        <w:spacing w:before="0" w:beforeAutospacing="0" w:after="0" w:afterAutospacing="0"/>
        <w:jc w:val="both"/>
        <w:rPr>
          <w:rStyle w:val="a4"/>
          <w:b w:val="0"/>
          <w:color w:val="000000"/>
        </w:rPr>
      </w:pPr>
    </w:p>
    <w:p w:rsidR="00777D9C" w:rsidRPr="001D0D4C" w:rsidRDefault="00E17120" w:rsidP="003479E2">
      <w:pPr>
        <w:pStyle w:val="a3"/>
        <w:spacing w:before="0" w:beforeAutospacing="0" w:after="0" w:afterAutospacing="0"/>
        <w:jc w:val="both"/>
        <w:rPr>
          <w:color w:val="000000"/>
        </w:rPr>
      </w:pPr>
      <w:r w:rsidRPr="001D0D4C">
        <w:rPr>
          <w:color w:val="000000"/>
        </w:rPr>
        <w:t>На заседании были рассмотрены вопросы:</w:t>
      </w:r>
      <w:r w:rsidRPr="001D0D4C">
        <w:rPr>
          <w:rFonts w:ascii="Helvetica" w:hAnsi="Helvetica" w:cs="Helvetica"/>
          <w:color w:val="000000"/>
          <w:sz w:val="20"/>
          <w:szCs w:val="20"/>
        </w:rPr>
        <w:t xml:space="preserve"> </w:t>
      </w:r>
      <w:r w:rsidRPr="001D0D4C">
        <w:rPr>
          <w:color w:val="000000"/>
        </w:rPr>
        <w:t>о внесении изменений в решение Переславль-Залесской городской Думы «О бюджете городского округа город Переславль-Залесский Ярославской области на 2022 год и плановый период 2023 и 2024 годов»</w:t>
      </w:r>
      <w:r w:rsidRPr="001D0D4C">
        <w:t xml:space="preserve"> </w:t>
      </w:r>
      <w:r w:rsidRPr="001D0D4C">
        <w:rPr>
          <w:color w:val="000000"/>
        </w:rPr>
        <w:t>и заключение Контрольно-счетной палаты города Переславля-Залесского на указанный проект решения;</w:t>
      </w:r>
      <w:r w:rsidR="001D0D4C" w:rsidRPr="001D0D4C">
        <w:t xml:space="preserve"> </w:t>
      </w:r>
      <w:r w:rsidR="001D0D4C" w:rsidRPr="001D0D4C">
        <w:rPr>
          <w:color w:val="000000"/>
        </w:rPr>
        <w:t xml:space="preserve"> итог</w:t>
      </w:r>
      <w:r w:rsidR="001D0D4C">
        <w:rPr>
          <w:color w:val="000000"/>
        </w:rPr>
        <w:t>и</w:t>
      </w:r>
      <w:r w:rsidR="001D0D4C" w:rsidRPr="001D0D4C">
        <w:rPr>
          <w:color w:val="000000"/>
        </w:rPr>
        <w:t xml:space="preserve"> реализации в 2021 году и мероприятия на 2022 год муниципальной программы «Обеспечение функционирования и развития муниципальной службы в городском округе город Переславль</w:t>
      </w:r>
      <w:r w:rsidR="001D0D4C">
        <w:rPr>
          <w:color w:val="000000"/>
        </w:rPr>
        <w:t>-Залесский Ярославской области»; итоги</w:t>
      </w:r>
      <w:r w:rsidR="001D0D4C" w:rsidRPr="001D0D4C">
        <w:rPr>
          <w:color w:val="000000"/>
        </w:rPr>
        <w:t xml:space="preserve"> реализации в 2021 году и мероприятия на 2022 год муниципальной программы «Развитие сельского хозяйства городского округа город Переславль-</w:t>
      </w:r>
      <w:r w:rsidR="001D0D4C">
        <w:rPr>
          <w:color w:val="000000"/>
        </w:rPr>
        <w:t>Залесский Ярославской области»; отчет</w:t>
      </w:r>
      <w:r w:rsidR="001D0D4C" w:rsidRPr="001D0D4C">
        <w:rPr>
          <w:color w:val="000000"/>
        </w:rPr>
        <w:t xml:space="preserve"> Контрольно-счетной палаты города Переславля-Залесского по проверке использования бюджетных средств, средств, полученных от приносящей доход деятельности и эффективного использования муниципального имущества в муниципальном общеобразовательном учреждении </w:t>
      </w:r>
      <w:proofErr w:type="spellStart"/>
      <w:r w:rsidR="001D0D4C" w:rsidRPr="001D0D4C">
        <w:rPr>
          <w:color w:val="000000"/>
        </w:rPr>
        <w:t>Нов</w:t>
      </w:r>
      <w:r w:rsidR="001D0D4C">
        <w:rPr>
          <w:color w:val="000000"/>
        </w:rPr>
        <w:t>ская</w:t>
      </w:r>
      <w:proofErr w:type="spellEnd"/>
      <w:r w:rsidR="001D0D4C">
        <w:rPr>
          <w:color w:val="000000"/>
        </w:rPr>
        <w:t xml:space="preserve"> основная школа за 2021 год;</w:t>
      </w:r>
      <w:r w:rsidR="001D0D4C" w:rsidRPr="001D0D4C">
        <w:rPr>
          <w:color w:val="000000"/>
        </w:rPr>
        <w:t xml:space="preserve"> рассмотрени</w:t>
      </w:r>
      <w:r w:rsidR="001D0D4C">
        <w:rPr>
          <w:color w:val="000000"/>
        </w:rPr>
        <w:t>е</w:t>
      </w:r>
      <w:r w:rsidR="001D0D4C" w:rsidRPr="001D0D4C">
        <w:rPr>
          <w:color w:val="000000"/>
        </w:rPr>
        <w:t xml:space="preserve"> письма Главы города Переславля-Залесского о предоставлении льготы по земельному налогу за 2021 и 2022 годы АНО «</w:t>
      </w:r>
      <w:proofErr w:type="spellStart"/>
      <w:r w:rsidR="001D0D4C" w:rsidRPr="001D0D4C">
        <w:rPr>
          <w:color w:val="000000"/>
        </w:rPr>
        <w:t>АлександрЪ</w:t>
      </w:r>
      <w:proofErr w:type="spellEnd"/>
      <w:r w:rsidR="001D0D4C" w:rsidRPr="001D0D4C">
        <w:rPr>
          <w:color w:val="000000"/>
        </w:rPr>
        <w:t>».</w:t>
      </w:r>
    </w:p>
    <w:p w:rsidR="00C54A28" w:rsidRPr="001D0D4C" w:rsidRDefault="00C54A28" w:rsidP="00CC6B58">
      <w:pPr>
        <w:pStyle w:val="a3"/>
        <w:jc w:val="both"/>
        <w:rPr>
          <w:color w:val="000000"/>
        </w:rPr>
      </w:pPr>
      <w:r w:rsidRPr="001D0D4C">
        <w:rPr>
          <w:color w:val="000000"/>
        </w:rPr>
        <w:t>Участие в заседании Совета Пере</w:t>
      </w:r>
      <w:r w:rsidR="007A183E" w:rsidRPr="001D0D4C">
        <w:rPr>
          <w:color w:val="000000"/>
        </w:rPr>
        <w:t>славль-Залесской городской Думы</w:t>
      </w:r>
    </w:p>
    <w:p w:rsidR="00887FF4" w:rsidRPr="006D6036" w:rsidRDefault="006D6036" w:rsidP="00CC6B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60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  <w:r w:rsidR="00E17120" w:rsidRPr="006D60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60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марта</w:t>
      </w:r>
      <w:r w:rsidR="00887FF4" w:rsidRPr="006D60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</w:t>
      </w:r>
      <w:r w:rsidR="009C3F34" w:rsidRPr="006D60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5A688F" w:rsidRPr="006D60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87FF4" w:rsidRPr="006D60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года состоялось заседание Совета Перес</w:t>
      </w:r>
      <w:r w:rsidR="00313985" w:rsidRPr="006D60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лавль-Залесской городской Думы.</w:t>
      </w:r>
    </w:p>
    <w:p w:rsidR="00C73AEB" w:rsidRDefault="00887FF4" w:rsidP="00CC6B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60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заседании был сформирован проект повестки дня очередного заседания Переславль-Залесск</w:t>
      </w:r>
      <w:r w:rsidR="005F31EA" w:rsidRPr="006D60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 городской Думы, назначенного на</w:t>
      </w:r>
      <w:r w:rsidR="005A688F" w:rsidRPr="006D60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D6036" w:rsidRPr="006D60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</w:t>
      </w:r>
      <w:r w:rsidRPr="006D60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E17120" w:rsidRPr="006D60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6D6036" w:rsidRPr="006D60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5A688F" w:rsidRPr="006D60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</w:t>
      </w:r>
      <w:r w:rsidR="009C3F34" w:rsidRPr="006D60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6D60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D6036" w:rsidRPr="00C02878" w:rsidRDefault="006D6036" w:rsidP="006D6036">
      <w:pPr>
        <w:pStyle w:val="a7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28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публичных слушаниях</w:t>
      </w:r>
    </w:p>
    <w:p w:rsidR="006D6036" w:rsidRPr="00C02878" w:rsidRDefault="006D6036" w:rsidP="006D6036">
      <w:pPr>
        <w:pStyle w:val="a7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28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D6036" w:rsidRPr="006D6036" w:rsidRDefault="006D6036" w:rsidP="006D6036">
      <w:pPr>
        <w:pStyle w:val="a7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28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марта</w:t>
      </w:r>
      <w:r w:rsidRPr="00C028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C028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состоялись публичные слушания </w:t>
      </w:r>
      <w:r w:rsidRPr="006D60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проекту решения Переславль-Залесской городской Думы «О внесении изменений в Устав городского округа город Переславль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-Залесский Ярославской области»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которых приняла участие</w:t>
      </w:r>
      <w:r w:rsidRPr="00C028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председател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C028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Контрольно-счетной палаты города Переславля-Залесского </w:t>
      </w:r>
      <w:proofErr w:type="spellStart"/>
      <w:r w:rsidRPr="00C028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Чудинова</w:t>
      </w:r>
      <w:proofErr w:type="spellEnd"/>
      <w:r w:rsidRPr="00C028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М.Б.</w:t>
      </w:r>
    </w:p>
    <w:p w:rsidR="00C54A28" w:rsidRPr="006D6036" w:rsidRDefault="00C54A28" w:rsidP="00CC6B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60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Участие в заседании Пере</w:t>
      </w:r>
      <w:r w:rsidR="007A183E" w:rsidRPr="006D60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славль-Залесской городской Думы</w:t>
      </w:r>
    </w:p>
    <w:p w:rsidR="00E06515" w:rsidRPr="003479E2" w:rsidRDefault="006D6036" w:rsidP="00CC6B58">
      <w:pPr>
        <w:pStyle w:val="a3"/>
        <w:spacing w:before="0" w:beforeAutospacing="0" w:after="0" w:afterAutospacing="0"/>
        <w:jc w:val="both"/>
        <w:rPr>
          <w:color w:val="000000"/>
        </w:rPr>
      </w:pPr>
      <w:r w:rsidRPr="003479E2">
        <w:rPr>
          <w:rStyle w:val="a4"/>
          <w:b w:val="0"/>
          <w:color w:val="000000"/>
        </w:rPr>
        <w:t>31</w:t>
      </w:r>
      <w:r w:rsidR="008E3869" w:rsidRPr="003479E2">
        <w:rPr>
          <w:rStyle w:val="a4"/>
          <w:b w:val="0"/>
          <w:color w:val="000000"/>
        </w:rPr>
        <w:t xml:space="preserve"> </w:t>
      </w:r>
      <w:r w:rsidR="003479E2" w:rsidRPr="003479E2">
        <w:rPr>
          <w:rStyle w:val="a4"/>
          <w:b w:val="0"/>
          <w:color w:val="000000"/>
        </w:rPr>
        <w:t>марта</w:t>
      </w:r>
      <w:r w:rsidR="008E3869" w:rsidRPr="003479E2">
        <w:rPr>
          <w:rStyle w:val="a4"/>
          <w:b w:val="0"/>
          <w:color w:val="000000"/>
        </w:rPr>
        <w:t xml:space="preserve"> </w:t>
      </w:r>
      <w:r w:rsidR="005A688F" w:rsidRPr="003479E2">
        <w:rPr>
          <w:rStyle w:val="a4"/>
          <w:b w:val="0"/>
          <w:color w:val="000000"/>
        </w:rPr>
        <w:t>202</w:t>
      </w:r>
      <w:r w:rsidR="00313985" w:rsidRPr="003479E2">
        <w:rPr>
          <w:rStyle w:val="a4"/>
          <w:b w:val="0"/>
          <w:color w:val="000000"/>
        </w:rPr>
        <w:t>2</w:t>
      </w:r>
      <w:r w:rsidR="00E06515" w:rsidRPr="003479E2">
        <w:rPr>
          <w:rStyle w:val="a4"/>
          <w:b w:val="0"/>
          <w:color w:val="000000"/>
        </w:rPr>
        <w:t xml:space="preserve"> года</w:t>
      </w:r>
      <w:r w:rsidR="00E06515" w:rsidRPr="003479E2">
        <w:rPr>
          <w:color w:val="000000"/>
        </w:rPr>
        <w:t> состоялось очередное заседание Пере</w:t>
      </w:r>
      <w:r w:rsidR="008876D0" w:rsidRPr="003479E2">
        <w:rPr>
          <w:color w:val="000000"/>
        </w:rPr>
        <w:t>славль-Залесской городской Думы, в работе которого</w:t>
      </w:r>
      <w:r w:rsidR="005F31EA" w:rsidRPr="003479E2">
        <w:rPr>
          <w:color w:val="000000"/>
        </w:rPr>
        <w:t xml:space="preserve"> приняла участие </w:t>
      </w:r>
      <w:r w:rsidR="00C54A28" w:rsidRPr="003479E2">
        <w:rPr>
          <w:color w:val="000000"/>
        </w:rPr>
        <w:t>председател</w:t>
      </w:r>
      <w:r w:rsidR="005F31EA" w:rsidRPr="003479E2">
        <w:rPr>
          <w:color w:val="000000"/>
        </w:rPr>
        <w:t>ь</w:t>
      </w:r>
      <w:r w:rsidR="00C54A28" w:rsidRPr="003479E2">
        <w:rPr>
          <w:color w:val="000000"/>
        </w:rPr>
        <w:t xml:space="preserve"> Контрольно-счетной палаты города Переславля-Залесского</w:t>
      </w:r>
      <w:r w:rsidR="00AA0000" w:rsidRPr="003479E2">
        <w:rPr>
          <w:color w:val="000000"/>
        </w:rPr>
        <w:t xml:space="preserve"> </w:t>
      </w:r>
      <w:proofErr w:type="spellStart"/>
      <w:r w:rsidR="00AA0000" w:rsidRPr="003479E2">
        <w:rPr>
          <w:color w:val="000000"/>
        </w:rPr>
        <w:t>Чудинова</w:t>
      </w:r>
      <w:proofErr w:type="spellEnd"/>
      <w:r w:rsidR="00AA0000" w:rsidRPr="003479E2">
        <w:rPr>
          <w:color w:val="000000"/>
        </w:rPr>
        <w:t xml:space="preserve"> М.Б.</w:t>
      </w:r>
    </w:p>
    <w:p w:rsidR="00C54A28" w:rsidRPr="00DA5D89" w:rsidRDefault="00C54A28" w:rsidP="00CC6B58">
      <w:pPr>
        <w:pStyle w:val="a3"/>
        <w:spacing w:before="0" w:beforeAutospacing="0" w:after="0" w:afterAutospacing="0"/>
        <w:jc w:val="both"/>
        <w:rPr>
          <w:color w:val="000000"/>
        </w:rPr>
      </w:pPr>
      <w:r w:rsidRPr="00DA5D89">
        <w:rPr>
          <w:color w:val="000000"/>
        </w:rPr>
        <w:t xml:space="preserve">На заседании было рассмотрено </w:t>
      </w:r>
      <w:r w:rsidR="005A688F" w:rsidRPr="00DA5D89">
        <w:rPr>
          <w:color w:val="000000"/>
        </w:rPr>
        <w:t>1</w:t>
      </w:r>
      <w:r w:rsidR="00DA5D89" w:rsidRPr="00DA5D89">
        <w:rPr>
          <w:color w:val="000000"/>
        </w:rPr>
        <w:t xml:space="preserve">3 </w:t>
      </w:r>
      <w:r w:rsidRPr="00DA5D89">
        <w:rPr>
          <w:color w:val="000000"/>
        </w:rPr>
        <w:t>вопросов, в том числе:</w:t>
      </w:r>
    </w:p>
    <w:p w:rsidR="005A688F" w:rsidRDefault="005A688F" w:rsidP="00313985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color w:val="000000"/>
        </w:rPr>
      </w:pPr>
      <w:r w:rsidRPr="00DA5D89">
        <w:rPr>
          <w:color w:val="000000"/>
        </w:rPr>
        <w:t xml:space="preserve">о внесении изменений в решение Переславль-Залесской городской Думы от </w:t>
      </w:r>
      <w:r w:rsidR="00313985" w:rsidRPr="00DA5D89">
        <w:rPr>
          <w:color w:val="000000"/>
        </w:rPr>
        <w:t>09</w:t>
      </w:r>
      <w:r w:rsidRPr="00DA5D89">
        <w:rPr>
          <w:color w:val="000000"/>
        </w:rPr>
        <w:t>.12.202</w:t>
      </w:r>
      <w:r w:rsidR="00313985" w:rsidRPr="00DA5D89">
        <w:rPr>
          <w:color w:val="000000"/>
        </w:rPr>
        <w:t>1</w:t>
      </w:r>
      <w:r w:rsidRPr="00DA5D89">
        <w:rPr>
          <w:color w:val="000000"/>
        </w:rPr>
        <w:t xml:space="preserve"> № 1</w:t>
      </w:r>
      <w:r w:rsidR="00313985" w:rsidRPr="00DA5D89">
        <w:rPr>
          <w:color w:val="000000"/>
        </w:rPr>
        <w:t xml:space="preserve">00 </w:t>
      </w:r>
      <w:r w:rsidRPr="00DA5D89">
        <w:rPr>
          <w:color w:val="000000"/>
        </w:rPr>
        <w:t>«О бюджете городского округа город Переславль-Залесский Ярославской области на 202</w:t>
      </w:r>
      <w:r w:rsidR="00313985" w:rsidRPr="00DA5D89">
        <w:rPr>
          <w:color w:val="000000"/>
        </w:rPr>
        <w:t>2</w:t>
      </w:r>
      <w:r w:rsidRPr="00DA5D89">
        <w:rPr>
          <w:color w:val="000000"/>
        </w:rPr>
        <w:t xml:space="preserve"> год и плановый период 202</w:t>
      </w:r>
      <w:r w:rsidR="00313985" w:rsidRPr="00DA5D89">
        <w:rPr>
          <w:color w:val="000000"/>
        </w:rPr>
        <w:t>3</w:t>
      </w:r>
      <w:r w:rsidRPr="00DA5D89">
        <w:rPr>
          <w:color w:val="000000"/>
        </w:rPr>
        <w:t xml:space="preserve"> и 202</w:t>
      </w:r>
      <w:r w:rsidR="00313985" w:rsidRPr="00DA5D89">
        <w:rPr>
          <w:color w:val="000000"/>
        </w:rPr>
        <w:t>4</w:t>
      </w:r>
      <w:r w:rsidRPr="00DA5D89">
        <w:rPr>
          <w:color w:val="000000"/>
        </w:rPr>
        <w:t xml:space="preserve"> годов</w:t>
      </w:r>
      <w:r w:rsidR="00313985" w:rsidRPr="00DA5D89">
        <w:t xml:space="preserve"> </w:t>
      </w:r>
      <w:r w:rsidR="00313985" w:rsidRPr="00DA5D89">
        <w:rPr>
          <w:color w:val="000000"/>
        </w:rPr>
        <w:t>и заключение Контрольно-счетной палаты города Переславля-Залесского на указанный проект решения</w:t>
      </w:r>
      <w:r w:rsidRPr="00DA5D89">
        <w:rPr>
          <w:color w:val="000000"/>
        </w:rPr>
        <w:t>;</w:t>
      </w:r>
    </w:p>
    <w:p w:rsidR="00DA5D89" w:rsidRDefault="00DA5D89" w:rsidP="00DA5D89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color w:val="000000"/>
        </w:rPr>
      </w:pPr>
      <w:r w:rsidRPr="00DA5D89">
        <w:rPr>
          <w:color w:val="000000"/>
        </w:rPr>
        <w:t xml:space="preserve">отчет Контрольно-счетной палаты города Переславля-Залесского по проверке использования бюджетных средств, средств, полученных от приносящей доход деятельности и эффективного использования муниципального имущества в муниципальном общеобразовательном учреждении </w:t>
      </w:r>
      <w:proofErr w:type="spellStart"/>
      <w:r w:rsidRPr="00DA5D89">
        <w:rPr>
          <w:color w:val="000000"/>
        </w:rPr>
        <w:t>Новс</w:t>
      </w:r>
      <w:r w:rsidR="005C7795">
        <w:rPr>
          <w:color w:val="000000"/>
        </w:rPr>
        <w:t>кая</w:t>
      </w:r>
      <w:proofErr w:type="spellEnd"/>
      <w:r w:rsidR="005C7795">
        <w:rPr>
          <w:color w:val="000000"/>
        </w:rPr>
        <w:t xml:space="preserve"> основная школа за 2021 год</w:t>
      </w:r>
      <w:r>
        <w:rPr>
          <w:color w:val="000000"/>
        </w:rPr>
        <w:t>;</w:t>
      </w:r>
    </w:p>
    <w:p w:rsidR="00DA5D89" w:rsidRPr="00DA5D89" w:rsidRDefault="00DA5D89" w:rsidP="00DA5D89">
      <w:pPr>
        <w:pStyle w:val="a3"/>
        <w:numPr>
          <w:ilvl w:val="0"/>
          <w:numId w:val="7"/>
        </w:numPr>
        <w:spacing w:after="0"/>
        <w:jc w:val="both"/>
        <w:rPr>
          <w:color w:val="000000"/>
        </w:rPr>
      </w:pPr>
      <w:r w:rsidRPr="00DA5D89">
        <w:rPr>
          <w:color w:val="000000"/>
        </w:rPr>
        <w:t>итог</w:t>
      </w:r>
      <w:r>
        <w:rPr>
          <w:color w:val="000000"/>
        </w:rPr>
        <w:t>и</w:t>
      </w:r>
      <w:r w:rsidRPr="00DA5D89">
        <w:rPr>
          <w:color w:val="000000"/>
        </w:rPr>
        <w:t xml:space="preserve"> реализации в 2021 году и </w:t>
      </w:r>
      <w:r w:rsidRPr="00DA5D89">
        <w:rPr>
          <w:color w:val="000000"/>
        </w:rPr>
        <w:t>мероприятия</w:t>
      </w:r>
      <w:r>
        <w:rPr>
          <w:color w:val="000000"/>
        </w:rPr>
        <w:t xml:space="preserve"> </w:t>
      </w:r>
      <w:r w:rsidRPr="00DA5D89">
        <w:rPr>
          <w:color w:val="000000"/>
        </w:rPr>
        <w:t>на</w:t>
      </w:r>
      <w:r w:rsidRPr="00DA5D89">
        <w:rPr>
          <w:color w:val="000000"/>
        </w:rPr>
        <w:t xml:space="preserve"> 2022 год муниципальной программы «Обеспечение функционирования и развития муниципальной службы в городском округе город Переславль</w:t>
      </w:r>
      <w:r>
        <w:rPr>
          <w:color w:val="000000"/>
        </w:rPr>
        <w:t>-Залесский Ярославской области»;</w:t>
      </w:r>
    </w:p>
    <w:p w:rsidR="00DA5D89" w:rsidRPr="00DA5D89" w:rsidRDefault="00DA5D89" w:rsidP="00DA5D89">
      <w:pPr>
        <w:pStyle w:val="a3"/>
        <w:numPr>
          <w:ilvl w:val="0"/>
          <w:numId w:val="7"/>
        </w:numPr>
        <w:spacing w:after="0"/>
        <w:ind w:left="709" w:hanging="289"/>
        <w:jc w:val="both"/>
        <w:rPr>
          <w:color w:val="000000"/>
        </w:rPr>
      </w:pPr>
      <w:r>
        <w:rPr>
          <w:color w:val="000000"/>
        </w:rPr>
        <w:t xml:space="preserve"> итоги</w:t>
      </w:r>
      <w:r w:rsidRPr="00DA5D89">
        <w:rPr>
          <w:color w:val="000000"/>
        </w:rPr>
        <w:t xml:space="preserve"> реализации в 2021 году и мероприятия на 2022 год муниципальной программы «Развитие сельского хозяйства городского округа город Переславль</w:t>
      </w:r>
      <w:r>
        <w:rPr>
          <w:color w:val="000000"/>
        </w:rPr>
        <w:t>-Залесский Ярославской области»;</w:t>
      </w:r>
    </w:p>
    <w:p w:rsidR="00DA5D89" w:rsidRPr="00DA5D89" w:rsidRDefault="00DA5D89" w:rsidP="00DA5D89">
      <w:pPr>
        <w:pStyle w:val="a3"/>
        <w:numPr>
          <w:ilvl w:val="0"/>
          <w:numId w:val="7"/>
        </w:numPr>
        <w:spacing w:after="0"/>
        <w:jc w:val="both"/>
        <w:rPr>
          <w:color w:val="000000"/>
        </w:rPr>
      </w:pPr>
      <w:r w:rsidRPr="00DA5D89">
        <w:rPr>
          <w:color w:val="000000"/>
        </w:rPr>
        <w:t xml:space="preserve"> итог</w:t>
      </w:r>
      <w:r>
        <w:rPr>
          <w:color w:val="000000"/>
        </w:rPr>
        <w:t>и</w:t>
      </w:r>
      <w:r w:rsidRPr="00DA5D89">
        <w:rPr>
          <w:color w:val="000000"/>
        </w:rPr>
        <w:t xml:space="preserve"> реализации в 2021 году и мероприятия на 2022 год муниципальной программы «Развитие физической культуры, культуры и туризма в городском округе город Переславль</w:t>
      </w:r>
      <w:r>
        <w:rPr>
          <w:color w:val="000000"/>
        </w:rPr>
        <w:t>-Залесский Ярославской области»;</w:t>
      </w:r>
    </w:p>
    <w:p w:rsidR="00DA5D89" w:rsidRPr="00DA5D89" w:rsidRDefault="00DA5D89" w:rsidP="00DA5D89">
      <w:pPr>
        <w:pStyle w:val="a3"/>
        <w:numPr>
          <w:ilvl w:val="0"/>
          <w:numId w:val="7"/>
        </w:numPr>
        <w:spacing w:after="0"/>
        <w:jc w:val="both"/>
        <w:rPr>
          <w:color w:val="000000"/>
        </w:rPr>
      </w:pPr>
      <w:r>
        <w:rPr>
          <w:color w:val="000000"/>
        </w:rPr>
        <w:t>о</w:t>
      </w:r>
      <w:r w:rsidRPr="00DA5D89">
        <w:rPr>
          <w:color w:val="000000"/>
        </w:rPr>
        <w:t xml:space="preserve"> внесении изменений в решение Переславль-Залесской городской Думы от 25.02.2016 № 21 «О реализации законодательства о противодействии коррупции в отношении лиц, замещающих муниципальные должности в органах местного самоуправлени</w:t>
      </w:r>
      <w:r>
        <w:rPr>
          <w:color w:val="000000"/>
        </w:rPr>
        <w:t>я города Переславля-Залесского»;</w:t>
      </w:r>
    </w:p>
    <w:p w:rsidR="00DA5D89" w:rsidRPr="00DA5D89" w:rsidRDefault="00DA5D89" w:rsidP="00DA5D89">
      <w:pPr>
        <w:pStyle w:val="a3"/>
        <w:numPr>
          <w:ilvl w:val="0"/>
          <w:numId w:val="7"/>
        </w:numPr>
        <w:spacing w:after="0"/>
        <w:jc w:val="both"/>
        <w:rPr>
          <w:color w:val="000000"/>
        </w:rPr>
      </w:pPr>
      <w:r>
        <w:rPr>
          <w:color w:val="000000"/>
        </w:rPr>
        <w:t>о</w:t>
      </w:r>
      <w:r w:rsidRPr="00DA5D89">
        <w:rPr>
          <w:color w:val="000000"/>
        </w:rPr>
        <w:t xml:space="preserve"> внесении изменений в решение Переславль-Залесской городской Думы от 10.12.2020 № 118 «О переименовании и утверждении Положения об Управлении культуры, туризма, молодежи и спорта Администрации города Перес</w:t>
      </w:r>
      <w:r>
        <w:rPr>
          <w:color w:val="000000"/>
        </w:rPr>
        <w:t>лавля-Залесского»;</w:t>
      </w:r>
    </w:p>
    <w:p w:rsidR="00DA5D89" w:rsidRPr="00DA5D89" w:rsidRDefault="00DA5D89" w:rsidP="00DA5D89">
      <w:pPr>
        <w:pStyle w:val="a3"/>
        <w:numPr>
          <w:ilvl w:val="0"/>
          <w:numId w:val="7"/>
        </w:numPr>
        <w:spacing w:after="0"/>
        <w:jc w:val="both"/>
        <w:rPr>
          <w:color w:val="000000"/>
        </w:rPr>
      </w:pPr>
      <w:r>
        <w:rPr>
          <w:color w:val="000000"/>
        </w:rPr>
        <w:t>о</w:t>
      </w:r>
      <w:r w:rsidRPr="00DA5D89">
        <w:rPr>
          <w:color w:val="000000"/>
        </w:rPr>
        <w:t xml:space="preserve"> внесении изменений в решение Переславль-Залесской городской Думы от 10.12.2020 № 117 «О переименовании и утверждении Положения об Управлении образования Администраци</w:t>
      </w:r>
      <w:r>
        <w:rPr>
          <w:color w:val="000000"/>
        </w:rPr>
        <w:t>и города Переславля-Залесского»;</w:t>
      </w:r>
    </w:p>
    <w:p w:rsidR="00DA5D89" w:rsidRPr="00DA5D89" w:rsidRDefault="00DA5D89" w:rsidP="00DA5D89">
      <w:pPr>
        <w:pStyle w:val="a3"/>
        <w:numPr>
          <w:ilvl w:val="0"/>
          <w:numId w:val="7"/>
        </w:numPr>
        <w:spacing w:after="0"/>
        <w:jc w:val="both"/>
        <w:rPr>
          <w:color w:val="000000"/>
        </w:rPr>
      </w:pPr>
      <w:r>
        <w:rPr>
          <w:color w:val="000000"/>
        </w:rPr>
        <w:t xml:space="preserve">о </w:t>
      </w:r>
      <w:r w:rsidRPr="00DA5D89">
        <w:rPr>
          <w:color w:val="000000"/>
        </w:rPr>
        <w:t>назначении на должность заместителя председателя Контрольно-счетной палат</w:t>
      </w:r>
      <w:r>
        <w:rPr>
          <w:color w:val="000000"/>
        </w:rPr>
        <w:t>ы город</w:t>
      </w:r>
      <w:r w:rsidR="005C7795">
        <w:rPr>
          <w:color w:val="000000"/>
        </w:rPr>
        <w:t>а Переславля-Залесского</w:t>
      </w:r>
      <w:r>
        <w:rPr>
          <w:color w:val="000000"/>
        </w:rPr>
        <w:t>;</w:t>
      </w:r>
    </w:p>
    <w:p w:rsidR="00DA5D89" w:rsidRPr="00DA5D89" w:rsidRDefault="00DA5D89" w:rsidP="00DA5D89">
      <w:pPr>
        <w:pStyle w:val="a3"/>
        <w:numPr>
          <w:ilvl w:val="0"/>
          <w:numId w:val="7"/>
        </w:numPr>
        <w:spacing w:after="0"/>
        <w:jc w:val="both"/>
        <w:rPr>
          <w:color w:val="000000"/>
        </w:rPr>
      </w:pPr>
      <w:r>
        <w:rPr>
          <w:color w:val="000000"/>
        </w:rPr>
        <w:t xml:space="preserve">о </w:t>
      </w:r>
      <w:r w:rsidRPr="00DA5D89">
        <w:rPr>
          <w:color w:val="000000"/>
        </w:rPr>
        <w:t>размерах и условиях оплаты труда заместителя председателя Контрольно-счетной палаты города Переславля-Залесского</w:t>
      </w:r>
      <w:bookmarkStart w:id="0" w:name="_GoBack"/>
      <w:bookmarkEnd w:id="0"/>
      <w:r>
        <w:rPr>
          <w:color w:val="000000"/>
        </w:rPr>
        <w:t>;</w:t>
      </w:r>
    </w:p>
    <w:p w:rsidR="00DA5D89" w:rsidRPr="00DA5D89" w:rsidRDefault="00DA5D89" w:rsidP="00DA5D89">
      <w:pPr>
        <w:pStyle w:val="a3"/>
        <w:numPr>
          <w:ilvl w:val="0"/>
          <w:numId w:val="7"/>
        </w:numPr>
        <w:spacing w:after="0"/>
        <w:jc w:val="both"/>
        <w:rPr>
          <w:color w:val="000000"/>
        </w:rPr>
      </w:pPr>
      <w:r>
        <w:rPr>
          <w:color w:val="000000"/>
        </w:rPr>
        <w:t xml:space="preserve">о </w:t>
      </w:r>
      <w:r w:rsidRPr="00DA5D89">
        <w:rPr>
          <w:color w:val="000000"/>
        </w:rPr>
        <w:t>награждении Почетной грамотой Перес</w:t>
      </w:r>
      <w:r w:rsidR="005C7795">
        <w:rPr>
          <w:color w:val="000000"/>
        </w:rPr>
        <w:t>лавль-Залесской городской Думы</w:t>
      </w:r>
      <w:r>
        <w:rPr>
          <w:color w:val="000000"/>
        </w:rPr>
        <w:t>;</w:t>
      </w:r>
    </w:p>
    <w:p w:rsidR="00DA5D89" w:rsidRPr="00DA5D89" w:rsidRDefault="00DA5D89" w:rsidP="00DA5D89">
      <w:pPr>
        <w:pStyle w:val="a3"/>
        <w:numPr>
          <w:ilvl w:val="0"/>
          <w:numId w:val="7"/>
        </w:numPr>
        <w:spacing w:after="0"/>
        <w:jc w:val="both"/>
        <w:rPr>
          <w:color w:val="000000"/>
        </w:rPr>
      </w:pPr>
      <w:r>
        <w:rPr>
          <w:color w:val="000000"/>
        </w:rPr>
        <w:t xml:space="preserve">о </w:t>
      </w:r>
      <w:r w:rsidRPr="00DA5D89">
        <w:rPr>
          <w:color w:val="000000"/>
        </w:rPr>
        <w:t xml:space="preserve">внесении изменений в решение Переславль-Залесской городской Думы от 27.09.2018 № 75 «О составе постоянных комиссий Переславль-Залесской </w:t>
      </w:r>
      <w:r w:rsidR="005C7795">
        <w:rPr>
          <w:color w:val="000000"/>
        </w:rPr>
        <w:t>городской Думы седьмого созыва</w:t>
      </w:r>
      <w:r>
        <w:rPr>
          <w:color w:val="000000"/>
        </w:rPr>
        <w:t>;</w:t>
      </w:r>
    </w:p>
    <w:p w:rsidR="00DA5D89" w:rsidRPr="00DA5D89" w:rsidRDefault="00DA5D89" w:rsidP="00DA5D89">
      <w:pPr>
        <w:pStyle w:val="a3"/>
        <w:numPr>
          <w:ilvl w:val="0"/>
          <w:numId w:val="7"/>
        </w:numPr>
        <w:spacing w:after="0"/>
        <w:jc w:val="both"/>
        <w:rPr>
          <w:color w:val="000000"/>
        </w:rPr>
      </w:pPr>
      <w:r>
        <w:rPr>
          <w:color w:val="000000"/>
        </w:rPr>
        <w:t>о</w:t>
      </w:r>
      <w:r w:rsidRPr="00DA5D89">
        <w:rPr>
          <w:color w:val="000000"/>
        </w:rPr>
        <w:t xml:space="preserve"> плане работы Переславль-Залесской городск</w:t>
      </w:r>
      <w:r w:rsidR="005C7795">
        <w:rPr>
          <w:color w:val="000000"/>
        </w:rPr>
        <w:t>ой Думы на 2 квартал 2022 года.</w:t>
      </w:r>
    </w:p>
    <w:p w:rsidR="00264704" w:rsidRPr="00892A7D" w:rsidRDefault="00264704" w:rsidP="00DA5D89">
      <w:pPr>
        <w:pStyle w:val="a3"/>
        <w:spacing w:after="0"/>
        <w:ind w:left="780"/>
        <w:jc w:val="both"/>
        <w:rPr>
          <w:color w:val="000000"/>
          <w:highlight w:val="yellow"/>
        </w:rPr>
      </w:pPr>
    </w:p>
    <w:sectPr w:rsidR="00264704" w:rsidRPr="00892A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B62DD"/>
    <w:multiLevelType w:val="hybridMultilevel"/>
    <w:tmpl w:val="2CA62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DE1167"/>
    <w:multiLevelType w:val="hybridMultilevel"/>
    <w:tmpl w:val="9A041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8A5171"/>
    <w:multiLevelType w:val="hybridMultilevel"/>
    <w:tmpl w:val="2B82A5D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60184A6F"/>
    <w:multiLevelType w:val="multilevel"/>
    <w:tmpl w:val="B09CC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D05302F"/>
    <w:multiLevelType w:val="hybridMultilevel"/>
    <w:tmpl w:val="8D5A5F1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72B26D14"/>
    <w:multiLevelType w:val="hybridMultilevel"/>
    <w:tmpl w:val="4372B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E454CE"/>
    <w:multiLevelType w:val="hybridMultilevel"/>
    <w:tmpl w:val="7B1E9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C93F29"/>
    <w:multiLevelType w:val="hybridMultilevel"/>
    <w:tmpl w:val="D4E85D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7F9"/>
    <w:rsid w:val="000317F9"/>
    <w:rsid w:val="00114B5E"/>
    <w:rsid w:val="00190C93"/>
    <w:rsid w:val="001B135F"/>
    <w:rsid w:val="001C6C14"/>
    <w:rsid w:val="001D0D4C"/>
    <w:rsid w:val="0026059E"/>
    <w:rsid w:val="00264704"/>
    <w:rsid w:val="002F27B3"/>
    <w:rsid w:val="002F58D4"/>
    <w:rsid w:val="00313985"/>
    <w:rsid w:val="00313BAA"/>
    <w:rsid w:val="003479E2"/>
    <w:rsid w:val="00406E08"/>
    <w:rsid w:val="004A5B9E"/>
    <w:rsid w:val="004F5096"/>
    <w:rsid w:val="00504710"/>
    <w:rsid w:val="005A688F"/>
    <w:rsid w:val="005C7795"/>
    <w:rsid w:val="005F31EA"/>
    <w:rsid w:val="006D6036"/>
    <w:rsid w:val="007061B5"/>
    <w:rsid w:val="00771BF4"/>
    <w:rsid w:val="00777D9C"/>
    <w:rsid w:val="007A183E"/>
    <w:rsid w:val="007C050D"/>
    <w:rsid w:val="00825105"/>
    <w:rsid w:val="008876D0"/>
    <w:rsid w:val="00887FF4"/>
    <w:rsid w:val="00892A7D"/>
    <w:rsid w:val="008E3869"/>
    <w:rsid w:val="009B454C"/>
    <w:rsid w:val="009C3F34"/>
    <w:rsid w:val="00AA0000"/>
    <w:rsid w:val="00AB62FE"/>
    <w:rsid w:val="00AC674E"/>
    <w:rsid w:val="00AE04A5"/>
    <w:rsid w:val="00B77A55"/>
    <w:rsid w:val="00B82BA9"/>
    <w:rsid w:val="00BB6E37"/>
    <w:rsid w:val="00C32D5D"/>
    <w:rsid w:val="00C54A28"/>
    <w:rsid w:val="00C73AEB"/>
    <w:rsid w:val="00CC6B58"/>
    <w:rsid w:val="00D104A2"/>
    <w:rsid w:val="00D60E95"/>
    <w:rsid w:val="00D63E68"/>
    <w:rsid w:val="00DA5D89"/>
    <w:rsid w:val="00E06515"/>
    <w:rsid w:val="00E17120"/>
    <w:rsid w:val="00E219FA"/>
    <w:rsid w:val="00EC41DF"/>
    <w:rsid w:val="00F35743"/>
    <w:rsid w:val="00F43D79"/>
    <w:rsid w:val="00F9240C"/>
    <w:rsid w:val="00F93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7BF98"/>
  <w15:chartTrackingRefBased/>
  <w15:docId w15:val="{2874470B-E54C-44B7-B1A8-9B98E1278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9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1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17F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71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71BF4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3139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3361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8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2</Pages>
  <Words>815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31</cp:revision>
  <cp:lastPrinted>2020-11-02T08:26:00Z</cp:lastPrinted>
  <dcterms:created xsi:type="dcterms:W3CDTF">2020-11-02T08:34:00Z</dcterms:created>
  <dcterms:modified xsi:type="dcterms:W3CDTF">2022-04-06T11:32:00Z</dcterms:modified>
</cp:coreProperties>
</file>