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95C" w:rsidRPr="00971207" w:rsidRDefault="00771BF4" w:rsidP="00971207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82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Новости и события</w:t>
      </w:r>
      <w:r w:rsidR="004F27C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89395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но</w:t>
      </w:r>
      <w:r w:rsidR="00B0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ября</w:t>
      </w:r>
      <w:r w:rsidR="00FC550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77D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</w:t>
      </w:r>
      <w:r w:rsidR="0084044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B82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года</w:t>
      </w:r>
    </w:p>
    <w:p w:rsidR="0089395C" w:rsidRPr="0089395C" w:rsidRDefault="0089395C" w:rsidP="001D26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9395C">
        <w:rPr>
          <w:rFonts w:ascii="Times New Roman" w:hAnsi="Times New Roman" w:cs="Times New Roman"/>
          <w:color w:val="000000"/>
          <w:sz w:val="24"/>
          <w:szCs w:val="24"/>
        </w:rPr>
        <w:t xml:space="preserve">08 ноября 2022 года </w:t>
      </w:r>
      <w:r w:rsidRPr="00893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состоялось заседание Совета Думы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9395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0A2E74">
        <w:rPr>
          <w:rFonts w:ascii="Times New Roman" w:hAnsi="Times New Roman" w:cs="Times New Roman"/>
          <w:bCs/>
          <w:color w:val="000000"/>
          <w:sz w:val="24"/>
          <w:szCs w:val="24"/>
        </w:rPr>
        <w:t>в котором приняла участие   председатель Контрольно-счетной палаты города Переславля-Залесск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ого.</w:t>
      </w:r>
    </w:p>
    <w:p w:rsidR="0089395C" w:rsidRPr="0089395C" w:rsidRDefault="0089395C" w:rsidP="001D26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заседании был сформирован проект повестки дня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</w:t>
      </w:r>
      <w:r w:rsidRPr="00893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очередного заседания Переславль-Залесской городской Думы, назначенного на 09.11.2022.</w:t>
      </w:r>
    </w:p>
    <w:p w:rsidR="001D2624" w:rsidRDefault="001D2624" w:rsidP="0089395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9395C" w:rsidRPr="0089395C" w:rsidRDefault="0089395C" w:rsidP="008939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95C">
        <w:rPr>
          <w:rFonts w:ascii="Times New Roman" w:hAnsi="Times New Roman" w:cs="Times New Roman"/>
          <w:color w:val="000000"/>
          <w:sz w:val="24"/>
          <w:szCs w:val="24"/>
        </w:rPr>
        <w:t>09 ноября 2022 года состоялось внеочередное заседание</w:t>
      </w:r>
      <w:r w:rsidRPr="00893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Переславль-Залесской городской Думы, в работе которого приняла участие председатель Контрольно-счетной палаты города Переславля-Залесского.</w:t>
      </w:r>
    </w:p>
    <w:p w:rsidR="0089395C" w:rsidRPr="0089395C" w:rsidRDefault="0089395C" w:rsidP="0089395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3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заседании для рассмотрения вносился проект решения Переславль-Залесской городской Думы: «Об объявлении конкурса по отбору кандидатур на должность Главы города Переславля-Залесского»;</w:t>
      </w:r>
      <w:r w:rsidRPr="0089395C">
        <w:rPr>
          <w:rFonts w:ascii="Times New Roman" w:hAnsi="Times New Roman" w:cs="Times New Roman"/>
          <w:color w:val="000000"/>
          <w:sz w:val="24"/>
          <w:szCs w:val="24"/>
        </w:rPr>
        <w:t xml:space="preserve"> «О назначении членов конкурсной комиссии по проведению конкурса по отбору кандидатур на должность Главы города Переславля-Залесского»; «О досрочном прекращении полномочий депутата Переславль-Залесской городской Думы седьмого созыва Козлова Романа Владимировича»; «О досрочном прекращении полномочий депутата Переславль-Залесской городской Думы седьмого созыва Уварова-</w:t>
      </w:r>
      <w:proofErr w:type="spellStart"/>
      <w:r w:rsidRPr="0089395C">
        <w:rPr>
          <w:rFonts w:ascii="Times New Roman" w:hAnsi="Times New Roman" w:cs="Times New Roman"/>
          <w:color w:val="000000"/>
          <w:sz w:val="24"/>
          <w:szCs w:val="24"/>
        </w:rPr>
        <w:t>Корюгина</w:t>
      </w:r>
      <w:proofErr w:type="spellEnd"/>
      <w:r w:rsidRPr="0089395C">
        <w:rPr>
          <w:rFonts w:ascii="Times New Roman" w:hAnsi="Times New Roman" w:cs="Times New Roman"/>
          <w:color w:val="000000"/>
          <w:sz w:val="24"/>
          <w:szCs w:val="24"/>
        </w:rPr>
        <w:t xml:space="preserve"> Михаила Владимировича»; «О досрочном прекращении полномочий депутата Переславль-Залесской городской Думы седьмого созыва </w:t>
      </w:r>
      <w:proofErr w:type="spellStart"/>
      <w:r w:rsidRPr="0089395C">
        <w:rPr>
          <w:rFonts w:ascii="Times New Roman" w:hAnsi="Times New Roman" w:cs="Times New Roman"/>
          <w:color w:val="000000"/>
          <w:sz w:val="24"/>
          <w:szCs w:val="24"/>
        </w:rPr>
        <w:t>Муленкова</w:t>
      </w:r>
      <w:proofErr w:type="spellEnd"/>
      <w:r w:rsidRPr="0089395C">
        <w:rPr>
          <w:rFonts w:ascii="Times New Roman" w:hAnsi="Times New Roman" w:cs="Times New Roman"/>
          <w:color w:val="000000"/>
          <w:sz w:val="24"/>
          <w:szCs w:val="24"/>
        </w:rPr>
        <w:t xml:space="preserve"> Михаила Николаевича».</w:t>
      </w:r>
      <w:r w:rsidR="000222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9395C">
        <w:rPr>
          <w:rFonts w:ascii="Times New Roman" w:hAnsi="Times New Roman" w:cs="Times New Roman"/>
          <w:color w:val="000000"/>
          <w:sz w:val="24"/>
          <w:szCs w:val="24"/>
        </w:rPr>
        <w:t>По результатам голосования решения не приняты.</w:t>
      </w:r>
    </w:p>
    <w:p w:rsidR="0050628F" w:rsidRPr="0089395C" w:rsidRDefault="0089395C" w:rsidP="001D2624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89395C">
        <w:rPr>
          <w:color w:val="000000"/>
        </w:rPr>
        <w:t>Также на заседании было рассмотрено представление Переславского межрайонного прокурора от 28.10.2022 № 03-03-2022 об устранении нарушений требований законодательства.</w:t>
      </w:r>
    </w:p>
    <w:p w:rsidR="001D2624" w:rsidRDefault="001D2624" w:rsidP="001D26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A2E74" w:rsidRDefault="000A2E74" w:rsidP="001D26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A2E74">
        <w:rPr>
          <w:rFonts w:ascii="Times New Roman" w:hAnsi="Times New Roman" w:cs="Times New Roman"/>
          <w:bCs/>
          <w:color w:val="000000"/>
          <w:sz w:val="24"/>
          <w:szCs w:val="24"/>
        </w:rPr>
        <w:t>16 ноября 2022 года состоялось заседание постоянной комиссии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по социальной политике</w:t>
      </w:r>
      <w:r w:rsidRPr="000A2E74">
        <w:rPr>
          <w:rFonts w:ascii="Times New Roman" w:hAnsi="Times New Roman" w:cs="Times New Roman"/>
          <w:bCs/>
          <w:color w:val="000000"/>
          <w:sz w:val="24"/>
          <w:szCs w:val="24"/>
        </w:rPr>
        <w:t>, в котором приняла участие   председатель Контрольно-счетной палаты города Переславля-Залесского.</w:t>
      </w:r>
    </w:p>
    <w:p w:rsidR="000A2E74" w:rsidRDefault="000A2E74" w:rsidP="001D26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На заседании был рассмотрен вопрос</w:t>
      </w:r>
      <w:r w:rsidR="00C1257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о </w:t>
      </w:r>
      <w:r w:rsidR="00C12576" w:rsidRPr="00C12576">
        <w:rPr>
          <w:rFonts w:ascii="Times New Roman" w:hAnsi="Times New Roman" w:cs="Times New Roman"/>
          <w:bCs/>
          <w:color w:val="000000"/>
          <w:sz w:val="24"/>
          <w:szCs w:val="24"/>
        </w:rPr>
        <w:t>внесении изменений в решение Переславль-Залесской городской Думы от 24.12.2009 № 165 «Об утверждении реестра мест, нахождение в которых может причинить вред здоровью детей или негативно повлиять на их развитие»</w:t>
      </w:r>
      <w:r w:rsidR="0081513E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1D2624" w:rsidRDefault="001D2624" w:rsidP="00907A0B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07A0B" w:rsidRPr="0089395C" w:rsidRDefault="00907A0B" w:rsidP="001D26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16</w:t>
      </w:r>
      <w:r w:rsidRPr="0089395C">
        <w:rPr>
          <w:rFonts w:ascii="Times New Roman" w:hAnsi="Times New Roman" w:cs="Times New Roman"/>
          <w:color w:val="000000"/>
          <w:sz w:val="24"/>
          <w:szCs w:val="24"/>
        </w:rPr>
        <w:t xml:space="preserve"> ноября 2022 года </w:t>
      </w:r>
      <w:r w:rsidRPr="00893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состоялось заседание Совета Думы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9395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0A2E74">
        <w:rPr>
          <w:rFonts w:ascii="Times New Roman" w:hAnsi="Times New Roman" w:cs="Times New Roman"/>
          <w:bCs/>
          <w:color w:val="000000"/>
          <w:sz w:val="24"/>
          <w:szCs w:val="24"/>
        </w:rPr>
        <w:t>в котором приняла участие   председатель Контрольно-счетной палаты города Переславля-Залесск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ого.</w:t>
      </w:r>
    </w:p>
    <w:p w:rsidR="00907A0B" w:rsidRPr="00907A0B" w:rsidRDefault="00907A0B" w:rsidP="001D26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заседании был сформирован проект повестки дня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</w:t>
      </w:r>
      <w:r w:rsidRPr="00893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очередного заседания Переславль-Залесской городской Думы, назначенного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</w:t>
      </w:r>
      <w:r w:rsidRPr="00893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.11.2022.</w:t>
      </w:r>
    </w:p>
    <w:p w:rsidR="001D2624" w:rsidRDefault="001D2624" w:rsidP="001D262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9395C" w:rsidRDefault="0089395C" w:rsidP="001D26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17</w:t>
      </w:r>
      <w:r w:rsidRPr="0089395C">
        <w:rPr>
          <w:rFonts w:ascii="Times New Roman" w:hAnsi="Times New Roman" w:cs="Times New Roman"/>
          <w:color w:val="000000"/>
          <w:sz w:val="24"/>
          <w:szCs w:val="24"/>
        </w:rPr>
        <w:t xml:space="preserve"> ноября 2022 года состоялось внеочередное заседание</w:t>
      </w:r>
      <w:r w:rsidRPr="00893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Переславль-Залесской городской Думы, в работе которого приняла участие председатель Контрольно-счетной палаты города Переславля-Залесского.</w:t>
      </w:r>
    </w:p>
    <w:p w:rsidR="00907A0B" w:rsidRPr="00907A0B" w:rsidRDefault="0089395C" w:rsidP="00907A0B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907A0B">
        <w:rPr>
          <w:color w:val="000000"/>
        </w:rPr>
        <w:t>На заседании был</w:t>
      </w:r>
      <w:r w:rsidR="00907A0B" w:rsidRPr="00907A0B">
        <w:rPr>
          <w:color w:val="000000"/>
        </w:rPr>
        <w:t>и приняты решения:</w:t>
      </w:r>
      <w:r w:rsidRPr="00907A0B">
        <w:rPr>
          <w:color w:val="000000"/>
        </w:rPr>
        <w:t xml:space="preserve"> </w:t>
      </w:r>
      <w:r w:rsidR="00907A0B" w:rsidRPr="00907A0B">
        <w:rPr>
          <w:color w:val="000000"/>
        </w:rPr>
        <w:t xml:space="preserve">«Об освобождении от должности председателя Переславль-Залесской </w:t>
      </w:r>
      <w:r w:rsidR="00907A0B">
        <w:rPr>
          <w:color w:val="000000"/>
        </w:rPr>
        <w:t xml:space="preserve">городской Думы седьмого созыва»; </w:t>
      </w:r>
      <w:r w:rsidR="00907A0B" w:rsidRPr="00907A0B">
        <w:rPr>
          <w:color w:val="000000"/>
        </w:rPr>
        <w:t>«О досрочном прекращении полномочий депутата Переславль-Залесской городской Думы седьмого созыв</w:t>
      </w:r>
      <w:r w:rsidR="00907A0B">
        <w:rPr>
          <w:color w:val="000000"/>
        </w:rPr>
        <w:t>а Корниенко Сергея Васильевича»;</w:t>
      </w:r>
      <w:r w:rsidR="00907A0B" w:rsidRPr="00907A0B">
        <w:rPr>
          <w:color w:val="000000"/>
        </w:rPr>
        <w:t xml:space="preserve"> «О внесении изменений в решение Переславль-Залесской городской Думы от 27.09.2018 № 75 «О составе постоянных комиссий Переславль-Залесской </w:t>
      </w:r>
      <w:r w:rsidR="00907A0B">
        <w:rPr>
          <w:color w:val="000000"/>
        </w:rPr>
        <w:t xml:space="preserve">городской Думы седьмого созыва»; </w:t>
      </w:r>
      <w:r w:rsidR="00907A0B" w:rsidRPr="00907A0B">
        <w:rPr>
          <w:color w:val="000000"/>
        </w:rPr>
        <w:t>«Об избрании председателя Переславль-Залесской городской Думы седьмого созыва».</w:t>
      </w:r>
    </w:p>
    <w:p w:rsidR="00907A0B" w:rsidRPr="0089395C" w:rsidRDefault="00907A0B" w:rsidP="001D26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17</w:t>
      </w:r>
      <w:r w:rsidRPr="0089395C">
        <w:rPr>
          <w:rFonts w:ascii="Times New Roman" w:hAnsi="Times New Roman" w:cs="Times New Roman"/>
          <w:color w:val="000000"/>
          <w:sz w:val="24"/>
          <w:szCs w:val="24"/>
        </w:rPr>
        <w:t xml:space="preserve"> ноября 2022 года </w:t>
      </w:r>
      <w:r w:rsidRPr="00893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состоялось заседание Совета Думы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9395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0A2E74">
        <w:rPr>
          <w:rFonts w:ascii="Times New Roman" w:hAnsi="Times New Roman" w:cs="Times New Roman"/>
          <w:bCs/>
          <w:color w:val="000000"/>
          <w:sz w:val="24"/>
          <w:szCs w:val="24"/>
        </w:rPr>
        <w:t>в котором приняла участие   председатель Контрольно-счетной палаты города Переславля-Залесск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ого.</w:t>
      </w:r>
    </w:p>
    <w:p w:rsidR="00907A0B" w:rsidRPr="00907A0B" w:rsidRDefault="00907A0B" w:rsidP="001D26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3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заседании был сформирован</w:t>
      </w:r>
      <w:bookmarkStart w:id="0" w:name="_GoBack"/>
      <w:bookmarkEnd w:id="0"/>
      <w:r w:rsidRPr="00893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 повестки дня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</w:t>
      </w:r>
      <w:r w:rsidRPr="00893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очередного заседания Переславль-Залесской городской Думы, назначенного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</w:t>
      </w:r>
      <w:r w:rsidRPr="00893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.11.2022.</w:t>
      </w:r>
    </w:p>
    <w:p w:rsidR="0089395C" w:rsidRPr="000A2E74" w:rsidRDefault="0089395C" w:rsidP="00907A0B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89395C" w:rsidRPr="0089395C" w:rsidRDefault="0089395C" w:rsidP="008939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395C" w:rsidRPr="000A2E74" w:rsidRDefault="0089395C" w:rsidP="00C1257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C5508" w:rsidRDefault="0019082F" w:rsidP="000A2E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08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 ноября</w:t>
      </w:r>
      <w:r w:rsidR="004C0E81" w:rsidRPr="001908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F07B7" w:rsidRPr="001908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A53B9E" w:rsidRPr="001908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9C7409" w:rsidRPr="001908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</w:t>
      </w:r>
      <w:r w:rsidR="000F07B7" w:rsidRPr="001908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состоялось заседание постоянн</w:t>
      </w:r>
      <w:r w:rsidRPr="001908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="000F07B7" w:rsidRPr="001908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комиссии </w:t>
      </w:r>
      <w:r w:rsidRPr="001908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Переславль-Залесской городской Думы</w:t>
      </w:r>
      <w:r w:rsidR="00B87A36" w:rsidRPr="001908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FC5508" w:rsidRPr="0019082F">
        <w:rPr>
          <w:rFonts w:ascii="Times New Roman" w:hAnsi="Times New Roman" w:cs="Times New Roman"/>
          <w:sz w:val="24"/>
          <w:szCs w:val="24"/>
        </w:rPr>
        <w:t xml:space="preserve"> </w:t>
      </w:r>
      <w:r w:rsidR="00FC5508" w:rsidRPr="001908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котором приняла участие председател</w:t>
      </w:r>
      <w:r w:rsidRPr="001908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="00FC5508" w:rsidRPr="001908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Контрольно-счетной палаты города Пер</w:t>
      </w:r>
      <w:r w:rsidR="00253469" w:rsidRPr="001908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еславля-Залесского.</w:t>
      </w:r>
    </w:p>
    <w:p w:rsidR="0019082F" w:rsidRPr="0050628F" w:rsidRDefault="0019082F" w:rsidP="005062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6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заседании были рассмотрены </w:t>
      </w:r>
      <w:r w:rsidRPr="0019082F">
        <w:rPr>
          <w:rFonts w:ascii="Times New Roman" w:hAnsi="Times New Roman" w:cs="Times New Roman"/>
          <w:color w:val="000000"/>
        </w:rPr>
        <w:t>вопросы:</w:t>
      </w:r>
      <w:r w:rsidRPr="001908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</w:t>
      </w:r>
      <w:r w:rsidRPr="00E75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решения Переславль-Залесской городской Думы «О бюджете городского округа город Переславль-Залесский Ярославской области на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 </w:t>
      </w:r>
      <w:r w:rsidRPr="00E75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 и плановый период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E75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E75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годов» в части основных характеристик бюджета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материалов к нему; </w:t>
      </w:r>
      <w:r w:rsidRPr="001908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19082F">
        <w:rPr>
          <w:rFonts w:ascii="Times New Roman" w:hAnsi="Times New Roman" w:cs="Times New Roman"/>
          <w:color w:val="000000"/>
          <w:sz w:val="24"/>
          <w:szCs w:val="24"/>
        </w:rPr>
        <w:t>роект решения Переславль-Залесской городской Думы «О бюджете городского округа город Переславль-Залесский Ярославской области на 2023 год и плановый период 2024 и 2025 годов» в части расходов главного распорядителя бюджетных средств - Управления социальной защиты населения и труда Администрации города Переславля-Залесского</w:t>
      </w:r>
      <w:r>
        <w:rPr>
          <w:rFonts w:ascii="Helvetica" w:hAnsi="Helvetica"/>
          <w:color w:val="000000"/>
          <w:sz w:val="20"/>
          <w:szCs w:val="20"/>
        </w:rPr>
        <w:t xml:space="preserve">; </w:t>
      </w:r>
      <w:r w:rsidRPr="0019082F">
        <w:rPr>
          <w:rFonts w:ascii="Times New Roman" w:hAnsi="Times New Roman" w:cs="Times New Roman"/>
          <w:color w:val="000000"/>
          <w:sz w:val="24"/>
          <w:szCs w:val="24"/>
        </w:rPr>
        <w:t>проект решения Переславль-Залесской городской Думы «О бюджете городского округа город Переславль-Залесский Ярославской области на 2023 год и плановый период 2024 и 2025 годов» в части расходов главного распорядителя бюджетных средств - Управления финансов Администрац</w:t>
      </w:r>
      <w:r>
        <w:rPr>
          <w:rFonts w:ascii="Times New Roman" w:hAnsi="Times New Roman" w:cs="Times New Roman"/>
          <w:color w:val="000000"/>
          <w:sz w:val="24"/>
          <w:szCs w:val="24"/>
        </w:rPr>
        <w:t>ии города Переславля-Залесского;</w:t>
      </w:r>
      <w:r w:rsidR="0050628F">
        <w:rPr>
          <w:rFonts w:ascii="Times New Roman" w:hAnsi="Times New Roman" w:cs="Times New Roman"/>
          <w:color w:val="000000"/>
          <w:sz w:val="24"/>
          <w:szCs w:val="24"/>
        </w:rPr>
        <w:t xml:space="preserve"> п</w:t>
      </w:r>
      <w:r w:rsidRPr="0050628F">
        <w:rPr>
          <w:rFonts w:ascii="Times New Roman" w:hAnsi="Times New Roman" w:cs="Times New Roman"/>
          <w:color w:val="000000"/>
          <w:sz w:val="24"/>
          <w:szCs w:val="24"/>
        </w:rPr>
        <w:t>роект решения Переславль-Залесской городской Думы «О бюджете городского округа город Переславль-Залесский Ярославской области на 2023 год и плановый период 2024 и 2025 годов» в части расходов главного распорядителя бюджетных средств - Контрольно-счетной пала</w:t>
      </w:r>
      <w:r w:rsidR="0050628F">
        <w:rPr>
          <w:rFonts w:ascii="Times New Roman" w:hAnsi="Times New Roman" w:cs="Times New Roman"/>
          <w:color w:val="000000"/>
          <w:sz w:val="24"/>
          <w:szCs w:val="24"/>
        </w:rPr>
        <w:t>ты города Переславля-Залесского; п</w:t>
      </w:r>
      <w:r w:rsidRPr="0050628F">
        <w:rPr>
          <w:rFonts w:ascii="Times New Roman" w:hAnsi="Times New Roman" w:cs="Times New Roman"/>
          <w:color w:val="000000"/>
          <w:sz w:val="24"/>
          <w:szCs w:val="24"/>
        </w:rPr>
        <w:t>роект решения Переславль-Залесской городской Думы «О бюджете городского округа город Переславль-Залесский Ярославской области на 2023 год и плановый период 2024 и 2025 годов» в части расходов главного распорядителя бюджетных средств - Переславль-Залесская городская Дума.</w:t>
      </w:r>
    </w:p>
    <w:p w:rsidR="0019082F" w:rsidRDefault="0050628F" w:rsidP="000A2E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30 ноября 2022 года </w:t>
      </w:r>
      <w:r w:rsidRPr="00506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состоялось заседание постоянных комиссии Переславль-Залесской городской Думы, в котором приняла участие председатель Контрольно-счетной палаты города Переславля-Залесского.</w:t>
      </w:r>
    </w:p>
    <w:p w:rsidR="004C0E81" w:rsidRPr="0050628F" w:rsidRDefault="0050628F" w:rsidP="00971207">
      <w:pPr>
        <w:spacing w:after="0" w:line="240" w:lineRule="auto"/>
        <w:ind w:left="5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6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заседании были рассмотрены </w:t>
      </w:r>
      <w:r w:rsidRPr="0019082F">
        <w:rPr>
          <w:rFonts w:ascii="Times New Roman" w:hAnsi="Times New Roman" w:cs="Times New Roman"/>
          <w:color w:val="000000"/>
        </w:rPr>
        <w:t>вопросы:</w:t>
      </w:r>
      <w:r>
        <w:rPr>
          <w:rFonts w:ascii="Times New Roman" w:hAnsi="Times New Roman" w:cs="Times New Roman"/>
          <w:color w:val="000000"/>
        </w:rPr>
        <w:t xml:space="preserve"> п</w:t>
      </w:r>
      <w:r w:rsidRPr="0050628F">
        <w:rPr>
          <w:rFonts w:ascii="Times New Roman" w:hAnsi="Times New Roman" w:cs="Times New Roman"/>
          <w:color w:val="000000"/>
          <w:sz w:val="24"/>
          <w:szCs w:val="24"/>
        </w:rPr>
        <w:t>роект решения Переславль-Залесской городской Думы «О бюджете городского округа город Переславль-Залесский Ярославской области на 2023 год и плановый период 2024 и 2025 годов» в части расходов главного распорядителя бюджетных средств - Управления образования Администрац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ии города Переславля-Залесского; </w:t>
      </w:r>
      <w:r w:rsidRPr="0050628F">
        <w:rPr>
          <w:rFonts w:ascii="Times New Roman" w:hAnsi="Times New Roman" w:cs="Times New Roman"/>
          <w:color w:val="000000"/>
          <w:sz w:val="24"/>
          <w:szCs w:val="24"/>
        </w:rPr>
        <w:t>проект решения Переславль-Залесской городской Думы «О бюджете городского округа город Переславль-Залесский Ярославской области на 2023 год и плановый период 2024 и 2025 годов» в части расходов главного распорядителя бюджетных средств - Управления культуры, тризма, молодежи и спорта Администрации города Переславля-Залесского.</w:t>
      </w:r>
    </w:p>
    <w:p w:rsidR="000449B9" w:rsidRDefault="000449B9" w:rsidP="000449B9">
      <w:pPr>
        <w:spacing w:after="0" w:line="240" w:lineRule="auto"/>
        <w:ind w:left="5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24</w:t>
      </w:r>
      <w:r w:rsidRPr="0089395C">
        <w:rPr>
          <w:rFonts w:ascii="Times New Roman" w:hAnsi="Times New Roman" w:cs="Times New Roman"/>
          <w:color w:val="000000"/>
          <w:sz w:val="24"/>
          <w:szCs w:val="24"/>
        </w:rPr>
        <w:t xml:space="preserve"> ноября 2022 года состоялось внеочередное заседание</w:t>
      </w:r>
      <w:r w:rsidRPr="00893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Переславль-Залесской городской Думы, в работе которого приняла участие председатель Контрольно-счетной палаты города Переславля-Залесского.</w:t>
      </w:r>
    </w:p>
    <w:p w:rsidR="0035259E" w:rsidRPr="000449B9" w:rsidRDefault="000449B9" w:rsidP="000449B9">
      <w:pPr>
        <w:spacing w:after="0" w:line="240" w:lineRule="auto"/>
        <w:ind w:left="5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4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заседании были приняты решения Переславль-Залесской городской Думой по четырнадцати вопросам:  </w:t>
      </w:r>
    </w:p>
    <w:p w:rsidR="000449B9" w:rsidRPr="000449B9" w:rsidRDefault="000449B9" w:rsidP="00A94D6A">
      <w:pPr>
        <w:pStyle w:val="a3"/>
        <w:numPr>
          <w:ilvl w:val="0"/>
          <w:numId w:val="20"/>
        </w:numPr>
        <w:spacing w:before="0" w:beforeAutospacing="0" w:after="0" w:afterAutospacing="0"/>
        <w:ind w:left="709" w:hanging="283"/>
        <w:rPr>
          <w:color w:val="000000"/>
        </w:rPr>
      </w:pPr>
      <w:r>
        <w:rPr>
          <w:color w:val="000000"/>
        </w:rPr>
        <w:t>о</w:t>
      </w:r>
      <w:r w:rsidRPr="000449B9">
        <w:rPr>
          <w:color w:val="000000"/>
        </w:rPr>
        <w:t>б освобождении от должности заместителя председателя Переславль-Залесской</w:t>
      </w:r>
      <w:r>
        <w:rPr>
          <w:color w:val="000000"/>
        </w:rPr>
        <w:t xml:space="preserve"> городской Думы седьмого созыва;</w:t>
      </w:r>
    </w:p>
    <w:p w:rsidR="000449B9" w:rsidRPr="000449B9" w:rsidRDefault="000449B9" w:rsidP="00A94D6A">
      <w:pPr>
        <w:pStyle w:val="a7"/>
        <w:numPr>
          <w:ilvl w:val="0"/>
          <w:numId w:val="20"/>
        </w:numPr>
        <w:spacing w:after="0" w:line="240" w:lineRule="auto"/>
        <w:ind w:left="709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044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внесении изменений в решение Переславль-Залесской городской Думы 09.12.2021 № 100 «О бюджете городского округа город Переславль-Залесский Ярославской области на 2022 год и пла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новый период 2023 и 2024 годов»;</w:t>
      </w:r>
    </w:p>
    <w:p w:rsidR="000449B9" w:rsidRPr="000449B9" w:rsidRDefault="000449B9" w:rsidP="00A94D6A">
      <w:pPr>
        <w:pStyle w:val="a7"/>
        <w:numPr>
          <w:ilvl w:val="0"/>
          <w:numId w:val="20"/>
        </w:numPr>
        <w:spacing w:after="0" w:line="240" w:lineRule="auto"/>
        <w:ind w:left="709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044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признании утратившим силу решения Переславль-Залесской городской Думы от 25 октября 2018 г. № 89 «Об утверждении Положения о системе налогообложения в виде единого налога на вмененный доход для отдельных видов деятельности на территории городского окр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уга город Переславль-Залесский»;</w:t>
      </w:r>
    </w:p>
    <w:p w:rsidR="000449B9" w:rsidRPr="000449B9" w:rsidRDefault="00A94D6A" w:rsidP="00A94D6A">
      <w:pPr>
        <w:pStyle w:val="a7"/>
        <w:numPr>
          <w:ilvl w:val="0"/>
          <w:numId w:val="20"/>
        </w:numPr>
        <w:spacing w:after="0" w:line="240" w:lineRule="auto"/>
        <w:ind w:left="709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</w:t>
      </w:r>
      <w:r w:rsidR="000449B9" w:rsidRPr="00044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 утверждении прогнозного плана (программы) приватизации имущества, находящегося в муниципальной собственности городского округа город Переславль-Залесский Ярослав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ской области, на 2023-2025 годы;</w:t>
      </w:r>
    </w:p>
    <w:p w:rsidR="000449B9" w:rsidRPr="000449B9" w:rsidRDefault="00A94D6A" w:rsidP="00A94D6A">
      <w:pPr>
        <w:pStyle w:val="a7"/>
        <w:numPr>
          <w:ilvl w:val="0"/>
          <w:numId w:val="20"/>
        </w:numPr>
        <w:spacing w:after="0" w:line="240" w:lineRule="auto"/>
        <w:ind w:left="709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="000449B9" w:rsidRPr="00044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внесении изменений в решение Переславль-Залесской городской Думы от 24.12.2009 № 165 «Об утверждении реестра мест, нахождение в которых может причинить вред здоровью детей или нег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ативно повлиять на их развитие»;</w:t>
      </w:r>
    </w:p>
    <w:p w:rsidR="000449B9" w:rsidRPr="000449B9" w:rsidRDefault="00A94D6A" w:rsidP="00A94D6A">
      <w:pPr>
        <w:pStyle w:val="a7"/>
        <w:numPr>
          <w:ilvl w:val="0"/>
          <w:numId w:val="20"/>
        </w:numPr>
        <w:spacing w:after="0" w:line="240" w:lineRule="auto"/>
        <w:ind w:left="709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0449B9" w:rsidRPr="00044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 итогах реализации в 2021 году и мероприятиях на 2022 год муниципальной программы «Обеспечение общественного порядка и противодействие преступности на территории городского округа город Переславль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-Залесский Ярославской области»;</w:t>
      </w:r>
    </w:p>
    <w:p w:rsidR="000449B9" w:rsidRPr="000449B9" w:rsidRDefault="00A94D6A" w:rsidP="00A94D6A">
      <w:pPr>
        <w:pStyle w:val="a7"/>
        <w:numPr>
          <w:ilvl w:val="0"/>
          <w:numId w:val="20"/>
        </w:numPr>
        <w:spacing w:after="0" w:line="240" w:lineRule="auto"/>
        <w:ind w:left="709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0449B9" w:rsidRPr="00044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 итогах реализации в 2021 году и мероприятиях на 2022 год муниципальной программы «Защита населения на территории городского округа город Переславль-Залесский Ярославской области от чрезвычайных ситуаций и обе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спечение пожарной безопасности»;</w:t>
      </w:r>
    </w:p>
    <w:p w:rsidR="000449B9" w:rsidRPr="000449B9" w:rsidRDefault="00A94D6A" w:rsidP="00A94D6A">
      <w:pPr>
        <w:pStyle w:val="a7"/>
        <w:numPr>
          <w:ilvl w:val="0"/>
          <w:numId w:val="20"/>
        </w:numPr>
        <w:spacing w:after="0" w:line="240" w:lineRule="auto"/>
        <w:ind w:left="709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0449B9" w:rsidRPr="00044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 утверждении порядка распоряжения муниципальным специализированным жилищным фондом городского округа город Переславль-Залесский Яро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славской области;</w:t>
      </w:r>
    </w:p>
    <w:p w:rsidR="000449B9" w:rsidRPr="000449B9" w:rsidRDefault="00A94D6A" w:rsidP="00A94D6A">
      <w:pPr>
        <w:pStyle w:val="a7"/>
        <w:numPr>
          <w:ilvl w:val="0"/>
          <w:numId w:val="20"/>
        </w:numPr>
        <w:spacing w:after="0" w:line="240" w:lineRule="auto"/>
        <w:ind w:left="709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0449B9" w:rsidRPr="00044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награждении Почетной грамотой Пере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славль-Залесской городской Думы;</w:t>
      </w:r>
    </w:p>
    <w:p w:rsidR="000449B9" w:rsidRPr="000449B9" w:rsidRDefault="00A94D6A" w:rsidP="00A94D6A">
      <w:pPr>
        <w:pStyle w:val="a7"/>
        <w:numPr>
          <w:ilvl w:val="0"/>
          <w:numId w:val="20"/>
        </w:numPr>
        <w:spacing w:after="0" w:line="240" w:lineRule="auto"/>
        <w:ind w:left="709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0449B9" w:rsidRPr="00044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применении к депутату Переславль-Залесской городской Думы Горину Дмитрию Владимировичу меры ответственности, предусмотренной частью 7.3-1 статьи 40 Федерального закона от 06.10.2003 № 131-ФЗ «Об общих принципах организации местного самоупр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авления в Российской Федерации»;</w:t>
      </w:r>
    </w:p>
    <w:p w:rsidR="000449B9" w:rsidRPr="000449B9" w:rsidRDefault="00A94D6A" w:rsidP="00A94D6A">
      <w:pPr>
        <w:pStyle w:val="a7"/>
        <w:numPr>
          <w:ilvl w:val="0"/>
          <w:numId w:val="20"/>
        </w:numPr>
        <w:spacing w:after="0" w:line="240" w:lineRule="auto"/>
        <w:ind w:left="709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0449B9" w:rsidRPr="00044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применении к депутату Переславль-Залесской городской Думы </w:t>
      </w:r>
      <w:proofErr w:type="spellStart"/>
      <w:r w:rsidR="000449B9" w:rsidRPr="00044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Алябьеву</w:t>
      </w:r>
      <w:proofErr w:type="spellEnd"/>
      <w:r w:rsidR="000449B9" w:rsidRPr="00044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Алексею Николаевичу меры ответственности, предусмотренной частью 7.3-1 статьи 40 Федерального закона от 06.10.2003 № 131-ФЗ «Об общих принципах организации местного самоупр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авления в Российской Федерации»;</w:t>
      </w:r>
    </w:p>
    <w:p w:rsidR="000449B9" w:rsidRPr="000449B9" w:rsidRDefault="00A94D6A" w:rsidP="00A94D6A">
      <w:pPr>
        <w:pStyle w:val="a7"/>
        <w:numPr>
          <w:ilvl w:val="0"/>
          <w:numId w:val="20"/>
        </w:numPr>
        <w:spacing w:after="0" w:line="240" w:lineRule="auto"/>
        <w:ind w:left="709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0449B9" w:rsidRPr="00044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применении к депутату Переславль-Залесской городской Думы </w:t>
      </w:r>
      <w:proofErr w:type="spellStart"/>
      <w:r w:rsidR="000449B9" w:rsidRPr="00044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Муленкову</w:t>
      </w:r>
      <w:proofErr w:type="spellEnd"/>
      <w:r w:rsidR="000449B9" w:rsidRPr="00044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Михаилу Николаевичу меры ответственности, предусмотренной частью 7.3-1 статьи 40 Федерального закона от 06.10.2003 № 131-ФЗ «Об общих принципах организации местного самоупр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авления в Российской Федерации»;</w:t>
      </w:r>
    </w:p>
    <w:p w:rsidR="000449B9" w:rsidRPr="000449B9" w:rsidRDefault="00A94D6A" w:rsidP="00A94D6A">
      <w:pPr>
        <w:pStyle w:val="a7"/>
        <w:numPr>
          <w:ilvl w:val="0"/>
          <w:numId w:val="20"/>
        </w:numPr>
        <w:spacing w:after="0" w:line="240" w:lineRule="auto"/>
        <w:ind w:left="709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0449B9" w:rsidRPr="00044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применении к депутату Переславль-Залесской городской Думы Павлину Илье Валерьевичу меры ответственности, предусмотренной частью 7.3-1 статьи 40 Федерального закона от 06.10.2003 № 131-ФЗ «Об общих принципах организации местного самоупр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авления в Российской Федерации»;</w:t>
      </w:r>
    </w:p>
    <w:p w:rsidR="000449B9" w:rsidRPr="000449B9" w:rsidRDefault="00A94D6A" w:rsidP="00A94D6A">
      <w:pPr>
        <w:pStyle w:val="a7"/>
        <w:numPr>
          <w:ilvl w:val="0"/>
          <w:numId w:val="20"/>
        </w:numPr>
        <w:spacing w:after="0" w:line="240" w:lineRule="auto"/>
        <w:ind w:left="709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0449B9" w:rsidRPr="00044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применении к депутату Переславль-Залесской городской Думы Иванову Максиму Вячеславовичу меры ответственности, предусмотренной частью 7.3-1 статьи 40 Федерального закона от 06.10.2003 № 131-ФЗ «Об общих принципах организации местного самоуправления в Российской Федерации».</w:t>
      </w:r>
    </w:p>
    <w:p w:rsidR="000449B9" w:rsidRPr="000449B9" w:rsidRDefault="000449B9" w:rsidP="000449B9">
      <w:pPr>
        <w:spacing w:after="0" w:line="240" w:lineRule="auto"/>
        <w:rPr>
          <w:rFonts w:ascii="Helvetica" w:eastAsia="Times New Roman" w:hAnsi="Helvetica" w:cs="Helvetica"/>
          <w:color w:val="AAAAAA"/>
          <w:sz w:val="17"/>
          <w:szCs w:val="17"/>
          <w:lang w:eastAsia="ru-RU"/>
        </w:rPr>
      </w:pPr>
      <w:r>
        <w:rPr>
          <w:rFonts w:ascii="Helvetica" w:eastAsia="Times New Roman" w:hAnsi="Helvetica" w:cs="Helvetica"/>
          <w:color w:val="AAAAAA"/>
          <w:sz w:val="17"/>
          <w:szCs w:val="17"/>
          <w:lang w:eastAsia="ru-RU"/>
        </w:rPr>
        <w:t xml:space="preserve"> </w:t>
      </w:r>
    </w:p>
    <w:p w:rsidR="00E92956" w:rsidRPr="000449B9" w:rsidRDefault="00E92956" w:rsidP="000449B9">
      <w:pPr>
        <w:pStyle w:val="a7"/>
        <w:spacing w:before="100" w:beforeAutospacing="1" w:after="100" w:afterAutospacing="1" w:line="240" w:lineRule="auto"/>
        <w:ind w:left="157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D469A7" w:rsidRPr="002828E9" w:rsidRDefault="00A94D6A" w:rsidP="008908A5">
      <w:pPr>
        <w:pStyle w:val="a3"/>
        <w:ind w:left="720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C02878" w:rsidRPr="00C02878" w:rsidRDefault="00C02878" w:rsidP="00C02878">
      <w:pPr>
        <w:pStyle w:val="a3"/>
        <w:spacing w:before="0" w:beforeAutospacing="0" w:after="0" w:afterAutospacing="0"/>
        <w:jc w:val="both"/>
        <w:rPr>
          <w:color w:val="000000"/>
        </w:rPr>
      </w:pPr>
    </w:p>
    <w:sectPr w:rsidR="00C02878" w:rsidRPr="00C02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5758"/>
    <w:multiLevelType w:val="hybridMultilevel"/>
    <w:tmpl w:val="4B022086"/>
    <w:lvl w:ilvl="0" w:tplc="2CE0DF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2DC694D"/>
    <w:multiLevelType w:val="hybridMultilevel"/>
    <w:tmpl w:val="12FA7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903BA"/>
    <w:multiLevelType w:val="hybridMultilevel"/>
    <w:tmpl w:val="9B269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215D85"/>
    <w:multiLevelType w:val="hybridMultilevel"/>
    <w:tmpl w:val="15AA9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690DD0"/>
    <w:multiLevelType w:val="hybridMultilevel"/>
    <w:tmpl w:val="21AAD9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DE1167"/>
    <w:multiLevelType w:val="hybridMultilevel"/>
    <w:tmpl w:val="9A041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D42396"/>
    <w:multiLevelType w:val="hybridMultilevel"/>
    <w:tmpl w:val="D492960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12255BB"/>
    <w:multiLevelType w:val="hybridMultilevel"/>
    <w:tmpl w:val="7410F3E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8A5171"/>
    <w:multiLevelType w:val="hybridMultilevel"/>
    <w:tmpl w:val="2B82A5D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5A473054"/>
    <w:multiLevelType w:val="hybridMultilevel"/>
    <w:tmpl w:val="8D58D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325BEB"/>
    <w:multiLevelType w:val="hybridMultilevel"/>
    <w:tmpl w:val="DF9E3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184A6F"/>
    <w:multiLevelType w:val="multilevel"/>
    <w:tmpl w:val="B09CC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57465B"/>
    <w:multiLevelType w:val="hybridMultilevel"/>
    <w:tmpl w:val="8B385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302D3F"/>
    <w:multiLevelType w:val="hybridMultilevel"/>
    <w:tmpl w:val="207472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CC7D4F"/>
    <w:multiLevelType w:val="hybridMultilevel"/>
    <w:tmpl w:val="2384F1F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6D05302F"/>
    <w:multiLevelType w:val="hybridMultilevel"/>
    <w:tmpl w:val="8D5A5F1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724D4EC2"/>
    <w:multiLevelType w:val="hybridMultilevel"/>
    <w:tmpl w:val="0992893E"/>
    <w:lvl w:ilvl="0" w:tplc="9A1470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2B26D14"/>
    <w:multiLevelType w:val="hybridMultilevel"/>
    <w:tmpl w:val="4372B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E454CE"/>
    <w:multiLevelType w:val="hybridMultilevel"/>
    <w:tmpl w:val="7B1E9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8D55F5"/>
    <w:multiLevelType w:val="hybridMultilevel"/>
    <w:tmpl w:val="C0F8A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C93F29"/>
    <w:multiLevelType w:val="hybridMultilevel"/>
    <w:tmpl w:val="D4E85D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8"/>
  </w:num>
  <w:num w:numId="4">
    <w:abstractNumId w:val="5"/>
  </w:num>
  <w:num w:numId="5">
    <w:abstractNumId w:val="18"/>
  </w:num>
  <w:num w:numId="6">
    <w:abstractNumId w:val="20"/>
  </w:num>
  <w:num w:numId="7">
    <w:abstractNumId w:val="15"/>
  </w:num>
  <w:num w:numId="8">
    <w:abstractNumId w:val="6"/>
  </w:num>
  <w:num w:numId="9">
    <w:abstractNumId w:val="12"/>
  </w:num>
  <w:num w:numId="10">
    <w:abstractNumId w:val="16"/>
  </w:num>
  <w:num w:numId="11">
    <w:abstractNumId w:val="1"/>
  </w:num>
  <w:num w:numId="12">
    <w:abstractNumId w:val="7"/>
  </w:num>
  <w:num w:numId="13">
    <w:abstractNumId w:val="10"/>
  </w:num>
  <w:num w:numId="14">
    <w:abstractNumId w:val="13"/>
  </w:num>
  <w:num w:numId="15">
    <w:abstractNumId w:val="2"/>
  </w:num>
  <w:num w:numId="16">
    <w:abstractNumId w:val="3"/>
  </w:num>
  <w:num w:numId="17">
    <w:abstractNumId w:val="19"/>
  </w:num>
  <w:num w:numId="18">
    <w:abstractNumId w:val="4"/>
  </w:num>
  <w:num w:numId="19">
    <w:abstractNumId w:val="14"/>
  </w:num>
  <w:num w:numId="20">
    <w:abstractNumId w:val="9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7F9"/>
    <w:rsid w:val="00022243"/>
    <w:rsid w:val="000317F9"/>
    <w:rsid w:val="000449B9"/>
    <w:rsid w:val="000A2E74"/>
    <w:rsid w:val="000F07B7"/>
    <w:rsid w:val="0019082F"/>
    <w:rsid w:val="001957B7"/>
    <w:rsid w:val="001B135F"/>
    <w:rsid w:val="001C6C14"/>
    <w:rsid w:val="001D2624"/>
    <w:rsid w:val="001D7081"/>
    <w:rsid w:val="001F2B2A"/>
    <w:rsid w:val="002020E6"/>
    <w:rsid w:val="00221AD6"/>
    <w:rsid w:val="00253469"/>
    <w:rsid w:val="0026059E"/>
    <w:rsid w:val="00264704"/>
    <w:rsid w:val="002828E9"/>
    <w:rsid w:val="002F58D4"/>
    <w:rsid w:val="00313BAA"/>
    <w:rsid w:val="00345212"/>
    <w:rsid w:val="0035259E"/>
    <w:rsid w:val="003A675D"/>
    <w:rsid w:val="003E7D25"/>
    <w:rsid w:val="003F03D6"/>
    <w:rsid w:val="00440B37"/>
    <w:rsid w:val="004C0E81"/>
    <w:rsid w:val="004F27C5"/>
    <w:rsid w:val="00504710"/>
    <w:rsid w:val="0050628F"/>
    <w:rsid w:val="0052437A"/>
    <w:rsid w:val="005423FB"/>
    <w:rsid w:val="0055331E"/>
    <w:rsid w:val="005A688F"/>
    <w:rsid w:val="005F31EA"/>
    <w:rsid w:val="006D0C7E"/>
    <w:rsid w:val="007061B5"/>
    <w:rsid w:val="00726299"/>
    <w:rsid w:val="007413C3"/>
    <w:rsid w:val="00761E51"/>
    <w:rsid w:val="00771BF4"/>
    <w:rsid w:val="00777D9C"/>
    <w:rsid w:val="007966B2"/>
    <w:rsid w:val="007A183E"/>
    <w:rsid w:val="007C050D"/>
    <w:rsid w:val="007D7D9A"/>
    <w:rsid w:val="0081513E"/>
    <w:rsid w:val="00825105"/>
    <w:rsid w:val="0084044C"/>
    <w:rsid w:val="008876D0"/>
    <w:rsid w:val="00887FF4"/>
    <w:rsid w:val="008908A5"/>
    <w:rsid w:val="0089395C"/>
    <w:rsid w:val="00907A0B"/>
    <w:rsid w:val="00934DB8"/>
    <w:rsid w:val="00971207"/>
    <w:rsid w:val="00990804"/>
    <w:rsid w:val="009A6E8B"/>
    <w:rsid w:val="009B42AF"/>
    <w:rsid w:val="009B454C"/>
    <w:rsid w:val="009C31E5"/>
    <w:rsid w:val="009C7409"/>
    <w:rsid w:val="00A53B9E"/>
    <w:rsid w:val="00A94D6A"/>
    <w:rsid w:val="00AA0000"/>
    <w:rsid w:val="00AB62FE"/>
    <w:rsid w:val="00AC674E"/>
    <w:rsid w:val="00AD0CF9"/>
    <w:rsid w:val="00AE636F"/>
    <w:rsid w:val="00B06BA0"/>
    <w:rsid w:val="00B73654"/>
    <w:rsid w:val="00B77A55"/>
    <w:rsid w:val="00B82BA9"/>
    <w:rsid w:val="00B87A36"/>
    <w:rsid w:val="00BB6E37"/>
    <w:rsid w:val="00BE2317"/>
    <w:rsid w:val="00BE2E8C"/>
    <w:rsid w:val="00C02878"/>
    <w:rsid w:val="00C12576"/>
    <w:rsid w:val="00C32D5D"/>
    <w:rsid w:val="00C33159"/>
    <w:rsid w:val="00C54A28"/>
    <w:rsid w:val="00C73AEB"/>
    <w:rsid w:val="00CC6B58"/>
    <w:rsid w:val="00D04344"/>
    <w:rsid w:val="00D06284"/>
    <w:rsid w:val="00D104A2"/>
    <w:rsid w:val="00D469A7"/>
    <w:rsid w:val="00D60E95"/>
    <w:rsid w:val="00DC48C6"/>
    <w:rsid w:val="00E06515"/>
    <w:rsid w:val="00E219FA"/>
    <w:rsid w:val="00E84D9D"/>
    <w:rsid w:val="00E92956"/>
    <w:rsid w:val="00EA18DB"/>
    <w:rsid w:val="00EB5772"/>
    <w:rsid w:val="00EC3A7B"/>
    <w:rsid w:val="00EC41DF"/>
    <w:rsid w:val="00F215B2"/>
    <w:rsid w:val="00F35743"/>
    <w:rsid w:val="00F9240C"/>
    <w:rsid w:val="00F93ACB"/>
    <w:rsid w:val="00FC02B3"/>
    <w:rsid w:val="00FC5508"/>
    <w:rsid w:val="00FE2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FDAF3"/>
  <w15:chartTrackingRefBased/>
  <w15:docId w15:val="{2874470B-E54C-44B7-B1A8-9B98E1278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D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1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17F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71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71BF4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9B42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3361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8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220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98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E50B3-4713-4FB5-861F-3BAD5BDE5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847</TotalTime>
  <Pages>3</Pages>
  <Words>1354</Words>
  <Characters>7720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32</cp:revision>
  <cp:lastPrinted>2020-11-02T08:26:00Z</cp:lastPrinted>
  <dcterms:created xsi:type="dcterms:W3CDTF">2021-03-31T11:23:00Z</dcterms:created>
  <dcterms:modified xsi:type="dcterms:W3CDTF">2022-12-07T04:52:00Z</dcterms:modified>
</cp:coreProperties>
</file>