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AD" w:rsidRDefault="00C275AD" w:rsidP="00C275A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5AD" w:rsidRPr="00B326C8" w:rsidRDefault="00C275AD" w:rsidP="00C275AD">
      <w:pPr>
        <w:jc w:val="center"/>
        <w:rPr>
          <w:sz w:val="16"/>
          <w:szCs w:val="16"/>
        </w:rPr>
      </w:pPr>
    </w:p>
    <w:p w:rsidR="00C275AD" w:rsidRPr="00E71E8C" w:rsidRDefault="00C275AD" w:rsidP="00C275A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C275AD" w:rsidRPr="00E71E8C" w:rsidRDefault="00C275AD" w:rsidP="00C275A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C275AD" w:rsidRDefault="00C275AD" w:rsidP="00C275AD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C275AD" w:rsidRPr="00B326C8" w:rsidRDefault="00C275AD" w:rsidP="00C275AD">
      <w:pPr>
        <w:rPr>
          <w:sz w:val="16"/>
          <w:szCs w:val="16"/>
        </w:rPr>
      </w:pPr>
    </w:p>
    <w:p w:rsidR="00C275AD" w:rsidRPr="00E71E8C" w:rsidRDefault="00C275AD" w:rsidP="00C275A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C275AD" w:rsidRPr="0078211D" w:rsidRDefault="00C275AD" w:rsidP="00C275AD">
      <w:pPr>
        <w:rPr>
          <w:color w:val="2D1400"/>
          <w:sz w:val="34"/>
          <w:szCs w:val="34"/>
        </w:rPr>
      </w:pPr>
    </w:p>
    <w:p w:rsidR="00C275AD" w:rsidRPr="004075CC" w:rsidRDefault="007A3B2D" w:rsidP="00C275AD">
      <w:r>
        <w:t>От 24.08.2017  № ПОС.03-1144/17</w:t>
      </w:r>
    </w:p>
    <w:p w:rsidR="00C275AD" w:rsidRPr="004075CC" w:rsidRDefault="00C275AD" w:rsidP="00C275AD"/>
    <w:p w:rsidR="00C275AD" w:rsidRPr="004075CC" w:rsidRDefault="00C275AD" w:rsidP="00C275AD">
      <w:r w:rsidRPr="004075CC">
        <w:t>г. Переславль-Залесский</w:t>
      </w:r>
    </w:p>
    <w:p w:rsidR="00C275AD" w:rsidRDefault="00C275AD" w:rsidP="00346107">
      <w:pPr>
        <w:jc w:val="both"/>
      </w:pPr>
    </w:p>
    <w:p w:rsidR="00346107" w:rsidRDefault="00346107" w:rsidP="00346107">
      <w:pPr>
        <w:jc w:val="both"/>
      </w:pPr>
      <w:r>
        <w:t xml:space="preserve">О внесении изменений в постановление Администрации </w:t>
      </w:r>
    </w:p>
    <w:p w:rsidR="00346107" w:rsidRDefault="00346107" w:rsidP="00346107">
      <w:pPr>
        <w:jc w:val="both"/>
      </w:pPr>
      <w:r>
        <w:t xml:space="preserve">города Переславля-Залесского от 12.04.2017 № ПОС.03-0383/17 </w:t>
      </w:r>
    </w:p>
    <w:p w:rsidR="00346107" w:rsidRDefault="00C275AD" w:rsidP="00346107">
      <w:pPr>
        <w:jc w:val="both"/>
      </w:pPr>
      <w:r>
        <w:t>«</w:t>
      </w:r>
      <w:r w:rsidR="00346107">
        <w:t xml:space="preserve">О создании антитеррористической комиссии города </w:t>
      </w:r>
    </w:p>
    <w:p w:rsidR="00346107" w:rsidRDefault="00346107" w:rsidP="00346107">
      <w:pPr>
        <w:jc w:val="both"/>
      </w:pPr>
      <w:r>
        <w:t xml:space="preserve">Переславля-Залесского» </w:t>
      </w:r>
    </w:p>
    <w:p w:rsidR="00346107" w:rsidRDefault="00346107" w:rsidP="00346107">
      <w:pPr>
        <w:jc w:val="both"/>
      </w:pPr>
    </w:p>
    <w:p w:rsidR="00346107" w:rsidRDefault="00346107" w:rsidP="00346107">
      <w:pPr>
        <w:ind w:firstLine="708"/>
        <w:jc w:val="both"/>
        <w:rPr>
          <w:bCs/>
          <w:iCs/>
        </w:rPr>
      </w:pPr>
      <w:r>
        <w:t xml:space="preserve">В </w:t>
      </w:r>
      <w:r>
        <w:rPr>
          <w:bCs/>
          <w:iCs/>
        </w:rPr>
        <w:t>связи с организационно-штатными</w:t>
      </w:r>
      <w:r w:rsidR="00C275AD">
        <w:rPr>
          <w:bCs/>
          <w:iCs/>
        </w:rPr>
        <w:t xml:space="preserve"> изменениями </w:t>
      </w:r>
    </w:p>
    <w:p w:rsidR="00346107" w:rsidRDefault="00346107" w:rsidP="00346107">
      <w:pPr>
        <w:jc w:val="both"/>
        <w:rPr>
          <w:bCs/>
          <w:iCs/>
        </w:rPr>
      </w:pPr>
    </w:p>
    <w:p w:rsidR="00346107" w:rsidRDefault="00346107" w:rsidP="003461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46107" w:rsidRDefault="00346107" w:rsidP="00346107">
      <w:pPr>
        <w:jc w:val="center"/>
        <w:rPr>
          <w:sz w:val="28"/>
          <w:szCs w:val="28"/>
        </w:rPr>
      </w:pPr>
    </w:p>
    <w:p w:rsidR="00346107" w:rsidRDefault="00C275AD" w:rsidP="00C275AD">
      <w:pPr>
        <w:ind w:firstLine="708"/>
        <w:jc w:val="both"/>
      </w:pPr>
      <w:r>
        <w:t xml:space="preserve">1. </w:t>
      </w:r>
      <w:r w:rsidR="00346107">
        <w:t>Внести изменение в Приложение № 1 « Состав антитеррористической комиссии города Переславля-Залесского</w:t>
      </w:r>
      <w:r>
        <w:t>» к постановлению Администрации</w:t>
      </w:r>
      <w:r w:rsidR="00346107">
        <w:t xml:space="preserve"> города Переславля-Залесского</w:t>
      </w:r>
      <w:r>
        <w:t xml:space="preserve"> от 12.04.2017 № ПОС.03-0383/17 «</w:t>
      </w:r>
      <w:r w:rsidR="00346107">
        <w:t>О создании антитеррористической комиссии города Переславля-Залесского» (в редакции постановления Администраци</w:t>
      </w:r>
      <w:r>
        <w:t>и города Переславля-Залесского от 07.06.2017 № ПОС.03-0679/17)</w:t>
      </w:r>
      <w:r w:rsidR="00346107">
        <w:t>, изложив Приложение 1 в</w:t>
      </w:r>
      <w:r>
        <w:t xml:space="preserve"> следующей редакции, согласно </w:t>
      </w:r>
      <w:r w:rsidR="00346107">
        <w:t xml:space="preserve">приложению.  </w:t>
      </w:r>
    </w:p>
    <w:p w:rsidR="00346107" w:rsidRDefault="00346107" w:rsidP="00C275AD">
      <w:pPr>
        <w:ind w:firstLine="708"/>
        <w:jc w:val="both"/>
      </w:pPr>
      <w: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346107" w:rsidRDefault="00C275AD" w:rsidP="00C275AD">
      <w:pPr>
        <w:ind w:firstLine="708"/>
        <w:jc w:val="both"/>
      </w:pPr>
      <w:r>
        <w:t>3.Контроль</w:t>
      </w:r>
      <w:r w:rsidR="00346107">
        <w:t xml:space="preserve"> и</w:t>
      </w:r>
      <w:r>
        <w:t>сполнения постановления</w:t>
      </w:r>
      <w:r w:rsidR="00346107">
        <w:t xml:space="preserve"> оставляю за собой.</w:t>
      </w:r>
    </w:p>
    <w:p w:rsidR="00346107" w:rsidRDefault="00346107" w:rsidP="00346107">
      <w:pPr>
        <w:jc w:val="both"/>
      </w:pPr>
    </w:p>
    <w:p w:rsidR="00346107" w:rsidRDefault="00346107" w:rsidP="00346107">
      <w:pPr>
        <w:jc w:val="both"/>
      </w:pPr>
    </w:p>
    <w:p w:rsidR="00346107" w:rsidRDefault="00346107" w:rsidP="00346107">
      <w:pPr>
        <w:jc w:val="both"/>
      </w:pPr>
    </w:p>
    <w:p w:rsidR="00346107" w:rsidRDefault="00346107" w:rsidP="00346107">
      <w:r>
        <w:t xml:space="preserve">Глава городского округа  </w:t>
      </w:r>
    </w:p>
    <w:p w:rsidR="00346107" w:rsidRDefault="00346107" w:rsidP="00346107">
      <w:r>
        <w:t xml:space="preserve">города Переславля-Залесского                                                     </w:t>
      </w:r>
      <w:r w:rsidR="00C275AD">
        <w:t xml:space="preserve">                 </w:t>
      </w:r>
      <w:r>
        <w:t xml:space="preserve">        В.М. Волков</w:t>
      </w:r>
    </w:p>
    <w:p w:rsidR="00346107" w:rsidRDefault="00346107" w:rsidP="00346107">
      <w:pPr>
        <w:jc w:val="center"/>
      </w:pPr>
    </w:p>
    <w:p w:rsidR="00346107" w:rsidRDefault="00346107" w:rsidP="00346107">
      <w:pPr>
        <w:jc w:val="both"/>
      </w:pPr>
    </w:p>
    <w:p w:rsidR="00346107" w:rsidRDefault="00346107" w:rsidP="00346107"/>
    <w:p w:rsidR="00346107" w:rsidRDefault="00346107" w:rsidP="00346107"/>
    <w:p w:rsidR="00C275AD" w:rsidRDefault="00C275AD" w:rsidP="00346107"/>
    <w:p w:rsidR="00C275AD" w:rsidRDefault="00C275AD" w:rsidP="00346107"/>
    <w:p w:rsidR="00346107" w:rsidRPr="00346107" w:rsidRDefault="00346107" w:rsidP="00346107"/>
    <w:p w:rsidR="00346107" w:rsidRPr="00346107" w:rsidRDefault="00346107" w:rsidP="00346107"/>
    <w:p w:rsidR="00346107" w:rsidRPr="00346107" w:rsidRDefault="00346107" w:rsidP="00346107"/>
    <w:p w:rsidR="00346107" w:rsidRPr="00346107" w:rsidRDefault="00346107" w:rsidP="00346107"/>
    <w:p w:rsidR="00346107" w:rsidRPr="00346107" w:rsidRDefault="00346107" w:rsidP="00346107"/>
    <w:p w:rsidR="00346107" w:rsidRDefault="00346107" w:rsidP="00346107"/>
    <w:p w:rsidR="00C275AD" w:rsidRDefault="00C275AD" w:rsidP="00346107"/>
    <w:p w:rsidR="00C275AD" w:rsidRPr="00346107" w:rsidRDefault="00C275AD" w:rsidP="00346107"/>
    <w:p w:rsidR="00346107" w:rsidRDefault="00346107" w:rsidP="00C275AD">
      <w:pPr>
        <w:ind w:left="4956"/>
        <w:rPr>
          <w:rStyle w:val="a4"/>
          <w:b w:val="0"/>
          <w:bCs/>
        </w:rPr>
      </w:pPr>
      <w:r>
        <w:rPr>
          <w:rStyle w:val="a4"/>
          <w:b w:val="0"/>
          <w:bCs/>
        </w:rPr>
        <w:lastRenderedPageBreak/>
        <w:t>Приложение 1</w:t>
      </w:r>
    </w:p>
    <w:p w:rsidR="00C275AD" w:rsidRDefault="00346107" w:rsidP="00C275AD">
      <w:pPr>
        <w:ind w:left="4956"/>
        <w:rPr>
          <w:rStyle w:val="a4"/>
          <w:b w:val="0"/>
          <w:bCs/>
        </w:rPr>
      </w:pPr>
      <w:r>
        <w:rPr>
          <w:rStyle w:val="a4"/>
          <w:b w:val="0"/>
          <w:bCs/>
        </w:rPr>
        <w:t xml:space="preserve">к </w:t>
      </w:r>
      <w:hyperlink r:id="rId5" w:anchor="sub_0" w:history="1">
        <w:r w:rsidRPr="00191FFA">
          <w:rPr>
            <w:rStyle w:val="a5"/>
            <w:b w:val="0"/>
          </w:rPr>
          <w:t>постановлению</w:t>
        </w:r>
      </w:hyperlink>
      <w:r>
        <w:rPr>
          <w:rStyle w:val="a4"/>
          <w:b w:val="0"/>
          <w:bCs/>
        </w:rPr>
        <w:t xml:space="preserve"> Администрации </w:t>
      </w:r>
    </w:p>
    <w:p w:rsidR="00C275AD" w:rsidRDefault="00346107" w:rsidP="00C275AD">
      <w:pPr>
        <w:ind w:left="4956"/>
        <w:rPr>
          <w:rStyle w:val="a4"/>
          <w:b w:val="0"/>
          <w:bCs/>
        </w:rPr>
      </w:pPr>
      <w:r>
        <w:rPr>
          <w:rStyle w:val="a4"/>
          <w:b w:val="0"/>
          <w:bCs/>
        </w:rPr>
        <w:t>города Переславля-Залесского</w:t>
      </w:r>
    </w:p>
    <w:p w:rsidR="00346107" w:rsidRDefault="007A3B2D" w:rsidP="00C275AD">
      <w:pPr>
        <w:ind w:left="4956"/>
        <w:rPr>
          <w:rStyle w:val="a4"/>
          <w:b w:val="0"/>
          <w:bCs/>
        </w:rPr>
      </w:pPr>
      <w:r>
        <w:rPr>
          <w:rStyle w:val="a4"/>
          <w:b w:val="0"/>
          <w:bCs/>
        </w:rPr>
        <w:t>от 24.08.2017 № ПОС.03-1144/17</w:t>
      </w:r>
      <w:r w:rsidR="00346107">
        <w:rPr>
          <w:rStyle w:val="a4"/>
          <w:b w:val="0"/>
          <w:bCs/>
        </w:rPr>
        <w:br/>
        <w:t xml:space="preserve">        </w:t>
      </w:r>
    </w:p>
    <w:p w:rsidR="00346107" w:rsidRDefault="00346107" w:rsidP="00346107">
      <w:pPr>
        <w:ind w:firstLine="698"/>
        <w:jc w:val="center"/>
        <w:rPr>
          <w:rStyle w:val="a4"/>
          <w:b w:val="0"/>
          <w:bCs/>
        </w:rPr>
      </w:pPr>
    </w:p>
    <w:p w:rsidR="00346107" w:rsidRDefault="00346107" w:rsidP="00346107">
      <w:pPr>
        <w:ind w:firstLine="698"/>
        <w:jc w:val="center"/>
        <w:rPr>
          <w:rStyle w:val="a4"/>
          <w:b w:val="0"/>
          <w:bCs/>
        </w:rPr>
      </w:pPr>
    </w:p>
    <w:p w:rsidR="00346107" w:rsidRDefault="00346107" w:rsidP="00346107">
      <w:pPr>
        <w:ind w:firstLine="698"/>
        <w:jc w:val="center"/>
        <w:rPr>
          <w:b/>
        </w:rPr>
      </w:pPr>
      <w:r>
        <w:rPr>
          <w:b/>
        </w:rPr>
        <w:t>Состав</w:t>
      </w:r>
      <w:r>
        <w:rPr>
          <w:b/>
        </w:rPr>
        <w:br/>
        <w:t>антитеррористической комиссии города Переславля-Залесского</w:t>
      </w:r>
    </w:p>
    <w:p w:rsidR="00346107" w:rsidRDefault="00346107" w:rsidP="00346107">
      <w:pPr>
        <w:ind w:firstLine="698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066"/>
        <w:gridCol w:w="3291"/>
      </w:tblGrid>
      <w:tr w:rsidR="00346107" w:rsidTr="00346107">
        <w:tc>
          <w:tcPr>
            <w:tcW w:w="3405" w:type="dxa"/>
          </w:tcPr>
          <w:p w:rsidR="00346107" w:rsidRDefault="003461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</w:t>
            </w:r>
          </w:p>
          <w:p w:rsidR="00346107" w:rsidRDefault="003461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Михайлович</w:t>
            </w:r>
          </w:p>
          <w:p w:rsidR="00346107" w:rsidRDefault="00346107"/>
          <w:p w:rsidR="00346107" w:rsidRDefault="00346107"/>
          <w:p w:rsidR="00346107" w:rsidRDefault="00346107"/>
          <w:p w:rsidR="00C275AD" w:rsidRDefault="00C275AD"/>
          <w:p w:rsidR="00346107" w:rsidRDefault="00346107">
            <w:proofErr w:type="spellStart"/>
            <w:r>
              <w:t>Шамулин</w:t>
            </w:r>
            <w:proofErr w:type="spellEnd"/>
            <w:r>
              <w:t xml:space="preserve"> Борис </w:t>
            </w:r>
          </w:p>
          <w:p w:rsidR="00346107" w:rsidRDefault="00346107">
            <w:r>
              <w:t>Евгеньевич</w:t>
            </w:r>
          </w:p>
          <w:p w:rsidR="00346107" w:rsidRDefault="00346107"/>
        </w:tc>
        <w:tc>
          <w:tcPr>
            <w:tcW w:w="3405" w:type="dxa"/>
          </w:tcPr>
          <w:p w:rsidR="00346107" w:rsidRDefault="003461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46107" w:rsidRDefault="00346107"/>
          <w:p w:rsidR="00346107" w:rsidRDefault="00346107"/>
          <w:p w:rsidR="00346107" w:rsidRDefault="00346107"/>
          <w:p w:rsidR="00346107" w:rsidRDefault="00346107"/>
          <w:p w:rsidR="00C275AD" w:rsidRDefault="00C275AD"/>
          <w:p w:rsidR="00346107" w:rsidRDefault="00346107">
            <w:r>
              <w:t xml:space="preserve">         </w:t>
            </w:r>
            <w:r w:rsidR="00191FFA">
              <w:rPr>
                <w:lang w:val="en-US"/>
              </w:rPr>
              <w:t xml:space="preserve">              </w:t>
            </w:r>
            <w:r>
              <w:t>-</w:t>
            </w:r>
          </w:p>
        </w:tc>
        <w:tc>
          <w:tcPr>
            <w:tcW w:w="3406" w:type="dxa"/>
            <w:hideMark/>
          </w:tcPr>
          <w:p w:rsidR="00346107" w:rsidRDefault="00346107" w:rsidP="00346107">
            <w:r>
              <w:t xml:space="preserve">председатель антитеррористической комиссии, Глава городского округа  </w:t>
            </w:r>
            <w:r w:rsidRPr="00346107">
              <w:t>города Переславля-Залесского;</w:t>
            </w:r>
          </w:p>
          <w:p w:rsidR="00C275AD" w:rsidRPr="00346107" w:rsidRDefault="00C275AD" w:rsidP="00346107"/>
          <w:p w:rsidR="00346107" w:rsidRDefault="00346107">
            <w:r>
              <w:t>заместитель председателя антитеррористической комиссии, начальник отделения в городе Переславле УФСБ РФ по Ярославской области (по согласованию);</w:t>
            </w:r>
          </w:p>
          <w:p w:rsidR="00C275AD" w:rsidRDefault="00C275AD"/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proofErr w:type="spellStart"/>
            <w:r>
              <w:t>Митюнин</w:t>
            </w:r>
            <w:proofErr w:type="spellEnd"/>
            <w:r>
              <w:t xml:space="preserve"> Андрей </w:t>
            </w:r>
          </w:p>
          <w:p w:rsidR="00346107" w:rsidRDefault="00346107">
            <w:r>
              <w:t>Николаевич</w:t>
            </w:r>
          </w:p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  <w:hideMark/>
          </w:tcPr>
          <w:p w:rsidR="00346107" w:rsidRDefault="00346107">
            <w:r>
              <w:t>заместитель председателя антитеррористической комиссии, начальник отдела по ВМР, ГО и ЧС Администрации города Переславля-Залесского;</w:t>
            </w:r>
          </w:p>
        </w:tc>
      </w:tr>
      <w:tr w:rsidR="00346107" w:rsidTr="00346107">
        <w:tc>
          <w:tcPr>
            <w:tcW w:w="3405" w:type="dxa"/>
          </w:tcPr>
          <w:p w:rsidR="00346107" w:rsidRDefault="00346107"/>
        </w:tc>
        <w:tc>
          <w:tcPr>
            <w:tcW w:w="3405" w:type="dxa"/>
          </w:tcPr>
          <w:p w:rsidR="00346107" w:rsidRDefault="00346107">
            <w:pPr>
              <w:jc w:val="center"/>
            </w:pPr>
          </w:p>
        </w:tc>
        <w:tc>
          <w:tcPr>
            <w:tcW w:w="3406" w:type="dxa"/>
          </w:tcPr>
          <w:p w:rsidR="00346107" w:rsidRDefault="00346107"/>
          <w:p w:rsidR="00C275AD" w:rsidRDefault="00C275AD"/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r>
              <w:t xml:space="preserve">Калинин Александр </w:t>
            </w:r>
          </w:p>
          <w:p w:rsidR="00346107" w:rsidRDefault="00346107">
            <w:r>
              <w:t>Сергеевич</w:t>
            </w:r>
          </w:p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  <w:hideMark/>
          </w:tcPr>
          <w:p w:rsidR="00346107" w:rsidRDefault="00346107">
            <w:r>
              <w:t>секретарь антитеррористической комиссии, консультант отдела по ВМР, ГО и ЧС;</w:t>
            </w:r>
          </w:p>
          <w:p w:rsidR="00C275AD" w:rsidRDefault="00C275AD"/>
        </w:tc>
      </w:tr>
      <w:tr w:rsidR="00346107" w:rsidTr="00346107">
        <w:tc>
          <w:tcPr>
            <w:tcW w:w="3405" w:type="dxa"/>
          </w:tcPr>
          <w:p w:rsidR="00346107" w:rsidRDefault="00346107">
            <w:r>
              <w:t>Члены комиссии:</w:t>
            </w:r>
          </w:p>
          <w:p w:rsidR="00346107" w:rsidRDefault="00346107"/>
          <w:p w:rsidR="00346107" w:rsidRDefault="00346107">
            <w:r>
              <w:t xml:space="preserve">Гуров Александр </w:t>
            </w:r>
          </w:p>
          <w:p w:rsidR="00346107" w:rsidRDefault="00346107">
            <w:r>
              <w:t>Николаевич</w:t>
            </w:r>
          </w:p>
        </w:tc>
        <w:tc>
          <w:tcPr>
            <w:tcW w:w="3405" w:type="dxa"/>
          </w:tcPr>
          <w:p w:rsidR="00346107" w:rsidRDefault="00346107">
            <w:pPr>
              <w:jc w:val="center"/>
            </w:pPr>
          </w:p>
          <w:p w:rsidR="00346107" w:rsidRDefault="00346107">
            <w:pPr>
              <w:jc w:val="center"/>
            </w:pPr>
          </w:p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346107" w:rsidRDefault="00346107"/>
          <w:p w:rsidR="00346107" w:rsidRDefault="00346107"/>
          <w:p w:rsidR="00346107" w:rsidRDefault="00346107" w:rsidP="00C275AD">
            <w:r>
              <w:t>начальник МО МВД России «Переславль-Залесский» (по согласованию);</w:t>
            </w:r>
          </w:p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r>
              <w:t xml:space="preserve"> </w:t>
            </w:r>
          </w:p>
        </w:tc>
        <w:tc>
          <w:tcPr>
            <w:tcW w:w="3405" w:type="dxa"/>
          </w:tcPr>
          <w:p w:rsidR="00346107" w:rsidRDefault="00346107">
            <w:pPr>
              <w:jc w:val="center"/>
            </w:pPr>
          </w:p>
        </w:tc>
        <w:tc>
          <w:tcPr>
            <w:tcW w:w="3406" w:type="dxa"/>
          </w:tcPr>
          <w:p w:rsidR="00346107" w:rsidRDefault="00346107"/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r>
              <w:t xml:space="preserve">Коняев Валерий Валентинович </w:t>
            </w:r>
          </w:p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346107" w:rsidRDefault="00346107">
            <w:r>
              <w:t>з</w:t>
            </w:r>
            <w:r w:rsidR="00C275AD">
              <w:t xml:space="preserve">аместитель начальника полиции </w:t>
            </w:r>
            <w:r>
              <w:t xml:space="preserve">по охране общественного порядка МО МВД России» Переславль-Залесский» (по согласованию); </w:t>
            </w:r>
          </w:p>
          <w:p w:rsidR="00346107" w:rsidRDefault="00346107"/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r>
              <w:t>Сиднев Александр Владимирович</w:t>
            </w:r>
          </w:p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346107" w:rsidRDefault="00346107">
            <w:r>
              <w:t xml:space="preserve">начальник ПСЧ -28 ФГКУ «4 ОФПС по ЯО» </w:t>
            </w:r>
          </w:p>
          <w:p w:rsidR="00346107" w:rsidRDefault="00346107">
            <w:r>
              <w:t>(по согласованию);</w:t>
            </w:r>
          </w:p>
          <w:p w:rsidR="00346107" w:rsidRDefault="00346107"/>
        </w:tc>
      </w:tr>
      <w:tr w:rsidR="00346107" w:rsidTr="00346107">
        <w:tc>
          <w:tcPr>
            <w:tcW w:w="3405" w:type="dxa"/>
          </w:tcPr>
          <w:p w:rsidR="00346107" w:rsidRDefault="00346107">
            <w:r>
              <w:t xml:space="preserve">Пашкова Марина </w:t>
            </w:r>
          </w:p>
          <w:p w:rsidR="00346107" w:rsidRDefault="00346107">
            <w:r>
              <w:t>Игоревна</w:t>
            </w:r>
          </w:p>
          <w:p w:rsidR="00346107" w:rsidRDefault="00346107"/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  <w:hideMark/>
          </w:tcPr>
          <w:p w:rsidR="00346107" w:rsidRDefault="00C275AD">
            <w:r>
              <w:t>И.о. главного врача ГБУЗ ЯО «</w:t>
            </w:r>
            <w:proofErr w:type="spellStart"/>
            <w:r w:rsidR="00346107">
              <w:t>Переславская</w:t>
            </w:r>
            <w:proofErr w:type="spellEnd"/>
            <w:r w:rsidR="00346107">
              <w:t xml:space="preserve"> ЦРБ»</w:t>
            </w:r>
          </w:p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r>
              <w:t xml:space="preserve">Пан Наталья  </w:t>
            </w:r>
          </w:p>
          <w:p w:rsidR="00346107" w:rsidRDefault="00346107">
            <w:r>
              <w:t>Николаевна</w:t>
            </w:r>
          </w:p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346107" w:rsidRDefault="00191FFA">
            <w:r>
              <w:t>н</w:t>
            </w:r>
            <w:r w:rsidR="00346107">
              <w:t xml:space="preserve">ачальник управления культуры, туризма,  молодежи и спорта Администрации города </w:t>
            </w:r>
            <w:r w:rsidR="00346107">
              <w:lastRenderedPageBreak/>
              <w:t>Переславля-Залесского</w:t>
            </w:r>
          </w:p>
          <w:p w:rsidR="00346107" w:rsidRDefault="00346107"/>
        </w:tc>
      </w:tr>
      <w:tr w:rsidR="00346107" w:rsidTr="00346107">
        <w:tc>
          <w:tcPr>
            <w:tcW w:w="3405" w:type="dxa"/>
          </w:tcPr>
          <w:p w:rsidR="00346107" w:rsidRDefault="00346107">
            <w:r>
              <w:lastRenderedPageBreak/>
              <w:t xml:space="preserve">Зарайская Галина </w:t>
            </w:r>
          </w:p>
          <w:p w:rsidR="00346107" w:rsidRDefault="00346107">
            <w:r>
              <w:t>Александровна</w:t>
            </w:r>
          </w:p>
          <w:p w:rsidR="00346107" w:rsidRDefault="00346107"/>
          <w:p w:rsidR="00346107" w:rsidRDefault="00346107"/>
          <w:p w:rsidR="00F94154" w:rsidRDefault="00F94154"/>
          <w:p w:rsidR="00346107" w:rsidRDefault="00346107">
            <w:r>
              <w:t xml:space="preserve">Казаков Алексей Викторович </w:t>
            </w:r>
          </w:p>
        </w:tc>
        <w:tc>
          <w:tcPr>
            <w:tcW w:w="3405" w:type="dxa"/>
          </w:tcPr>
          <w:p w:rsidR="00346107" w:rsidRDefault="00346107">
            <w:pPr>
              <w:jc w:val="center"/>
            </w:pPr>
            <w:r>
              <w:t>-</w:t>
            </w:r>
          </w:p>
          <w:p w:rsidR="00346107" w:rsidRDefault="00346107">
            <w:pPr>
              <w:jc w:val="center"/>
            </w:pPr>
          </w:p>
          <w:p w:rsidR="00346107" w:rsidRDefault="00346107">
            <w:pPr>
              <w:jc w:val="center"/>
            </w:pPr>
          </w:p>
          <w:p w:rsidR="00346107" w:rsidRDefault="00346107">
            <w:pPr>
              <w:jc w:val="center"/>
            </w:pPr>
          </w:p>
          <w:p w:rsidR="00F94154" w:rsidRDefault="00F94154">
            <w:pPr>
              <w:jc w:val="center"/>
            </w:pPr>
          </w:p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346107" w:rsidRDefault="00346107">
            <w:r>
              <w:t xml:space="preserve">начальник </w:t>
            </w:r>
            <w:r w:rsidR="00C275AD">
              <w:t>У</w:t>
            </w:r>
            <w:r>
              <w:t>правления образования Администрации города Переславля-Залесского</w:t>
            </w:r>
          </w:p>
          <w:p w:rsidR="00346107" w:rsidRDefault="00346107"/>
          <w:p w:rsidR="00346107" w:rsidRDefault="00346107">
            <w:r>
              <w:t>командир в/</w:t>
            </w:r>
            <w:proofErr w:type="gramStart"/>
            <w:r>
              <w:t>ч</w:t>
            </w:r>
            <w:proofErr w:type="gramEnd"/>
            <w:r>
              <w:t xml:space="preserve"> 74400</w:t>
            </w:r>
          </w:p>
          <w:p w:rsidR="00346107" w:rsidRDefault="00346107">
            <w:r>
              <w:t>(по согласованию);</w:t>
            </w:r>
          </w:p>
          <w:p w:rsidR="00346107" w:rsidRDefault="00346107"/>
        </w:tc>
      </w:tr>
      <w:tr w:rsidR="00346107" w:rsidTr="00346107">
        <w:tc>
          <w:tcPr>
            <w:tcW w:w="3405" w:type="dxa"/>
            <w:hideMark/>
          </w:tcPr>
          <w:p w:rsidR="00346107" w:rsidRDefault="00346107">
            <w:proofErr w:type="spellStart"/>
            <w:r>
              <w:t>Авдейчик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405" w:type="dxa"/>
            <w:hideMark/>
          </w:tcPr>
          <w:p w:rsidR="00346107" w:rsidRDefault="00346107">
            <w:pPr>
              <w:jc w:val="center"/>
            </w:pPr>
            <w:r>
              <w:t>-</w:t>
            </w:r>
          </w:p>
        </w:tc>
        <w:tc>
          <w:tcPr>
            <w:tcW w:w="3406" w:type="dxa"/>
            <w:hideMark/>
          </w:tcPr>
          <w:p w:rsidR="00346107" w:rsidRDefault="00346107">
            <w:r>
              <w:t xml:space="preserve">военный комиссар города Переславля-Залесского и </w:t>
            </w:r>
            <w:proofErr w:type="spellStart"/>
            <w:r>
              <w:t>Переславского</w:t>
            </w:r>
            <w:proofErr w:type="spellEnd"/>
            <w:r>
              <w:t xml:space="preserve"> района</w:t>
            </w:r>
          </w:p>
          <w:p w:rsidR="00346107" w:rsidRDefault="00C275AD">
            <w:r>
              <w:t>(по согласованию).</w:t>
            </w:r>
          </w:p>
        </w:tc>
      </w:tr>
    </w:tbl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346107" w:rsidRDefault="00346107" w:rsidP="00346107"/>
    <w:p w:rsidR="008D5F81" w:rsidRDefault="008D5F81"/>
    <w:sectPr w:rsidR="008D5F81" w:rsidSect="00C275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7F"/>
    <w:rsid w:val="00191FFA"/>
    <w:rsid w:val="00346107"/>
    <w:rsid w:val="007A3B2D"/>
    <w:rsid w:val="008D5F81"/>
    <w:rsid w:val="009B10EF"/>
    <w:rsid w:val="00A04358"/>
    <w:rsid w:val="00B27F7F"/>
    <w:rsid w:val="00C06A4E"/>
    <w:rsid w:val="00C275AD"/>
    <w:rsid w:val="00F9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275A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275A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461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Цветовое выделение"/>
    <w:uiPriority w:val="99"/>
    <w:rsid w:val="00346107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346107"/>
    <w:rPr>
      <w:b/>
      <w:bCs w:val="0"/>
      <w:color w:val="26282F"/>
    </w:rPr>
  </w:style>
  <w:style w:type="table" w:styleId="a6">
    <w:name w:val="Table Grid"/>
    <w:basedOn w:val="a1"/>
    <w:uiPriority w:val="59"/>
    <w:rsid w:val="0034610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5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5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5A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275A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275A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461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4">
    <w:name w:val="Цветовое выделение"/>
    <w:uiPriority w:val="99"/>
    <w:rsid w:val="00346107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346107"/>
    <w:rPr>
      <w:b/>
      <w:bCs w:val="0"/>
      <w:color w:val="26282F"/>
    </w:rPr>
  </w:style>
  <w:style w:type="table" w:styleId="a6">
    <w:name w:val="Table Grid"/>
    <w:basedOn w:val="a1"/>
    <w:uiPriority w:val="59"/>
    <w:rsid w:val="0034610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5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5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75A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72;&#1083;&#1080;&#1085;&#1080;&#1085;&#1040;&#1057;\Documents\&#1040;&#1085;&#1090;&#1080;&#1090;&#1077;&#1088;&#1088;&#1086;&#1088;\&#1055;&#1086;&#1089;&#1090;&#1072;&#1085;&#1086;&#1074;&#1083;.%20&#1080;%20&#1088;&#1072;&#1089;&#1087;&#1086;&#1088;.%20&#1087;&#1086;%20&#1040;&#1058;\&#1055;&#1086;&#1089;&#1090;.%20&#1087;&#1086;%20&#1089;&#1086;&#1089;&#1090;&#1072;&#1074;&#1091;%20&#1040;&#1058;&#1050;%20.doc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2017-08-23T13:48:00Z</cp:lastPrinted>
  <dcterms:created xsi:type="dcterms:W3CDTF">2017-08-24T12:40:00Z</dcterms:created>
  <dcterms:modified xsi:type="dcterms:W3CDTF">2017-08-24T11:43:00Z</dcterms:modified>
</cp:coreProperties>
</file>