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69" w:rsidRPr="007C4321" w:rsidRDefault="008E5069" w:rsidP="008E506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069" w:rsidRPr="007C4321" w:rsidRDefault="008E5069" w:rsidP="008E5069">
      <w:pPr>
        <w:jc w:val="center"/>
        <w:rPr>
          <w:sz w:val="26"/>
          <w:szCs w:val="26"/>
        </w:rPr>
      </w:pPr>
    </w:p>
    <w:p w:rsidR="008E5069" w:rsidRPr="007C4321" w:rsidRDefault="008E5069" w:rsidP="008E506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8E5069" w:rsidRPr="007C4321" w:rsidRDefault="008E5069" w:rsidP="008E506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8E5069" w:rsidRPr="007C4321" w:rsidRDefault="008E5069" w:rsidP="008E506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8E5069" w:rsidRPr="007C4321" w:rsidRDefault="008E5069" w:rsidP="008E506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8E5069" w:rsidRPr="007C4321" w:rsidRDefault="008E5069" w:rsidP="008E506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8E5069" w:rsidRPr="007C4321" w:rsidRDefault="008E5069" w:rsidP="008E5069">
      <w:pPr>
        <w:rPr>
          <w:sz w:val="26"/>
          <w:szCs w:val="26"/>
        </w:rPr>
      </w:pPr>
    </w:p>
    <w:p w:rsidR="008E5069" w:rsidRPr="007C4321" w:rsidRDefault="008E5069" w:rsidP="008E5069">
      <w:pPr>
        <w:rPr>
          <w:sz w:val="26"/>
          <w:szCs w:val="26"/>
        </w:rPr>
      </w:pPr>
    </w:p>
    <w:p w:rsidR="008E5069" w:rsidRPr="00126DC0" w:rsidRDefault="008E5069" w:rsidP="008E5069">
      <w:pPr>
        <w:rPr>
          <w:sz w:val="26"/>
          <w:szCs w:val="26"/>
        </w:rPr>
      </w:pPr>
      <w:r w:rsidRPr="007C4321">
        <w:rPr>
          <w:sz w:val="26"/>
          <w:szCs w:val="26"/>
        </w:rPr>
        <w:t>О</w:t>
      </w:r>
      <w:r w:rsidRPr="00126DC0">
        <w:rPr>
          <w:sz w:val="26"/>
          <w:szCs w:val="26"/>
        </w:rPr>
        <w:t>т 30.08.2018 № ПОС.03-1237/18</w:t>
      </w:r>
    </w:p>
    <w:p w:rsidR="008E5069" w:rsidRPr="007C4321" w:rsidRDefault="008E5069" w:rsidP="008E5069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8E5069" w:rsidRPr="00126DC0" w:rsidRDefault="008E5069" w:rsidP="00126DC0">
      <w:pPr>
        <w:ind w:left="-284" w:firstLine="568"/>
        <w:rPr>
          <w:sz w:val="26"/>
          <w:szCs w:val="26"/>
        </w:rPr>
      </w:pPr>
    </w:p>
    <w:p w:rsidR="007020F1" w:rsidRPr="00126DC0" w:rsidRDefault="00872A67" w:rsidP="00126DC0">
      <w:pPr>
        <w:rPr>
          <w:sz w:val="26"/>
          <w:szCs w:val="26"/>
        </w:rPr>
      </w:pPr>
      <w:r w:rsidRPr="00126DC0">
        <w:rPr>
          <w:sz w:val="26"/>
          <w:szCs w:val="26"/>
        </w:rPr>
        <w:t>О к</w:t>
      </w:r>
      <w:r w:rsidR="007020F1" w:rsidRPr="00126DC0">
        <w:rPr>
          <w:sz w:val="26"/>
          <w:szCs w:val="26"/>
        </w:rPr>
        <w:t xml:space="preserve">онцепции </w:t>
      </w:r>
      <w:r w:rsidR="00664491" w:rsidRPr="00126DC0">
        <w:rPr>
          <w:sz w:val="26"/>
          <w:szCs w:val="26"/>
        </w:rPr>
        <w:t>городской</w:t>
      </w:r>
      <w:r w:rsidR="008B1340" w:rsidRPr="00126DC0">
        <w:rPr>
          <w:sz w:val="26"/>
          <w:szCs w:val="26"/>
        </w:rPr>
        <w:t xml:space="preserve"> </w:t>
      </w:r>
      <w:r w:rsidR="007020F1" w:rsidRPr="00126DC0">
        <w:rPr>
          <w:sz w:val="26"/>
          <w:szCs w:val="26"/>
        </w:rPr>
        <w:t>целевой программы</w:t>
      </w:r>
    </w:p>
    <w:p w:rsidR="000818A7" w:rsidRPr="00126DC0" w:rsidRDefault="000818A7" w:rsidP="00126DC0">
      <w:pPr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«Обеспечение первичных мер </w:t>
      </w:r>
    </w:p>
    <w:p w:rsidR="00ED19CA" w:rsidRPr="00126DC0" w:rsidRDefault="000818A7" w:rsidP="00126DC0">
      <w:pPr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пожарной безопасности </w:t>
      </w:r>
      <w:r w:rsidR="00ED19CA" w:rsidRPr="00126DC0">
        <w:rPr>
          <w:sz w:val="26"/>
          <w:szCs w:val="26"/>
        </w:rPr>
        <w:t xml:space="preserve">городского округа </w:t>
      </w:r>
    </w:p>
    <w:p w:rsidR="007020F1" w:rsidRPr="00126DC0" w:rsidRDefault="008F4801" w:rsidP="00126DC0">
      <w:pPr>
        <w:jc w:val="both"/>
        <w:rPr>
          <w:sz w:val="26"/>
          <w:szCs w:val="26"/>
        </w:rPr>
      </w:pPr>
      <w:r w:rsidRPr="00126DC0">
        <w:rPr>
          <w:sz w:val="26"/>
          <w:szCs w:val="26"/>
        </w:rPr>
        <w:t>город Переславль</w:t>
      </w:r>
      <w:r w:rsidR="00ED19CA" w:rsidRPr="00126DC0">
        <w:rPr>
          <w:sz w:val="26"/>
          <w:szCs w:val="26"/>
        </w:rPr>
        <w:t>-</w:t>
      </w:r>
      <w:r w:rsidR="00F262AA" w:rsidRPr="00126DC0">
        <w:rPr>
          <w:sz w:val="26"/>
          <w:szCs w:val="26"/>
        </w:rPr>
        <w:t>Залесский</w:t>
      </w:r>
      <w:r w:rsidR="00872A67" w:rsidRPr="00126DC0">
        <w:rPr>
          <w:sz w:val="26"/>
          <w:szCs w:val="26"/>
        </w:rPr>
        <w:t>»</w:t>
      </w:r>
      <w:r w:rsidR="000818A7" w:rsidRPr="00126DC0">
        <w:rPr>
          <w:sz w:val="26"/>
          <w:szCs w:val="26"/>
        </w:rPr>
        <w:t xml:space="preserve"> на </w:t>
      </w:r>
      <w:r w:rsidR="00C66726" w:rsidRPr="00126DC0">
        <w:rPr>
          <w:sz w:val="26"/>
          <w:szCs w:val="26"/>
        </w:rPr>
        <w:t>2019-</w:t>
      </w:r>
      <w:r w:rsidR="00ED19CA" w:rsidRPr="00126DC0">
        <w:rPr>
          <w:sz w:val="26"/>
          <w:szCs w:val="26"/>
        </w:rPr>
        <w:t>2021</w:t>
      </w:r>
      <w:r w:rsidR="00872A67" w:rsidRPr="00126DC0">
        <w:rPr>
          <w:sz w:val="26"/>
          <w:szCs w:val="26"/>
        </w:rPr>
        <w:t xml:space="preserve"> годы</w:t>
      </w:r>
    </w:p>
    <w:p w:rsidR="00ED19CA" w:rsidRPr="00126DC0" w:rsidRDefault="00ED19CA" w:rsidP="00126DC0">
      <w:pPr>
        <w:ind w:left="-284" w:firstLine="568"/>
        <w:jc w:val="both"/>
        <w:rPr>
          <w:sz w:val="26"/>
          <w:szCs w:val="26"/>
        </w:rPr>
      </w:pPr>
    </w:p>
    <w:p w:rsidR="004E6604" w:rsidRPr="00126DC0" w:rsidRDefault="004E6604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В целях реализации на территории </w:t>
      </w:r>
      <w:r w:rsidR="00ED19CA" w:rsidRPr="00126DC0">
        <w:rPr>
          <w:sz w:val="26"/>
          <w:szCs w:val="26"/>
        </w:rPr>
        <w:t xml:space="preserve">городского округа </w:t>
      </w:r>
      <w:r w:rsidR="00F262AA" w:rsidRPr="00126DC0">
        <w:rPr>
          <w:sz w:val="26"/>
          <w:szCs w:val="26"/>
        </w:rPr>
        <w:t>город Переславль-Залесский</w:t>
      </w:r>
      <w:r w:rsidRPr="00126DC0">
        <w:rPr>
          <w:sz w:val="26"/>
          <w:szCs w:val="26"/>
        </w:rPr>
        <w:t xml:space="preserve">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 2012 года № 1666 «О Стратегии государственной национальной политики Российской Федерации на период до 2025 года»</w:t>
      </w:r>
      <w:r w:rsidRPr="00126DC0">
        <w:rPr>
          <w:color w:val="000000"/>
          <w:sz w:val="26"/>
          <w:szCs w:val="26"/>
        </w:rPr>
        <w:t>, в соответствии с постановлением Правительства Ярославской</w:t>
      </w:r>
      <w:r w:rsidR="000818A7" w:rsidRPr="00126DC0">
        <w:rPr>
          <w:color w:val="000000"/>
          <w:sz w:val="26"/>
          <w:szCs w:val="26"/>
        </w:rPr>
        <w:t xml:space="preserve"> области от </w:t>
      </w:r>
      <w:r w:rsidRPr="00126DC0">
        <w:rPr>
          <w:color w:val="000000"/>
          <w:sz w:val="26"/>
          <w:szCs w:val="26"/>
        </w:rPr>
        <w:t>25.06.2015 №696-п «О Региональной стратегии государственной национальной политики в Ярославской области на период до 2025 года», руководствуясь статьёй 16 Федерального закона от 06.10.2003г. №131-ФЗ «Об общих принципах организации местного самоуправления в Российской Федерации»</w:t>
      </w:r>
    </w:p>
    <w:p w:rsidR="007020F1" w:rsidRPr="00126DC0" w:rsidRDefault="007020F1" w:rsidP="00126DC0">
      <w:pPr>
        <w:ind w:left="-284" w:firstLine="568"/>
        <w:jc w:val="both"/>
        <w:rPr>
          <w:sz w:val="26"/>
          <w:szCs w:val="26"/>
        </w:rPr>
      </w:pPr>
    </w:p>
    <w:p w:rsidR="007020F1" w:rsidRPr="008E5069" w:rsidRDefault="007020F1" w:rsidP="00126DC0">
      <w:pPr>
        <w:jc w:val="center"/>
        <w:rPr>
          <w:sz w:val="28"/>
          <w:szCs w:val="28"/>
        </w:rPr>
      </w:pPr>
      <w:r w:rsidRPr="008E5069">
        <w:rPr>
          <w:sz w:val="28"/>
          <w:szCs w:val="28"/>
        </w:rPr>
        <w:t>Администрация города Переславля-Залесского постановляет:</w:t>
      </w:r>
    </w:p>
    <w:p w:rsidR="00872A67" w:rsidRPr="00126DC0" w:rsidRDefault="007020F1" w:rsidP="00126DC0">
      <w:pPr>
        <w:ind w:left="-284" w:firstLine="568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 </w:t>
      </w:r>
    </w:p>
    <w:p w:rsidR="00872A67" w:rsidRPr="00126DC0" w:rsidRDefault="00872A67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1. Утвердить к</w:t>
      </w:r>
      <w:r w:rsidR="007020F1" w:rsidRPr="00126DC0">
        <w:rPr>
          <w:sz w:val="26"/>
          <w:szCs w:val="26"/>
        </w:rPr>
        <w:t xml:space="preserve">онцепцию городской целевой программы </w:t>
      </w:r>
      <w:r w:rsidR="000818A7" w:rsidRPr="00126DC0">
        <w:rPr>
          <w:sz w:val="26"/>
          <w:szCs w:val="26"/>
        </w:rPr>
        <w:t xml:space="preserve">«Обеспечение первичных мер пожарной безопасности </w:t>
      </w:r>
      <w:r w:rsidR="00ED19CA" w:rsidRPr="00126DC0">
        <w:rPr>
          <w:sz w:val="26"/>
          <w:szCs w:val="26"/>
        </w:rPr>
        <w:t xml:space="preserve">городского округа </w:t>
      </w:r>
      <w:r w:rsidR="00F262AA" w:rsidRPr="00126DC0">
        <w:rPr>
          <w:sz w:val="26"/>
          <w:szCs w:val="26"/>
        </w:rPr>
        <w:t>город Переславль-Залесский</w:t>
      </w:r>
      <w:r w:rsidRPr="00126DC0">
        <w:rPr>
          <w:sz w:val="26"/>
          <w:szCs w:val="26"/>
        </w:rPr>
        <w:t>»</w:t>
      </w:r>
      <w:r w:rsidR="000818A7" w:rsidRPr="00126DC0">
        <w:rPr>
          <w:sz w:val="26"/>
          <w:szCs w:val="26"/>
        </w:rPr>
        <w:t xml:space="preserve"> на 201</w:t>
      </w:r>
      <w:r w:rsidR="00C732F1" w:rsidRPr="00126DC0">
        <w:rPr>
          <w:sz w:val="26"/>
          <w:szCs w:val="26"/>
        </w:rPr>
        <w:t>9</w:t>
      </w:r>
      <w:r w:rsidR="00C66726" w:rsidRPr="00126DC0">
        <w:rPr>
          <w:sz w:val="26"/>
          <w:szCs w:val="26"/>
        </w:rPr>
        <w:t>-</w:t>
      </w:r>
      <w:r w:rsidRPr="00126DC0">
        <w:rPr>
          <w:sz w:val="26"/>
          <w:szCs w:val="26"/>
        </w:rPr>
        <w:t>2021 годы согласно приложению.</w:t>
      </w:r>
    </w:p>
    <w:p w:rsidR="00872A67" w:rsidRPr="00126DC0" w:rsidRDefault="00872A67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2. </w:t>
      </w:r>
      <w:r w:rsidR="004E6604" w:rsidRPr="00126DC0">
        <w:rPr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4E6604" w:rsidRPr="00126DC0" w:rsidRDefault="00872A67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3. </w:t>
      </w:r>
      <w:r w:rsidR="004E6604" w:rsidRPr="00126DC0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020F1" w:rsidRPr="00126DC0" w:rsidRDefault="007020F1" w:rsidP="00126DC0">
      <w:pPr>
        <w:ind w:left="-284" w:firstLine="568"/>
        <w:jc w:val="both"/>
        <w:rPr>
          <w:sz w:val="26"/>
          <w:szCs w:val="26"/>
        </w:rPr>
      </w:pPr>
    </w:p>
    <w:p w:rsidR="00C66726" w:rsidRPr="00126DC0" w:rsidRDefault="00C66726" w:rsidP="00126DC0">
      <w:pPr>
        <w:jc w:val="both"/>
        <w:rPr>
          <w:sz w:val="26"/>
          <w:szCs w:val="26"/>
        </w:rPr>
      </w:pPr>
    </w:p>
    <w:p w:rsidR="00C66726" w:rsidRPr="00126DC0" w:rsidRDefault="00C66726" w:rsidP="00126DC0">
      <w:pPr>
        <w:jc w:val="both"/>
        <w:rPr>
          <w:sz w:val="26"/>
          <w:szCs w:val="26"/>
        </w:rPr>
      </w:pPr>
    </w:p>
    <w:p w:rsidR="006768AC" w:rsidRPr="00126DC0" w:rsidRDefault="006768AC" w:rsidP="00126DC0">
      <w:pPr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Заместитель Главы Администрации </w:t>
      </w:r>
    </w:p>
    <w:p w:rsidR="006768AC" w:rsidRPr="00126DC0" w:rsidRDefault="006768AC" w:rsidP="00126DC0">
      <w:pPr>
        <w:jc w:val="both"/>
        <w:rPr>
          <w:sz w:val="26"/>
          <w:szCs w:val="26"/>
        </w:rPr>
      </w:pPr>
      <w:r w:rsidRPr="00126DC0">
        <w:rPr>
          <w:sz w:val="26"/>
          <w:szCs w:val="26"/>
        </w:rPr>
        <w:t>города Переславля-Залесского</w:t>
      </w:r>
      <w:r w:rsidR="008B1340" w:rsidRPr="00126DC0">
        <w:rPr>
          <w:sz w:val="26"/>
          <w:szCs w:val="26"/>
        </w:rPr>
        <w:tab/>
      </w:r>
      <w:r w:rsidR="008B1340" w:rsidRPr="00126DC0">
        <w:rPr>
          <w:sz w:val="26"/>
          <w:szCs w:val="26"/>
        </w:rPr>
        <w:tab/>
      </w:r>
      <w:r w:rsidR="008B1340" w:rsidRPr="00126DC0">
        <w:rPr>
          <w:sz w:val="26"/>
          <w:szCs w:val="26"/>
        </w:rPr>
        <w:tab/>
      </w:r>
      <w:r w:rsidR="008B1340" w:rsidRPr="00126DC0">
        <w:rPr>
          <w:sz w:val="26"/>
          <w:szCs w:val="26"/>
        </w:rPr>
        <w:tab/>
      </w:r>
      <w:r w:rsidR="008B1340" w:rsidRPr="00126DC0">
        <w:rPr>
          <w:sz w:val="26"/>
          <w:szCs w:val="26"/>
        </w:rPr>
        <w:tab/>
      </w:r>
      <w:r w:rsidR="008B1340" w:rsidRPr="00126DC0">
        <w:rPr>
          <w:sz w:val="26"/>
          <w:szCs w:val="26"/>
        </w:rPr>
        <w:tab/>
      </w:r>
      <w:r w:rsidR="00C66726" w:rsidRPr="00126DC0">
        <w:rPr>
          <w:sz w:val="26"/>
          <w:szCs w:val="26"/>
        </w:rPr>
        <w:t xml:space="preserve">          </w:t>
      </w:r>
      <w:r w:rsidR="008B1340" w:rsidRPr="00126DC0">
        <w:rPr>
          <w:sz w:val="26"/>
          <w:szCs w:val="26"/>
        </w:rPr>
        <w:t>В.Ю. Леженко</w:t>
      </w:r>
      <w:r w:rsidRPr="00126DC0">
        <w:rPr>
          <w:sz w:val="26"/>
          <w:szCs w:val="26"/>
        </w:rPr>
        <w:t xml:space="preserve"> </w:t>
      </w:r>
    </w:p>
    <w:p w:rsidR="007020F1" w:rsidRPr="00126DC0" w:rsidRDefault="007020F1" w:rsidP="00126DC0">
      <w:pPr>
        <w:ind w:left="-284" w:firstLine="568"/>
        <w:rPr>
          <w:sz w:val="26"/>
          <w:szCs w:val="26"/>
        </w:rPr>
      </w:pPr>
    </w:p>
    <w:p w:rsidR="00F24605" w:rsidRPr="00126DC0" w:rsidRDefault="00F24605" w:rsidP="00126DC0">
      <w:pPr>
        <w:ind w:left="-284" w:firstLine="568"/>
        <w:rPr>
          <w:sz w:val="26"/>
          <w:szCs w:val="26"/>
        </w:rPr>
      </w:pPr>
    </w:p>
    <w:p w:rsidR="00F24605" w:rsidRPr="00126DC0" w:rsidRDefault="00F24605" w:rsidP="00126DC0">
      <w:pPr>
        <w:ind w:left="-284" w:firstLine="568"/>
        <w:rPr>
          <w:sz w:val="26"/>
          <w:szCs w:val="26"/>
        </w:rPr>
      </w:pPr>
    </w:p>
    <w:p w:rsidR="00F262AA" w:rsidRPr="00126DC0" w:rsidRDefault="00F262AA" w:rsidP="00126DC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C66726" w:rsidRPr="00126DC0" w:rsidRDefault="00C66726" w:rsidP="00126DC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26DC0">
        <w:rPr>
          <w:sz w:val="26"/>
          <w:szCs w:val="26"/>
        </w:rPr>
        <w:lastRenderedPageBreak/>
        <w:t>Приложение к постановлению</w:t>
      </w:r>
    </w:p>
    <w:p w:rsidR="00C66726" w:rsidRPr="00126DC0" w:rsidRDefault="00C66726" w:rsidP="00126DC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26DC0">
        <w:rPr>
          <w:sz w:val="26"/>
          <w:szCs w:val="26"/>
        </w:rPr>
        <w:t>Администрации городского округа</w:t>
      </w:r>
    </w:p>
    <w:p w:rsidR="00C66726" w:rsidRPr="00126DC0" w:rsidRDefault="00F262AA" w:rsidP="00126DC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26DC0">
        <w:rPr>
          <w:sz w:val="26"/>
          <w:szCs w:val="26"/>
        </w:rPr>
        <w:t>город</w:t>
      </w:r>
      <w:r w:rsidR="00126DC0">
        <w:rPr>
          <w:sz w:val="26"/>
          <w:szCs w:val="26"/>
        </w:rPr>
        <w:t>а Переславля-Залесского</w:t>
      </w:r>
    </w:p>
    <w:p w:rsidR="00C66726" w:rsidRPr="00126DC0" w:rsidRDefault="00C66726" w:rsidP="00126DC0">
      <w:pPr>
        <w:ind w:left="5387"/>
        <w:rPr>
          <w:sz w:val="26"/>
          <w:szCs w:val="26"/>
        </w:rPr>
      </w:pPr>
      <w:r w:rsidRPr="00126DC0">
        <w:rPr>
          <w:sz w:val="26"/>
          <w:szCs w:val="26"/>
        </w:rPr>
        <w:t>от 30.08.2018 № ПОС.03-1237/18</w:t>
      </w:r>
    </w:p>
    <w:p w:rsidR="007020F1" w:rsidRPr="00126DC0" w:rsidRDefault="007020F1" w:rsidP="00126DC0">
      <w:pPr>
        <w:ind w:left="-284" w:firstLine="568"/>
        <w:jc w:val="both"/>
        <w:rPr>
          <w:b/>
          <w:sz w:val="26"/>
          <w:szCs w:val="26"/>
        </w:rPr>
      </w:pPr>
    </w:p>
    <w:p w:rsidR="000818A7" w:rsidRPr="00126DC0" w:rsidRDefault="000818A7" w:rsidP="00126DC0">
      <w:pPr>
        <w:jc w:val="center"/>
        <w:rPr>
          <w:b/>
          <w:sz w:val="26"/>
          <w:szCs w:val="26"/>
        </w:rPr>
      </w:pPr>
      <w:r w:rsidRPr="00126DC0">
        <w:rPr>
          <w:b/>
          <w:sz w:val="26"/>
          <w:szCs w:val="26"/>
        </w:rPr>
        <w:t>КОНЦЕПЦИЯ</w:t>
      </w:r>
    </w:p>
    <w:p w:rsidR="007020F1" w:rsidRPr="00126DC0" w:rsidRDefault="000818A7" w:rsidP="00126DC0">
      <w:pPr>
        <w:ind w:left="-284" w:firstLine="568"/>
        <w:jc w:val="center"/>
        <w:rPr>
          <w:b/>
          <w:sz w:val="26"/>
          <w:szCs w:val="26"/>
        </w:rPr>
      </w:pPr>
      <w:r w:rsidRPr="00126DC0">
        <w:rPr>
          <w:b/>
          <w:sz w:val="26"/>
          <w:szCs w:val="26"/>
        </w:rPr>
        <w:t xml:space="preserve">городской целевой программы «Обеспечение первичных мер пожарной безопасности </w:t>
      </w:r>
      <w:r w:rsidR="00ED19CA" w:rsidRPr="00126DC0">
        <w:rPr>
          <w:b/>
          <w:sz w:val="26"/>
          <w:szCs w:val="26"/>
        </w:rPr>
        <w:t xml:space="preserve">городского округа </w:t>
      </w:r>
      <w:r w:rsidR="00F262AA" w:rsidRPr="00126DC0">
        <w:rPr>
          <w:b/>
          <w:sz w:val="26"/>
          <w:szCs w:val="26"/>
        </w:rPr>
        <w:t>город Переславль-Залесский</w:t>
      </w:r>
      <w:r w:rsidR="005930C4" w:rsidRPr="00126DC0">
        <w:rPr>
          <w:b/>
          <w:sz w:val="26"/>
          <w:szCs w:val="26"/>
        </w:rPr>
        <w:t>»</w:t>
      </w:r>
      <w:r w:rsidRPr="00126DC0">
        <w:rPr>
          <w:b/>
          <w:sz w:val="26"/>
          <w:szCs w:val="26"/>
        </w:rPr>
        <w:t xml:space="preserve"> </w:t>
      </w:r>
      <w:r w:rsidR="00C66726" w:rsidRPr="00126DC0">
        <w:rPr>
          <w:b/>
          <w:sz w:val="26"/>
          <w:szCs w:val="26"/>
        </w:rPr>
        <w:t>на 2019-</w:t>
      </w:r>
      <w:r w:rsidR="00F6796A" w:rsidRPr="00126DC0">
        <w:rPr>
          <w:b/>
          <w:sz w:val="26"/>
          <w:szCs w:val="26"/>
        </w:rPr>
        <w:t>2021</w:t>
      </w:r>
      <w:r w:rsidR="005930C4" w:rsidRPr="00126DC0">
        <w:rPr>
          <w:b/>
          <w:sz w:val="26"/>
          <w:szCs w:val="26"/>
        </w:rPr>
        <w:t xml:space="preserve"> годы</w:t>
      </w:r>
    </w:p>
    <w:p w:rsidR="000818A7" w:rsidRPr="00126DC0" w:rsidRDefault="000818A7" w:rsidP="00126DC0">
      <w:pPr>
        <w:ind w:left="-284" w:firstLine="568"/>
        <w:jc w:val="center"/>
        <w:rPr>
          <w:b/>
          <w:sz w:val="26"/>
          <w:szCs w:val="26"/>
        </w:rPr>
      </w:pPr>
    </w:p>
    <w:p w:rsidR="004E6604" w:rsidRPr="00126DC0" w:rsidRDefault="00442CC0" w:rsidP="00126DC0">
      <w:pPr>
        <w:pStyle w:val="a3"/>
        <w:numPr>
          <w:ilvl w:val="0"/>
          <w:numId w:val="4"/>
        </w:numPr>
        <w:suppressAutoHyphens/>
        <w:autoSpaceDE w:val="0"/>
        <w:ind w:left="0" w:firstLine="0"/>
        <w:jc w:val="center"/>
        <w:rPr>
          <w:b/>
          <w:sz w:val="26"/>
          <w:szCs w:val="26"/>
        </w:rPr>
      </w:pPr>
      <w:r w:rsidRPr="00126DC0">
        <w:rPr>
          <w:b/>
          <w:sz w:val="26"/>
          <w:szCs w:val="26"/>
        </w:rPr>
        <w:t>Стратегическая цель р</w:t>
      </w:r>
      <w:r w:rsidR="008F4801" w:rsidRPr="00126DC0">
        <w:rPr>
          <w:b/>
          <w:sz w:val="26"/>
          <w:szCs w:val="26"/>
        </w:rPr>
        <w:t>азвития городского округа город</w:t>
      </w:r>
      <w:r w:rsidRPr="00126DC0">
        <w:rPr>
          <w:b/>
          <w:sz w:val="26"/>
          <w:szCs w:val="26"/>
        </w:rPr>
        <w:t xml:space="preserve"> Переслав</w:t>
      </w:r>
      <w:r w:rsidR="008F4801" w:rsidRPr="00126DC0">
        <w:rPr>
          <w:b/>
          <w:sz w:val="26"/>
          <w:szCs w:val="26"/>
        </w:rPr>
        <w:t>ль-Залесский</w:t>
      </w:r>
      <w:r w:rsidR="004E6604" w:rsidRPr="00126DC0">
        <w:rPr>
          <w:b/>
          <w:sz w:val="26"/>
          <w:szCs w:val="26"/>
        </w:rPr>
        <w:t>, на достижение которой будет направлена Программа</w:t>
      </w:r>
    </w:p>
    <w:p w:rsidR="00205631" w:rsidRPr="00126DC0" w:rsidRDefault="00205631" w:rsidP="00126DC0">
      <w:pPr>
        <w:pStyle w:val="a3"/>
        <w:suppressAutoHyphens/>
        <w:autoSpaceDE w:val="0"/>
        <w:ind w:left="-284" w:firstLine="568"/>
        <w:rPr>
          <w:sz w:val="26"/>
          <w:szCs w:val="26"/>
        </w:rPr>
      </w:pPr>
    </w:p>
    <w:p w:rsidR="00C66726" w:rsidRPr="00126DC0" w:rsidRDefault="00C66726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Реализация городской целевой программы «Обеспечение первичных мер пожарной безоп</w:t>
      </w:r>
      <w:r w:rsidR="00F262AA" w:rsidRPr="00126DC0">
        <w:rPr>
          <w:sz w:val="26"/>
          <w:szCs w:val="26"/>
        </w:rPr>
        <w:t>асности городского округа город Переславль-Залесский</w:t>
      </w:r>
      <w:r w:rsidRPr="00126DC0">
        <w:rPr>
          <w:sz w:val="26"/>
          <w:szCs w:val="26"/>
        </w:rPr>
        <w:t>» на 2019-2021 годы (далее – Программа) предусматривает достижение следующих целей Стратегии социально-экономического р</w:t>
      </w:r>
      <w:r w:rsidR="00F262AA" w:rsidRPr="00126DC0">
        <w:rPr>
          <w:sz w:val="26"/>
          <w:szCs w:val="26"/>
        </w:rPr>
        <w:t>азвития городского округа город</w:t>
      </w:r>
      <w:r w:rsidRPr="00126DC0">
        <w:rPr>
          <w:sz w:val="26"/>
          <w:szCs w:val="26"/>
        </w:rPr>
        <w:t xml:space="preserve"> </w:t>
      </w:r>
      <w:r w:rsidR="00F262AA" w:rsidRPr="00126DC0">
        <w:rPr>
          <w:sz w:val="26"/>
          <w:szCs w:val="26"/>
        </w:rPr>
        <w:t>Переславль-Залесский</w:t>
      </w:r>
      <w:r w:rsidRPr="00126DC0">
        <w:rPr>
          <w:sz w:val="26"/>
          <w:szCs w:val="26"/>
        </w:rPr>
        <w:t xml:space="preserve"> на 2009-2020 годы:</w:t>
      </w:r>
    </w:p>
    <w:p w:rsidR="005930C4" w:rsidRPr="00126DC0" w:rsidRDefault="005930C4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- </w:t>
      </w:r>
      <w:r w:rsidR="000818A7" w:rsidRPr="00126DC0">
        <w:rPr>
          <w:sz w:val="26"/>
          <w:szCs w:val="26"/>
        </w:rPr>
        <w:t>повышение у</w:t>
      </w:r>
      <w:r w:rsidR="00C66726" w:rsidRPr="00126DC0">
        <w:rPr>
          <w:sz w:val="26"/>
          <w:szCs w:val="26"/>
        </w:rPr>
        <w:t>ровня обслуживания гостей городского округа</w:t>
      </w:r>
      <w:r w:rsidRPr="00126DC0">
        <w:rPr>
          <w:sz w:val="26"/>
          <w:szCs w:val="26"/>
        </w:rPr>
        <w:t>;</w:t>
      </w:r>
    </w:p>
    <w:p w:rsidR="000818A7" w:rsidRPr="00126DC0" w:rsidRDefault="005930C4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- </w:t>
      </w:r>
      <w:r w:rsidR="000818A7" w:rsidRPr="00126DC0">
        <w:rPr>
          <w:sz w:val="26"/>
          <w:szCs w:val="26"/>
        </w:rPr>
        <w:t xml:space="preserve"> придание импульса разв</w:t>
      </w:r>
      <w:r w:rsidR="00A6547F" w:rsidRPr="00126DC0">
        <w:rPr>
          <w:sz w:val="26"/>
          <w:szCs w:val="26"/>
        </w:rPr>
        <w:t>итию исторического центра городского округа</w:t>
      </w:r>
      <w:r w:rsidR="000818A7" w:rsidRPr="00126DC0">
        <w:rPr>
          <w:sz w:val="26"/>
          <w:szCs w:val="26"/>
        </w:rPr>
        <w:t xml:space="preserve">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18014C" w:rsidRPr="00126DC0" w:rsidRDefault="0018014C" w:rsidP="00126DC0">
      <w:pPr>
        <w:ind w:left="-284" w:firstLine="568"/>
        <w:rPr>
          <w:sz w:val="26"/>
          <w:szCs w:val="26"/>
        </w:rPr>
      </w:pPr>
    </w:p>
    <w:p w:rsidR="00442CC0" w:rsidRPr="00126DC0" w:rsidRDefault="00442CC0" w:rsidP="00126DC0">
      <w:pPr>
        <w:pStyle w:val="a3"/>
        <w:numPr>
          <w:ilvl w:val="0"/>
          <w:numId w:val="4"/>
        </w:numPr>
        <w:ind w:left="0" w:firstLine="0"/>
        <w:jc w:val="center"/>
        <w:rPr>
          <w:b/>
          <w:sz w:val="26"/>
          <w:szCs w:val="26"/>
        </w:rPr>
      </w:pPr>
      <w:r w:rsidRPr="00126DC0">
        <w:rPr>
          <w:b/>
          <w:sz w:val="26"/>
          <w:szCs w:val="26"/>
        </w:rPr>
        <w:t xml:space="preserve">Оценка преимуществ и рисков, включая обоснование предлагаемого способа решения проблемы </w:t>
      </w:r>
      <w:r w:rsidR="005930C4" w:rsidRPr="00126DC0">
        <w:rPr>
          <w:b/>
          <w:sz w:val="26"/>
          <w:szCs w:val="26"/>
        </w:rPr>
        <w:t>и общую характеристику</w:t>
      </w:r>
      <w:r w:rsidRPr="00126DC0">
        <w:rPr>
          <w:b/>
          <w:sz w:val="26"/>
          <w:szCs w:val="26"/>
        </w:rPr>
        <w:t xml:space="preserve"> </w:t>
      </w:r>
      <w:r w:rsidR="008B1340" w:rsidRPr="00126DC0">
        <w:rPr>
          <w:b/>
          <w:sz w:val="26"/>
          <w:szCs w:val="26"/>
        </w:rPr>
        <w:t>системы программных мероприятий</w:t>
      </w:r>
    </w:p>
    <w:p w:rsidR="00205631" w:rsidRPr="00126DC0" w:rsidRDefault="00205631" w:rsidP="00126DC0">
      <w:pPr>
        <w:pStyle w:val="a3"/>
        <w:ind w:left="-284" w:firstLine="568"/>
        <w:rPr>
          <w:sz w:val="26"/>
          <w:szCs w:val="26"/>
        </w:rPr>
      </w:pPr>
    </w:p>
    <w:p w:rsidR="007B3662" w:rsidRPr="00126DC0" w:rsidRDefault="007B3662" w:rsidP="00126DC0">
      <w:pPr>
        <w:pStyle w:val="a3"/>
        <w:ind w:left="0" w:firstLine="709"/>
        <w:jc w:val="both"/>
        <w:rPr>
          <w:sz w:val="26"/>
          <w:szCs w:val="26"/>
        </w:rPr>
      </w:pPr>
      <w:r w:rsidRPr="00126DC0">
        <w:rPr>
          <w:color w:val="000000"/>
          <w:sz w:val="26"/>
          <w:szCs w:val="26"/>
          <w:bdr w:val="none" w:sz="0" w:space="0" w:color="auto" w:frame="1"/>
        </w:rPr>
        <w:t>Реализация Программы преимущественно направлена на создание нового подхода к решению проблем з</w:t>
      </w:r>
      <w:r w:rsidR="00F24605" w:rsidRPr="00126DC0">
        <w:rPr>
          <w:color w:val="000000"/>
          <w:sz w:val="26"/>
          <w:szCs w:val="26"/>
          <w:bdr w:val="none" w:sz="0" w:space="0" w:color="auto" w:frame="1"/>
        </w:rPr>
        <w:t>ащиты жизни и здоровья граждан</w:t>
      </w:r>
      <w:r w:rsidR="00B90C5D" w:rsidRPr="00126DC0">
        <w:rPr>
          <w:bCs/>
          <w:sz w:val="26"/>
          <w:szCs w:val="26"/>
        </w:rPr>
        <w:t xml:space="preserve">, </w:t>
      </w:r>
      <w:r w:rsidRPr="00126DC0">
        <w:rPr>
          <w:color w:val="000000"/>
          <w:sz w:val="26"/>
          <w:szCs w:val="26"/>
          <w:bdr w:val="none" w:sz="0" w:space="0" w:color="auto" w:frame="1"/>
        </w:rPr>
        <w:t xml:space="preserve">обеспечение стабильной социально-политической обстановки на территории </w:t>
      </w:r>
      <w:r w:rsidR="00F24605" w:rsidRPr="00126DC0">
        <w:rPr>
          <w:color w:val="000000"/>
          <w:sz w:val="26"/>
          <w:szCs w:val="26"/>
          <w:bdr w:val="none" w:sz="0" w:space="0" w:color="auto" w:frame="1"/>
        </w:rPr>
        <w:t xml:space="preserve">городского округа </w:t>
      </w:r>
      <w:r w:rsidR="00F262AA" w:rsidRPr="00126DC0">
        <w:rPr>
          <w:color w:val="000000"/>
          <w:sz w:val="26"/>
          <w:szCs w:val="26"/>
          <w:bdr w:val="none" w:sz="0" w:space="0" w:color="auto" w:frame="1"/>
        </w:rPr>
        <w:t>город Переславль-Залесский</w:t>
      </w:r>
      <w:r w:rsidR="00205631" w:rsidRPr="00126DC0">
        <w:rPr>
          <w:color w:val="000000"/>
          <w:sz w:val="26"/>
          <w:szCs w:val="26"/>
          <w:bdr w:val="none" w:sz="0" w:space="0" w:color="auto" w:frame="1"/>
        </w:rPr>
        <w:t xml:space="preserve"> и </w:t>
      </w:r>
      <w:r w:rsidR="00A6547F" w:rsidRPr="00126DC0">
        <w:rPr>
          <w:color w:val="000000"/>
          <w:sz w:val="26"/>
          <w:szCs w:val="26"/>
          <w:bdr w:val="none" w:sz="0" w:space="0" w:color="auto" w:frame="1"/>
        </w:rPr>
        <w:t>укрепления</w:t>
      </w:r>
      <w:r w:rsidRPr="00126DC0">
        <w:rPr>
          <w:color w:val="000000"/>
          <w:sz w:val="26"/>
          <w:szCs w:val="26"/>
          <w:bdr w:val="none" w:sz="0" w:space="0" w:color="auto" w:frame="1"/>
        </w:rPr>
        <w:t xml:space="preserve"> позитивного и</w:t>
      </w:r>
      <w:r w:rsidR="00205631" w:rsidRPr="00126DC0">
        <w:rPr>
          <w:color w:val="000000"/>
          <w:sz w:val="26"/>
          <w:szCs w:val="26"/>
          <w:bdr w:val="none" w:sz="0" w:space="0" w:color="auto" w:frame="1"/>
        </w:rPr>
        <w:t xml:space="preserve">миджа </w:t>
      </w:r>
      <w:r w:rsidR="005930C4" w:rsidRPr="00126DC0">
        <w:rPr>
          <w:color w:val="000000"/>
          <w:sz w:val="26"/>
          <w:szCs w:val="26"/>
          <w:bdr w:val="none" w:sz="0" w:space="0" w:color="auto" w:frame="1"/>
        </w:rPr>
        <w:t>городского округа</w:t>
      </w:r>
      <w:r w:rsidR="00205631" w:rsidRPr="00126DC0">
        <w:rPr>
          <w:color w:val="000000"/>
          <w:sz w:val="26"/>
          <w:szCs w:val="26"/>
          <w:bdr w:val="none" w:sz="0" w:space="0" w:color="auto" w:frame="1"/>
        </w:rPr>
        <w:t>, как инвестиционно-</w:t>
      </w:r>
      <w:r w:rsidRPr="00126DC0">
        <w:rPr>
          <w:color w:val="000000"/>
          <w:sz w:val="26"/>
          <w:szCs w:val="26"/>
          <w:bdr w:val="none" w:sz="0" w:space="0" w:color="auto" w:frame="1"/>
        </w:rPr>
        <w:t>привлекательного для проживания. </w:t>
      </w:r>
    </w:p>
    <w:p w:rsidR="007B3662" w:rsidRPr="00126DC0" w:rsidRDefault="007B3662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В процессе реализации Программы могут проявиться внешние факторы, негативно влияющие на ее </w:t>
      </w:r>
      <w:r w:rsidR="00A6547F" w:rsidRPr="00126DC0">
        <w:rPr>
          <w:sz w:val="26"/>
          <w:szCs w:val="26"/>
        </w:rPr>
        <w:t>выполнение</w:t>
      </w:r>
      <w:r w:rsidRPr="00126DC0">
        <w:rPr>
          <w:sz w:val="26"/>
          <w:szCs w:val="26"/>
        </w:rPr>
        <w:t>:</w:t>
      </w:r>
    </w:p>
    <w:p w:rsidR="00B90C5D" w:rsidRPr="00126DC0" w:rsidRDefault="00B90C5D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B90C5D" w:rsidRPr="00126DC0" w:rsidRDefault="00B90C5D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B90C5D" w:rsidRPr="00126DC0" w:rsidRDefault="00B90C5D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B90C5D" w:rsidRPr="00126DC0" w:rsidRDefault="005930C4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увеличение сроков выполнения</w:t>
      </w:r>
      <w:r w:rsidR="00B90C5D" w:rsidRPr="00126DC0">
        <w:rPr>
          <w:sz w:val="26"/>
          <w:szCs w:val="26"/>
        </w:rPr>
        <w:t xml:space="preserve"> отдельных мероприятий Программы.</w:t>
      </w:r>
    </w:p>
    <w:p w:rsidR="00B90C5D" w:rsidRPr="00126DC0" w:rsidRDefault="00B90C5D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B90C5D" w:rsidRPr="00126DC0" w:rsidRDefault="00B90C5D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B90C5D" w:rsidRPr="00126DC0" w:rsidRDefault="00B90C5D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B90C5D" w:rsidRPr="00126DC0" w:rsidRDefault="00B90C5D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lastRenderedPageBreak/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F262AA" w:rsidRPr="00126DC0" w:rsidRDefault="00F262AA" w:rsidP="00126D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2CC0" w:rsidRPr="00126DC0" w:rsidRDefault="00442CC0" w:rsidP="00126DC0">
      <w:pPr>
        <w:pStyle w:val="a3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126DC0">
        <w:rPr>
          <w:b/>
          <w:sz w:val="26"/>
          <w:szCs w:val="26"/>
        </w:rPr>
        <w:t>Характеристика и содержание пробле</w:t>
      </w:r>
      <w:r w:rsidR="009E31F0" w:rsidRPr="00126DC0">
        <w:rPr>
          <w:b/>
          <w:sz w:val="26"/>
          <w:szCs w:val="26"/>
        </w:rPr>
        <w:t>мы,</w:t>
      </w:r>
      <w:r w:rsidR="00E9443A" w:rsidRPr="00126DC0">
        <w:rPr>
          <w:b/>
          <w:sz w:val="26"/>
          <w:szCs w:val="26"/>
        </w:rPr>
        <w:t xml:space="preserve"> анализ причин ее возникновения</w:t>
      </w:r>
    </w:p>
    <w:p w:rsidR="00F6796A" w:rsidRPr="00126DC0" w:rsidRDefault="00F6796A" w:rsidP="00126DC0">
      <w:pPr>
        <w:pStyle w:val="a3"/>
        <w:ind w:left="-284" w:firstLine="568"/>
        <w:rPr>
          <w:b/>
          <w:sz w:val="26"/>
          <w:szCs w:val="26"/>
        </w:rPr>
      </w:pPr>
    </w:p>
    <w:p w:rsidR="00F6796A" w:rsidRPr="00126DC0" w:rsidRDefault="00F6796A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Пожарная безопасность является одной из составляющих обеспечения национальной безопасности страны. Обеспечение безопасности граждан на территории городского округа, сохранение их жизни и здоровья, минимизация материальных потерь при возникновении чрезвычайных ситуаций и серьезных происшествий, является неотъемлемой составляющей высокого уровня социально-экономического развития. </w:t>
      </w:r>
    </w:p>
    <w:p w:rsidR="00F6796A" w:rsidRPr="00126DC0" w:rsidRDefault="00F6796A" w:rsidP="00126DC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26DC0">
        <w:rPr>
          <w:rFonts w:eastAsia="Calibri"/>
          <w:sz w:val="26"/>
          <w:szCs w:val="26"/>
          <w:lang w:eastAsia="en-US"/>
        </w:rPr>
        <w:t>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F6796A" w:rsidRPr="00126DC0" w:rsidRDefault="00F6796A" w:rsidP="00126DC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26DC0">
        <w:rPr>
          <w:rFonts w:eastAsia="Calibri"/>
          <w:sz w:val="26"/>
          <w:szCs w:val="26"/>
          <w:lang w:eastAsia="en-US"/>
        </w:rPr>
        <w:t>На тер</w:t>
      </w:r>
      <w:r w:rsidR="00F262AA" w:rsidRPr="00126DC0">
        <w:rPr>
          <w:rFonts w:eastAsia="Calibri"/>
          <w:sz w:val="26"/>
          <w:szCs w:val="26"/>
          <w:lang w:eastAsia="en-US"/>
        </w:rPr>
        <w:t>ритории городского округа город Переславль-Залесский</w:t>
      </w:r>
      <w:r w:rsidRPr="00126DC0">
        <w:rPr>
          <w:rFonts w:eastAsia="Calibri"/>
          <w:sz w:val="26"/>
          <w:szCs w:val="26"/>
          <w:lang w:eastAsia="en-US"/>
        </w:rPr>
        <w:t xml:space="preserve"> за </w:t>
      </w:r>
      <w:r w:rsidR="00D5606C" w:rsidRPr="00126DC0">
        <w:rPr>
          <w:rFonts w:eastAsia="Calibri"/>
          <w:sz w:val="26"/>
          <w:szCs w:val="26"/>
          <w:lang w:eastAsia="en-US"/>
        </w:rPr>
        <w:t>6</w:t>
      </w:r>
      <w:r w:rsidR="000A0731" w:rsidRPr="00126DC0">
        <w:rPr>
          <w:rFonts w:eastAsia="Calibri"/>
          <w:sz w:val="26"/>
          <w:szCs w:val="26"/>
          <w:lang w:eastAsia="en-US"/>
        </w:rPr>
        <w:t xml:space="preserve"> месяцев</w:t>
      </w:r>
      <w:r w:rsidRPr="00126DC0">
        <w:rPr>
          <w:rFonts w:eastAsia="Calibri"/>
          <w:sz w:val="26"/>
          <w:szCs w:val="26"/>
          <w:lang w:eastAsia="en-US"/>
        </w:rPr>
        <w:t xml:space="preserve"> 2018 года зафиксировано </w:t>
      </w:r>
      <w:r w:rsidR="00D5606C" w:rsidRPr="00126DC0">
        <w:rPr>
          <w:rFonts w:eastAsia="Calibri"/>
          <w:sz w:val="26"/>
          <w:szCs w:val="26"/>
          <w:lang w:eastAsia="en-US"/>
        </w:rPr>
        <w:t>43</w:t>
      </w:r>
      <w:r w:rsidRPr="00126DC0">
        <w:rPr>
          <w:rFonts w:eastAsia="Calibri"/>
          <w:sz w:val="26"/>
          <w:szCs w:val="26"/>
          <w:lang w:eastAsia="en-US"/>
        </w:rPr>
        <w:t xml:space="preserve"> пожара, на которых погибло </w:t>
      </w:r>
      <w:r w:rsidR="00CC5C05" w:rsidRPr="00126DC0">
        <w:rPr>
          <w:rFonts w:eastAsia="Calibri"/>
          <w:sz w:val="26"/>
          <w:szCs w:val="26"/>
          <w:lang w:eastAsia="en-US"/>
        </w:rPr>
        <w:t>4 человека и было травмировано 5 человек</w:t>
      </w:r>
      <w:r w:rsidR="00D03959" w:rsidRPr="00126DC0">
        <w:rPr>
          <w:rFonts w:eastAsia="Calibri"/>
          <w:sz w:val="26"/>
          <w:szCs w:val="26"/>
          <w:lang w:eastAsia="en-US"/>
        </w:rPr>
        <w:t>. М</w:t>
      </w:r>
      <w:r w:rsidRPr="00126DC0">
        <w:rPr>
          <w:rFonts w:eastAsia="Calibri"/>
          <w:sz w:val="26"/>
          <w:szCs w:val="26"/>
          <w:lang w:eastAsia="en-US"/>
        </w:rPr>
        <w:t xml:space="preserve">атериальный ущерб составил </w:t>
      </w:r>
      <w:r w:rsidR="000A0731" w:rsidRPr="00126DC0">
        <w:rPr>
          <w:rFonts w:eastAsia="Calibri"/>
          <w:sz w:val="26"/>
          <w:szCs w:val="26"/>
          <w:lang w:eastAsia="en-US"/>
        </w:rPr>
        <w:t>27</w:t>
      </w:r>
      <w:r w:rsidR="00D03959" w:rsidRPr="00126DC0">
        <w:rPr>
          <w:rFonts w:eastAsia="Calibri"/>
          <w:sz w:val="26"/>
          <w:szCs w:val="26"/>
          <w:lang w:eastAsia="en-US"/>
        </w:rPr>
        <w:t xml:space="preserve"> млн. </w:t>
      </w:r>
      <w:r w:rsidRPr="00126DC0">
        <w:rPr>
          <w:rFonts w:eastAsia="Calibri"/>
          <w:sz w:val="26"/>
          <w:szCs w:val="26"/>
          <w:lang w:eastAsia="en-US"/>
        </w:rPr>
        <w:t>рублей.</w:t>
      </w:r>
      <w:r w:rsidR="00D5606C" w:rsidRPr="00126DC0">
        <w:rPr>
          <w:rFonts w:eastAsia="Calibri"/>
          <w:sz w:val="26"/>
          <w:szCs w:val="26"/>
          <w:lang w:eastAsia="en-US"/>
        </w:rPr>
        <w:t xml:space="preserve"> За аналогичный период 2017 года зафиксировано 35 пожаров</w:t>
      </w:r>
      <w:r w:rsidR="00A6547F" w:rsidRPr="00126DC0">
        <w:rPr>
          <w:rFonts w:eastAsia="Calibri"/>
          <w:sz w:val="26"/>
          <w:szCs w:val="26"/>
          <w:lang w:eastAsia="en-US"/>
        </w:rPr>
        <w:t>,</w:t>
      </w:r>
      <w:r w:rsidR="00D5606C" w:rsidRPr="00126DC0">
        <w:rPr>
          <w:rFonts w:eastAsia="Calibri"/>
          <w:sz w:val="26"/>
          <w:szCs w:val="26"/>
          <w:lang w:eastAsia="en-US"/>
        </w:rPr>
        <w:t xml:space="preserve"> на которых погибло 3 человека, травмировано 4 человека, материальный ущерб от пожаров составил 20 млн. рублей.</w:t>
      </w:r>
    </w:p>
    <w:p w:rsidR="00483488" w:rsidRPr="00126DC0" w:rsidRDefault="00483488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 xml:space="preserve">Выполнение мероприятий по реализации городской целевой программы </w:t>
      </w:r>
      <w:r w:rsidR="00ED19CA" w:rsidRPr="00126DC0">
        <w:rPr>
          <w:b/>
          <w:sz w:val="26"/>
          <w:szCs w:val="26"/>
        </w:rPr>
        <w:t>«</w:t>
      </w:r>
      <w:r w:rsidR="00ED19CA" w:rsidRPr="00126DC0">
        <w:rPr>
          <w:sz w:val="26"/>
          <w:szCs w:val="26"/>
        </w:rPr>
        <w:t>Обеспечение первичных мер пожарной безоп</w:t>
      </w:r>
      <w:r w:rsidR="00F262AA" w:rsidRPr="00126DC0">
        <w:rPr>
          <w:sz w:val="26"/>
          <w:szCs w:val="26"/>
        </w:rPr>
        <w:t>асности городского округа город Переславль-Залесский</w:t>
      </w:r>
      <w:r w:rsidR="00A6547F" w:rsidRPr="00126DC0">
        <w:rPr>
          <w:sz w:val="26"/>
          <w:szCs w:val="26"/>
        </w:rPr>
        <w:t>» на 2019-</w:t>
      </w:r>
      <w:r w:rsidR="000A0731" w:rsidRPr="00126DC0">
        <w:rPr>
          <w:sz w:val="26"/>
          <w:szCs w:val="26"/>
        </w:rPr>
        <w:t>2021 годы</w:t>
      </w:r>
      <w:r w:rsidR="00ED19CA" w:rsidRPr="00126DC0">
        <w:rPr>
          <w:sz w:val="26"/>
          <w:szCs w:val="26"/>
        </w:rPr>
        <w:t xml:space="preserve"> </w:t>
      </w:r>
      <w:r w:rsidRPr="00126DC0">
        <w:rPr>
          <w:sz w:val="26"/>
          <w:szCs w:val="26"/>
        </w:rPr>
        <w:t xml:space="preserve">будет способствовать обеспечению безопасности </w:t>
      </w:r>
      <w:r w:rsidR="00D03959" w:rsidRPr="00126DC0">
        <w:rPr>
          <w:sz w:val="26"/>
          <w:szCs w:val="26"/>
        </w:rPr>
        <w:t>жителей и</w:t>
      </w:r>
      <w:r w:rsidR="00F262AA" w:rsidRPr="00126DC0">
        <w:rPr>
          <w:sz w:val="26"/>
          <w:szCs w:val="26"/>
        </w:rPr>
        <w:t xml:space="preserve"> гостей городского округа</w:t>
      </w:r>
      <w:r w:rsidR="00F24605" w:rsidRPr="00126DC0">
        <w:rPr>
          <w:sz w:val="26"/>
          <w:szCs w:val="26"/>
        </w:rPr>
        <w:t>,</w:t>
      </w:r>
      <w:r w:rsidRPr="00126DC0">
        <w:rPr>
          <w:sz w:val="26"/>
          <w:szCs w:val="26"/>
        </w:rPr>
        <w:t xml:space="preserve"> </w:t>
      </w:r>
      <w:r w:rsidR="00D03959" w:rsidRPr="00126DC0">
        <w:rPr>
          <w:sz w:val="26"/>
          <w:szCs w:val="26"/>
        </w:rPr>
        <w:t>предупреждению</w:t>
      </w:r>
      <w:r w:rsidRPr="00126DC0">
        <w:rPr>
          <w:sz w:val="26"/>
          <w:szCs w:val="26"/>
        </w:rPr>
        <w:t xml:space="preserve"> и ликвидации чрезвычайных ситуаций на </w:t>
      </w:r>
      <w:r w:rsidR="00D03959" w:rsidRPr="00126DC0">
        <w:rPr>
          <w:sz w:val="26"/>
          <w:szCs w:val="26"/>
        </w:rPr>
        <w:t xml:space="preserve">его </w:t>
      </w:r>
      <w:r w:rsidRPr="00126DC0">
        <w:rPr>
          <w:sz w:val="26"/>
          <w:szCs w:val="26"/>
        </w:rPr>
        <w:t>территории.</w:t>
      </w:r>
    </w:p>
    <w:p w:rsidR="00181A6D" w:rsidRPr="00126DC0" w:rsidRDefault="00181A6D" w:rsidP="00126DC0">
      <w:pPr>
        <w:ind w:left="-284" w:right="316" w:firstLine="568"/>
        <w:jc w:val="both"/>
        <w:rPr>
          <w:sz w:val="26"/>
          <w:szCs w:val="26"/>
        </w:rPr>
      </w:pPr>
    </w:p>
    <w:p w:rsidR="00575869" w:rsidRPr="00126DC0" w:rsidRDefault="004E6604" w:rsidP="00126DC0">
      <w:pPr>
        <w:pStyle w:val="a3"/>
        <w:numPr>
          <w:ilvl w:val="0"/>
          <w:numId w:val="10"/>
        </w:numPr>
        <w:ind w:left="0" w:firstLine="0"/>
        <w:jc w:val="center"/>
        <w:rPr>
          <w:rFonts w:eastAsia="Arial Unicode MS"/>
          <w:sz w:val="26"/>
          <w:szCs w:val="26"/>
        </w:rPr>
      </w:pPr>
      <w:r w:rsidRPr="00126DC0">
        <w:rPr>
          <w:rFonts w:eastAsia="Arial Unicode MS"/>
          <w:b/>
          <w:sz w:val="26"/>
          <w:szCs w:val="26"/>
        </w:rPr>
        <w:t>Предложения по целям и задачам целевой программы,</w:t>
      </w:r>
    </w:p>
    <w:p w:rsidR="004E6604" w:rsidRPr="00126DC0" w:rsidRDefault="004E6604" w:rsidP="00126DC0">
      <w:pPr>
        <w:pStyle w:val="a3"/>
        <w:ind w:left="0"/>
        <w:jc w:val="center"/>
        <w:rPr>
          <w:rFonts w:eastAsia="Arial Unicode MS"/>
          <w:b/>
          <w:sz w:val="26"/>
          <w:szCs w:val="26"/>
        </w:rPr>
      </w:pPr>
      <w:r w:rsidRPr="00126DC0">
        <w:rPr>
          <w:rFonts w:eastAsia="Arial Unicode MS"/>
          <w:b/>
          <w:sz w:val="26"/>
          <w:szCs w:val="26"/>
        </w:rPr>
        <w:t>целевым индикаторам и показателям, позволяющим оценить ход реализации целевой программы по годам и в целом</w:t>
      </w:r>
    </w:p>
    <w:p w:rsidR="00575869" w:rsidRPr="00126DC0" w:rsidRDefault="00575869" w:rsidP="00126DC0">
      <w:pPr>
        <w:pStyle w:val="a3"/>
        <w:ind w:left="0"/>
        <w:jc w:val="center"/>
        <w:rPr>
          <w:rFonts w:eastAsia="Arial Unicode MS"/>
          <w:sz w:val="26"/>
          <w:szCs w:val="26"/>
        </w:rPr>
      </w:pPr>
    </w:p>
    <w:p w:rsidR="000A0731" w:rsidRPr="00126DC0" w:rsidRDefault="000A0731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4.1. Цели:</w:t>
      </w:r>
    </w:p>
    <w:p w:rsidR="000A0731" w:rsidRPr="00126DC0" w:rsidRDefault="000A0731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повышение у</w:t>
      </w:r>
      <w:r w:rsidR="00575869" w:rsidRPr="00126DC0">
        <w:rPr>
          <w:sz w:val="26"/>
          <w:szCs w:val="26"/>
        </w:rPr>
        <w:t>ровня обслуживания гостей городского округа</w:t>
      </w:r>
      <w:r w:rsidRPr="00126DC0">
        <w:rPr>
          <w:sz w:val="26"/>
          <w:szCs w:val="26"/>
        </w:rPr>
        <w:t>;</w:t>
      </w:r>
    </w:p>
    <w:p w:rsidR="000A0731" w:rsidRPr="00126DC0" w:rsidRDefault="000A0731" w:rsidP="00126DC0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 придание импульса разв</w:t>
      </w:r>
      <w:r w:rsidR="00575869" w:rsidRPr="00126DC0">
        <w:rPr>
          <w:sz w:val="26"/>
          <w:szCs w:val="26"/>
        </w:rPr>
        <w:t>итию исторического центра городского округа</w:t>
      </w:r>
      <w:r w:rsidRPr="00126DC0">
        <w:rPr>
          <w:sz w:val="26"/>
          <w:szCs w:val="26"/>
        </w:rPr>
        <w:t xml:space="preserve">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00703B" w:rsidRPr="00126DC0" w:rsidRDefault="000A0731" w:rsidP="00126DC0">
      <w:pPr>
        <w:ind w:right="142"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4.2. Основные задачи:</w:t>
      </w:r>
    </w:p>
    <w:p w:rsidR="000A0731" w:rsidRPr="00126DC0" w:rsidRDefault="000A0731" w:rsidP="00126DC0">
      <w:pPr>
        <w:ind w:right="142"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обеспечение пожарной безопасности на тер</w:t>
      </w:r>
      <w:r w:rsidR="00F262AA" w:rsidRPr="00126DC0">
        <w:rPr>
          <w:sz w:val="26"/>
          <w:szCs w:val="26"/>
        </w:rPr>
        <w:t>ритории городского округа город Переславль-Залесский</w:t>
      </w:r>
      <w:r w:rsidRPr="00126DC0">
        <w:rPr>
          <w:sz w:val="26"/>
          <w:szCs w:val="26"/>
        </w:rPr>
        <w:t>;</w:t>
      </w:r>
    </w:p>
    <w:p w:rsidR="000A0731" w:rsidRPr="00126DC0" w:rsidRDefault="000A0731" w:rsidP="00126DC0">
      <w:pPr>
        <w:ind w:right="142"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создание нового подхода к решению проблем защиты жизни и здоровья граждан, их прав и законодательных интересов.</w:t>
      </w:r>
    </w:p>
    <w:p w:rsidR="00F24605" w:rsidRDefault="00FE1902" w:rsidP="00126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DC0">
        <w:rPr>
          <w:rFonts w:ascii="Times New Roman" w:hAnsi="Times New Roman" w:cs="Times New Roman"/>
          <w:sz w:val="26"/>
          <w:szCs w:val="26"/>
        </w:rPr>
        <w:t xml:space="preserve">4.3. </w:t>
      </w:r>
      <w:r w:rsidR="0000703B" w:rsidRPr="00126DC0">
        <w:rPr>
          <w:rFonts w:ascii="Times New Roman" w:hAnsi="Times New Roman" w:cs="Times New Roman"/>
          <w:sz w:val="26"/>
          <w:szCs w:val="26"/>
        </w:rPr>
        <w:t>Целевые индикаторы</w:t>
      </w:r>
      <w:r w:rsidRPr="00126DC0">
        <w:rPr>
          <w:rFonts w:ascii="Times New Roman" w:hAnsi="Times New Roman" w:cs="Times New Roman"/>
          <w:sz w:val="26"/>
          <w:szCs w:val="26"/>
        </w:rPr>
        <w:t>:</w:t>
      </w:r>
      <w:r w:rsidR="0000703B" w:rsidRPr="00126D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5069" w:rsidRDefault="008E5069" w:rsidP="00126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069" w:rsidRDefault="008E5069" w:rsidP="00126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069" w:rsidRDefault="008E5069" w:rsidP="00126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069" w:rsidRDefault="008E5069" w:rsidP="00126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069" w:rsidRPr="00126DC0" w:rsidRDefault="008E5069" w:rsidP="00126D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1902" w:rsidRPr="00F262AA" w:rsidRDefault="00FE1902" w:rsidP="00C66726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179"/>
        <w:gridCol w:w="1382"/>
        <w:gridCol w:w="1485"/>
        <w:gridCol w:w="1251"/>
        <w:gridCol w:w="1116"/>
        <w:gridCol w:w="1116"/>
        <w:gridCol w:w="1394"/>
      </w:tblGrid>
      <w:tr w:rsidR="00FE1902" w:rsidRPr="00F262AA" w:rsidTr="006F27CC">
        <w:trPr>
          <w:trHeight w:val="538"/>
        </w:trPr>
        <w:tc>
          <w:tcPr>
            <w:tcW w:w="567" w:type="dxa"/>
            <w:vMerge w:val="restart"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79" w:type="dxa"/>
            <w:vMerge w:val="restart"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  <w:tc>
          <w:tcPr>
            <w:tcW w:w="1382" w:type="dxa"/>
            <w:vMerge w:val="restart"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6362" w:type="dxa"/>
            <w:gridSpan w:val="5"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left="-284" w:firstLine="56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</w:t>
            </w:r>
            <w:r w:rsidR="00CC5C05" w:rsidRPr="00126D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26D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FE1902" w:rsidRPr="00F262AA" w:rsidTr="006F27CC">
        <w:tc>
          <w:tcPr>
            <w:tcW w:w="567" w:type="dxa"/>
            <w:vMerge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  <w:vMerge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  <w:vAlign w:val="center"/>
          </w:tcPr>
          <w:p w:rsidR="00FE1902" w:rsidRPr="00126DC0" w:rsidRDefault="00FE1902" w:rsidP="00575869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26DC0">
              <w:rPr>
                <w:color w:val="000000"/>
                <w:sz w:val="26"/>
                <w:szCs w:val="26"/>
              </w:rPr>
              <w:t>2018</w:t>
            </w:r>
            <w:r w:rsidR="00CC5C05" w:rsidRPr="00126DC0">
              <w:rPr>
                <w:color w:val="000000"/>
                <w:sz w:val="26"/>
                <w:szCs w:val="26"/>
              </w:rPr>
              <w:t xml:space="preserve"> </w:t>
            </w:r>
            <w:r w:rsidRPr="00126DC0">
              <w:rPr>
                <w:color w:val="000000"/>
                <w:sz w:val="26"/>
                <w:szCs w:val="26"/>
              </w:rPr>
              <w:t>год (базовое значение</w:t>
            </w:r>
            <w:r w:rsidR="00575869" w:rsidRPr="00126DC0">
              <w:rPr>
                <w:color w:val="000000"/>
                <w:sz w:val="26"/>
                <w:szCs w:val="26"/>
              </w:rPr>
              <w:t>*</w:t>
            </w:r>
            <w:r w:rsidRPr="00126DC0">
              <w:rPr>
                <w:color w:val="000000"/>
                <w:sz w:val="26"/>
                <w:szCs w:val="26"/>
              </w:rPr>
              <w:t>)</w:t>
            </w:r>
            <w:r w:rsidR="00CC5C05" w:rsidRPr="00126DC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16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16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394" w:type="dxa"/>
            <w:vAlign w:val="center"/>
          </w:tcPr>
          <w:p w:rsidR="00FE1902" w:rsidRPr="00126DC0" w:rsidRDefault="00FE1902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5C05" w:rsidRPr="00126DC0">
              <w:rPr>
                <w:rFonts w:ascii="Times New Roman" w:hAnsi="Times New Roman" w:cs="Times New Roman"/>
                <w:sz w:val="26"/>
                <w:szCs w:val="26"/>
              </w:rPr>
              <w:t>сего</w:t>
            </w:r>
          </w:p>
          <w:p w:rsidR="00CC5C05" w:rsidRPr="00126DC0" w:rsidRDefault="00CC5C05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(2019-2021</w:t>
            </w:r>
            <w:r w:rsidR="006F27C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C5C05" w:rsidRPr="00F262AA" w:rsidTr="006F27CC">
        <w:trPr>
          <w:trHeight w:val="838"/>
        </w:trPr>
        <w:tc>
          <w:tcPr>
            <w:tcW w:w="567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79" w:type="dxa"/>
            <w:vAlign w:val="center"/>
          </w:tcPr>
          <w:p w:rsidR="00FE1902" w:rsidRPr="00126DC0" w:rsidRDefault="00536900" w:rsidP="00C66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900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1382" w:type="dxa"/>
            <w:vAlign w:val="center"/>
          </w:tcPr>
          <w:p w:rsidR="00FE1902" w:rsidRPr="00126DC0" w:rsidRDefault="00CC5C05" w:rsidP="00575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85" w:type="dxa"/>
            <w:vAlign w:val="center"/>
          </w:tcPr>
          <w:p w:rsidR="00FE1902" w:rsidRPr="00126DC0" w:rsidRDefault="00D5606C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1" w:type="dxa"/>
            <w:vAlign w:val="center"/>
          </w:tcPr>
          <w:p w:rsidR="00FE1902" w:rsidRPr="00126DC0" w:rsidRDefault="00D5606C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6" w:type="dxa"/>
            <w:vAlign w:val="center"/>
          </w:tcPr>
          <w:p w:rsidR="00FE1902" w:rsidRPr="00126DC0" w:rsidRDefault="00D5606C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16" w:type="dxa"/>
            <w:vAlign w:val="center"/>
          </w:tcPr>
          <w:p w:rsidR="00FE1902" w:rsidRPr="00126DC0" w:rsidRDefault="00D5606C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94" w:type="dxa"/>
            <w:vAlign w:val="center"/>
          </w:tcPr>
          <w:p w:rsidR="00FE1902" w:rsidRPr="00126DC0" w:rsidRDefault="00D5606C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5C05" w:rsidRPr="00F262AA" w:rsidTr="006F27CC">
        <w:tc>
          <w:tcPr>
            <w:tcW w:w="567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79" w:type="dxa"/>
            <w:vAlign w:val="center"/>
          </w:tcPr>
          <w:p w:rsidR="00FE1902" w:rsidRPr="00126DC0" w:rsidRDefault="00536900" w:rsidP="00C66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6900">
              <w:rPr>
                <w:rFonts w:ascii="Times New Roman" w:hAnsi="Times New Roman" w:cs="Times New Roman"/>
                <w:sz w:val="26"/>
                <w:szCs w:val="26"/>
              </w:rPr>
              <w:t>Количество людей, травмированных на пожарах</w:t>
            </w:r>
          </w:p>
        </w:tc>
        <w:tc>
          <w:tcPr>
            <w:tcW w:w="1382" w:type="dxa"/>
            <w:vAlign w:val="center"/>
          </w:tcPr>
          <w:p w:rsidR="00FE1902" w:rsidRPr="00126DC0" w:rsidRDefault="00CC5C05" w:rsidP="00575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85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51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16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6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4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C5C05" w:rsidRPr="00F262AA" w:rsidTr="006F27CC">
        <w:tc>
          <w:tcPr>
            <w:tcW w:w="567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79" w:type="dxa"/>
            <w:vAlign w:val="center"/>
          </w:tcPr>
          <w:p w:rsidR="00FE1902" w:rsidRPr="00126DC0" w:rsidRDefault="00041C6D" w:rsidP="00C667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Экономический</w:t>
            </w:r>
            <w:r w:rsidR="00241AE2" w:rsidRPr="00126DC0">
              <w:rPr>
                <w:rFonts w:ascii="Times New Roman" w:hAnsi="Times New Roman" w:cs="Times New Roman"/>
                <w:sz w:val="26"/>
                <w:szCs w:val="26"/>
              </w:rPr>
              <w:t xml:space="preserve"> ущерб</w:t>
            </w:r>
            <w:r w:rsidR="00FE1902" w:rsidRPr="00126DC0">
              <w:rPr>
                <w:rFonts w:ascii="Times New Roman" w:hAnsi="Times New Roman" w:cs="Times New Roman"/>
                <w:sz w:val="26"/>
                <w:szCs w:val="26"/>
              </w:rPr>
              <w:t xml:space="preserve"> от пожаров</w:t>
            </w:r>
          </w:p>
        </w:tc>
        <w:tc>
          <w:tcPr>
            <w:tcW w:w="1382" w:type="dxa"/>
            <w:vAlign w:val="center"/>
          </w:tcPr>
          <w:p w:rsidR="00FE1902" w:rsidRPr="00126DC0" w:rsidRDefault="00CC5C05" w:rsidP="005758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85" w:type="dxa"/>
            <w:vAlign w:val="center"/>
          </w:tcPr>
          <w:p w:rsidR="00FE1902" w:rsidRPr="00126DC0" w:rsidRDefault="00CC5C05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27 000</w:t>
            </w:r>
          </w:p>
        </w:tc>
        <w:tc>
          <w:tcPr>
            <w:tcW w:w="1251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25 000</w:t>
            </w:r>
          </w:p>
        </w:tc>
        <w:tc>
          <w:tcPr>
            <w:tcW w:w="1116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23 000</w:t>
            </w:r>
          </w:p>
        </w:tc>
        <w:tc>
          <w:tcPr>
            <w:tcW w:w="1116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21 000</w:t>
            </w:r>
          </w:p>
        </w:tc>
        <w:tc>
          <w:tcPr>
            <w:tcW w:w="1394" w:type="dxa"/>
            <w:vAlign w:val="center"/>
          </w:tcPr>
          <w:p w:rsidR="00FE1902" w:rsidRPr="00126DC0" w:rsidRDefault="00C35E7A" w:rsidP="00C667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DC0">
              <w:rPr>
                <w:rFonts w:ascii="Times New Roman" w:hAnsi="Times New Roman" w:cs="Times New Roman"/>
                <w:sz w:val="26"/>
                <w:szCs w:val="26"/>
              </w:rPr>
              <w:t>21 000</w:t>
            </w:r>
          </w:p>
        </w:tc>
      </w:tr>
    </w:tbl>
    <w:p w:rsidR="006F27CC" w:rsidRPr="00C66726" w:rsidRDefault="006F27CC" w:rsidP="006F27CC">
      <w:pPr>
        <w:ind w:left="-284" w:right="142" w:firstLine="568"/>
        <w:jc w:val="both"/>
        <w:rPr>
          <w:color w:val="000000"/>
          <w:sz w:val="26"/>
          <w:szCs w:val="26"/>
        </w:rPr>
      </w:pPr>
      <w:r w:rsidRPr="00C66726">
        <w:rPr>
          <w:color w:val="000000"/>
          <w:sz w:val="26"/>
          <w:szCs w:val="26"/>
        </w:rPr>
        <w:t xml:space="preserve">* </w:t>
      </w:r>
      <w:r>
        <w:rPr>
          <w:color w:val="000000"/>
          <w:sz w:val="26"/>
          <w:szCs w:val="26"/>
        </w:rPr>
        <w:t>З</w:t>
      </w:r>
      <w:r w:rsidRPr="005568C1">
        <w:rPr>
          <w:color w:val="000000"/>
          <w:sz w:val="26"/>
          <w:szCs w:val="26"/>
        </w:rPr>
        <w:t>начение на 01.07</w:t>
      </w:r>
      <w:r>
        <w:rPr>
          <w:color w:val="000000"/>
          <w:sz w:val="26"/>
          <w:szCs w:val="26"/>
        </w:rPr>
        <w:t>.2018 года.</w:t>
      </w:r>
    </w:p>
    <w:p w:rsidR="008F4801" w:rsidRDefault="008F4801" w:rsidP="00C66726">
      <w:pPr>
        <w:ind w:left="-284" w:right="142" w:firstLine="568"/>
        <w:jc w:val="both"/>
        <w:rPr>
          <w:color w:val="000000"/>
        </w:rPr>
      </w:pPr>
    </w:p>
    <w:p w:rsidR="00575869" w:rsidRPr="006F27CC" w:rsidRDefault="004E6604" w:rsidP="006F27CC">
      <w:pPr>
        <w:pStyle w:val="ConsPlusNormal"/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7CC">
        <w:rPr>
          <w:rFonts w:ascii="Times New Roman" w:hAnsi="Times New Roman" w:cs="Times New Roman"/>
          <w:b/>
          <w:sz w:val="26"/>
          <w:szCs w:val="26"/>
        </w:rPr>
        <w:t xml:space="preserve">Ориентировочные сроки, а в случае необходимости </w:t>
      </w:r>
    </w:p>
    <w:p w:rsidR="004E6604" w:rsidRPr="006F27CC" w:rsidRDefault="004E6604" w:rsidP="006F27CC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7CC">
        <w:rPr>
          <w:rFonts w:ascii="Times New Roman" w:hAnsi="Times New Roman" w:cs="Times New Roman"/>
          <w:b/>
          <w:sz w:val="26"/>
          <w:szCs w:val="26"/>
        </w:rPr>
        <w:t>этапы решения проблемы программно-целевым методом</w:t>
      </w:r>
    </w:p>
    <w:p w:rsidR="00D5606C" w:rsidRPr="006F27CC" w:rsidRDefault="00D5606C" w:rsidP="006F27CC">
      <w:pPr>
        <w:pStyle w:val="ConsPlusNormal"/>
        <w:widowControl/>
        <w:ind w:left="-284"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0F1" w:rsidRPr="006F27CC" w:rsidRDefault="00C35E7A" w:rsidP="006F27CC">
      <w:pPr>
        <w:ind w:firstLine="709"/>
        <w:jc w:val="both"/>
        <w:rPr>
          <w:b/>
          <w:sz w:val="26"/>
          <w:szCs w:val="26"/>
        </w:rPr>
      </w:pPr>
      <w:r w:rsidRPr="006F27CC">
        <w:rPr>
          <w:sz w:val="26"/>
          <w:szCs w:val="26"/>
        </w:rPr>
        <w:t xml:space="preserve">Сроки реализации Программы </w:t>
      </w:r>
      <w:r w:rsidR="007020F1" w:rsidRPr="006F27CC">
        <w:rPr>
          <w:sz w:val="26"/>
          <w:szCs w:val="26"/>
        </w:rPr>
        <w:t>201</w:t>
      </w:r>
      <w:r w:rsidR="008E4EA5" w:rsidRPr="006F27CC">
        <w:rPr>
          <w:sz w:val="26"/>
          <w:szCs w:val="26"/>
        </w:rPr>
        <w:t>9</w:t>
      </w:r>
      <w:r w:rsidR="007020F1" w:rsidRPr="006F27CC">
        <w:rPr>
          <w:sz w:val="26"/>
          <w:szCs w:val="26"/>
        </w:rPr>
        <w:t>-20</w:t>
      </w:r>
      <w:r w:rsidR="008E4EA5" w:rsidRPr="006F27CC">
        <w:rPr>
          <w:sz w:val="26"/>
          <w:szCs w:val="26"/>
        </w:rPr>
        <w:t>2</w:t>
      </w:r>
      <w:r w:rsidR="007020F1" w:rsidRPr="006F27CC">
        <w:rPr>
          <w:sz w:val="26"/>
          <w:szCs w:val="26"/>
        </w:rPr>
        <w:t>1 годы</w:t>
      </w:r>
      <w:r w:rsidR="007020F1" w:rsidRPr="006F27CC">
        <w:rPr>
          <w:b/>
          <w:sz w:val="26"/>
          <w:szCs w:val="26"/>
        </w:rPr>
        <w:t>.</w:t>
      </w:r>
    </w:p>
    <w:p w:rsidR="00F62491" w:rsidRPr="006F27CC" w:rsidRDefault="00F62491" w:rsidP="006F27CC">
      <w:pPr>
        <w:ind w:left="-284" w:firstLine="568"/>
        <w:jc w:val="center"/>
        <w:rPr>
          <w:b/>
          <w:sz w:val="26"/>
          <w:szCs w:val="26"/>
        </w:rPr>
      </w:pPr>
    </w:p>
    <w:p w:rsidR="007020F1" w:rsidRPr="006F27CC" w:rsidRDefault="004E6604" w:rsidP="006F27CC">
      <w:pPr>
        <w:pStyle w:val="a3"/>
        <w:numPr>
          <w:ilvl w:val="0"/>
          <w:numId w:val="10"/>
        </w:numPr>
        <w:ind w:left="0" w:firstLine="0"/>
        <w:jc w:val="center"/>
        <w:rPr>
          <w:b/>
          <w:sz w:val="26"/>
          <w:szCs w:val="26"/>
        </w:rPr>
      </w:pPr>
      <w:r w:rsidRPr="006F27CC">
        <w:rPr>
          <w:b/>
          <w:sz w:val="26"/>
          <w:szCs w:val="26"/>
        </w:rPr>
        <w:t>Предложения по разработчикам и исполнителям целевой п</w:t>
      </w:r>
      <w:r w:rsidR="007020F1" w:rsidRPr="006F27CC">
        <w:rPr>
          <w:b/>
          <w:sz w:val="26"/>
          <w:szCs w:val="26"/>
        </w:rPr>
        <w:t>рограммы</w:t>
      </w:r>
    </w:p>
    <w:p w:rsidR="00575869" w:rsidRPr="006F27CC" w:rsidRDefault="00575869" w:rsidP="006F27CC">
      <w:pPr>
        <w:pStyle w:val="a3"/>
        <w:ind w:left="0"/>
        <w:rPr>
          <w:b/>
          <w:sz w:val="26"/>
          <w:szCs w:val="26"/>
        </w:rPr>
      </w:pPr>
    </w:p>
    <w:p w:rsidR="00D823EB" w:rsidRPr="006F27CC" w:rsidRDefault="00D823EB" w:rsidP="006F27C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7CC">
        <w:rPr>
          <w:rFonts w:ascii="Times New Roman" w:hAnsi="Times New Roman" w:cs="Times New Roman"/>
          <w:sz w:val="26"/>
          <w:szCs w:val="26"/>
        </w:rPr>
        <w:t xml:space="preserve">Основным разработчиком и ответственным исполнителем Программы является </w:t>
      </w:r>
      <w:r w:rsidR="00C35E7A" w:rsidRPr="006F27CC">
        <w:rPr>
          <w:rFonts w:ascii="Times New Roman" w:hAnsi="Times New Roman" w:cs="Times New Roman"/>
          <w:sz w:val="26"/>
          <w:szCs w:val="26"/>
        </w:rPr>
        <w:t>отдел по военно-мобилизационной работе, гражданской обороне и чрезвычайным ситуациям Админи</w:t>
      </w:r>
      <w:r w:rsidR="00F262AA" w:rsidRPr="006F27CC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F262AA" w:rsidRPr="00DC19F2">
        <w:rPr>
          <w:rFonts w:ascii="Times New Roman" w:hAnsi="Times New Roman" w:cs="Times New Roman"/>
          <w:sz w:val="26"/>
          <w:szCs w:val="26"/>
        </w:rPr>
        <w:t>город</w:t>
      </w:r>
      <w:r w:rsidR="00DC19F2" w:rsidRPr="00DC19F2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="00C35E7A" w:rsidRPr="006F27CC">
        <w:rPr>
          <w:rFonts w:ascii="Times New Roman" w:hAnsi="Times New Roman" w:cs="Times New Roman"/>
          <w:sz w:val="26"/>
          <w:szCs w:val="26"/>
        </w:rPr>
        <w:t>, который</w:t>
      </w:r>
      <w:r w:rsidRPr="006F27CC">
        <w:rPr>
          <w:rFonts w:ascii="Times New Roman" w:hAnsi="Times New Roman" w:cs="Times New Roman"/>
          <w:sz w:val="26"/>
          <w:szCs w:val="26"/>
        </w:rPr>
        <w:t>:</w:t>
      </w:r>
    </w:p>
    <w:p w:rsidR="00D823EB" w:rsidRPr="006F27CC" w:rsidRDefault="00D823EB" w:rsidP="006F27CC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6F27CC">
        <w:rPr>
          <w:sz w:val="26"/>
          <w:szCs w:val="26"/>
        </w:rPr>
        <w:t xml:space="preserve">- </w:t>
      </w:r>
      <w:r w:rsidRPr="006F27CC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D823EB" w:rsidRPr="006F27CC" w:rsidRDefault="00D823EB" w:rsidP="006F27CC">
      <w:pPr>
        <w:ind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 xml:space="preserve">- вносит в установленном порядке предложения по уточнению мероприятий Программы с учётом складывающейся в </w:t>
      </w:r>
      <w:r w:rsidR="00C35E7A" w:rsidRPr="006F27CC">
        <w:rPr>
          <w:sz w:val="26"/>
          <w:szCs w:val="26"/>
        </w:rPr>
        <w:t>городском округе</w:t>
      </w:r>
      <w:r w:rsidRPr="006F27CC">
        <w:rPr>
          <w:sz w:val="26"/>
          <w:szCs w:val="26"/>
        </w:rPr>
        <w:t xml:space="preserve"> ситуации в сфере безопасности населения;</w:t>
      </w:r>
    </w:p>
    <w:p w:rsidR="00D823EB" w:rsidRPr="006F27CC" w:rsidRDefault="00D823EB" w:rsidP="006F27CC">
      <w:pPr>
        <w:ind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D823EB" w:rsidRPr="006F27CC" w:rsidRDefault="00D823EB" w:rsidP="006F27CC">
      <w:pPr>
        <w:ind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D823EB" w:rsidRPr="006F27CC" w:rsidRDefault="00D823EB" w:rsidP="006F27CC">
      <w:pPr>
        <w:ind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D823EB" w:rsidRPr="006F27CC" w:rsidRDefault="00D823EB" w:rsidP="006F27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7CC">
        <w:rPr>
          <w:rFonts w:ascii="Times New Roman" w:hAnsi="Times New Roman" w:cs="Times New Roman"/>
          <w:sz w:val="26"/>
          <w:szCs w:val="26"/>
        </w:rPr>
        <w:t xml:space="preserve">Общий контроль за реализацией Программы осуществляет </w:t>
      </w:r>
      <w:r w:rsidR="00C35E7A" w:rsidRPr="006F27CC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Переславля-Залесского</w:t>
      </w:r>
      <w:r w:rsidR="00575869" w:rsidRPr="006F27CC">
        <w:rPr>
          <w:rFonts w:ascii="Times New Roman" w:hAnsi="Times New Roman" w:cs="Times New Roman"/>
          <w:sz w:val="26"/>
          <w:szCs w:val="26"/>
        </w:rPr>
        <w:t xml:space="preserve">, курирующий вопросы </w:t>
      </w:r>
      <w:r w:rsidR="00536900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  <w:r w:rsidR="00C35E7A" w:rsidRPr="006F27CC">
        <w:rPr>
          <w:rFonts w:ascii="Times New Roman" w:hAnsi="Times New Roman" w:cs="Times New Roman"/>
          <w:sz w:val="26"/>
          <w:szCs w:val="26"/>
        </w:rPr>
        <w:t>.</w:t>
      </w:r>
    </w:p>
    <w:p w:rsidR="00D823EB" w:rsidRPr="006F27CC" w:rsidRDefault="00D823EB" w:rsidP="006F27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7CC">
        <w:rPr>
          <w:rFonts w:ascii="Times New Roman" w:hAnsi="Times New Roman" w:cs="Times New Roman"/>
          <w:sz w:val="26"/>
          <w:szCs w:val="26"/>
        </w:rPr>
        <w:t>Исполнителями Программы являются:</w:t>
      </w:r>
    </w:p>
    <w:p w:rsidR="00D823EB" w:rsidRPr="006F27CC" w:rsidRDefault="00D823EB" w:rsidP="006F27CC">
      <w:pPr>
        <w:ind w:firstLine="709"/>
        <w:jc w:val="both"/>
        <w:rPr>
          <w:color w:val="000000"/>
          <w:sz w:val="26"/>
          <w:szCs w:val="26"/>
        </w:rPr>
      </w:pPr>
      <w:r w:rsidRPr="006F27CC">
        <w:rPr>
          <w:sz w:val="26"/>
          <w:szCs w:val="26"/>
        </w:rPr>
        <w:t>МУ «Служба обеспечения деятельности Администрации г. Переславля-Залесского и ЕДДС», управление образования Администрации г. Переславля-Залесского, образовательные организации, управление культуры</w:t>
      </w:r>
      <w:r w:rsidR="00C35E7A" w:rsidRPr="006F27CC">
        <w:rPr>
          <w:sz w:val="26"/>
          <w:szCs w:val="26"/>
        </w:rPr>
        <w:t>,</w:t>
      </w:r>
      <w:r w:rsidRPr="006F27CC">
        <w:rPr>
          <w:sz w:val="26"/>
          <w:szCs w:val="26"/>
        </w:rPr>
        <w:t xml:space="preserve"> туризма, молодежи и спорта Администрации г. Переславля-Залесского, </w:t>
      </w:r>
      <w:r w:rsidRPr="006F27CC">
        <w:rPr>
          <w:color w:val="000000"/>
          <w:sz w:val="26"/>
          <w:szCs w:val="26"/>
        </w:rPr>
        <w:t>МКУ «Многофункциональный центр развития</w:t>
      </w:r>
      <w:r w:rsidR="00C35E7A" w:rsidRPr="006F27CC">
        <w:rPr>
          <w:color w:val="000000"/>
          <w:sz w:val="26"/>
          <w:szCs w:val="26"/>
        </w:rPr>
        <w:t xml:space="preserve"> города Переславля-Залесского»</w:t>
      </w:r>
      <w:r w:rsidRPr="006F27CC">
        <w:rPr>
          <w:sz w:val="26"/>
          <w:szCs w:val="26"/>
        </w:rPr>
        <w:t>.</w:t>
      </w:r>
    </w:p>
    <w:p w:rsidR="00D823EB" w:rsidRPr="006F27CC" w:rsidRDefault="00D823EB" w:rsidP="006F27CC">
      <w:pPr>
        <w:ind w:firstLine="709"/>
        <w:jc w:val="both"/>
        <w:rPr>
          <w:color w:val="000000" w:themeColor="text1"/>
          <w:sz w:val="26"/>
          <w:szCs w:val="26"/>
        </w:rPr>
      </w:pPr>
      <w:r w:rsidRPr="006F27CC">
        <w:rPr>
          <w:color w:val="000000" w:themeColor="text1"/>
          <w:sz w:val="26"/>
          <w:szCs w:val="26"/>
        </w:rPr>
        <w:t>Исполнители Программы:</w:t>
      </w:r>
    </w:p>
    <w:p w:rsidR="00D823EB" w:rsidRPr="006F27CC" w:rsidRDefault="00D823EB" w:rsidP="006F27CC">
      <w:pPr>
        <w:ind w:firstLine="709"/>
        <w:jc w:val="both"/>
        <w:rPr>
          <w:color w:val="000000" w:themeColor="text1"/>
          <w:sz w:val="26"/>
          <w:szCs w:val="26"/>
        </w:rPr>
      </w:pPr>
      <w:r w:rsidRPr="006F27CC">
        <w:rPr>
          <w:color w:val="000000" w:themeColor="text1"/>
          <w:sz w:val="26"/>
          <w:szCs w:val="26"/>
        </w:rPr>
        <w:lastRenderedPageBreak/>
        <w:t>- несут ответственность за своевременную и качественную реализацию мероприятий Программы;</w:t>
      </w:r>
    </w:p>
    <w:p w:rsidR="00D823EB" w:rsidRPr="006F27CC" w:rsidRDefault="00D823EB" w:rsidP="006F27CC">
      <w:pPr>
        <w:ind w:firstLine="709"/>
        <w:jc w:val="both"/>
        <w:rPr>
          <w:color w:val="000000" w:themeColor="text1"/>
          <w:sz w:val="26"/>
          <w:szCs w:val="26"/>
        </w:rPr>
      </w:pPr>
      <w:r w:rsidRPr="006F27CC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D823EB" w:rsidRPr="006F27CC" w:rsidRDefault="00D823EB" w:rsidP="006F27CC">
      <w:pPr>
        <w:ind w:firstLine="709"/>
        <w:jc w:val="both"/>
        <w:rPr>
          <w:color w:val="000000" w:themeColor="text1"/>
          <w:sz w:val="26"/>
          <w:szCs w:val="26"/>
        </w:rPr>
      </w:pPr>
      <w:r w:rsidRPr="006F27CC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D823EB" w:rsidRPr="006F27CC" w:rsidRDefault="00D823EB" w:rsidP="006F27CC">
      <w:pPr>
        <w:ind w:firstLine="709"/>
        <w:jc w:val="both"/>
        <w:rPr>
          <w:color w:val="000000" w:themeColor="text1"/>
          <w:sz w:val="26"/>
          <w:szCs w:val="26"/>
        </w:rPr>
      </w:pPr>
      <w:r w:rsidRPr="006F27CC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</w:t>
      </w:r>
      <w:r w:rsidR="00C35E7A" w:rsidRPr="006F27CC">
        <w:rPr>
          <w:color w:val="000000" w:themeColor="text1"/>
          <w:sz w:val="26"/>
          <w:szCs w:val="26"/>
        </w:rPr>
        <w:t xml:space="preserve"> городского округа</w:t>
      </w:r>
      <w:r w:rsidRPr="006F27CC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D823EB" w:rsidRPr="006F27CC" w:rsidRDefault="00D823EB" w:rsidP="006F27CC">
      <w:pPr>
        <w:ind w:firstLine="709"/>
        <w:jc w:val="both"/>
        <w:rPr>
          <w:color w:val="000000" w:themeColor="text1"/>
          <w:sz w:val="26"/>
          <w:szCs w:val="26"/>
        </w:rPr>
      </w:pPr>
      <w:r w:rsidRPr="006F27CC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7020F1" w:rsidRDefault="00D823EB" w:rsidP="006F27CC">
      <w:pPr>
        <w:ind w:firstLine="709"/>
        <w:jc w:val="both"/>
        <w:rPr>
          <w:color w:val="000000" w:themeColor="text1"/>
          <w:sz w:val="26"/>
          <w:szCs w:val="26"/>
        </w:rPr>
      </w:pPr>
      <w:r w:rsidRPr="006F27CC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6F27CC" w:rsidRPr="006F27CC" w:rsidRDefault="006F27CC" w:rsidP="006F27CC">
      <w:pPr>
        <w:ind w:firstLine="709"/>
        <w:jc w:val="both"/>
        <w:rPr>
          <w:b/>
          <w:sz w:val="26"/>
          <w:szCs w:val="26"/>
        </w:rPr>
      </w:pPr>
    </w:p>
    <w:p w:rsidR="00026BDC" w:rsidRPr="006F27CC" w:rsidRDefault="00026BDC" w:rsidP="006F27CC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6F27CC">
        <w:rPr>
          <w:b/>
          <w:sz w:val="26"/>
          <w:szCs w:val="26"/>
        </w:rPr>
        <w:t>Данные о потребности в финансовых ре</w:t>
      </w:r>
      <w:r w:rsidR="0018014C" w:rsidRPr="006F27CC">
        <w:rPr>
          <w:b/>
          <w:sz w:val="26"/>
          <w:szCs w:val="26"/>
        </w:rPr>
        <w:t xml:space="preserve">сурсах и возможные источники их </w:t>
      </w:r>
      <w:r w:rsidRPr="006F27CC">
        <w:rPr>
          <w:b/>
          <w:sz w:val="26"/>
          <w:szCs w:val="26"/>
        </w:rPr>
        <w:t>обеспечения</w:t>
      </w:r>
    </w:p>
    <w:tbl>
      <w:tblPr>
        <w:tblW w:w="10774" w:type="dxa"/>
        <w:tblInd w:w="-99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418"/>
        <w:gridCol w:w="1417"/>
        <w:gridCol w:w="1418"/>
        <w:gridCol w:w="1559"/>
        <w:gridCol w:w="1701"/>
      </w:tblGrid>
      <w:tr w:rsidR="000E023D" w:rsidRPr="006F27CC" w:rsidTr="00B5716B">
        <w:trPr>
          <w:trHeight w:val="1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023D" w:rsidRPr="006F27CC" w:rsidRDefault="000E023D" w:rsidP="006F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Наименование</w:t>
            </w:r>
          </w:p>
          <w:p w:rsidR="000E023D" w:rsidRPr="006F27CC" w:rsidRDefault="000E023D" w:rsidP="006F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023D" w:rsidRPr="006F27CC" w:rsidRDefault="000E023D" w:rsidP="006F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6F27CC" w:rsidRDefault="000E023D" w:rsidP="006F27CC">
            <w:pPr>
              <w:widowControl w:val="0"/>
              <w:autoSpaceDE w:val="0"/>
              <w:autoSpaceDN w:val="0"/>
              <w:adjustRightInd w:val="0"/>
              <w:ind w:left="-284" w:firstLine="568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Потребность</w:t>
            </w:r>
          </w:p>
        </w:tc>
      </w:tr>
      <w:tr w:rsidR="000E023D" w:rsidRPr="006F27CC" w:rsidTr="00B5716B">
        <w:trPr>
          <w:trHeight w:val="23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6F27CC" w:rsidRDefault="000E023D" w:rsidP="006F27CC">
            <w:pPr>
              <w:ind w:left="-284" w:firstLine="56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6F27CC" w:rsidRDefault="000E023D" w:rsidP="006F27CC">
            <w:pPr>
              <w:ind w:left="-284" w:firstLine="56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023D" w:rsidRPr="006F27CC" w:rsidRDefault="000E023D" w:rsidP="006F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6F27CC" w:rsidRDefault="00F62491" w:rsidP="006F27CC">
            <w:pPr>
              <w:widowControl w:val="0"/>
              <w:autoSpaceDE w:val="0"/>
              <w:autoSpaceDN w:val="0"/>
              <w:adjustRightInd w:val="0"/>
              <w:ind w:left="-284" w:firstLine="568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в</w:t>
            </w:r>
            <w:r w:rsidR="000E023D" w:rsidRPr="006F27CC">
              <w:rPr>
                <w:sz w:val="26"/>
                <w:szCs w:val="26"/>
                <w:lang w:eastAsia="en-US"/>
              </w:rPr>
              <w:t xml:space="preserve"> том числе по годам</w:t>
            </w:r>
          </w:p>
        </w:tc>
      </w:tr>
      <w:tr w:rsidR="000E023D" w:rsidRPr="006F27CC" w:rsidTr="00B5716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6F27CC" w:rsidRDefault="000E023D" w:rsidP="006F27CC">
            <w:pPr>
              <w:ind w:left="-284" w:firstLine="56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6F27CC" w:rsidRDefault="000E023D" w:rsidP="006F27CC">
            <w:pPr>
              <w:ind w:left="-284" w:firstLine="56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6F27CC" w:rsidRDefault="000E023D" w:rsidP="006F27CC">
            <w:pPr>
              <w:ind w:left="-284" w:firstLine="56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6F27CC" w:rsidRDefault="000E023D" w:rsidP="006F2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27C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3D" w:rsidRPr="006F27CC" w:rsidRDefault="000E023D" w:rsidP="006F2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27C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3D" w:rsidRPr="006F27CC" w:rsidRDefault="000E023D" w:rsidP="006F27C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F27C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</w:t>
            </w:r>
          </w:p>
        </w:tc>
      </w:tr>
      <w:tr w:rsidR="000E023D" w:rsidRPr="006F27CC" w:rsidTr="00B571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6F27CC" w:rsidRDefault="000E023D" w:rsidP="006F27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6F27CC" w:rsidRDefault="00F62491" w:rsidP="006F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т</w:t>
            </w:r>
            <w:r w:rsidR="000E023D" w:rsidRPr="006F27CC">
              <w:rPr>
                <w:sz w:val="26"/>
                <w:szCs w:val="26"/>
                <w:lang w:eastAsia="en-US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23D" w:rsidRPr="006F27CC" w:rsidRDefault="00F262AA" w:rsidP="00B57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2</w:t>
            </w:r>
            <w:r w:rsidR="00B5716B">
              <w:rPr>
                <w:sz w:val="26"/>
                <w:szCs w:val="26"/>
                <w:lang w:eastAsia="en-US"/>
              </w:rPr>
              <w:t xml:space="preserve"> </w:t>
            </w:r>
            <w:r w:rsidRPr="006F27CC">
              <w:rPr>
                <w:sz w:val="26"/>
                <w:szCs w:val="26"/>
                <w:lang w:eastAsia="en-US"/>
              </w:rPr>
              <w:t>367,</w:t>
            </w:r>
            <w:r w:rsidR="00B5716B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023D" w:rsidRPr="006F27CC" w:rsidRDefault="00B5716B" w:rsidP="00B571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3D" w:rsidRPr="006F27CC" w:rsidRDefault="00B5716B" w:rsidP="00B571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3D" w:rsidRPr="006F27CC" w:rsidRDefault="00B5716B" w:rsidP="00B571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721,82</w:t>
            </w:r>
          </w:p>
        </w:tc>
      </w:tr>
      <w:tr w:rsidR="008F4801" w:rsidRPr="006F27CC" w:rsidTr="00B5716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4801" w:rsidRPr="006F27CC" w:rsidRDefault="008F4801" w:rsidP="006F2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 xml:space="preserve">- бюджет городского </w:t>
            </w:r>
            <w:r w:rsidR="006F27CC">
              <w:rPr>
                <w:sz w:val="26"/>
                <w:szCs w:val="26"/>
                <w:lang w:eastAsia="en-US"/>
              </w:rPr>
              <w:t>о</w:t>
            </w:r>
            <w:r w:rsidRPr="006F27CC">
              <w:rPr>
                <w:sz w:val="26"/>
                <w:szCs w:val="26"/>
                <w:lang w:eastAsia="en-US"/>
              </w:rPr>
              <w:t>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F4801" w:rsidRPr="006F27CC" w:rsidRDefault="008F4801" w:rsidP="00B57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6F27CC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4801" w:rsidRPr="006F27CC" w:rsidRDefault="00B5716B" w:rsidP="00B57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2 367,52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F4801" w:rsidRPr="006F27CC" w:rsidRDefault="00B5716B" w:rsidP="00B571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1" w:rsidRPr="006F27CC" w:rsidRDefault="00B5716B" w:rsidP="00B571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01" w:rsidRPr="006F27CC" w:rsidRDefault="00B5716B" w:rsidP="00B5716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721,82</w:t>
            </w:r>
          </w:p>
        </w:tc>
      </w:tr>
    </w:tbl>
    <w:p w:rsidR="006F27CC" w:rsidRPr="006F27CC" w:rsidRDefault="006F27CC" w:rsidP="006F27CC">
      <w:pPr>
        <w:pStyle w:val="a3"/>
        <w:ind w:left="0"/>
        <w:rPr>
          <w:sz w:val="26"/>
          <w:szCs w:val="26"/>
        </w:rPr>
      </w:pPr>
    </w:p>
    <w:p w:rsidR="007020F1" w:rsidRPr="006F27CC" w:rsidRDefault="007020F1" w:rsidP="006F27CC">
      <w:pPr>
        <w:pStyle w:val="a3"/>
        <w:numPr>
          <w:ilvl w:val="0"/>
          <w:numId w:val="10"/>
        </w:numPr>
        <w:ind w:left="0" w:firstLine="0"/>
        <w:jc w:val="center"/>
        <w:rPr>
          <w:sz w:val="26"/>
          <w:szCs w:val="26"/>
        </w:rPr>
      </w:pPr>
      <w:r w:rsidRPr="006F27CC">
        <w:rPr>
          <w:b/>
          <w:sz w:val="26"/>
          <w:szCs w:val="26"/>
        </w:rPr>
        <w:t>Предварительна</w:t>
      </w:r>
      <w:r w:rsidR="004C406A" w:rsidRPr="006F27CC">
        <w:rPr>
          <w:b/>
          <w:sz w:val="26"/>
          <w:szCs w:val="26"/>
        </w:rPr>
        <w:t xml:space="preserve">я оценка ожидаемых результатов </w:t>
      </w:r>
      <w:r w:rsidR="00026BDC" w:rsidRPr="006F27CC">
        <w:rPr>
          <w:b/>
          <w:sz w:val="26"/>
          <w:szCs w:val="26"/>
        </w:rPr>
        <w:t>от реализации предлагаемого варианта решения проблемы</w:t>
      </w:r>
    </w:p>
    <w:p w:rsidR="00041C6D" w:rsidRPr="006F27CC" w:rsidRDefault="00041C6D" w:rsidP="006F27CC">
      <w:pPr>
        <w:pStyle w:val="a3"/>
        <w:ind w:left="0"/>
        <w:rPr>
          <w:sz w:val="26"/>
          <w:szCs w:val="26"/>
        </w:rPr>
      </w:pPr>
    </w:p>
    <w:p w:rsidR="007020F1" w:rsidRPr="006F27CC" w:rsidRDefault="007020F1" w:rsidP="006F27CC">
      <w:pPr>
        <w:ind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>При выполнении программных мероприятий к концу 20</w:t>
      </w:r>
      <w:r w:rsidR="002C013C" w:rsidRPr="006F27CC">
        <w:rPr>
          <w:sz w:val="26"/>
          <w:szCs w:val="26"/>
        </w:rPr>
        <w:t>21</w:t>
      </w:r>
      <w:r w:rsidRPr="006F27CC">
        <w:rPr>
          <w:sz w:val="26"/>
          <w:szCs w:val="26"/>
        </w:rPr>
        <w:t xml:space="preserve"> года ожидаются следующие результаты:</w:t>
      </w:r>
    </w:p>
    <w:p w:rsidR="005E1B85" w:rsidRPr="006F27CC" w:rsidRDefault="005E1B85" w:rsidP="006F27CC">
      <w:pPr>
        <w:ind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 xml:space="preserve">- снижение количества гибели людей на пожарах </w:t>
      </w:r>
      <w:r w:rsidR="00041C6D" w:rsidRPr="006F27CC">
        <w:rPr>
          <w:sz w:val="26"/>
          <w:szCs w:val="26"/>
        </w:rPr>
        <w:t>до 2</w:t>
      </w:r>
      <w:r w:rsidR="00F62491" w:rsidRPr="006F27CC">
        <w:rPr>
          <w:sz w:val="26"/>
          <w:szCs w:val="26"/>
        </w:rPr>
        <w:t xml:space="preserve"> человек;</w:t>
      </w:r>
    </w:p>
    <w:p w:rsidR="005E1B85" w:rsidRPr="006F27CC" w:rsidRDefault="005E1B85" w:rsidP="006F27CC">
      <w:pPr>
        <w:ind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 xml:space="preserve">- снижение количества </w:t>
      </w:r>
      <w:r w:rsidR="009765D5" w:rsidRPr="006F27CC">
        <w:rPr>
          <w:sz w:val="26"/>
          <w:szCs w:val="26"/>
        </w:rPr>
        <w:t>травмированных</w:t>
      </w:r>
      <w:r w:rsidRPr="006F27CC">
        <w:rPr>
          <w:sz w:val="26"/>
          <w:szCs w:val="26"/>
        </w:rPr>
        <w:t xml:space="preserve"> людей на </w:t>
      </w:r>
      <w:r w:rsidR="009765D5" w:rsidRPr="006F27CC">
        <w:rPr>
          <w:sz w:val="26"/>
          <w:szCs w:val="26"/>
        </w:rPr>
        <w:t>пожарах</w:t>
      </w:r>
      <w:r w:rsidRPr="006F27CC">
        <w:rPr>
          <w:sz w:val="26"/>
          <w:szCs w:val="26"/>
        </w:rPr>
        <w:t xml:space="preserve"> </w:t>
      </w:r>
      <w:r w:rsidR="00F62491" w:rsidRPr="006F27CC">
        <w:rPr>
          <w:sz w:val="26"/>
          <w:szCs w:val="26"/>
        </w:rPr>
        <w:t>до 3 человек;</w:t>
      </w:r>
    </w:p>
    <w:p w:rsidR="007020F1" w:rsidRPr="006F27CC" w:rsidRDefault="007020F1" w:rsidP="006F27CC">
      <w:pPr>
        <w:ind w:right="316" w:firstLine="709"/>
        <w:jc w:val="both"/>
        <w:rPr>
          <w:sz w:val="26"/>
          <w:szCs w:val="26"/>
        </w:rPr>
      </w:pPr>
      <w:r w:rsidRPr="006F27CC">
        <w:rPr>
          <w:sz w:val="26"/>
          <w:szCs w:val="26"/>
        </w:rPr>
        <w:t xml:space="preserve">- </w:t>
      </w:r>
      <w:r w:rsidR="009765D5" w:rsidRPr="006F27CC">
        <w:rPr>
          <w:sz w:val="26"/>
          <w:szCs w:val="26"/>
        </w:rPr>
        <w:t>снижение экономического ущерба от пожаров</w:t>
      </w:r>
      <w:r w:rsidR="004C406A" w:rsidRPr="006F27CC">
        <w:rPr>
          <w:sz w:val="26"/>
          <w:szCs w:val="26"/>
        </w:rPr>
        <w:t xml:space="preserve"> </w:t>
      </w:r>
      <w:r w:rsidR="00F62491" w:rsidRPr="006F27CC">
        <w:rPr>
          <w:sz w:val="26"/>
          <w:szCs w:val="26"/>
        </w:rPr>
        <w:t xml:space="preserve">до 21 </w:t>
      </w:r>
      <w:r w:rsidR="009765D5" w:rsidRPr="006F27CC">
        <w:rPr>
          <w:sz w:val="26"/>
          <w:szCs w:val="26"/>
        </w:rPr>
        <w:t>млн. рублей</w:t>
      </w:r>
      <w:r w:rsidR="00F62491" w:rsidRPr="006F27CC">
        <w:rPr>
          <w:sz w:val="26"/>
          <w:szCs w:val="26"/>
        </w:rPr>
        <w:t>.</w:t>
      </w:r>
    </w:p>
    <w:p w:rsidR="007020F1" w:rsidRPr="006F27CC" w:rsidRDefault="007020F1" w:rsidP="006F27CC">
      <w:pPr>
        <w:ind w:left="-284" w:firstLine="568"/>
        <w:jc w:val="both"/>
        <w:rPr>
          <w:sz w:val="26"/>
          <w:szCs w:val="26"/>
        </w:rPr>
      </w:pPr>
    </w:p>
    <w:p w:rsidR="00546D1E" w:rsidRPr="006F27CC" w:rsidRDefault="00546D1E" w:rsidP="006F27CC">
      <w:pPr>
        <w:jc w:val="center"/>
        <w:rPr>
          <w:color w:val="000000"/>
          <w:sz w:val="26"/>
          <w:szCs w:val="26"/>
        </w:rPr>
      </w:pPr>
      <w:r w:rsidRPr="006F27CC">
        <w:rPr>
          <w:color w:val="000000"/>
          <w:sz w:val="26"/>
          <w:szCs w:val="26"/>
        </w:rPr>
        <w:t>Список сокращений:</w:t>
      </w:r>
    </w:p>
    <w:p w:rsidR="00546D1E" w:rsidRPr="006F27CC" w:rsidRDefault="00546D1E" w:rsidP="006F27CC">
      <w:pPr>
        <w:ind w:firstLine="709"/>
        <w:jc w:val="both"/>
        <w:rPr>
          <w:color w:val="000000"/>
          <w:sz w:val="26"/>
          <w:szCs w:val="26"/>
        </w:rPr>
      </w:pPr>
      <w:r w:rsidRPr="006F27CC">
        <w:rPr>
          <w:color w:val="000000"/>
          <w:sz w:val="26"/>
          <w:szCs w:val="26"/>
        </w:rPr>
        <w:t xml:space="preserve">1) </w:t>
      </w:r>
      <w:r w:rsidR="006F27CC" w:rsidRPr="006F27CC">
        <w:rPr>
          <w:color w:val="000000"/>
          <w:sz w:val="26"/>
          <w:szCs w:val="26"/>
        </w:rPr>
        <w:t>МУ «Служба обеспечения деятельности Администрации г. Переславля-Залесского и ЕДДС»</w:t>
      </w:r>
      <w:r w:rsidR="006F27CC">
        <w:rPr>
          <w:color w:val="000000"/>
          <w:sz w:val="26"/>
          <w:szCs w:val="26"/>
        </w:rPr>
        <w:t xml:space="preserve"> </w:t>
      </w:r>
      <w:r w:rsidRPr="006F27CC">
        <w:rPr>
          <w:color w:val="000000"/>
          <w:sz w:val="26"/>
          <w:szCs w:val="26"/>
        </w:rPr>
        <w:t>– муниципальное учреждение</w:t>
      </w:r>
      <w:r w:rsidR="006F27CC">
        <w:rPr>
          <w:color w:val="000000"/>
          <w:sz w:val="26"/>
          <w:szCs w:val="26"/>
        </w:rPr>
        <w:t xml:space="preserve"> </w:t>
      </w:r>
      <w:r w:rsidR="006F27CC" w:rsidRPr="006F27CC">
        <w:rPr>
          <w:color w:val="000000"/>
          <w:sz w:val="26"/>
          <w:szCs w:val="26"/>
        </w:rPr>
        <w:t>«Служба обеспечен</w:t>
      </w:r>
      <w:r w:rsidR="00294625">
        <w:rPr>
          <w:color w:val="000000"/>
          <w:sz w:val="26"/>
          <w:szCs w:val="26"/>
        </w:rPr>
        <w:t>ия деятельности Администрации города Переславля-Залесского и единая дежурно-диспетчерская служба</w:t>
      </w:r>
      <w:r w:rsidR="006F27CC" w:rsidRPr="006F27CC">
        <w:rPr>
          <w:color w:val="000000"/>
          <w:sz w:val="26"/>
          <w:szCs w:val="26"/>
        </w:rPr>
        <w:t>»</w:t>
      </w:r>
      <w:r w:rsidRPr="006F27CC">
        <w:rPr>
          <w:color w:val="000000"/>
          <w:sz w:val="26"/>
          <w:szCs w:val="26"/>
        </w:rPr>
        <w:t>;</w:t>
      </w:r>
    </w:p>
    <w:p w:rsidR="00546D1E" w:rsidRPr="006F27CC" w:rsidRDefault="0000144D" w:rsidP="006F27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6D1E" w:rsidRPr="006F27CC">
        <w:rPr>
          <w:sz w:val="26"/>
          <w:szCs w:val="26"/>
        </w:rPr>
        <w:t xml:space="preserve">) </w:t>
      </w:r>
      <w:r w:rsidR="006F27CC" w:rsidRPr="006F27CC">
        <w:rPr>
          <w:sz w:val="26"/>
          <w:szCs w:val="26"/>
        </w:rPr>
        <w:t>МКУ «Многофункциональный центр развития города Переславля-Залесского»</w:t>
      </w:r>
      <w:r w:rsidR="006F27CC">
        <w:rPr>
          <w:sz w:val="26"/>
          <w:szCs w:val="26"/>
        </w:rPr>
        <w:t xml:space="preserve"> </w:t>
      </w:r>
      <w:r w:rsidR="00546D1E" w:rsidRPr="006F27CC">
        <w:rPr>
          <w:sz w:val="26"/>
          <w:szCs w:val="26"/>
        </w:rPr>
        <w:t>– муниципальное казенное учреждение</w:t>
      </w:r>
      <w:r w:rsidR="006F27CC">
        <w:rPr>
          <w:sz w:val="26"/>
          <w:szCs w:val="26"/>
        </w:rPr>
        <w:t xml:space="preserve"> </w:t>
      </w:r>
      <w:r w:rsidR="006F27CC" w:rsidRPr="006F27CC">
        <w:rPr>
          <w:sz w:val="26"/>
          <w:szCs w:val="26"/>
        </w:rPr>
        <w:t>«Многофункциональный центр развития города Переславля-Залесского»</w:t>
      </w:r>
      <w:r w:rsidR="00546D1E" w:rsidRPr="006F27CC">
        <w:rPr>
          <w:sz w:val="26"/>
          <w:szCs w:val="26"/>
        </w:rPr>
        <w:t>.</w:t>
      </w:r>
    </w:p>
    <w:p w:rsidR="00546D1E" w:rsidRPr="006F27CC" w:rsidRDefault="00546D1E" w:rsidP="006F27CC">
      <w:pPr>
        <w:ind w:firstLine="709"/>
        <w:jc w:val="both"/>
        <w:rPr>
          <w:color w:val="000000"/>
          <w:sz w:val="26"/>
          <w:szCs w:val="26"/>
        </w:rPr>
      </w:pPr>
    </w:p>
    <w:p w:rsidR="00546D1E" w:rsidRPr="006F27CC" w:rsidRDefault="00546D1E" w:rsidP="006F27CC">
      <w:pPr>
        <w:ind w:left="-284" w:firstLine="568"/>
        <w:jc w:val="both"/>
        <w:rPr>
          <w:sz w:val="26"/>
          <w:szCs w:val="26"/>
        </w:rPr>
      </w:pPr>
    </w:p>
    <w:sectPr w:rsidR="00546D1E" w:rsidRPr="006F27CC" w:rsidSect="008E50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CD7"/>
    <w:multiLevelType w:val="hybridMultilevel"/>
    <w:tmpl w:val="89F0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CF7"/>
    <w:multiLevelType w:val="hybridMultilevel"/>
    <w:tmpl w:val="50F08A9A"/>
    <w:lvl w:ilvl="0" w:tplc="FFA4E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0083"/>
    <w:multiLevelType w:val="hybridMultilevel"/>
    <w:tmpl w:val="44221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971FF"/>
    <w:multiLevelType w:val="hybridMultilevel"/>
    <w:tmpl w:val="7C541090"/>
    <w:lvl w:ilvl="0" w:tplc="76109D84">
      <w:start w:val="4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3C96066E"/>
    <w:multiLevelType w:val="hybridMultilevel"/>
    <w:tmpl w:val="8C644216"/>
    <w:lvl w:ilvl="0" w:tplc="1AAE0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87E"/>
    <w:multiLevelType w:val="hybridMultilevel"/>
    <w:tmpl w:val="7210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446A0"/>
    <w:multiLevelType w:val="hybridMultilevel"/>
    <w:tmpl w:val="854AF750"/>
    <w:lvl w:ilvl="0" w:tplc="EF0E964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583B0E"/>
    <w:multiLevelType w:val="hybridMultilevel"/>
    <w:tmpl w:val="483E0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D3870"/>
    <w:multiLevelType w:val="hybridMultilevel"/>
    <w:tmpl w:val="79F66F48"/>
    <w:lvl w:ilvl="0" w:tplc="8EAE4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D3289E"/>
    <w:multiLevelType w:val="hybridMultilevel"/>
    <w:tmpl w:val="C5A60F56"/>
    <w:lvl w:ilvl="0" w:tplc="C8921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F74DB"/>
    <w:multiLevelType w:val="hybridMultilevel"/>
    <w:tmpl w:val="214CD5AA"/>
    <w:lvl w:ilvl="0" w:tplc="93AEE4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4E19A6"/>
    <w:multiLevelType w:val="hybridMultilevel"/>
    <w:tmpl w:val="6F64C09C"/>
    <w:lvl w:ilvl="0" w:tplc="0419000F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6" w:hanging="360"/>
      </w:pPr>
    </w:lvl>
    <w:lvl w:ilvl="2" w:tplc="0419001B" w:tentative="1">
      <w:start w:val="1"/>
      <w:numFmt w:val="lowerRoman"/>
      <w:lvlText w:val="%3."/>
      <w:lvlJc w:val="right"/>
      <w:pPr>
        <w:ind w:left="5136" w:hanging="180"/>
      </w:pPr>
    </w:lvl>
    <w:lvl w:ilvl="3" w:tplc="0419000F" w:tentative="1">
      <w:start w:val="1"/>
      <w:numFmt w:val="decimal"/>
      <w:lvlText w:val="%4."/>
      <w:lvlJc w:val="left"/>
      <w:pPr>
        <w:ind w:left="5856" w:hanging="360"/>
      </w:pPr>
    </w:lvl>
    <w:lvl w:ilvl="4" w:tplc="04190019" w:tentative="1">
      <w:start w:val="1"/>
      <w:numFmt w:val="lowerLetter"/>
      <w:lvlText w:val="%5."/>
      <w:lvlJc w:val="left"/>
      <w:pPr>
        <w:ind w:left="6576" w:hanging="360"/>
      </w:pPr>
    </w:lvl>
    <w:lvl w:ilvl="5" w:tplc="0419001B" w:tentative="1">
      <w:start w:val="1"/>
      <w:numFmt w:val="lowerRoman"/>
      <w:lvlText w:val="%6."/>
      <w:lvlJc w:val="right"/>
      <w:pPr>
        <w:ind w:left="7296" w:hanging="180"/>
      </w:pPr>
    </w:lvl>
    <w:lvl w:ilvl="6" w:tplc="0419000F" w:tentative="1">
      <w:start w:val="1"/>
      <w:numFmt w:val="decimal"/>
      <w:lvlText w:val="%7."/>
      <w:lvlJc w:val="left"/>
      <w:pPr>
        <w:ind w:left="8016" w:hanging="360"/>
      </w:pPr>
    </w:lvl>
    <w:lvl w:ilvl="7" w:tplc="04190019" w:tentative="1">
      <w:start w:val="1"/>
      <w:numFmt w:val="lowerLetter"/>
      <w:lvlText w:val="%8."/>
      <w:lvlJc w:val="left"/>
      <w:pPr>
        <w:ind w:left="8736" w:hanging="360"/>
      </w:pPr>
    </w:lvl>
    <w:lvl w:ilvl="8" w:tplc="0419001B" w:tentative="1">
      <w:start w:val="1"/>
      <w:numFmt w:val="lowerRoman"/>
      <w:lvlText w:val="%9."/>
      <w:lvlJc w:val="right"/>
      <w:pPr>
        <w:ind w:left="945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D0"/>
    <w:rsid w:val="0000144D"/>
    <w:rsid w:val="0000703B"/>
    <w:rsid w:val="00026BDC"/>
    <w:rsid w:val="00041C6D"/>
    <w:rsid w:val="000818A7"/>
    <w:rsid w:val="000A0731"/>
    <w:rsid w:val="000E023D"/>
    <w:rsid w:val="000F497A"/>
    <w:rsid w:val="00126DC0"/>
    <w:rsid w:val="0018014C"/>
    <w:rsid w:val="00181A6D"/>
    <w:rsid w:val="001953CD"/>
    <w:rsid w:val="00205631"/>
    <w:rsid w:val="00241AE2"/>
    <w:rsid w:val="00294625"/>
    <w:rsid w:val="002C013C"/>
    <w:rsid w:val="00387EFE"/>
    <w:rsid w:val="004337A0"/>
    <w:rsid w:val="00442CC0"/>
    <w:rsid w:val="00483488"/>
    <w:rsid w:val="004C406A"/>
    <w:rsid w:val="004E6604"/>
    <w:rsid w:val="00536900"/>
    <w:rsid w:val="005456E1"/>
    <w:rsid w:val="00546D1E"/>
    <w:rsid w:val="00575869"/>
    <w:rsid w:val="005930C4"/>
    <w:rsid w:val="005C1FA7"/>
    <w:rsid w:val="005E1B85"/>
    <w:rsid w:val="00664491"/>
    <w:rsid w:val="006768AC"/>
    <w:rsid w:val="006F27CC"/>
    <w:rsid w:val="007020F1"/>
    <w:rsid w:val="007217D0"/>
    <w:rsid w:val="007B3662"/>
    <w:rsid w:val="007D3ED3"/>
    <w:rsid w:val="00872A67"/>
    <w:rsid w:val="00882C8B"/>
    <w:rsid w:val="00897D30"/>
    <w:rsid w:val="008B1340"/>
    <w:rsid w:val="008E4EA5"/>
    <w:rsid w:val="008E5069"/>
    <w:rsid w:val="008F4801"/>
    <w:rsid w:val="009765D5"/>
    <w:rsid w:val="009E31F0"/>
    <w:rsid w:val="009E6A76"/>
    <w:rsid w:val="00A45FE9"/>
    <w:rsid w:val="00A6547F"/>
    <w:rsid w:val="00AA2D57"/>
    <w:rsid w:val="00AB0CDA"/>
    <w:rsid w:val="00B0062D"/>
    <w:rsid w:val="00B5716B"/>
    <w:rsid w:val="00B90C5D"/>
    <w:rsid w:val="00BA3A8C"/>
    <w:rsid w:val="00C35E7A"/>
    <w:rsid w:val="00C66726"/>
    <w:rsid w:val="00C732F1"/>
    <w:rsid w:val="00CC5C05"/>
    <w:rsid w:val="00D03959"/>
    <w:rsid w:val="00D407FB"/>
    <w:rsid w:val="00D5606C"/>
    <w:rsid w:val="00D823EB"/>
    <w:rsid w:val="00DB21CF"/>
    <w:rsid w:val="00DC19F2"/>
    <w:rsid w:val="00E9443A"/>
    <w:rsid w:val="00ED19CA"/>
    <w:rsid w:val="00F1778F"/>
    <w:rsid w:val="00F24605"/>
    <w:rsid w:val="00F25CAA"/>
    <w:rsid w:val="00F262AA"/>
    <w:rsid w:val="00F30EA6"/>
    <w:rsid w:val="00F62491"/>
    <w:rsid w:val="00F6796A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F1"/>
    <w:pPr>
      <w:ind w:left="720"/>
      <w:contextualSpacing/>
    </w:pPr>
  </w:style>
  <w:style w:type="paragraph" w:customStyle="1" w:styleId="ConsPlusNormal">
    <w:name w:val="ConsPlusNormal"/>
    <w:rsid w:val="00702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020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7020F1"/>
  </w:style>
  <w:style w:type="paragraph" w:customStyle="1" w:styleId="tekstob">
    <w:name w:val="tekstob"/>
    <w:basedOn w:val="a"/>
    <w:rsid w:val="004E660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823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8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823E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06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E5069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E506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F1"/>
    <w:pPr>
      <w:ind w:left="720"/>
      <w:contextualSpacing/>
    </w:pPr>
  </w:style>
  <w:style w:type="paragraph" w:customStyle="1" w:styleId="ConsPlusNormal">
    <w:name w:val="ConsPlusNormal"/>
    <w:rsid w:val="00702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020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7020F1"/>
  </w:style>
  <w:style w:type="paragraph" w:customStyle="1" w:styleId="tekstob">
    <w:name w:val="tekstob"/>
    <w:basedOn w:val="a"/>
    <w:rsid w:val="004E660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823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8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823E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06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E5069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E506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1468</Words>
  <Characters>8373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mr03term02</cp:lastModifiedBy>
  <cp:revision>2</cp:revision>
  <cp:lastPrinted>2018-11-28T08:00:00Z</cp:lastPrinted>
  <dcterms:created xsi:type="dcterms:W3CDTF">2018-11-29T12:18:00Z</dcterms:created>
  <dcterms:modified xsi:type="dcterms:W3CDTF">2018-11-29T12:18:00Z</dcterms:modified>
</cp:coreProperties>
</file>