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4F" w:rsidRPr="00D0724F" w:rsidRDefault="00D0724F" w:rsidP="00D072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6895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4F" w:rsidRPr="00D0724F" w:rsidRDefault="00D0724F" w:rsidP="00D072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24F" w:rsidRPr="00D0724F" w:rsidRDefault="00D0724F" w:rsidP="00D0724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0724F" w:rsidRPr="00D0724F" w:rsidRDefault="00D0724F" w:rsidP="00D0724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0724F" w:rsidRPr="00D0724F" w:rsidRDefault="00D0724F" w:rsidP="00D0724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0724F" w:rsidRPr="00D0724F" w:rsidRDefault="00D0724F" w:rsidP="00D0724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24F" w:rsidRPr="00D0724F" w:rsidRDefault="00D0724F" w:rsidP="00D0724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0724F" w:rsidRPr="00D0724F" w:rsidRDefault="00D0724F" w:rsidP="00D072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24F" w:rsidRPr="00D0724F" w:rsidRDefault="00D0724F" w:rsidP="00D072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724F" w:rsidRPr="00D0724F" w:rsidRDefault="00D0724F" w:rsidP="00D07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DB4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03.09.2018</w:t>
      </w: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4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ПОС.03-1290/18</w:t>
      </w: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724F" w:rsidRPr="00D0724F" w:rsidRDefault="00D0724F" w:rsidP="00D0724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B6D80" w:rsidRDefault="008B6D80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0724F" w:rsidRDefault="00D0724F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D0724F" w:rsidRDefault="00D0724F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407EF6" w:rsidRPr="00D0724F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7B09FB" w:rsidRPr="00D0724F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«Защита населения на территории г. Переславля-Залесского </w:t>
      </w:r>
    </w:p>
    <w:p w:rsidR="00407EF6" w:rsidRPr="00D0724F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от чрезвычайных ситуаций и обеспечение </w:t>
      </w:r>
      <w:proofErr w:type="gramStart"/>
      <w:r w:rsidRPr="00D0724F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D072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EF6" w:rsidRPr="00D0724F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безопасности»</w:t>
      </w:r>
    </w:p>
    <w:p w:rsidR="00407EF6" w:rsidRPr="00D0724F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608A" w:rsidRPr="00D0724F" w:rsidRDefault="00C8608A" w:rsidP="007B09FB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724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D0724F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D0724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711853" w:rsidRPr="00D0724F">
        <w:rPr>
          <w:rFonts w:ascii="Times New Roman" w:hAnsi="Times New Roman" w:cs="Times New Roman"/>
          <w:sz w:val="26"/>
          <w:szCs w:val="26"/>
        </w:rPr>
        <w:t xml:space="preserve">от </w:t>
      </w:r>
      <w:r w:rsidR="00591759" w:rsidRPr="00D0724F">
        <w:rPr>
          <w:rFonts w:ascii="Times New Roman" w:hAnsi="Times New Roman" w:cs="Times New Roman"/>
          <w:sz w:val="26"/>
          <w:szCs w:val="26"/>
        </w:rPr>
        <w:t>19</w:t>
      </w:r>
      <w:r w:rsidR="000A2945" w:rsidRPr="00D0724F">
        <w:rPr>
          <w:rFonts w:ascii="Times New Roman" w:hAnsi="Times New Roman" w:cs="Times New Roman"/>
          <w:sz w:val="26"/>
          <w:szCs w:val="26"/>
        </w:rPr>
        <w:t>.06.2018 № 60</w:t>
      </w:r>
      <w:r w:rsidR="00FB64B1" w:rsidRPr="00D0724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FB64B1" w:rsidRPr="00D0724F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FB64B1" w:rsidRPr="00D0724F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 w:rsidRPr="00D0724F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CC1C7F" w:rsidRPr="00D0724F">
        <w:rPr>
          <w:rFonts w:ascii="Times New Roman" w:hAnsi="Times New Roman" w:cs="Times New Roman"/>
          <w:sz w:val="26"/>
          <w:szCs w:val="26"/>
        </w:rPr>
        <w:t>уточнения объема финансирования</w:t>
      </w:r>
      <w:r w:rsidR="00D0724F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4852D9" w:rsidRPr="00D0724F" w:rsidRDefault="004852D9" w:rsidP="007B09FB">
      <w:pPr>
        <w:pStyle w:val="Heading"/>
        <w:ind w:hanging="709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8"/>
          <w:szCs w:val="26"/>
          <w:lang w:eastAsia="en-US"/>
        </w:rPr>
      </w:pPr>
    </w:p>
    <w:p w:rsidR="00C8608A" w:rsidRPr="00D0724F" w:rsidRDefault="00C8608A" w:rsidP="007B09FB">
      <w:pPr>
        <w:pStyle w:val="Heading"/>
        <w:ind w:hanging="709"/>
        <w:contextualSpacing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D0724F">
        <w:rPr>
          <w:rFonts w:ascii="Times New Roman" w:eastAsiaTheme="minorHAnsi" w:hAnsi="Times New Roman" w:cs="Times New Roman"/>
          <w:b w:val="0"/>
          <w:bCs w:val="0"/>
          <w:sz w:val="28"/>
          <w:szCs w:val="26"/>
          <w:lang w:eastAsia="en-US"/>
        </w:rPr>
        <w:t>Администрация города Переславля-Залесского</w:t>
      </w:r>
      <w:r w:rsidRPr="00D0724F">
        <w:rPr>
          <w:rFonts w:ascii="Times New Roman" w:hAnsi="Times New Roman" w:cs="Times New Roman"/>
          <w:b w:val="0"/>
          <w:sz w:val="28"/>
          <w:szCs w:val="26"/>
        </w:rPr>
        <w:t xml:space="preserve"> постановляет:</w:t>
      </w:r>
    </w:p>
    <w:p w:rsidR="00407EF6" w:rsidRPr="00D0724F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8"/>
          <w:szCs w:val="26"/>
          <w:highlight w:val="yellow"/>
        </w:rPr>
      </w:pPr>
    </w:p>
    <w:p w:rsidR="004A6BCC" w:rsidRPr="00D0724F" w:rsidRDefault="004C197C" w:rsidP="00711853">
      <w:pPr>
        <w:pStyle w:val="a3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07EF6" w:rsidRPr="00D0724F">
        <w:rPr>
          <w:rFonts w:ascii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</w:t>
      </w:r>
      <w:r w:rsidR="007B09FB" w:rsidRPr="00D0724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07EF6" w:rsidRPr="00D0724F">
        <w:rPr>
          <w:rFonts w:ascii="Times New Roman" w:hAnsi="Times New Roman" w:cs="Times New Roman"/>
          <w:sz w:val="26"/>
          <w:szCs w:val="26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D0724F">
        <w:rPr>
          <w:rFonts w:ascii="Times New Roman" w:hAnsi="Times New Roman" w:cs="Times New Roman"/>
          <w:sz w:val="26"/>
          <w:szCs w:val="26"/>
        </w:rPr>
        <w:t>№</w:t>
      </w:r>
      <w:r w:rsidR="00407EF6" w:rsidRPr="00D0724F">
        <w:rPr>
          <w:rFonts w:ascii="Times New Roman" w:hAnsi="Times New Roman" w:cs="Times New Roman"/>
          <w:sz w:val="26"/>
          <w:szCs w:val="26"/>
        </w:rPr>
        <w:t>ПОС.03-0223/14 (в редак</w:t>
      </w:r>
      <w:r w:rsidR="00D0724F">
        <w:rPr>
          <w:rFonts w:ascii="Times New Roman" w:hAnsi="Times New Roman" w:cs="Times New Roman"/>
          <w:sz w:val="26"/>
          <w:szCs w:val="26"/>
        </w:rPr>
        <w:t>ции постановлений Администрации</w:t>
      </w:r>
      <w:r w:rsidR="007B09FB" w:rsidRPr="00D0724F">
        <w:rPr>
          <w:rFonts w:ascii="Times New Roman" w:hAnsi="Times New Roman" w:cs="Times New Roman"/>
          <w:sz w:val="26"/>
          <w:szCs w:val="26"/>
        </w:rPr>
        <w:t xml:space="preserve"> </w:t>
      </w:r>
      <w:r w:rsidR="00407EF6" w:rsidRPr="00D0724F">
        <w:rPr>
          <w:rFonts w:ascii="Times New Roman" w:hAnsi="Times New Roman" w:cs="Times New Roman"/>
          <w:sz w:val="26"/>
          <w:szCs w:val="26"/>
        </w:rPr>
        <w:t>г. Переславля-Залесского от 18.05.2016 №ПОС.03-0677/16</w:t>
      </w:r>
      <w:r w:rsidR="003B0AB0" w:rsidRPr="00D0724F">
        <w:rPr>
          <w:rFonts w:ascii="Times New Roman" w:hAnsi="Times New Roman" w:cs="Times New Roman"/>
          <w:sz w:val="26"/>
          <w:szCs w:val="26"/>
        </w:rPr>
        <w:t xml:space="preserve">, от </w:t>
      </w:r>
      <w:r w:rsidR="00B71DF2" w:rsidRPr="00D0724F">
        <w:rPr>
          <w:rFonts w:ascii="Times New Roman" w:hAnsi="Times New Roman" w:cs="Times New Roman"/>
          <w:sz w:val="26"/>
          <w:szCs w:val="26"/>
        </w:rPr>
        <w:t>30.</w:t>
      </w:r>
      <w:r w:rsidR="00407EF6" w:rsidRPr="00D0724F">
        <w:rPr>
          <w:rFonts w:ascii="Times New Roman" w:hAnsi="Times New Roman" w:cs="Times New Roman"/>
          <w:sz w:val="26"/>
          <w:szCs w:val="26"/>
        </w:rPr>
        <w:t>05.</w:t>
      </w:r>
      <w:r w:rsidR="007B09FB" w:rsidRPr="00D0724F">
        <w:rPr>
          <w:rFonts w:ascii="Times New Roman" w:hAnsi="Times New Roman" w:cs="Times New Roman"/>
          <w:sz w:val="26"/>
          <w:szCs w:val="26"/>
        </w:rPr>
        <w:t>20</w:t>
      </w:r>
      <w:r w:rsidR="00407EF6" w:rsidRPr="00D0724F">
        <w:rPr>
          <w:rFonts w:ascii="Times New Roman" w:hAnsi="Times New Roman" w:cs="Times New Roman"/>
          <w:sz w:val="26"/>
          <w:szCs w:val="26"/>
        </w:rPr>
        <w:t xml:space="preserve">17 </w:t>
      </w:r>
      <w:r w:rsidR="00B71DF2" w:rsidRPr="00D0724F">
        <w:rPr>
          <w:rFonts w:ascii="Times New Roman" w:hAnsi="Times New Roman" w:cs="Times New Roman"/>
          <w:sz w:val="26"/>
          <w:szCs w:val="26"/>
        </w:rPr>
        <w:t>№ПОС.03-0636/17</w:t>
      </w:r>
      <w:r w:rsidR="003B0AB0" w:rsidRPr="00D0724F">
        <w:rPr>
          <w:rFonts w:ascii="Times New Roman" w:hAnsi="Times New Roman" w:cs="Times New Roman"/>
          <w:sz w:val="26"/>
          <w:szCs w:val="26"/>
        </w:rPr>
        <w:t xml:space="preserve">, от </w:t>
      </w:r>
      <w:r w:rsidR="00F20512" w:rsidRPr="00D0724F">
        <w:rPr>
          <w:rFonts w:ascii="Times New Roman" w:hAnsi="Times New Roman" w:cs="Times New Roman"/>
          <w:sz w:val="26"/>
          <w:szCs w:val="26"/>
        </w:rPr>
        <w:t>21.06.2017 №ПОС.03-0762/17</w:t>
      </w:r>
      <w:r w:rsidR="00555210" w:rsidRPr="00D0724F">
        <w:rPr>
          <w:rFonts w:ascii="Times New Roman" w:hAnsi="Times New Roman" w:cs="Times New Roman"/>
          <w:sz w:val="26"/>
          <w:szCs w:val="26"/>
        </w:rPr>
        <w:t>, от 09.08.17 №ПОС.03-1067/17</w:t>
      </w:r>
      <w:r w:rsidR="00A052B2" w:rsidRPr="00D0724F">
        <w:rPr>
          <w:rFonts w:ascii="Times New Roman" w:hAnsi="Times New Roman" w:cs="Times New Roman"/>
          <w:sz w:val="26"/>
          <w:szCs w:val="26"/>
        </w:rPr>
        <w:t>, от 15.08.2017 №ПОС.03-1103/17</w:t>
      </w:r>
      <w:r w:rsidR="00C8608A" w:rsidRPr="00D0724F">
        <w:rPr>
          <w:rFonts w:ascii="Times New Roman" w:hAnsi="Times New Roman" w:cs="Times New Roman"/>
          <w:sz w:val="26"/>
          <w:szCs w:val="26"/>
        </w:rPr>
        <w:t>, от 28.09.2017</w:t>
      </w:r>
      <w:proofErr w:type="gramEnd"/>
      <w:r w:rsidR="00C8608A" w:rsidRPr="00D0724F">
        <w:rPr>
          <w:rFonts w:ascii="Times New Roman" w:hAnsi="Times New Roman" w:cs="Times New Roman"/>
          <w:sz w:val="26"/>
          <w:szCs w:val="26"/>
        </w:rPr>
        <w:t xml:space="preserve"> №ПОС.03-1316/17</w:t>
      </w:r>
      <w:r w:rsidR="003625B4" w:rsidRPr="00D0724F">
        <w:rPr>
          <w:rFonts w:ascii="Times New Roman" w:hAnsi="Times New Roman" w:cs="Times New Roman"/>
          <w:sz w:val="26"/>
          <w:szCs w:val="26"/>
        </w:rPr>
        <w:t xml:space="preserve">, от </w:t>
      </w:r>
      <w:r w:rsidR="003625B4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05.02.2018 №ПОС.03-0109/18</w:t>
      </w:r>
      <w:r w:rsidR="00711853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B6D80" w:rsidRPr="00D0724F">
        <w:rPr>
          <w:rFonts w:ascii="Times New Roman" w:hAnsi="Times New Roman" w:cs="Times New Roman"/>
          <w:sz w:val="26"/>
          <w:szCs w:val="26"/>
        </w:rPr>
        <w:t>от 25.05.2018</w:t>
      </w:r>
      <w:r w:rsidR="00FB64B1" w:rsidRPr="00D0724F">
        <w:rPr>
          <w:rFonts w:ascii="Times New Roman" w:hAnsi="Times New Roman" w:cs="Times New Roman"/>
          <w:sz w:val="26"/>
          <w:szCs w:val="26"/>
        </w:rPr>
        <w:t xml:space="preserve"> №</w:t>
      </w:r>
      <w:r w:rsidR="00711853" w:rsidRPr="00D0724F">
        <w:rPr>
          <w:rFonts w:ascii="Times New Roman" w:hAnsi="Times New Roman" w:cs="Times New Roman"/>
          <w:sz w:val="26"/>
          <w:szCs w:val="26"/>
        </w:rPr>
        <w:t>ПОС.03-0632/18</w:t>
      </w:r>
      <w:r w:rsidR="00533059" w:rsidRPr="00D0724F">
        <w:rPr>
          <w:rFonts w:ascii="Times New Roman" w:hAnsi="Times New Roman" w:cs="Times New Roman"/>
          <w:sz w:val="26"/>
          <w:szCs w:val="26"/>
        </w:rPr>
        <w:t xml:space="preserve">, </w:t>
      </w:r>
      <w:r w:rsidR="00FB64B1" w:rsidRPr="00D0724F">
        <w:rPr>
          <w:rFonts w:ascii="Times New Roman" w:hAnsi="Times New Roman" w:cs="Times New Roman"/>
          <w:sz w:val="26"/>
          <w:szCs w:val="26"/>
        </w:rPr>
        <w:t xml:space="preserve">от 09.06.2018 </w:t>
      </w:r>
      <w:proofErr w:type="gramStart"/>
      <w:r w:rsidR="00FB64B1" w:rsidRPr="00D0724F">
        <w:rPr>
          <w:rFonts w:ascii="Times New Roman" w:hAnsi="Times New Roman" w:cs="Times New Roman"/>
          <w:sz w:val="26"/>
          <w:szCs w:val="26"/>
        </w:rPr>
        <w:t>№</w:t>
      </w:r>
      <w:r w:rsidR="00533059" w:rsidRPr="00D0724F">
        <w:rPr>
          <w:rFonts w:ascii="Times New Roman" w:hAnsi="Times New Roman" w:cs="Times New Roman"/>
          <w:sz w:val="26"/>
          <w:szCs w:val="26"/>
        </w:rPr>
        <w:t>ПОС.03-0697/18</w:t>
      </w:r>
      <w:r w:rsidR="00FB64B1" w:rsidRPr="00D0724F">
        <w:rPr>
          <w:rFonts w:ascii="Times New Roman" w:hAnsi="Times New Roman" w:cs="Times New Roman"/>
          <w:sz w:val="26"/>
          <w:szCs w:val="26"/>
        </w:rPr>
        <w:t xml:space="preserve">, </w:t>
      </w:r>
      <w:r w:rsidR="00FB64B1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29.06.2018 №ПОС.03-0831/18</w:t>
      </w:r>
      <w:r w:rsidR="00591759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20.07.2018 №ПОС.03-0952/18</w:t>
      </w:r>
      <w:r w:rsidR="00711853" w:rsidRPr="00D0724F">
        <w:rPr>
          <w:rFonts w:ascii="Times New Roman" w:hAnsi="Times New Roman" w:cs="Times New Roman"/>
          <w:sz w:val="26"/>
          <w:szCs w:val="26"/>
        </w:rPr>
        <w:t>)</w:t>
      </w:r>
      <w:r w:rsidR="00114D04" w:rsidRPr="00D0724F">
        <w:rPr>
          <w:rFonts w:ascii="Times New Roman" w:hAnsi="Times New Roman" w:cs="Times New Roman"/>
          <w:sz w:val="26"/>
          <w:szCs w:val="26"/>
        </w:rPr>
        <w:t>,</w:t>
      </w:r>
      <w:r w:rsidR="007B09FB" w:rsidRPr="00D0724F">
        <w:rPr>
          <w:rFonts w:ascii="Times New Roman" w:hAnsi="Times New Roman" w:cs="Times New Roman"/>
          <w:sz w:val="26"/>
          <w:szCs w:val="26"/>
        </w:rPr>
        <w:t xml:space="preserve"> </w:t>
      </w:r>
      <w:r w:rsidR="00407EF6" w:rsidRPr="00D0724F">
        <w:rPr>
          <w:rFonts w:ascii="Times New Roman" w:hAnsi="Times New Roman" w:cs="Times New Roman"/>
          <w:sz w:val="26"/>
          <w:szCs w:val="26"/>
        </w:rPr>
        <w:t>изменения</w:t>
      </w:r>
      <w:r w:rsidR="004A6BCC" w:rsidRPr="00D0724F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  <w:proofErr w:type="gramEnd"/>
    </w:p>
    <w:p w:rsidR="004A6BCC" w:rsidRPr="00D0724F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Pr="00D0724F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724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724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EF6" w:rsidRPr="00D0724F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91759" w:rsidRPr="00D0724F" w:rsidRDefault="00591759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724F" w:rsidRDefault="00D0724F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BCC" w:rsidRPr="00D0724F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8B6D80" w:rsidRPr="00D0724F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ab/>
      </w:r>
      <w:r w:rsidR="007B09FB" w:rsidRPr="00D0724F">
        <w:rPr>
          <w:rFonts w:ascii="Times New Roman" w:hAnsi="Times New Roman" w:cs="Times New Roman"/>
          <w:sz w:val="26"/>
          <w:szCs w:val="26"/>
        </w:rPr>
        <w:tab/>
      </w:r>
      <w:r w:rsidRPr="00D0724F">
        <w:rPr>
          <w:rFonts w:ascii="Times New Roman" w:hAnsi="Times New Roman" w:cs="Times New Roman"/>
          <w:sz w:val="26"/>
          <w:szCs w:val="26"/>
        </w:rPr>
        <w:t xml:space="preserve">В.Ю. </w:t>
      </w:r>
      <w:proofErr w:type="spellStart"/>
      <w:r w:rsidRPr="00D0724F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</w:p>
    <w:p w:rsidR="004C197C" w:rsidRPr="00D0724F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D0724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4C197C" w:rsidRPr="00D0724F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0724F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Pr="00D0724F">
        <w:rPr>
          <w:rFonts w:ascii="Times New Roman" w:eastAsia="Calibri" w:hAnsi="Times New Roman" w:cs="Times New Roman"/>
          <w:sz w:val="26"/>
          <w:szCs w:val="26"/>
          <w:lang w:eastAsia="zh-CN"/>
        </w:rPr>
        <w:t>г. Переславля-Залесского</w:t>
      </w:r>
    </w:p>
    <w:p w:rsidR="00230691" w:rsidRPr="00D0724F" w:rsidRDefault="0065001F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0691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DB4056">
        <w:rPr>
          <w:rFonts w:ascii="Times New Roman" w:eastAsia="Times New Roman" w:hAnsi="Times New Roman" w:cs="Times New Roman"/>
          <w:sz w:val="26"/>
          <w:szCs w:val="26"/>
          <w:lang w:eastAsia="ru-RU"/>
        </w:rPr>
        <w:t>03.09.2018 № ПОС.03-1290/18</w:t>
      </w:r>
      <w:r w:rsidR="00230691" w:rsidRPr="00D07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64B1" w:rsidRPr="00D0724F" w:rsidRDefault="00FB64B1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64B1" w:rsidRPr="00D0724F" w:rsidRDefault="00FB64B1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97C" w:rsidRPr="00D0724F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D0724F">
        <w:rPr>
          <w:rFonts w:ascii="Times New Roman" w:eastAsia="Calibri" w:hAnsi="Times New Roman" w:cs="Times New Roman"/>
          <w:sz w:val="26"/>
          <w:szCs w:val="26"/>
        </w:rPr>
        <w:t>Изменения, вносимые в муниципальную программу «</w:t>
      </w:r>
      <w:r w:rsidR="00571005" w:rsidRPr="00D0724F">
        <w:rPr>
          <w:rFonts w:ascii="Times New Roman" w:eastAsia="Calibri" w:hAnsi="Times New Roman" w:cs="Times New Roman"/>
          <w:sz w:val="26"/>
          <w:szCs w:val="26"/>
        </w:rPr>
        <w:t>Защита населения на территории г. Переславля-Залесского от чрезвычайных ситуаций и обеспечение пожарной безопасности</w:t>
      </w:r>
      <w:r w:rsidRPr="00D0724F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4A6BCC" w:rsidRPr="00D0724F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21CC7" w:rsidRPr="00D0724F" w:rsidRDefault="00571005" w:rsidP="007B09FB">
      <w:pPr>
        <w:pStyle w:val="a3"/>
        <w:tabs>
          <w:tab w:val="left" w:pos="1134"/>
        </w:tabs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 xml:space="preserve">1. </w:t>
      </w:r>
      <w:r w:rsidR="00407EF6" w:rsidRPr="00D0724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407EF6" w:rsidRPr="00D0724F">
        <w:rPr>
          <w:rFonts w:ascii="Times New Roman" w:hAnsi="Times New Roman" w:cs="Times New Roman"/>
          <w:sz w:val="26"/>
          <w:szCs w:val="26"/>
        </w:rPr>
        <w:t>паспорте</w:t>
      </w:r>
      <w:proofErr w:type="gramEnd"/>
      <w:r w:rsidR="00407EF6" w:rsidRPr="00D0724F">
        <w:rPr>
          <w:rFonts w:ascii="Times New Roman" w:hAnsi="Times New Roman" w:cs="Times New Roman"/>
          <w:sz w:val="26"/>
          <w:szCs w:val="26"/>
        </w:rPr>
        <w:t xml:space="preserve">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  <w:r w:rsidR="00521CC7" w:rsidRPr="00D0724F">
        <w:rPr>
          <w:rFonts w:ascii="Times New Roman" w:hAnsi="Times New Roman" w:cs="Times New Roman"/>
          <w:sz w:val="26"/>
          <w:szCs w:val="26"/>
        </w:rPr>
        <w:t xml:space="preserve"> </w:t>
      </w:r>
      <w:r w:rsidR="00F2254A" w:rsidRPr="00D0724F">
        <w:rPr>
          <w:rFonts w:ascii="Times New Roman" w:hAnsi="Times New Roman" w:cs="Times New Roman"/>
          <w:sz w:val="26"/>
          <w:szCs w:val="26"/>
        </w:rPr>
        <w:t>позицию</w:t>
      </w:r>
      <w:r w:rsidR="00521CC7" w:rsidRPr="00D0724F">
        <w:rPr>
          <w:rFonts w:ascii="Times New Roman" w:hAnsi="Times New Roman" w:cs="Times New Roman"/>
          <w:sz w:val="26"/>
          <w:szCs w:val="26"/>
        </w:rPr>
        <w:t xml:space="preserve"> </w:t>
      </w:r>
      <w:r w:rsidR="00037C64" w:rsidRPr="00D0724F">
        <w:rPr>
          <w:rFonts w:ascii="Times New Roman" w:hAnsi="Times New Roman" w:cs="Times New Roman"/>
          <w:sz w:val="26"/>
          <w:szCs w:val="26"/>
        </w:rPr>
        <w:t>«Объемы финансирования муниципальной программы</w:t>
      </w:r>
      <w:r w:rsidR="00F2254A" w:rsidRPr="00D0724F">
        <w:rPr>
          <w:rFonts w:ascii="Times New Roman" w:hAnsi="Times New Roman" w:cs="Times New Roman"/>
          <w:sz w:val="26"/>
          <w:szCs w:val="26"/>
        </w:rPr>
        <w:t>»</w:t>
      </w:r>
      <w:r w:rsidR="00037C64" w:rsidRPr="00D0724F">
        <w:rPr>
          <w:rFonts w:ascii="Times New Roman" w:hAnsi="Times New Roman" w:cs="Times New Roman"/>
          <w:sz w:val="26"/>
          <w:szCs w:val="26"/>
        </w:rPr>
        <w:t xml:space="preserve"> </w:t>
      </w:r>
      <w:r w:rsidR="00521CC7" w:rsidRPr="00D0724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65D3C" w:rsidRPr="00D0724F" w:rsidRDefault="00165D3C" w:rsidP="007B09FB">
      <w:pPr>
        <w:pStyle w:val="a3"/>
        <w:tabs>
          <w:tab w:val="left" w:pos="1134"/>
        </w:tabs>
        <w:ind w:left="426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D0724F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D0724F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E950A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306CA2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53305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306CA2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212,0</w:t>
            </w:r>
            <w:r w:rsidR="0053305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625B4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тыс. руб. в т.ч.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городской бюджет – </w:t>
            </w:r>
            <w:r w:rsidR="00E950A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306CA2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4 914,0</w:t>
            </w:r>
            <w:r w:rsidR="0053305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– </w:t>
            </w:r>
            <w:r w:rsidR="0071185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1 298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2014 год – 879,0 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2015 год – 21 666,2 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2016 год – 24 035,2 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2017 год – 30 556,7 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2018 год – </w:t>
            </w:r>
            <w:r w:rsidR="000A2945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30 689,8</w:t>
            </w:r>
            <w:r w:rsidR="009165F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B77C00" w:rsidRPr="00D0724F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2019 год – 24 305,0 тыс. руб.</w:t>
            </w:r>
          </w:p>
          <w:p w:rsidR="00037C64" w:rsidRPr="00D0724F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2020 год – 24 080,1 тыс. руб.</w:t>
            </w:r>
          </w:p>
        </w:tc>
      </w:tr>
    </w:tbl>
    <w:p w:rsidR="00F2254A" w:rsidRPr="00D0724F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C2918" w:rsidRPr="00D0724F" w:rsidRDefault="00F2254A" w:rsidP="007B09FB">
      <w:pPr>
        <w:pStyle w:val="a3"/>
        <w:ind w:firstLine="567"/>
        <w:contextualSpacing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2</w:t>
      </w:r>
      <w:r w:rsidR="00D97D8E" w:rsidRPr="00D0724F">
        <w:rPr>
          <w:rFonts w:ascii="Times New Roman" w:hAnsi="Times New Roman" w:cs="Times New Roman"/>
          <w:sz w:val="26"/>
          <w:szCs w:val="26"/>
        </w:rPr>
        <w:t xml:space="preserve">. </w:t>
      </w:r>
      <w:r w:rsidR="00FC2918" w:rsidRPr="00D0724F">
        <w:rPr>
          <w:rFonts w:ascii="Times New Roman" w:hAnsi="Times New Roman" w:cs="Times New Roman"/>
          <w:sz w:val="26"/>
          <w:szCs w:val="26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D0724F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Таблица 2</w:t>
      </w:r>
    </w:p>
    <w:p w:rsidR="00D97D8E" w:rsidRPr="00D0724F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0724F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безопасности»</w:t>
      </w:r>
    </w:p>
    <w:p w:rsidR="00D97D8E" w:rsidRPr="00D0724F" w:rsidRDefault="00D97D8E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10978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3"/>
        <w:gridCol w:w="1134"/>
        <w:gridCol w:w="992"/>
        <w:gridCol w:w="1134"/>
        <w:gridCol w:w="1134"/>
        <w:gridCol w:w="1134"/>
        <w:gridCol w:w="992"/>
        <w:gridCol w:w="993"/>
        <w:gridCol w:w="992"/>
      </w:tblGrid>
      <w:tr w:rsidR="0016326C" w:rsidRPr="00D0724F" w:rsidTr="00FB7978">
        <w:trPr>
          <w:trHeight w:val="648"/>
        </w:trPr>
        <w:tc>
          <w:tcPr>
            <w:tcW w:w="2473" w:type="dxa"/>
            <w:vMerge w:val="restart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Всего тыс. руб.</w:t>
            </w:r>
          </w:p>
        </w:tc>
        <w:tc>
          <w:tcPr>
            <w:tcW w:w="7371" w:type="dxa"/>
            <w:gridSpan w:val="7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Оценка расходов (тыс. руб.)</w:t>
            </w:r>
          </w:p>
        </w:tc>
      </w:tr>
      <w:tr w:rsidR="00545E2B" w:rsidRPr="00D0724F" w:rsidTr="00FB7978">
        <w:trPr>
          <w:trHeight w:val="667"/>
        </w:trPr>
        <w:tc>
          <w:tcPr>
            <w:tcW w:w="2473" w:type="dxa"/>
            <w:vMerge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2014 год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2017 год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1134" w:type="dxa"/>
            <w:shd w:val="clear" w:color="auto" w:fill="auto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084,8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879,0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143,3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062,5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3D1C4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084,8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879,0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D1C4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143,3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D1C4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062,5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2. ГЦП «Обеспечение первичных мер пожарной безопасности города Переславля-Залесского на 2017-2019 годы»</w:t>
            </w:r>
          </w:p>
        </w:tc>
        <w:tc>
          <w:tcPr>
            <w:tcW w:w="1134" w:type="dxa"/>
          </w:tcPr>
          <w:p w:rsidR="0016326C" w:rsidRPr="00D0724F" w:rsidRDefault="00F73B13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849,8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870,7</w:t>
            </w:r>
          </w:p>
        </w:tc>
        <w:tc>
          <w:tcPr>
            <w:tcW w:w="992" w:type="dxa"/>
          </w:tcPr>
          <w:p w:rsidR="0016326C" w:rsidRPr="00D0724F" w:rsidRDefault="00F73B1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181,6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797,5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D0074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</w:tcPr>
          <w:p w:rsidR="0016326C" w:rsidRPr="00D0724F" w:rsidRDefault="008D0474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3D1C4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849,8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3870,7</w:t>
            </w:r>
          </w:p>
        </w:tc>
        <w:tc>
          <w:tcPr>
            <w:tcW w:w="992" w:type="dxa"/>
          </w:tcPr>
          <w:p w:rsidR="0016326C" w:rsidRPr="00D0724F" w:rsidRDefault="008D0474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D1C4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181,6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797,5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3. ГЦП «Создание местной системы оповещения населения города Переславля-Залесского об опасностях, возникающих при ведении военных действий или вследстви</w:t>
            </w:r>
            <w:r w:rsidR="007B09FB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551,9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299,0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252,9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551,9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299,0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252,9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ВЦП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1134" w:type="dxa"/>
          </w:tcPr>
          <w:p w:rsidR="0016326C" w:rsidRPr="00D0724F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69 368,4</w:t>
            </w:r>
          </w:p>
        </w:tc>
        <w:tc>
          <w:tcPr>
            <w:tcW w:w="992" w:type="dxa"/>
          </w:tcPr>
          <w:p w:rsidR="0016326C" w:rsidRPr="00D0724F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20 223,9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22 719,8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26 424,7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D0724F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CB1149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</w:tcPr>
          <w:p w:rsidR="0016326C" w:rsidRPr="00D0724F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69 368,4</w:t>
            </w:r>
          </w:p>
        </w:tc>
        <w:tc>
          <w:tcPr>
            <w:tcW w:w="992" w:type="dxa"/>
          </w:tcPr>
          <w:p w:rsidR="0016326C" w:rsidRPr="00D0724F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20 223,9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22 719,8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26 424,7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ВЦП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«Обеспечение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134" w:type="dxa"/>
          </w:tcPr>
          <w:p w:rsidR="0016326C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74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074</w:t>
            </w:r>
            <w:r w:rsidR="002666C1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,2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</w:t>
            </w:r>
            <w:r w:rsidR="003D1C4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486,6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23 507,5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24 080,1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</w:tcPr>
          <w:p w:rsidR="0016326C" w:rsidRPr="00D0724F" w:rsidRDefault="008D047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74 074</w:t>
            </w:r>
            <w:r w:rsidR="002666C1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16326C" w:rsidRPr="00D0724F" w:rsidRDefault="008D0474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26 486</w:t>
            </w:r>
            <w:r w:rsidR="002666C1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993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23 507,5</w:t>
            </w:r>
          </w:p>
        </w:tc>
        <w:tc>
          <w:tcPr>
            <w:tcW w:w="992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24 080,1</w:t>
            </w:r>
          </w:p>
        </w:tc>
      </w:tr>
      <w:tr w:rsidR="00545E2B" w:rsidRPr="00D0724F" w:rsidTr="00FB7978">
        <w:tc>
          <w:tcPr>
            <w:tcW w:w="2473" w:type="dxa"/>
          </w:tcPr>
          <w:p w:rsidR="0016326C" w:rsidRPr="00D0724F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16326C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1134" w:type="dxa"/>
          </w:tcPr>
          <w:p w:rsidR="0016326C" w:rsidRPr="00D0724F" w:rsidRDefault="00F73B1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282,9</w:t>
            </w:r>
          </w:p>
        </w:tc>
        <w:tc>
          <w:tcPr>
            <w:tcW w:w="992" w:type="dxa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261,3</w:t>
            </w:r>
          </w:p>
        </w:tc>
        <w:tc>
          <w:tcPr>
            <w:tcW w:w="992" w:type="dxa"/>
          </w:tcPr>
          <w:p w:rsidR="0016326C" w:rsidRPr="00D0724F" w:rsidRDefault="00F73B1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021,6</w:t>
            </w:r>
          </w:p>
        </w:tc>
        <w:tc>
          <w:tcPr>
            <w:tcW w:w="993" w:type="dxa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545E2B" w:rsidRPr="00D0724F" w:rsidTr="00FB7978">
        <w:trPr>
          <w:trHeight w:val="604"/>
        </w:trPr>
        <w:tc>
          <w:tcPr>
            <w:tcW w:w="2473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711853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81BB8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298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2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D0724F" w:rsidRDefault="00545E2B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81BB8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298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93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545E2B" w:rsidRPr="00D0724F" w:rsidTr="00FB7978">
        <w:trPr>
          <w:trHeight w:val="556"/>
        </w:trPr>
        <w:tc>
          <w:tcPr>
            <w:tcW w:w="2473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16326C" w:rsidRPr="00D0724F" w:rsidRDefault="00C81BB8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984,9</w:t>
            </w:r>
          </w:p>
        </w:tc>
        <w:tc>
          <w:tcPr>
            <w:tcW w:w="992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D0724F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3751FA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D0724F" w:rsidRDefault="00C81BB8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723,6</w:t>
            </w:r>
          </w:p>
        </w:tc>
        <w:tc>
          <w:tcPr>
            <w:tcW w:w="993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D0724F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782F2F" w:rsidRPr="00D0724F" w:rsidTr="00FB7978">
        <w:trPr>
          <w:trHeight w:val="861"/>
        </w:trPr>
        <w:tc>
          <w:tcPr>
            <w:tcW w:w="247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vAlign w:val="center"/>
          </w:tcPr>
          <w:p w:rsidR="00782F2F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156</w:t>
            </w:r>
            <w:r w:rsidR="00FB797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212,0</w:t>
            </w:r>
          </w:p>
        </w:tc>
        <w:tc>
          <w:tcPr>
            <w:tcW w:w="992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666,2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035,2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556,7</w:t>
            </w:r>
          </w:p>
        </w:tc>
        <w:tc>
          <w:tcPr>
            <w:tcW w:w="992" w:type="dxa"/>
            <w:vAlign w:val="center"/>
          </w:tcPr>
          <w:p w:rsidR="00782F2F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30 689,8</w:t>
            </w:r>
          </w:p>
        </w:tc>
        <w:tc>
          <w:tcPr>
            <w:tcW w:w="99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305,0</w:t>
            </w:r>
          </w:p>
        </w:tc>
        <w:tc>
          <w:tcPr>
            <w:tcW w:w="992" w:type="dxa"/>
            <w:vAlign w:val="center"/>
          </w:tcPr>
          <w:p w:rsidR="00782F2F" w:rsidRPr="00D0724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782F2F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080,1</w:t>
            </w:r>
          </w:p>
        </w:tc>
      </w:tr>
      <w:tr w:rsidR="00782F2F" w:rsidRPr="00D0724F" w:rsidTr="00FB7978">
        <w:trPr>
          <w:trHeight w:val="547"/>
        </w:trPr>
        <w:tc>
          <w:tcPr>
            <w:tcW w:w="247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  <w:r w:rsidR="00FB797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298,0</w:t>
            </w:r>
          </w:p>
        </w:tc>
        <w:tc>
          <w:tcPr>
            <w:tcW w:w="992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1298,0</w:t>
            </w:r>
          </w:p>
        </w:tc>
        <w:tc>
          <w:tcPr>
            <w:tcW w:w="99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782F2F" w:rsidRPr="00D0724F" w:rsidTr="00FB7978">
        <w:trPr>
          <w:trHeight w:val="697"/>
        </w:trPr>
        <w:tc>
          <w:tcPr>
            <w:tcW w:w="247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Городской бюджет</w:t>
            </w:r>
          </w:p>
        </w:tc>
        <w:tc>
          <w:tcPr>
            <w:tcW w:w="1134" w:type="dxa"/>
            <w:vAlign w:val="center"/>
          </w:tcPr>
          <w:p w:rsidR="00782F2F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highlight w:val="yellow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154</w:t>
            </w:r>
            <w:r w:rsidR="00FB797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914,0</w:t>
            </w:r>
          </w:p>
        </w:tc>
        <w:tc>
          <w:tcPr>
            <w:tcW w:w="992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21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666,2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035,2</w:t>
            </w:r>
          </w:p>
        </w:tc>
        <w:tc>
          <w:tcPr>
            <w:tcW w:w="1134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556,7</w:t>
            </w:r>
          </w:p>
        </w:tc>
        <w:tc>
          <w:tcPr>
            <w:tcW w:w="992" w:type="dxa"/>
            <w:vAlign w:val="center"/>
          </w:tcPr>
          <w:p w:rsidR="00782F2F" w:rsidRPr="00D0724F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29</w:t>
            </w:r>
            <w:r w:rsidR="00FB797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391,8</w:t>
            </w:r>
          </w:p>
        </w:tc>
        <w:tc>
          <w:tcPr>
            <w:tcW w:w="993" w:type="dxa"/>
            <w:vAlign w:val="center"/>
          </w:tcPr>
          <w:p w:rsidR="00782F2F" w:rsidRPr="00D0724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305,0</w:t>
            </w:r>
          </w:p>
        </w:tc>
        <w:tc>
          <w:tcPr>
            <w:tcW w:w="992" w:type="dxa"/>
            <w:vAlign w:val="center"/>
          </w:tcPr>
          <w:p w:rsidR="00782F2F" w:rsidRPr="00D0724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24</w:t>
            </w:r>
            <w:r w:rsidR="00C81BB8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="00782F2F" w:rsidRPr="00D072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080,1</w:t>
            </w:r>
          </w:p>
        </w:tc>
      </w:tr>
    </w:tbl>
    <w:p w:rsidR="00545E2B" w:rsidRPr="00D0724F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1005" w:rsidRPr="00D0724F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D0724F">
        <w:rPr>
          <w:rFonts w:ascii="Times New Roman" w:eastAsia="Calibri" w:hAnsi="Times New Roman" w:cs="Times New Roman"/>
          <w:sz w:val="26"/>
          <w:szCs w:val="26"/>
        </w:rPr>
        <w:t>3</w:t>
      </w:r>
      <w:r w:rsidR="00DA36A0" w:rsidRPr="00D0724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950A3" w:rsidRPr="00D0724F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E950A3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r w:rsidR="00DA36A0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>аздел</w:t>
      </w:r>
      <w:r w:rsidR="00E950A3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proofErr w:type="gramEnd"/>
      <w:r w:rsidR="00DA36A0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</w:t>
      </w:r>
      <w:r w:rsidR="00DA36A0" w:rsidRPr="00D0724F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VII</w:t>
      </w:r>
      <w:r w:rsidR="00DA36A0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>. Основные сведения о подпрограммах, входящих в состав муниципальной программы»</w:t>
      </w:r>
      <w:r w:rsidR="00E950A3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A313E8" w:rsidRPr="00D0724F">
        <w:rPr>
          <w:rFonts w:ascii="Times New Roman" w:hAnsi="Times New Roman" w:cs="Times New Roman"/>
          <w:color w:val="000000"/>
          <w:sz w:val="26"/>
          <w:szCs w:val="26"/>
        </w:rPr>
        <w:t>ГЦП «Обеспечение первичных мер пожарной безопасности города Переславля-Залесского на 2017-2019 годы»,</w:t>
      </w:r>
      <w:r w:rsidR="00A313E8" w:rsidRPr="00D0724F">
        <w:rPr>
          <w:color w:val="000000"/>
          <w:sz w:val="26"/>
          <w:szCs w:val="26"/>
        </w:rPr>
        <w:t xml:space="preserve"> </w:t>
      </w:r>
      <w:r w:rsidR="00A313E8" w:rsidRPr="00D0724F">
        <w:rPr>
          <w:rFonts w:ascii="Times New Roman" w:hAnsi="Times New Roman" w:cs="Times New Roman"/>
          <w:color w:val="000000"/>
          <w:sz w:val="26"/>
          <w:szCs w:val="26"/>
        </w:rPr>
        <w:t>ВЦП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CC043B" w:rsidRPr="00D0724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A36A0" w:rsidRPr="00D0724F">
        <w:rPr>
          <w:rFonts w:ascii="Times New Roman" w:eastAsia="Calibri" w:hAnsi="Times New Roman" w:cs="Times New Roman"/>
          <w:color w:val="000000"/>
          <w:sz w:val="26"/>
          <w:szCs w:val="26"/>
        </w:rPr>
        <w:t>изложить в следующей редакции:</w:t>
      </w:r>
    </w:p>
    <w:p w:rsidR="00A313E8" w:rsidRPr="00D0724F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3"/>
              <w:spacing w:line="276" w:lineRule="auto"/>
              <w:jc w:val="left"/>
              <w:rPr>
                <w:b w:val="0"/>
                <w:color w:val="000000"/>
                <w:sz w:val="26"/>
                <w:szCs w:val="26"/>
                <w:lang w:eastAsia="en-US"/>
              </w:rPr>
            </w:pPr>
            <w:r w:rsidRPr="00D0724F">
              <w:rPr>
                <w:b w:val="0"/>
                <w:color w:val="000000"/>
                <w:sz w:val="26"/>
                <w:szCs w:val="26"/>
                <w:lang w:eastAsia="en-US"/>
              </w:rPr>
              <w:t>ГЦП «Обеспечение первичных мер пожарной безопасности города Переславля-Залесского на 2017-2019 годы»</w:t>
            </w:r>
          </w:p>
        </w:tc>
      </w:tr>
      <w:tr w:rsidR="00A313E8" w:rsidRPr="00D0724F" w:rsidTr="00B35459">
        <w:trPr>
          <w:trHeight w:val="241"/>
        </w:trPr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>Срок реализации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6"/>
                <w:szCs w:val="26"/>
                <w:lang w:eastAsia="en-US"/>
              </w:rPr>
            </w:pPr>
            <w:r w:rsidRPr="00D0724F">
              <w:rPr>
                <w:b w:val="0"/>
                <w:color w:val="000000"/>
                <w:sz w:val="26"/>
                <w:szCs w:val="26"/>
                <w:lang w:eastAsia="en-US"/>
              </w:rPr>
              <w:t xml:space="preserve">2017 - 2019 годы 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 xml:space="preserve">Ответственный исполнитель 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color w:val="000000"/>
                <w:sz w:val="26"/>
                <w:szCs w:val="26"/>
                <w:lang w:eastAsia="en-US"/>
              </w:rPr>
            </w:pPr>
            <w:r w:rsidRPr="00D0724F">
              <w:rPr>
                <w:b w:val="0"/>
                <w:color w:val="000000"/>
                <w:sz w:val="26"/>
                <w:szCs w:val="26"/>
                <w:lang w:eastAsia="en-US"/>
              </w:rPr>
              <w:t xml:space="preserve">Отдел по ВМР, ГО и ЧС 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 xml:space="preserve">Объемы финансирования 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F73B1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6 849,8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руб.:</w:t>
            </w:r>
          </w:p>
          <w:p w:rsidR="00A313E8" w:rsidRPr="00D0724F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городской бюджет – </w:t>
            </w:r>
            <w:r w:rsidR="00F73B1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6 849,8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A313E8" w:rsidRPr="00D0724F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2017 год – 3 870,7 тыс. руб.</w:t>
            </w:r>
          </w:p>
          <w:p w:rsidR="00A313E8" w:rsidRPr="00D0724F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2018 год – </w:t>
            </w:r>
            <w:r w:rsidR="00F73B13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2 181,6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2019 год – 797,5 тыс. руб.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lastRenderedPageBreak/>
              <w:t xml:space="preserve">Цели 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Качественное повышение уровня защищенности населения и объектов экономики г. Переславля-Залесского от пожаров.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>Задачи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before="120"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>Целевые показатели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Снижение показателя гибели (травмированных) людей.</w:t>
            </w:r>
          </w:p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Снижение экономического ущерба.</w:t>
            </w:r>
          </w:p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- Снижение времени прибытия пожарных подразделений к месту вызова.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D0724F">
              <w:rPr>
                <w:b w:val="0"/>
                <w:sz w:val="26"/>
                <w:szCs w:val="26"/>
                <w:lang w:eastAsia="en-US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vAlign w:val="bottom"/>
          </w:tcPr>
          <w:p w:rsidR="00A313E8" w:rsidRPr="00D0724F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Постановление Администрации города Переславля-Залесского от 23.09.2016 №ПОС.03-1336/16 «Об утверждении городской целевой программы «Обеспечение первичных мер пожарной безопасности города Переславля-Залесского на 2017-2019 годы»</w:t>
            </w:r>
          </w:p>
        </w:tc>
      </w:tr>
    </w:tbl>
    <w:p w:rsidR="00545E2B" w:rsidRPr="00D0724F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313E8" w:rsidRPr="00D0724F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ВЦП </w:t>
            </w: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«Обеспечение деятельности Администрации и </w:t>
            </w:r>
          </w:p>
          <w:p w:rsidR="00A313E8" w:rsidRPr="00D0724F" w:rsidRDefault="00A313E8" w:rsidP="00B35459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</w:t>
            </w:r>
            <w:proofErr w:type="gramStart"/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Единой</w:t>
            </w:r>
            <w:proofErr w:type="gramEnd"/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дежурно-диспетчерской</w:t>
            </w:r>
          </w:p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службы города Переславля – Залесского на 2018-2020 годы»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2018-2020 годы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 «Служба обеспечения и ЕДДС»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Всего по программе – 7</w:t>
            </w:r>
            <w:r w:rsidR="008D0474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4 074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,2 тыс. руб.:</w:t>
            </w:r>
          </w:p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бюджет – 7</w:t>
            </w:r>
            <w:r w:rsidR="008D0474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4 074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,2 тыс. руб.</w:t>
            </w:r>
          </w:p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2018 год – 2</w:t>
            </w:r>
            <w:r w:rsidR="008D0474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7F4F58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 </w:t>
            </w:r>
            <w:r w:rsidR="008D0474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486</w:t>
            </w:r>
            <w:r w:rsidR="007F4F58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,6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2019 год – 23 507,5 тыс. руб.</w:t>
            </w:r>
          </w:p>
          <w:p w:rsidR="00A313E8" w:rsidRPr="00D0724F" w:rsidRDefault="00A313E8" w:rsidP="007F4F58">
            <w:pPr>
              <w:contextualSpacing/>
              <w:rPr>
                <w:rFonts w:ascii="Calibri" w:eastAsia="Calibri" w:hAnsi="Calibri" w:cs="Times New Roman"/>
                <w:sz w:val="26"/>
                <w:szCs w:val="26"/>
                <w:highlight w:val="yellow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</w:t>
            </w:r>
            <w:r w:rsidR="007F4F58"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–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24 080,1 тыс. руб.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Цели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Придание импульса развитию города для повышения качества жизни его населения.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A313E8" w:rsidRPr="00D0724F" w:rsidRDefault="00A313E8" w:rsidP="00B35459">
            <w:pPr>
              <w:pStyle w:val="a4"/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Организация транспортного обслуживания органов местного самоуправления и по обслуживанию транспортных средств, находящихся на балансе организации;</w:t>
            </w:r>
          </w:p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Принятие мер, направленных на устранение угрозы безопасности на территории города Переславля – Залесского.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Целевые показатели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D0724F">
              <w:rPr>
                <w:rFonts w:ascii="Times New Roman" w:hAnsi="Times New Roman" w:cs="Times New Roman"/>
                <w:sz w:val="26"/>
                <w:szCs w:val="26"/>
              </w:rPr>
              <w:t>Время доведения информации о чрезвычайных ситуациях до экстренных оперативных служб</w:t>
            </w: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поездок, осуществленных для исполнения деятельности органов местного самоуправления г. Переславля – Залесского.</w:t>
            </w:r>
          </w:p>
          <w:p w:rsidR="00A313E8" w:rsidRPr="00D0724F" w:rsidRDefault="00A313E8" w:rsidP="00B35459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пунктов речевого (звукового) оповещения.</w:t>
            </w:r>
          </w:p>
        </w:tc>
      </w:tr>
      <w:tr w:rsidR="00A313E8" w:rsidRPr="00D0724F" w:rsidTr="00B35459">
        <w:tc>
          <w:tcPr>
            <w:tcW w:w="3828" w:type="dxa"/>
          </w:tcPr>
          <w:p w:rsidR="00A313E8" w:rsidRPr="00D0724F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A313E8" w:rsidRPr="00D0724F" w:rsidRDefault="00A313E8" w:rsidP="00B35459">
            <w:pPr>
              <w:contextualSpacing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D0724F">
              <w:rPr>
                <w:rFonts w:ascii="Times New Roman" w:eastAsia="Calibri" w:hAnsi="Times New Roman" w:cs="Times New Roman"/>
                <w:sz w:val="26"/>
                <w:szCs w:val="26"/>
              </w:rPr>
              <w:t>Постановление Администрации города Переславля-Залесского от</w:t>
            </w: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02.02.2018 №ПОС.03-0097/18 </w:t>
            </w:r>
            <w:r w:rsidRPr="00D0724F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«</w:t>
            </w:r>
            <w:r w:rsidRPr="00D072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2018-2020 годы»</w:t>
            </w:r>
          </w:p>
        </w:tc>
      </w:tr>
    </w:tbl>
    <w:p w:rsidR="00A313E8" w:rsidRPr="00D0724F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313E8" w:rsidRPr="00D0724F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07EF6" w:rsidRPr="00D0724F" w:rsidRDefault="00407EF6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617FD1" w:rsidRPr="00D0724F" w:rsidRDefault="00617FD1" w:rsidP="007B09FB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sectPr w:rsidR="00617FD1" w:rsidRPr="00D0724F" w:rsidSect="00D0724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2F5E"/>
    <w:rsid w:val="00003BC0"/>
    <w:rsid w:val="00016DC3"/>
    <w:rsid w:val="00037C64"/>
    <w:rsid w:val="000A2945"/>
    <w:rsid w:val="00114D04"/>
    <w:rsid w:val="00132F5E"/>
    <w:rsid w:val="00155B8A"/>
    <w:rsid w:val="0016326C"/>
    <w:rsid w:val="00165D3C"/>
    <w:rsid w:val="001722E0"/>
    <w:rsid w:val="001958BD"/>
    <w:rsid w:val="00221A79"/>
    <w:rsid w:val="00230691"/>
    <w:rsid w:val="002431F0"/>
    <w:rsid w:val="002666C1"/>
    <w:rsid w:val="002E4AC3"/>
    <w:rsid w:val="00306CA2"/>
    <w:rsid w:val="003161A8"/>
    <w:rsid w:val="00321E82"/>
    <w:rsid w:val="003343C2"/>
    <w:rsid w:val="003625B4"/>
    <w:rsid w:val="003751FA"/>
    <w:rsid w:val="00383874"/>
    <w:rsid w:val="00383951"/>
    <w:rsid w:val="003B0AB0"/>
    <w:rsid w:val="003C7780"/>
    <w:rsid w:val="003D1C4A"/>
    <w:rsid w:val="003D6A42"/>
    <w:rsid w:val="003F032C"/>
    <w:rsid w:val="003F309E"/>
    <w:rsid w:val="00407EF6"/>
    <w:rsid w:val="004477CE"/>
    <w:rsid w:val="004852D9"/>
    <w:rsid w:val="004A6BCC"/>
    <w:rsid w:val="004C0D65"/>
    <w:rsid w:val="004C197C"/>
    <w:rsid w:val="004C1A5F"/>
    <w:rsid w:val="004D310B"/>
    <w:rsid w:val="004D71E3"/>
    <w:rsid w:val="00521CC7"/>
    <w:rsid w:val="00533059"/>
    <w:rsid w:val="00535827"/>
    <w:rsid w:val="00545E2B"/>
    <w:rsid w:val="00555210"/>
    <w:rsid w:val="00571005"/>
    <w:rsid w:val="0059148A"/>
    <w:rsid w:val="00591759"/>
    <w:rsid w:val="005B0E50"/>
    <w:rsid w:val="005C39E2"/>
    <w:rsid w:val="005F368B"/>
    <w:rsid w:val="00617FD1"/>
    <w:rsid w:val="00626B4A"/>
    <w:rsid w:val="0063497F"/>
    <w:rsid w:val="0065001F"/>
    <w:rsid w:val="00687173"/>
    <w:rsid w:val="006A3B50"/>
    <w:rsid w:val="006A591A"/>
    <w:rsid w:val="006D118A"/>
    <w:rsid w:val="00711853"/>
    <w:rsid w:val="00767A30"/>
    <w:rsid w:val="00782F2F"/>
    <w:rsid w:val="00796404"/>
    <w:rsid w:val="007B09FB"/>
    <w:rsid w:val="007F4F58"/>
    <w:rsid w:val="00802F5C"/>
    <w:rsid w:val="00824E4A"/>
    <w:rsid w:val="00842056"/>
    <w:rsid w:val="008608EF"/>
    <w:rsid w:val="00860BC6"/>
    <w:rsid w:val="008A41C8"/>
    <w:rsid w:val="008B6D80"/>
    <w:rsid w:val="008D0474"/>
    <w:rsid w:val="008F4431"/>
    <w:rsid w:val="00902E4C"/>
    <w:rsid w:val="009165F9"/>
    <w:rsid w:val="00953B77"/>
    <w:rsid w:val="009639DA"/>
    <w:rsid w:val="00966A80"/>
    <w:rsid w:val="00974EC4"/>
    <w:rsid w:val="009F0047"/>
    <w:rsid w:val="00A052B2"/>
    <w:rsid w:val="00A16F74"/>
    <w:rsid w:val="00A3026D"/>
    <w:rsid w:val="00A313E8"/>
    <w:rsid w:val="00A45B13"/>
    <w:rsid w:val="00A46666"/>
    <w:rsid w:val="00A506B5"/>
    <w:rsid w:val="00A86D5B"/>
    <w:rsid w:val="00A912DB"/>
    <w:rsid w:val="00AE3BB2"/>
    <w:rsid w:val="00B17721"/>
    <w:rsid w:val="00B313C9"/>
    <w:rsid w:val="00B35CF4"/>
    <w:rsid w:val="00B36195"/>
    <w:rsid w:val="00B4234E"/>
    <w:rsid w:val="00B6226B"/>
    <w:rsid w:val="00B71DF2"/>
    <w:rsid w:val="00B77C00"/>
    <w:rsid w:val="00B86B48"/>
    <w:rsid w:val="00B92082"/>
    <w:rsid w:val="00BF197A"/>
    <w:rsid w:val="00C54532"/>
    <w:rsid w:val="00C81BB8"/>
    <w:rsid w:val="00C8608A"/>
    <w:rsid w:val="00C97AD9"/>
    <w:rsid w:val="00CB1149"/>
    <w:rsid w:val="00CC043B"/>
    <w:rsid w:val="00CC1C7F"/>
    <w:rsid w:val="00D0074B"/>
    <w:rsid w:val="00D035ED"/>
    <w:rsid w:val="00D0724F"/>
    <w:rsid w:val="00D31CBC"/>
    <w:rsid w:val="00D60FB8"/>
    <w:rsid w:val="00D72507"/>
    <w:rsid w:val="00D97D8E"/>
    <w:rsid w:val="00DA36A0"/>
    <w:rsid w:val="00DA43AF"/>
    <w:rsid w:val="00DB4056"/>
    <w:rsid w:val="00E65319"/>
    <w:rsid w:val="00E950A3"/>
    <w:rsid w:val="00E96AE0"/>
    <w:rsid w:val="00EC3ECD"/>
    <w:rsid w:val="00F20512"/>
    <w:rsid w:val="00F2254A"/>
    <w:rsid w:val="00F419B3"/>
    <w:rsid w:val="00F4712B"/>
    <w:rsid w:val="00F55B63"/>
    <w:rsid w:val="00F56EC0"/>
    <w:rsid w:val="00F73B13"/>
    <w:rsid w:val="00F91045"/>
    <w:rsid w:val="00FA44CA"/>
    <w:rsid w:val="00FA5D03"/>
    <w:rsid w:val="00FB64B1"/>
    <w:rsid w:val="00FB7142"/>
    <w:rsid w:val="00FB7978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E60F-088E-41A7-B21B-1854A0E2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2018-08-31T08:28:00Z</cp:lastPrinted>
  <dcterms:created xsi:type="dcterms:W3CDTF">2018-09-03T08:51:00Z</dcterms:created>
  <dcterms:modified xsi:type="dcterms:W3CDTF">2018-09-03T07:54:00Z</dcterms:modified>
</cp:coreProperties>
</file>