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9C" w:rsidRDefault="00A1289C" w:rsidP="00A128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9C" w:rsidRDefault="00A1289C" w:rsidP="00A1289C">
      <w:pPr>
        <w:jc w:val="center"/>
      </w:pPr>
    </w:p>
    <w:p w:rsidR="00A1289C" w:rsidRDefault="00A1289C" w:rsidP="00A1289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1289C" w:rsidRDefault="00A1289C" w:rsidP="00A1289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1289C" w:rsidRDefault="00A1289C" w:rsidP="00A1289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1289C" w:rsidRDefault="00A1289C" w:rsidP="00A1289C">
      <w:pPr>
        <w:pStyle w:val="2"/>
        <w:spacing w:after="0" w:line="240" w:lineRule="auto"/>
        <w:jc w:val="center"/>
        <w:rPr>
          <w:spacing w:val="0"/>
        </w:rPr>
      </w:pPr>
    </w:p>
    <w:p w:rsidR="00A1289C" w:rsidRDefault="00A1289C" w:rsidP="00A1289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1289C" w:rsidRDefault="00A1289C" w:rsidP="00A1289C"/>
    <w:p w:rsidR="00A1289C" w:rsidRDefault="00A1289C" w:rsidP="00A1289C"/>
    <w:p w:rsidR="00A1289C" w:rsidRDefault="00A1289C" w:rsidP="00A1289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15729">
        <w:rPr>
          <w:spacing w:val="0"/>
        </w:rPr>
        <w:t xml:space="preserve"> 23.10.2017</w:t>
      </w:r>
      <w:r>
        <w:rPr>
          <w:spacing w:val="0"/>
        </w:rPr>
        <w:t xml:space="preserve"> №</w:t>
      </w:r>
      <w:r w:rsidR="00415729">
        <w:rPr>
          <w:spacing w:val="0"/>
        </w:rPr>
        <w:t xml:space="preserve"> ПОС.03-1486/17</w:t>
      </w:r>
      <w:r>
        <w:rPr>
          <w:spacing w:val="0"/>
        </w:rPr>
        <w:t xml:space="preserve"> </w:t>
      </w:r>
    </w:p>
    <w:p w:rsidR="00A1289C" w:rsidRDefault="00A1289C" w:rsidP="00A1289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1289C" w:rsidRDefault="00A1289C" w:rsidP="00E54599">
      <w:pPr>
        <w:contextualSpacing/>
        <w:jc w:val="both"/>
      </w:pPr>
    </w:p>
    <w:p w:rsidR="00A1289C" w:rsidRPr="00C709A3" w:rsidRDefault="00A1289C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</w:t>
      </w:r>
      <w:r w:rsidR="00C50E0B">
        <w:t>24.08.2017</w:t>
      </w:r>
      <w:r w:rsidR="00327C27" w:rsidRPr="00327C27">
        <w:t xml:space="preserve"> №</w:t>
      </w:r>
      <w:r w:rsidR="00C50E0B">
        <w:t>71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1B55C6">
        <w:t>, в целях уточнения объема финансирования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E54599">
      <w:pPr>
        <w:pStyle w:val="a8"/>
        <w:numPr>
          <w:ilvl w:val="0"/>
          <w:numId w:val="13"/>
        </w:numPr>
        <w:ind w:left="0" w:firstLine="284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1F7997" w:rsidRPr="001F7997">
        <w:t xml:space="preserve">15.07.2015 № 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 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1F7997">
        <w:t xml:space="preserve"> № 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№ПОС.03-1240/7</w:t>
      </w:r>
      <w:r w:rsidR="00985466" w:rsidRPr="00C709A3">
        <w:t>)</w:t>
      </w:r>
      <w:r w:rsidRPr="00C709A3">
        <w:t xml:space="preserve">, </w:t>
      </w:r>
      <w:r w:rsidR="00327C27">
        <w:t>следующие</w:t>
      </w:r>
      <w:proofErr w:type="gramEnd"/>
      <w:r w:rsidR="00327C27">
        <w:t xml:space="preserve"> изменения:</w:t>
      </w:r>
    </w:p>
    <w:p w:rsidR="00C15404" w:rsidRDefault="000F4308" w:rsidP="00C15404">
      <w:pPr>
        <w:pStyle w:val="a8"/>
        <w:numPr>
          <w:ilvl w:val="1"/>
          <w:numId w:val="13"/>
        </w:numPr>
        <w:ind w:hanging="916"/>
        <w:contextualSpacing/>
        <w:jc w:val="both"/>
      </w:pPr>
      <w:r>
        <w:t xml:space="preserve">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</w:t>
      </w:r>
      <w:r w:rsidR="00C15404">
        <w:t>:</w:t>
      </w:r>
    </w:p>
    <w:p w:rsidR="003868EB" w:rsidRPr="00F00BCE" w:rsidRDefault="00C15404" w:rsidP="00C15404">
      <w:pPr>
        <w:ind w:left="284"/>
        <w:contextualSpacing/>
        <w:jc w:val="both"/>
      </w:pPr>
      <w:r>
        <w:t>1.1.1.</w:t>
      </w:r>
      <w:r w:rsidR="00625C59">
        <w:t xml:space="preserve"> </w:t>
      </w:r>
      <w:r>
        <w:t>П</w:t>
      </w:r>
      <w:r w:rsidR="00BD4BF6" w:rsidRPr="00F00BCE">
        <w:t>озицию «Объём финансирования муниципальной программы» изложить в следующей редакции: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5905"/>
      </w:tblGrid>
      <w:tr w:rsidR="002D626F" w:rsidRPr="002D626F" w:rsidTr="002D626F">
        <w:trPr>
          <w:trHeight w:val="1208"/>
        </w:trPr>
        <w:tc>
          <w:tcPr>
            <w:tcW w:w="2009" w:type="pct"/>
          </w:tcPr>
          <w:p w:rsidR="00F00BCE" w:rsidRPr="002D626F" w:rsidRDefault="00BD4BF6" w:rsidP="00E54599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BD4BF6" w:rsidRPr="002D626F" w:rsidRDefault="00BD4BF6" w:rsidP="00E54599">
            <w:pPr>
              <w:contextualSpacing/>
              <w:jc w:val="right"/>
            </w:pPr>
          </w:p>
        </w:tc>
        <w:tc>
          <w:tcPr>
            <w:tcW w:w="2991" w:type="pct"/>
          </w:tcPr>
          <w:p w:rsidR="00BD4BF6" w:rsidRPr="00933F1A" w:rsidRDefault="002B3FD8" w:rsidP="00E54599">
            <w:pPr>
              <w:contextualSpacing/>
            </w:pPr>
            <w:r w:rsidRPr="00933F1A">
              <w:t>6</w:t>
            </w:r>
            <w:r w:rsidR="00C42AD0">
              <w:t>4</w:t>
            </w:r>
            <w:r w:rsidR="00347137">
              <w:t> 446,7</w:t>
            </w:r>
            <w:r w:rsidR="00BD4BF6" w:rsidRPr="00933F1A">
              <w:t xml:space="preserve"> тыс. руб. в том числе</w:t>
            </w:r>
            <w:r w:rsidR="00793961">
              <w:t>:</w:t>
            </w:r>
            <w:r w:rsidR="00BD4BF6" w:rsidRPr="00933F1A">
              <w:t xml:space="preserve"> 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областной бюджет – </w:t>
            </w:r>
            <w:r w:rsidR="00F00BCE" w:rsidRPr="00933F1A">
              <w:t>28</w:t>
            </w:r>
            <w:r w:rsidR="00347137">
              <w:t> 718,2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местный бюджет – </w:t>
            </w:r>
            <w:r w:rsidR="00347137">
              <w:t>35728,5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>в том числе по годам: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областной бюджет – 15 826,1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местный бюджет – 10 306,4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 w:rsidR="00BA0500">
              <w:t>27 339,9</w:t>
            </w:r>
            <w:r w:rsidRPr="00933F1A">
              <w:t xml:space="preserve"> тыс. руб.,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 w:rsidR="00BA0500">
              <w:t>10 602,7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</w:t>
            </w:r>
            <w:r w:rsidR="00BA0500">
              <w:t>16 737,2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lastRenderedPageBreak/>
              <w:t>в 2018 году – 8 134,9 тыс. руб.,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областной бюджет – 250,0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местный бюджет – 7 884,9 тыс. руб.</w:t>
            </w:r>
          </w:p>
        </w:tc>
      </w:tr>
    </w:tbl>
    <w:p w:rsidR="002E34CF" w:rsidRPr="00C15404" w:rsidRDefault="00C15404" w:rsidP="00C15404">
      <w:pPr>
        <w:tabs>
          <w:tab w:val="left" w:pos="12049"/>
        </w:tabs>
        <w:ind w:left="142"/>
        <w:contextualSpacing/>
        <w:jc w:val="both"/>
      </w:pPr>
      <w:r w:rsidRPr="00C15404">
        <w:lastRenderedPageBreak/>
        <w:t>1.1.2. В позиции «</w:t>
      </w:r>
      <w:r w:rsidR="00793961" w:rsidRPr="00C15404">
        <w:t>Контакты кураторов</w:t>
      </w:r>
      <w:r w:rsidRPr="00C15404">
        <w:t xml:space="preserve"> и разработчиков программы» слова «Круглова Виктория Евгеньевна» </w:t>
      </w:r>
      <w:proofErr w:type="gramStart"/>
      <w:r w:rsidRPr="00C15404">
        <w:t>заменить на слова</w:t>
      </w:r>
      <w:proofErr w:type="gramEnd"/>
      <w:r w:rsidRPr="00C15404">
        <w:t xml:space="preserve"> «</w:t>
      </w:r>
      <w:proofErr w:type="spellStart"/>
      <w:r w:rsidRPr="00C15404">
        <w:t>Усманов</w:t>
      </w:r>
      <w:proofErr w:type="spellEnd"/>
      <w:r w:rsidRPr="00C15404">
        <w:t xml:space="preserve"> Денис Анатольевич».</w:t>
      </w:r>
    </w:p>
    <w:p w:rsidR="00F00BCE" w:rsidRPr="00044BC6" w:rsidRDefault="00044BC6" w:rsidP="00FE26E9">
      <w:pPr>
        <w:tabs>
          <w:tab w:val="left" w:pos="12049"/>
        </w:tabs>
        <w:ind w:firstLine="142"/>
        <w:contextualSpacing/>
        <w:jc w:val="both"/>
        <w:rPr>
          <w:bCs/>
        </w:rPr>
      </w:pPr>
      <w:r>
        <w:rPr>
          <w:bCs/>
        </w:rPr>
        <w:t>1.</w:t>
      </w:r>
      <w:r w:rsidR="00C50E0B">
        <w:rPr>
          <w:bCs/>
        </w:rPr>
        <w:t>2</w:t>
      </w:r>
      <w:r>
        <w:rPr>
          <w:bCs/>
        </w:rPr>
        <w:t xml:space="preserve">. </w:t>
      </w:r>
      <w:r w:rsidR="00F00BCE" w:rsidRPr="002D626F"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="00F00BCE" w:rsidRPr="00044BC6">
        <w:rPr>
          <w:bCs/>
        </w:rPr>
        <w:t xml:space="preserve"> </w:t>
      </w:r>
      <w:r w:rsidR="00B30992" w:rsidRPr="00044BC6">
        <w:rPr>
          <w:bCs/>
        </w:rPr>
        <w:t>следующей редакции</w:t>
      </w:r>
      <w:r w:rsidR="00CD0E1F" w:rsidRPr="00044BC6">
        <w:rPr>
          <w:bCs/>
        </w:rPr>
        <w:t>:</w:t>
      </w:r>
    </w:p>
    <w:p w:rsidR="001C7E33" w:rsidRPr="00044BC6" w:rsidRDefault="006C54C0" w:rsidP="006C54C0">
      <w:pPr>
        <w:tabs>
          <w:tab w:val="left" w:pos="12049"/>
        </w:tabs>
        <w:ind w:left="-142"/>
        <w:contextualSpacing/>
        <w:jc w:val="both"/>
        <w:rPr>
          <w:bCs/>
        </w:rPr>
      </w:pPr>
      <w:r w:rsidRPr="006C54C0">
        <w:rPr>
          <w:noProof/>
        </w:rPr>
        <w:drawing>
          <wp:inline distT="0" distB="0" distL="0" distR="0">
            <wp:extent cx="6267450" cy="31928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2" cy="32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1F" w:rsidRDefault="00FE26E9" w:rsidP="00FE26E9">
      <w:pPr>
        <w:ind w:firstLine="142"/>
        <w:contextualSpacing/>
        <w:jc w:val="both"/>
      </w:pPr>
      <w:r>
        <w:t>1.</w:t>
      </w:r>
      <w:r w:rsidR="00347137">
        <w:t>3</w:t>
      </w:r>
      <w:r>
        <w:t xml:space="preserve">. </w:t>
      </w:r>
      <w:r w:rsidR="00B30992" w:rsidRPr="00B30992">
        <w:t>Раздел VII. «Основные сведения о подпрограммах, входящих в состав муниципальной программы г. Переславля – Залесского</w:t>
      </w:r>
      <w:r w:rsidR="00B30992">
        <w:t xml:space="preserve">» </w:t>
      </w:r>
      <w:r w:rsidR="00BA0500">
        <w:t xml:space="preserve">в </w:t>
      </w:r>
      <w:r w:rsidR="00BA0500" w:rsidRPr="00BA0500">
        <w:t>ГЦП «Благоустройство территории города Переславля-Залесского» на 2016-2018 гг.</w:t>
      </w:r>
      <w:r w:rsidR="00BA0500">
        <w:t xml:space="preserve"> </w:t>
      </w:r>
      <w:r w:rsidR="00BA0500" w:rsidRPr="00BA0500">
        <w:t>позицию «Объём финансирования</w:t>
      </w:r>
      <w:r w:rsidR="00793961">
        <w:t>»</w:t>
      </w:r>
      <w:r w:rsidR="00BA0500" w:rsidRPr="00BA0500">
        <w:t xml:space="preserve"> изложить в следующей редакции</w:t>
      </w:r>
      <w:r w:rsidR="00BA0500">
        <w:t>:</w:t>
      </w:r>
    </w:p>
    <w:tbl>
      <w:tblPr>
        <w:tblW w:w="515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5905"/>
      </w:tblGrid>
      <w:tr w:rsidR="00BA0500" w:rsidRPr="002D626F" w:rsidTr="006B6163">
        <w:trPr>
          <w:trHeight w:val="1208"/>
        </w:trPr>
        <w:tc>
          <w:tcPr>
            <w:tcW w:w="2009" w:type="pct"/>
          </w:tcPr>
          <w:p w:rsidR="00BA0500" w:rsidRPr="002D626F" w:rsidRDefault="00BA0500" w:rsidP="0099541F">
            <w:pPr>
              <w:contextualSpacing/>
            </w:pPr>
            <w:r w:rsidRPr="002D626F">
              <w:t xml:space="preserve">Объём финансирования </w:t>
            </w:r>
          </w:p>
          <w:p w:rsidR="00BA0500" w:rsidRPr="002D626F" w:rsidRDefault="00BA0500" w:rsidP="0099541F">
            <w:pPr>
              <w:contextualSpacing/>
              <w:jc w:val="right"/>
            </w:pPr>
          </w:p>
        </w:tc>
        <w:tc>
          <w:tcPr>
            <w:tcW w:w="2991" w:type="pct"/>
          </w:tcPr>
          <w:p w:rsidR="00BA0500" w:rsidRDefault="00BA0500" w:rsidP="00BA0500">
            <w:pPr>
              <w:contextualSpacing/>
            </w:pPr>
            <w:r>
              <w:t>52 308,08596 тыс. руб. в том числе:</w:t>
            </w:r>
          </w:p>
          <w:p w:rsidR="00BA0500" w:rsidRDefault="00BA0500" w:rsidP="00BA0500">
            <w:pPr>
              <w:contextualSpacing/>
            </w:pPr>
            <w:r>
              <w:t>- средства областного бюджета –26 678,75920 тыс. руб.</w:t>
            </w:r>
          </w:p>
          <w:p w:rsidR="00BA0500" w:rsidRDefault="00BA0500" w:rsidP="00BA0500">
            <w:pPr>
              <w:contextualSpacing/>
            </w:pPr>
            <w:r>
              <w:t>- средства городского бюджета – 25 629,32676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BA0500" w:rsidRDefault="00BA0500" w:rsidP="00BA0500">
            <w:pPr>
              <w:contextualSpacing/>
            </w:pPr>
            <w:r>
              <w:t>в том числе по годам:</w:t>
            </w:r>
          </w:p>
          <w:p w:rsidR="00BA0500" w:rsidRDefault="00BA0500" w:rsidP="00BA0500">
            <w:pPr>
              <w:contextualSpacing/>
            </w:pPr>
            <w:r>
              <w:t>2016 г. – 25 651,48433 тыс. руб., в том числе:</w:t>
            </w:r>
          </w:p>
          <w:p w:rsidR="00BA0500" w:rsidRDefault="00BA0500" w:rsidP="00BA0500">
            <w:pPr>
              <w:contextualSpacing/>
            </w:pPr>
            <w:r>
              <w:t>- средства областного бюджета – 15 826,07720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BA0500" w:rsidRDefault="00BA0500" w:rsidP="00BA0500">
            <w:pPr>
              <w:contextualSpacing/>
            </w:pPr>
            <w:r>
              <w:t>- средства городского бюджета – 9 825,40713 тыс. руб.</w:t>
            </w:r>
          </w:p>
          <w:p w:rsidR="00BA0500" w:rsidRDefault="00BA0500" w:rsidP="00BA0500">
            <w:pPr>
              <w:contextualSpacing/>
            </w:pPr>
            <w:r>
              <w:t>2017 г.- 18 521,70363 тыс. руб., в том числе:</w:t>
            </w:r>
          </w:p>
          <w:p w:rsidR="00BA0500" w:rsidRDefault="00BA0500" w:rsidP="00BA0500">
            <w:pPr>
              <w:contextualSpacing/>
            </w:pPr>
            <w:r>
              <w:t>-средства областного бюджета – 10 602,68600 тыс.</w:t>
            </w:r>
            <w:r w:rsidR="006B6163">
              <w:t xml:space="preserve"> </w:t>
            </w:r>
            <w:r>
              <w:t>руб.</w:t>
            </w:r>
          </w:p>
          <w:p w:rsidR="00BA0500" w:rsidRDefault="00BA0500" w:rsidP="00BA0500">
            <w:pPr>
              <w:contextualSpacing/>
            </w:pPr>
            <w:r>
              <w:t>- средства городского бюджета – 7 919,01763 тыс. руб.</w:t>
            </w:r>
          </w:p>
          <w:p w:rsidR="00BA0500" w:rsidRDefault="00BA0500" w:rsidP="00BA0500">
            <w:pPr>
              <w:contextualSpacing/>
            </w:pPr>
            <w:r>
              <w:t>2018 г. – 8 134,89800 тыс. руб., в том числе:</w:t>
            </w:r>
          </w:p>
          <w:p w:rsidR="00BA0500" w:rsidRDefault="00BA0500" w:rsidP="00BA0500">
            <w:pPr>
              <w:contextualSpacing/>
            </w:pPr>
            <w:r>
              <w:t>- средства областного бюджета – 249,99600 тыс. руб.</w:t>
            </w:r>
          </w:p>
          <w:p w:rsidR="00BA0500" w:rsidRPr="002D626F" w:rsidRDefault="00BA0500" w:rsidP="00BA0500">
            <w:pPr>
              <w:ind w:left="16" w:right="-165"/>
              <w:contextualSpacing/>
            </w:pPr>
            <w:r>
              <w:t>- средства городского бюджета – 7 884,90200 тыс. руб.</w:t>
            </w:r>
          </w:p>
        </w:tc>
      </w:tr>
    </w:tbl>
    <w:p w:rsidR="00BA0500" w:rsidRPr="00FE26E9" w:rsidRDefault="00BA0500" w:rsidP="00FE26E9">
      <w:pPr>
        <w:ind w:firstLine="142"/>
        <w:contextualSpacing/>
        <w:jc w:val="both"/>
      </w:pPr>
    </w:p>
    <w:p w:rsidR="00413ABE" w:rsidRPr="00C709A3" w:rsidRDefault="00413ABE" w:rsidP="00FE26E9">
      <w:pPr>
        <w:ind w:firstLine="142"/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FE26E9">
      <w:pPr>
        <w:ind w:firstLine="142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C15404">
      <w:pPr>
        <w:contextualSpacing/>
        <w:jc w:val="both"/>
      </w:pPr>
    </w:p>
    <w:p w:rsidR="00443F50" w:rsidRPr="00C709A3" w:rsidRDefault="00443F50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413ABE" w:rsidRPr="00C709A3" w:rsidRDefault="00985466" w:rsidP="00E54599">
      <w:pPr>
        <w:contextualSpacing/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sectPr w:rsidR="00413ABE" w:rsidRPr="00C709A3" w:rsidSect="00A128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9A" w:rsidRDefault="0071699A" w:rsidP="000D3B47">
      <w:r>
        <w:separator/>
      </w:r>
    </w:p>
  </w:endnote>
  <w:endnote w:type="continuationSeparator" w:id="0">
    <w:p w:rsidR="0071699A" w:rsidRDefault="0071699A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9A" w:rsidRDefault="0071699A" w:rsidP="000D3B47">
      <w:r>
        <w:separator/>
      </w:r>
    </w:p>
  </w:footnote>
  <w:footnote w:type="continuationSeparator" w:id="0">
    <w:p w:rsidR="0071699A" w:rsidRDefault="0071699A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328CA"/>
    <w:rsid w:val="00036FE8"/>
    <w:rsid w:val="00042D77"/>
    <w:rsid w:val="00044BC6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21EA8"/>
    <w:rsid w:val="00143EE2"/>
    <w:rsid w:val="00144B83"/>
    <w:rsid w:val="0014636B"/>
    <w:rsid w:val="001507F6"/>
    <w:rsid w:val="00156D5D"/>
    <w:rsid w:val="00167539"/>
    <w:rsid w:val="001768E0"/>
    <w:rsid w:val="00177BF7"/>
    <w:rsid w:val="00185A03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19AD"/>
    <w:rsid w:val="002337FD"/>
    <w:rsid w:val="00240124"/>
    <w:rsid w:val="00244C05"/>
    <w:rsid w:val="00246988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3FD8"/>
    <w:rsid w:val="002B7C03"/>
    <w:rsid w:val="002C4F01"/>
    <w:rsid w:val="002D626F"/>
    <w:rsid w:val="002E34CF"/>
    <w:rsid w:val="003161EC"/>
    <w:rsid w:val="003226BB"/>
    <w:rsid w:val="003279C8"/>
    <w:rsid w:val="00327C27"/>
    <w:rsid w:val="00347137"/>
    <w:rsid w:val="00354FB5"/>
    <w:rsid w:val="00355592"/>
    <w:rsid w:val="00374852"/>
    <w:rsid w:val="003868EB"/>
    <w:rsid w:val="003A1607"/>
    <w:rsid w:val="003C0F1C"/>
    <w:rsid w:val="003D2118"/>
    <w:rsid w:val="003D4898"/>
    <w:rsid w:val="003D6B63"/>
    <w:rsid w:val="003D7923"/>
    <w:rsid w:val="003E6C9A"/>
    <w:rsid w:val="00413ABE"/>
    <w:rsid w:val="00415729"/>
    <w:rsid w:val="00443F50"/>
    <w:rsid w:val="00445D09"/>
    <w:rsid w:val="004574CB"/>
    <w:rsid w:val="00461927"/>
    <w:rsid w:val="00470AF1"/>
    <w:rsid w:val="0047129D"/>
    <w:rsid w:val="00471AA8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7F66"/>
    <w:rsid w:val="005542E5"/>
    <w:rsid w:val="00555B91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03E07"/>
    <w:rsid w:val="00625C59"/>
    <w:rsid w:val="00662814"/>
    <w:rsid w:val="00663148"/>
    <w:rsid w:val="00672A3D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84B"/>
    <w:rsid w:val="00706328"/>
    <w:rsid w:val="007114DA"/>
    <w:rsid w:val="0071699A"/>
    <w:rsid w:val="007244F7"/>
    <w:rsid w:val="0074093D"/>
    <w:rsid w:val="0076019A"/>
    <w:rsid w:val="007805E3"/>
    <w:rsid w:val="00791745"/>
    <w:rsid w:val="0079379D"/>
    <w:rsid w:val="00793961"/>
    <w:rsid w:val="007B621F"/>
    <w:rsid w:val="007C1685"/>
    <w:rsid w:val="007C281B"/>
    <w:rsid w:val="00801E7C"/>
    <w:rsid w:val="00817CBB"/>
    <w:rsid w:val="0082296B"/>
    <w:rsid w:val="0083381E"/>
    <w:rsid w:val="008433A4"/>
    <w:rsid w:val="008506B2"/>
    <w:rsid w:val="00864929"/>
    <w:rsid w:val="00896501"/>
    <w:rsid w:val="008A14BD"/>
    <w:rsid w:val="008C0156"/>
    <w:rsid w:val="008C2677"/>
    <w:rsid w:val="008D4A71"/>
    <w:rsid w:val="008E229A"/>
    <w:rsid w:val="008E3386"/>
    <w:rsid w:val="008E3F9C"/>
    <w:rsid w:val="008E4CC8"/>
    <w:rsid w:val="008E6C87"/>
    <w:rsid w:val="008F0D65"/>
    <w:rsid w:val="00913F35"/>
    <w:rsid w:val="00917271"/>
    <w:rsid w:val="00920578"/>
    <w:rsid w:val="00933BE9"/>
    <w:rsid w:val="00933F1A"/>
    <w:rsid w:val="00946AD8"/>
    <w:rsid w:val="009549E5"/>
    <w:rsid w:val="00955098"/>
    <w:rsid w:val="009655AC"/>
    <w:rsid w:val="00966F22"/>
    <w:rsid w:val="009721B2"/>
    <w:rsid w:val="009853D1"/>
    <w:rsid w:val="00985466"/>
    <w:rsid w:val="00993B66"/>
    <w:rsid w:val="009A07CE"/>
    <w:rsid w:val="009A318B"/>
    <w:rsid w:val="009C4215"/>
    <w:rsid w:val="009F3C55"/>
    <w:rsid w:val="00A02752"/>
    <w:rsid w:val="00A1289C"/>
    <w:rsid w:val="00A1488E"/>
    <w:rsid w:val="00A22280"/>
    <w:rsid w:val="00A37D1F"/>
    <w:rsid w:val="00A47515"/>
    <w:rsid w:val="00A53FB8"/>
    <w:rsid w:val="00A64A59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C11E5"/>
    <w:rsid w:val="00BC1FCB"/>
    <w:rsid w:val="00BC21F5"/>
    <w:rsid w:val="00BC68AF"/>
    <w:rsid w:val="00BD1D8F"/>
    <w:rsid w:val="00BD4BF6"/>
    <w:rsid w:val="00BE2317"/>
    <w:rsid w:val="00BE30F4"/>
    <w:rsid w:val="00BE3D98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709A3"/>
    <w:rsid w:val="00C73C6A"/>
    <w:rsid w:val="00C76033"/>
    <w:rsid w:val="00C766A6"/>
    <w:rsid w:val="00C82FB5"/>
    <w:rsid w:val="00CA36CF"/>
    <w:rsid w:val="00CB753A"/>
    <w:rsid w:val="00CB765E"/>
    <w:rsid w:val="00CD0E1F"/>
    <w:rsid w:val="00CD3EA2"/>
    <w:rsid w:val="00CF0D4F"/>
    <w:rsid w:val="00CF7729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E02173"/>
    <w:rsid w:val="00E2051A"/>
    <w:rsid w:val="00E32E30"/>
    <w:rsid w:val="00E333E3"/>
    <w:rsid w:val="00E42AF2"/>
    <w:rsid w:val="00E43F11"/>
    <w:rsid w:val="00E54599"/>
    <w:rsid w:val="00E60E69"/>
    <w:rsid w:val="00E63693"/>
    <w:rsid w:val="00EE1E35"/>
    <w:rsid w:val="00EF14DA"/>
    <w:rsid w:val="00EF7270"/>
    <w:rsid w:val="00F00BCE"/>
    <w:rsid w:val="00F34EAD"/>
    <w:rsid w:val="00F56D89"/>
    <w:rsid w:val="00F60A94"/>
    <w:rsid w:val="00F742E2"/>
    <w:rsid w:val="00FA2B90"/>
    <w:rsid w:val="00FB25F5"/>
    <w:rsid w:val="00FB72ED"/>
    <w:rsid w:val="00FC4F33"/>
    <w:rsid w:val="00FD15BB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5B53-D0E3-47BE-B649-865EF8E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2017-10-19T12:27:00Z</cp:lastPrinted>
  <dcterms:created xsi:type="dcterms:W3CDTF">2017-10-23T08:33:00Z</dcterms:created>
  <dcterms:modified xsi:type="dcterms:W3CDTF">2017-10-23T07:34:00Z</dcterms:modified>
</cp:coreProperties>
</file>