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637" w:rsidRPr="004A7873" w:rsidRDefault="00AC0637" w:rsidP="00AC0637">
      <w:pPr>
        <w:jc w:val="center"/>
        <w:rPr>
          <w:sz w:val="28"/>
          <w:szCs w:val="28"/>
        </w:rPr>
      </w:pPr>
      <w:r w:rsidRPr="004A7873">
        <w:rPr>
          <w:sz w:val="28"/>
          <w:szCs w:val="28"/>
        </w:rPr>
        <w:t>Сравнительная таблица</w:t>
      </w:r>
    </w:p>
    <w:p w:rsidR="00AC0637" w:rsidRPr="004A7873" w:rsidRDefault="00AC0637" w:rsidP="00AC0637">
      <w:pPr>
        <w:jc w:val="center"/>
        <w:rPr>
          <w:sz w:val="28"/>
          <w:szCs w:val="28"/>
        </w:rPr>
      </w:pPr>
      <w:r w:rsidRPr="004A7873">
        <w:rPr>
          <w:sz w:val="28"/>
          <w:szCs w:val="28"/>
        </w:rPr>
        <w:t>изменений к проекту решения городской Думы</w:t>
      </w:r>
    </w:p>
    <w:p w:rsidR="00A15FC8" w:rsidRPr="00A15FC8" w:rsidRDefault="00A15FC8" w:rsidP="00A15FC8">
      <w:pPr>
        <w:jc w:val="center"/>
        <w:rPr>
          <w:sz w:val="28"/>
          <w:szCs w:val="28"/>
          <w:u w:val="single"/>
        </w:rPr>
      </w:pPr>
      <w:r w:rsidRPr="00A15FC8">
        <w:rPr>
          <w:sz w:val="28"/>
          <w:szCs w:val="28"/>
          <w:u w:val="single"/>
        </w:rPr>
        <w:t>«О внесении изменений в Правила землепользования и застройки</w:t>
      </w:r>
    </w:p>
    <w:p w:rsidR="00AC0637" w:rsidRPr="00A15FC8" w:rsidRDefault="00A15FC8" w:rsidP="00AC0637">
      <w:pPr>
        <w:jc w:val="center"/>
        <w:rPr>
          <w:sz w:val="28"/>
          <w:szCs w:val="28"/>
          <w:u w:val="single"/>
        </w:rPr>
      </w:pPr>
      <w:r w:rsidRPr="00A15FC8">
        <w:rPr>
          <w:sz w:val="28"/>
          <w:szCs w:val="28"/>
          <w:u w:val="single"/>
        </w:rPr>
        <w:t xml:space="preserve"> города Переславля-Залесского»</w:t>
      </w:r>
    </w:p>
    <w:p w:rsidR="00AC0637" w:rsidRPr="008F7215" w:rsidRDefault="00AC0637" w:rsidP="00AC0637">
      <w:pPr>
        <w:jc w:val="center"/>
        <w:rPr>
          <w:i/>
        </w:rPr>
      </w:pPr>
      <w:r w:rsidRPr="008F7215">
        <w:rPr>
          <w:i/>
        </w:rPr>
        <w:t>(наименование проекта решения)</w:t>
      </w:r>
    </w:p>
    <w:p w:rsidR="00AC0637" w:rsidRPr="008F7215" w:rsidRDefault="00AC0637" w:rsidP="00AC0637"/>
    <w:tbl>
      <w:tblPr>
        <w:tblW w:w="15876" w:type="dxa"/>
        <w:tblInd w:w="-505" w:type="dxa"/>
        <w:tblLayout w:type="fixed"/>
        <w:tblCellMar>
          <w:top w:w="102" w:type="dxa"/>
          <w:left w:w="62" w:type="dxa"/>
          <w:bottom w:w="102" w:type="dxa"/>
          <w:right w:w="62" w:type="dxa"/>
        </w:tblCellMar>
        <w:tblLook w:val="0000"/>
      </w:tblPr>
      <w:tblGrid>
        <w:gridCol w:w="425"/>
        <w:gridCol w:w="5104"/>
        <w:gridCol w:w="141"/>
        <w:gridCol w:w="4820"/>
        <w:gridCol w:w="5386"/>
      </w:tblGrid>
      <w:tr w:rsidR="00AC0637" w:rsidRPr="008F7215" w:rsidTr="00452B42">
        <w:tc>
          <w:tcPr>
            <w:tcW w:w="425" w:type="dxa"/>
            <w:tcBorders>
              <w:top w:val="single" w:sz="4" w:space="0" w:color="auto"/>
              <w:left w:val="single" w:sz="4" w:space="0" w:color="auto"/>
              <w:bottom w:val="single" w:sz="4" w:space="0" w:color="auto"/>
              <w:right w:val="single" w:sz="4" w:space="0" w:color="auto"/>
            </w:tcBorders>
          </w:tcPr>
          <w:p w:rsidR="00AC0637" w:rsidRPr="008F7215" w:rsidRDefault="00AC0637" w:rsidP="00B807DE">
            <w:pPr>
              <w:jc w:val="center"/>
            </w:pPr>
            <w:r>
              <w:t>№</w:t>
            </w:r>
          </w:p>
          <w:p w:rsidR="00AC0637" w:rsidRPr="008F7215" w:rsidRDefault="00AC0637" w:rsidP="00B807DE">
            <w:pPr>
              <w:jc w:val="center"/>
            </w:pPr>
            <w:proofErr w:type="spellStart"/>
            <w:proofErr w:type="gramStart"/>
            <w:r w:rsidRPr="008F7215">
              <w:t>п</w:t>
            </w:r>
            <w:proofErr w:type="spellEnd"/>
            <w:proofErr w:type="gramEnd"/>
            <w:r w:rsidRPr="008F7215">
              <w:t>/</w:t>
            </w:r>
            <w:proofErr w:type="spellStart"/>
            <w:r w:rsidRPr="008F7215">
              <w:t>п</w:t>
            </w:r>
            <w:proofErr w:type="spellEnd"/>
          </w:p>
        </w:tc>
        <w:tc>
          <w:tcPr>
            <w:tcW w:w="5104" w:type="dxa"/>
            <w:tcBorders>
              <w:top w:val="single" w:sz="4" w:space="0" w:color="auto"/>
              <w:left w:val="single" w:sz="4" w:space="0" w:color="auto"/>
              <w:bottom w:val="single" w:sz="4" w:space="0" w:color="auto"/>
              <w:right w:val="single" w:sz="4" w:space="0" w:color="auto"/>
            </w:tcBorders>
          </w:tcPr>
          <w:p w:rsidR="00AC0637" w:rsidRPr="008F7215" w:rsidRDefault="00AC0637" w:rsidP="00A15FC8">
            <w:pPr>
              <w:ind w:right="349"/>
              <w:jc w:val="center"/>
            </w:pPr>
            <w:r w:rsidRPr="008F7215">
              <w:t>Действующая редакция решения</w:t>
            </w:r>
          </w:p>
        </w:tc>
        <w:tc>
          <w:tcPr>
            <w:tcW w:w="4961" w:type="dxa"/>
            <w:gridSpan w:val="2"/>
            <w:tcBorders>
              <w:top w:val="single" w:sz="4" w:space="0" w:color="auto"/>
              <w:left w:val="single" w:sz="4" w:space="0" w:color="auto"/>
              <w:bottom w:val="single" w:sz="4" w:space="0" w:color="auto"/>
              <w:right w:val="single" w:sz="4" w:space="0" w:color="auto"/>
            </w:tcBorders>
          </w:tcPr>
          <w:p w:rsidR="00AC0637" w:rsidRPr="008F7215" w:rsidRDefault="00AC0637" w:rsidP="00B807DE">
            <w:pPr>
              <w:jc w:val="center"/>
            </w:pPr>
            <w:r w:rsidRPr="008F7215">
              <w:t>Предлагаемые изменения</w:t>
            </w:r>
          </w:p>
        </w:tc>
        <w:tc>
          <w:tcPr>
            <w:tcW w:w="5386" w:type="dxa"/>
            <w:tcBorders>
              <w:top w:val="single" w:sz="4" w:space="0" w:color="auto"/>
              <w:left w:val="single" w:sz="4" w:space="0" w:color="auto"/>
              <w:bottom w:val="single" w:sz="4" w:space="0" w:color="auto"/>
              <w:right w:val="single" w:sz="4" w:space="0" w:color="auto"/>
            </w:tcBorders>
          </w:tcPr>
          <w:p w:rsidR="00AC0637" w:rsidRDefault="00AC0637" w:rsidP="00B807DE">
            <w:pPr>
              <w:jc w:val="center"/>
            </w:pPr>
            <w:r w:rsidRPr="008F7215">
              <w:t>Редакция решения с учетом предлагаемых изменений</w:t>
            </w:r>
          </w:p>
          <w:p w:rsidR="00B67AB4" w:rsidRPr="008F7215" w:rsidRDefault="00B67AB4" w:rsidP="00B807DE">
            <w:pPr>
              <w:jc w:val="center"/>
            </w:pPr>
            <w:r>
              <w:t>(</w:t>
            </w:r>
            <w:proofErr w:type="gramStart"/>
            <w:r>
              <w:t>выделены</w:t>
            </w:r>
            <w:proofErr w:type="gramEnd"/>
            <w:r>
              <w:t xml:space="preserve"> жирным шрифтом)</w:t>
            </w:r>
          </w:p>
        </w:tc>
      </w:tr>
      <w:tr w:rsidR="00AC0637" w:rsidRPr="008F7215" w:rsidTr="00452B42">
        <w:tc>
          <w:tcPr>
            <w:tcW w:w="425" w:type="dxa"/>
            <w:tcBorders>
              <w:top w:val="single" w:sz="4" w:space="0" w:color="auto"/>
              <w:left w:val="single" w:sz="4" w:space="0" w:color="auto"/>
              <w:bottom w:val="single" w:sz="4" w:space="0" w:color="auto"/>
              <w:right w:val="single" w:sz="4" w:space="0" w:color="auto"/>
            </w:tcBorders>
          </w:tcPr>
          <w:p w:rsidR="00AC0637" w:rsidRPr="008F7215" w:rsidRDefault="00AC0637" w:rsidP="00B807DE">
            <w:pPr>
              <w:jc w:val="center"/>
            </w:pPr>
            <w:r w:rsidRPr="008F7215">
              <w:t>1</w:t>
            </w:r>
          </w:p>
        </w:tc>
        <w:tc>
          <w:tcPr>
            <w:tcW w:w="5104" w:type="dxa"/>
            <w:tcBorders>
              <w:top w:val="single" w:sz="4" w:space="0" w:color="auto"/>
              <w:left w:val="single" w:sz="4" w:space="0" w:color="auto"/>
              <w:bottom w:val="single" w:sz="4" w:space="0" w:color="auto"/>
              <w:right w:val="single" w:sz="4" w:space="0" w:color="auto"/>
            </w:tcBorders>
          </w:tcPr>
          <w:p w:rsidR="00AC0637" w:rsidRPr="008F7215" w:rsidRDefault="00AC0637" w:rsidP="00B807DE">
            <w:pPr>
              <w:jc w:val="center"/>
            </w:pPr>
            <w:r w:rsidRPr="008F7215">
              <w:t>2</w:t>
            </w:r>
          </w:p>
        </w:tc>
        <w:tc>
          <w:tcPr>
            <w:tcW w:w="4961" w:type="dxa"/>
            <w:gridSpan w:val="2"/>
            <w:tcBorders>
              <w:top w:val="single" w:sz="4" w:space="0" w:color="auto"/>
              <w:left w:val="single" w:sz="4" w:space="0" w:color="auto"/>
              <w:bottom w:val="single" w:sz="4" w:space="0" w:color="auto"/>
              <w:right w:val="single" w:sz="4" w:space="0" w:color="auto"/>
            </w:tcBorders>
          </w:tcPr>
          <w:p w:rsidR="00AC0637" w:rsidRPr="008F7215" w:rsidRDefault="00AC0637" w:rsidP="00B807DE">
            <w:pPr>
              <w:jc w:val="center"/>
            </w:pPr>
            <w:r w:rsidRPr="008F7215">
              <w:t>3</w:t>
            </w:r>
          </w:p>
        </w:tc>
        <w:tc>
          <w:tcPr>
            <w:tcW w:w="5386" w:type="dxa"/>
            <w:tcBorders>
              <w:top w:val="single" w:sz="4" w:space="0" w:color="auto"/>
              <w:left w:val="single" w:sz="4" w:space="0" w:color="auto"/>
              <w:bottom w:val="single" w:sz="4" w:space="0" w:color="auto"/>
              <w:right w:val="single" w:sz="4" w:space="0" w:color="auto"/>
            </w:tcBorders>
          </w:tcPr>
          <w:p w:rsidR="00AC0637" w:rsidRPr="008F7215" w:rsidRDefault="00AC0637" w:rsidP="00B807DE">
            <w:pPr>
              <w:jc w:val="center"/>
            </w:pPr>
            <w:r w:rsidRPr="008F7215">
              <w:t>4</w:t>
            </w:r>
          </w:p>
        </w:tc>
      </w:tr>
      <w:tr w:rsidR="00B87E4B" w:rsidRPr="008F7215" w:rsidTr="00E3009C">
        <w:tc>
          <w:tcPr>
            <w:tcW w:w="425" w:type="dxa"/>
            <w:tcBorders>
              <w:top w:val="single" w:sz="4" w:space="0" w:color="auto"/>
              <w:left w:val="single" w:sz="4" w:space="0" w:color="auto"/>
              <w:bottom w:val="single" w:sz="4" w:space="0" w:color="auto"/>
              <w:right w:val="single" w:sz="4" w:space="0" w:color="auto"/>
            </w:tcBorders>
          </w:tcPr>
          <w:p w:rsidR="00B87E4B" w:rsidRPr="008F7215" w:rsidRDefault="008B0DFB" w:rsidP="00B807DE">
            <w:pPr>
              <w:jc w:val="center"/>
            </w:pPr>
            <w:r>
              <w:t>а)</w:t>
            </w:r>
          </w:p>
        </w:tc>
        <w:tc>
          <w:tcPr>
            <w:tcW w:w="15451" w:type="dxa"/>
            <w:gridSpan w:val="4"/>
            <w:tcBorders>
              <w:top w:val="single" w:sz="4" w:space="0" w:color="auto"/>
              <w:left w:val="single" w:sz="4" w:space="0" w:color="auto"/>
              <w:bottom w:val="single" w:sz="4" w:space="0" w:color="auto"/>
              <w:right w:val="single" w:sz="4" w:space="0" w:color="auto"/>
            </w:tcBorders>
          </w:tcPr>
          <w:p w:rsidR="00B87E4B" w:rsidRPr="008F7215" w:rsidRDefault="00B87E4B" w:rsidP="00B807DE">
            <w:pPr>
              <w:jc w:val="center"/>
            </w:pPr>
            <w:r>
              <w:rPr>
                <w:sz w:val="12"/>
                <w:szCs w:val="12"/>
              </w:rPr>
              <w:t xml:space="preserve">в статью 19 </w:t>
            </w:r>
            <w:r w:rsidRPr="00354F5D">
              <w:rPr>
                <w:sz w:val="12"/>
                <w:szCs w:val="12"/>
              </w:rPr>
              <w:t>Правил</w:t>
            </w:r>
            <w:r>
              <w:rPr>
                <w:sz w:val="12"/>
                <w:szCs w:val="12"/>
              </w:rPr>
              <w:t xml:space="preserve"> землепользования и </w:t>
            </w:r>
            <w:proofErr w:type="gramStart"/>
            <w:r>
              <w:rPr>
                <w:sz w:val="12"/>
                <w:szCs w:val="12"/>
              </w:rPr>
              <w:t>застройки города</w:t>
            </w:r>
            <w:proofErr w:type="gramEnd"/>
            <w:r>
              <w:rPr>
                <w:sz w:val="12"/>
                <w:szCs w:val="12"/>
              </w:rPr>
              <w:t xml:space="preserve"> Переславля-Залесского</w:t>
            </w:r>
          </w:p>
        </w:tc>
      </w:tr>
      <w:tr w:rsidR="00B87E4B" w:rsidRPr="008F7215" w:rsidTr="00452B42">
        <w:tc>
          <w:tcPr>
            <w:tcW w:w="425" w:type="dxa"/>
            <w:tcBorders>
              <w:top w:val="single" w:sz="4" w:space="0" w:color="auto"/>
              <w:left w:val="single" w:sz="4" w:space="0" w:color="auto"/>
              <w:bottom w:val="single" w:sz="4" w:space="0" w:color="auto"/>
              <w:right w:val="single" w:sz="4" w:space="0" w:color="auto"/>
            </w:tcBorders>
          </w:tcPr>
          <w:p w:rsidR="00B87E4B" w:rsidRPr="008F7215" w:rsidRDefault="00B87E4B" w:rsidP="00B807DE">
            <w:pPr>
              <w:jc w:val="center"/>
            </w:pPr>
          </w:p>
        </w:tc>
        <w:tc>
          <w:tcPr>
            <w:tcW w:w="5104" w:type="dxa"/>
            <w:tcBorders>
              <w:top w:val="single" w:sz="4" w:space="0" w:color="auto"/>
              <w:left w:val="single" w:sz="4" w:space="0" w:color="auto"/>
              <w:bottom w:val="single" w:sz="4" w:space="0" w:color="auto"/>
              <w:right w:val="single" w:sz="4" w:space="0" w:color="auto"/>
            </w:tcBorders>
          </w:tcPr>
          <w:p w:rsidR="00B87E4B" w:rsidRPr="00B87E4B" w:rsidRDefault="00B87E4B" w:rsidP="00B87E4B">
            <w:pPr>
              <w:autoSpaceDE w:val="0"/>
              <w:autoSpaceDN w:val="0"/>
              <w:adjustRightInd w:val="0"/>
              <w:ind w:firstLine="221"/>
              <w:jc w:val="both"/>
              <w:rPr>
                <w:sz w:val="12"/>
                <w:szCs w:val="12"/>
              </w:rPr>
            </w:pPr>
            <w:bookmarkStart w:id="0" w:name="Par0"/>
            <w:bookmarkEnd w:id="0"/>
            <w:r w:rsidRPr="00B87E4B">
              <w:rPr>
                <w:sz w:val="12"/>
                <w:szCs w:val="12"/>
              </w:rPr>
              <w:t xml:space="preserve">1. </w:t>
            </w:r>
            <w:proofErr w:type="gramStart"/>
            <w:r w:rsidRPr="00B87E4B">
              <w:rPr>
                <w:sz w:val="12"/>
                <w:szCs w:val="12"/>
              </w:rPr>
              <w:t xml:space="preserve">Администрация города Переславля-Залесского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w:t>
            </w:r>
            <w:hyperlink w:anchor="Par4" w:history="1">
              <w:r w:rsidRPr="00B87E4B">
                <w:rPr>
                  <w:sz w:val="12"/>
                  <w:szCs w:val="12"/>
                </w:rPr>
                <w:t>части 5</w:t>
              </w:r>
            </w:hyperlink>
            <w:r w:rsidRPr="00B87E4B">
              <w:rPr>
                <w:sz w:val="12"/>
                <w:szCs w:val="12"/>
              </w:rPr>
              <w:t xml:space="preserve"> настоящей статьи, и утверждает документацию по планировке территории в границах города Переславля-Залесского, за исключением утверждения документации по планировке территории, предусматривающей размещение объектов федерального значения, объектов регионального значения, объектов местного значения Переславского муниципального района, с учетом особенностей</w:t>
            </w:r>
            <w:proofErr w:type="gramEnd"/>
            <w:r w:rsidRPr="00B87E4B">
              <w:rPr>
                <w:sz w:val="12"/>
                <w:szCs w:val="12"/>
              </w:rPr>
              <w:t xml:space="preserve">, </w:t>
            </w:r>
            <w:proofErr w:type="gramStart"/>
            <w:r w:rsidRPr="00B87E4B">
              <w:rPr>
                <w:sz w:val="12"/>
                <w:szCs w:val="12"/>
              </w:rPr>
              <w:t>указанных</w:t>
            </w:r>
            <w:proofErr w:type="gramEnd"/>
            <w:r w:rsidRPr="00B87E4B">
              <w:rPr>
                <w:sz w:val="12"/>
                <w:szCs w:val="12"/>
              </w:rPr>
              <w:t xml:space="preserve"> </w:t>
            </w:r>
            <w:hyperlink w:anchor="Par10" w:history="1">
              <w:r w:rsidRPr="00B87E4B">
                <w:rPr>
                  <w:sz w:val="12"/>
                  <w:szCs w:val="12"/>
                </w:rPr>
                <w:t>частями 7</w:t>
              </w:r>
            </w:hyperlink>
            <w:r w:rsidRPr="00B87E4B">
              <w:rPr>
                <w:sz w:val="12"/>
                <w:szCs w:val="12"/>
              </w:rPr>
              <w:t xml:space="preserve">, </w:t>
            </w:r>
            <w:hyperlink w:anchor="Par11" w:history="1">
              <w:r w:rsidRPr="00B87E4B">
                <w:rPr>
                  <w:sz w:val="12"/>
                  <w:szCs w:val="12"/>
                </w:rPr>
                <w:t>8</w:t>
              </w:r>
            </w:hyperlink>
            <w:r w:rsidRPr="00B87E4B">
              <w:rPr>
                <w:sz w:val="12"/>
                <w:szCs w:val="12"/>
              </w:rPr>
              <w:t xml:space="preserve"> настоящей статьи.</w:t>
            </w:r>
          </w:p>
          <w:p w:rsidR="00B87E4B" w:rsidRPr="00B87E4B" w:rsidRDefault="00B73168" w:rsidP="00B87E4B">
            <w:pPr>
              <w:autoSpaceDE w:val="0"/>
              <w:autoSpaceDN w:val="0"/>
              <w:adjustRightInd w:val="0"/>
              <w:ind w:firstLine="221"/>
              <w:jc w:val="both"/>
              <w:rPr>
                <w:sz w:val="12"/>
                <w:szCs w:val="12"/>
              </w:rPr>
            </w:pPr>
            <w:r>
              <w:rPr>
                <w:sz w:val="12"/>
                <w:szCs w:val="12"/>
              </w:rPr>
              <w:t>…</w:t>
            </w:r>
          </w:p>
          <w:p w:rsidR="00B87E4B" w:rsidRPr="00B87E4B" w:rsidRDefault="00B87E4B" w:rsidP="00B87E4B">
            <w:pPr>
              <w:autoSpaceDE w:val="0"/>
              <w:autoSpaceDN w:val="0"/>
              <w:adjustRightInd w:val="0"/>
              <w:ind w:firstLine="221"/>
              <w:jc w:val="both"/>
              <w:rPr>
                <w:sz w:val="12"/>
                <w:szCs w:val="12"/>
              </w:rPr>
            </w:pPr>
            <w:bookmarkStart w:id="1" w:name="Par10"/>
            <w:bookmarkEnd w:id="1"/>
            <w:r w:rsidRPr="00B87E4B">
              <w:rPr>
                <w:sz w:val="12"/>
                <w:szCs w:val="12"/>
              </w:rPr>
              <w:t xml:space="preserve">7. </w:t>
            </w:r>
            <w:proofErr w:type="gramStart"/>
            <w:r w:rsidRPr="00B87E4B">
              <w:rPr>
                <w:sz w:val="12"/>
                <w:szCs w:val="12"/>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города Переславля-Залесского, финансирование строительства, реконструкции которого осуществляется полностью за счет средств бюджета городского округа города Переславля-Залесского и размещение которого планируется на территориях города Переславля-Залесского и Переславского муниципального района, осуществляются Администрацией города Переславля-</w:t>
            </w:r>
            <w:r w:rsidRPr="00B87E4B">
              <w:rPr>
                <w:sz w:val="12"/>
                <w:szCs w:val="12"/>
              </w:rPr>
              <w:lastRenderedPageBreak/>
              <w:t>Залесского по согласованию с</w:t>
            </w:r>
            <w:proofErr w:type="gramEnd"/>
            <w:r w:rsidRPr="00B87E4B">
              <w:rPr>
                <w:sz w:val="12"/>
                <w:szCs w:val="12"/>
              </w:rPr>
              <w:t xml:space="preserve"> Администрацией Переславского муниципального района. Предоставление в адрес Администрации города Переславля-Залесского согласования или отказа в согласовании документации по планировке территории осуществляется Администрацией Переславского муниципального района в течение двадцати рабочих дней со дня поступления ей указанной документации.</w:t>
            </w:r>
          </w:p>
          <w:p w:rsidR="00B87E4B" w:rsidRPr="00B87E4B" w:rsidRDefault="00B87E4B" w:rsidP="00B87E4B">
            <w:pPr>
              <w:autoSpaceDE w:val="0"/>
              <w:autoSpaceDN w:val="0"/>
              <w:adjustRightInd w:val="0"/>
              <w:ind w:firstLine="221"/>
              <w:jc w:val="both"/>
              <w:rPr>
                <w:sz w:val="12"/>
                <w:szCs w:val="12"/>
              </w:rPr>
            </w:pPr>
            <w:bookmarkStart w:id="2" w:name="Par11"/>
            <w:bookmarkEnd w:id="2"/>
            <w:r w:rsidRPr="00B87E4B">
              <w:rPr>
                <w:sz w:val="12"/>
                <w:szCs w:val="12"/>
              </w:rPr>
              <w:t>8. В случае отказа Администрации Переславского муниципального района в согласовании документации по планировке территории утверждение такой документации осуществляется уполномоченным органом исполнительной власти Ярославской области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rsidR="00B87E4B" w:rsidRPr="00B73168" w:rsidRDefault="00B73168" w:rsidP="00B73168">
            <w:pPr>
              <w:autoSpaceDE w:val="0"/>
              <w:autoSpaceDN w:val="0"/>
              <w:adjustRightInd w:val="0"/>
              <w:rPr>
                <w:sz w:val="12"/>
                <w:szCs w:val="12"/>
              </w:rPr>
            </w:pPr>
            <w:r w:rsidRPr="00B73168">
              <w:rPr>
                <w:sz w:val="12"/>
                <w:szCs w:val="12"/>
              </w:rPr>
              <w:t>…</w:t>
            </w:r>
            <w:r>
              <w:rPr>
                <w:sz w:val="12"/>
                <w:szCs w:val="12"/>
              </w:rPr>
              <w:t>.</w:t>
            </w:r>
          </w:p>
        </w:tc>
        <w:tc>
          <w:tcPr>
            <w:tcW w:w="4961" w:type="dxa"/>
            <w:gridSpan w:val="2"/>
            <w:tcBorders>
              <w:top w:val="single" w:sz="4" w:space="0" w:color="auto"/>
              <w:left w:val="single" w:sz="4" w:space="0" w:color="auto"/>
              <w:bottom w:val="single" w:sz="4" w:space="0" w:color="auto"/>
              <w:right w:val="single" w:sz="4" w:space="0" w:color="auto"/>
            </w:tcBorders>
          </w:tcPr>
          <w:p w:rsidR="008B0DFB" w:rsidRPr="008B0DFB" w:rsidRDefault="008B0DFB" w:rsidP="008B0DFB">
            <w:pPr>
              <w:ind w:firstLine="221"/>
              <w:jc w:val="both"/>
              <w:rPr>
                <w:sz w:val="12"/>
                <w:szCs w:val="12"/>
              </w:rPr>
            </w:pPr>
            <w:r w:rsidRPr="008B0DFB">
              <w:rPr>
                <w:sz w:val="12"/>
                <w:szCs w:val="12"/>
              </w:rPr>
              <w:lastRenderedPageBreak/>
              <w:t>в пункте 1 слова «, за исключением утверждения документации по планировке территории, предусматривающей размещение объектов федерального значения, объектов регионального значения, объектов местного значения Переславского муниципального района, с учётом особенностей, указанных частями 7, 8 настоящей статьи» исключить;</w:t>
            </w:r>
          </w:p>
          <w:p w:rsidR="008B0DFB" w:rsidRPr="008B0DFB" w:rsidRDefault="008B0DFB" w:rsidP="008B0DFB">
            <w:pPr>
              <w:ind w:firstLine="221"/>
              <w:jc w:val="both"/>
              <w:rPr>
                <w:sz w:val="12"/>
                <w:szCs w:val="12"/>
              </w:rPr>
            </w:pPr>
            <w:r w:rsidRPr="008B0DFB">
              <w:rPr>
                <w:sz w:val="12"/>
                <w:szCs w:val="12"/>
              </w:rPr>
              <w:t>пункт 7 исключить;</w:t>
            </w:r>
          </w:p>
          <w:p w:rsidR="008B0DFB" w:rsidRPr="008B0DFB" w:rsidRDefault="008B0DFB" w:rsidP="008B0DFB">
            <w:pPr>
              <w:ind w:firstLine="221"/>
              <w:jc w:val="both"/>
              <w:rPr>
                <w:sz w:val="12"/>
                <w:szCs w:val="12"/>
              </w:rPr>
            </w:pPr>
            <w:r w:rsidRPr="008B0DFB">
              <w:rPr>
                <w:sz w:val="12"/>
                <w:szCs w:val="12"/>
              </w:rPr>
              <w:t>пункт 8 исключить;</w:t>
            </w:r>
          </w:p>
          <w:p w:rsidR="00B87E4B" w:rsidRPr="00B87E4B" w:rsidRDefault="00B87E4B" w:rsidP="008B0DFB">
            <w:pPr>
              <w:autoSpaceDE w:val="0"/>
              <w:autoSpaceDN w:val="0"/>
              <w:adjustRightInd w:val="0"/>
              <w:ind w:firstLine="221"/>
              <w:jc w:val="both"/>
              <w:rPr>
                <w:sz w:val="12"/>
                <w:szCs w:val="12"/>
              </w:rPr>
            </w:pPr>
          </w:p>
        </w:tc>
        <w:tc>
          <w:tcPr>
            <w:tcW w:w="5386" w:type="dxa"/>
            <w:tcBorders>
              <w:top w:val="single" w:sz="4" w:space="0" w:color="auto"/>
              <w:left w:val="single" w:sz="4" w:space="0" w:color="auto"/>
              <w:bottom w:val="single" w:sz="4" w:space="0" w:color="auto"/>
              <w:right w:val="single" w:sz="4" w:space="0" w:color="auto"/>
            </w:tcBorders>
          </w:tcPr>
          <w:p w:rsidR="008B0DFB" w:rsidRDefault="008B0DFB" w:rsidP="008B0DFB">
            <w:pPr>
              <w:autoSpaceDE w:val="0"/>
              <w:autoSpaceDN w:val="0"/>
              <w:adjustRightInd w:val="0"/>
              <w:ind w:firstLine="221"/>
              <w:jc w:val="both"/>
              <w:rPr>
                <w:b/>
                <w:sz w:val="12"/>
                <w:szCs w:val="12"/>
              </w:rPr>
            </w:pPr>
            <w:r w:rsidRPr="008B0DFB">
              <w:rPr>
                <w:b/>
                <w:sz w:val="12"/>
                <w:szCs w:val="12"/>
              </w:rPr>
              <w:t xml:space="preserve">1. Администрация города Переславля-Залесского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w:t>
            </w:r>
            <w:hyperlink w:anchor="Par4" w:history="1">
              <w:r w:rsidRPr="008B0DFB">
                <w:rPr>
                  <w:b/>
                  <w:sz w:val="12"/>
                  <w:szCs w:val="12"/>
                </w:rPr>
                <w:t>части 5</w:t>
              </w:r>
            </w:hyperlink>
            <w:r w:rsidRPr="008B0DFB">
              <w:rPr>
                <w:b/>
                <w:sz w:val="12"/>
                <w:szCs w:val="12"/>
              </w:rPr>
              <w:t xml:space="preserve"> настоящей статьи, и утверждает документацию по планировке территории в границах города Переславля-Залесского.</w:t>
            </w:r>
          </w:p>
          <w:p w:rsidR="00B73168" w:rsidRPr="00B73168" w:rsidRDefault="00B73168" w:rsidP="0053585D">
            <w:pPr>
              <w:autoSpaceDE w:val="0"/>
              <w:autoSpaceDN w:val="0"/>
              <w:adjustRightInd w:val="0"/>
              <w:jc w:val="both"/>
              <w:rPr>
                <w:sz w:val="12"/>
                <w:szCs w:val="12"/>
              </w:rPr>
            </w:pPr>
            <w:r>
              <w:rPr>
                <w:sz w:val="12"/>
                <w:szCs w:val="12"/>
              </w:rPr>
              <w:t>….</w:t>
            </w:r>
          </w:p>
          <w:p w:rsidR="00193FCF" w:rsidRPr="00696352" w:rsidRDefault="00193FCF" w:rsidP="008B0DFB">
            <w:pPr>
              <w:autoSpaceDE w:val="0"/>
              <w:autoSpaceDN w:val="0"/>
              <w:adjustRightInd w:val="0"/>
              <w:ind w:firstLine="221"/>
              <w:jc w:val="both"/>
              <w:rPr>
                <w:b/>
                <w:sz w:val="12"/>
                <w:szCs w:val="12"/>
              </w:rPr>
            </w:pPr>
            <w:r w:rsidRPr="00696352">
              <w:rPr>
                <w:b/>
                <w:sz w:val="12"/>
                <w:szCs w:val="12"/>
              </w:rPr>
              <w:t>7. исключен</w:t>
            </w:r>
          </w:p>
          <w:p w:rsidR="00193FCF" w:rsidRPr="00696352" w:rsidRDefault="00193FCF" w:rsidP="008B0DFB">
            <w:pPr>
              <w:autoSpaceDE w:val="0"/>
              <w:autoSpaceDN w:val="0"/>
              <w:adjustRightInd w:val="0"/>
              <w:ind w:firstLine="221"/>
              <w:jc w:val="both"/>
              <w:rPr>
                <w:b/>
                <w:sz w:val="12"/>
                <w:szCs w:val="12"/>
              </w:rPr>
            </w:pPr>
            <w:r w:rsidRPr="00696352">
              <w:rPr>
                <w:b/>
                <w:sz w:val="12"/>
                <w:szCs w:val="12"/>
              </w:rPr>
              <w:t>8. исключен</w:t>
            </w:r>
          </w:p>
          <w:p w:rsidR="00B87E4B" w:rsidRPr="00B73168" w:rsidRDefault="00B73168" w:rsidP="0053585D">
            <w:pPr>
              <w:autoSpaceDE w:val="0"/>
              <w:autoSpaceDN w:val="0"/>
              <w:adjustRightInd w:val="0"/>
              <w:jc w:val="both"/>
              <w:rPr>
                <w:sz w:val="12"/>
                <w:szCs w:val="12"/>
              </w:rPr>
            </w:pPr>
            <w:r w:rsidRPr="00B73168">
              <w:rPr>
                <w:sz w:val="12"/>
                <w:szCs w:val="12"/>
              </w:rPr>
              <w:t>….</w:t>
            </w:r>
          </w:p>
        </w:tc>
      </w:tr>
      <w:tr w:rsidR="008B0DFB" w:rsidRPr="008F7215" w:rsidTr="00E3009C">
        <w:tc>
          <w:tcPr>
            <w:tcW w:w="425" w:type="dxa"/>
            <w:tcBorders>
              <w:top w:val="single" w:sz="4" w:space="0" w:color="auto"/>
              <w:left w:val="single" w:sz="4" w:space="0" w:color="auto"/>
              <w:bottom w:val="single" w:sz="4" w:space="0" w:color="auto"/>
              <w:right w:val="single" w:sz="4" w:space="0" w:color="auto"/>
            </w:tcBorders>
          </w:tcPr>
          <w:p w:rsidR="008B0DFB" w:rsidRPr="008F7215" w:rsidRDefault="008B0DFB" w:rsidP="00B807DE">
            <w:pPr>
              <w:jc w:val="center"/>
            </w:pPr>
            <w:r>
              <w:lastRenderedPageBreak/>
              <w:t>б)</w:t>
            </w:r>
          </w:p>
        </w:tc>
        <w:tc>
          <w:tcPr>
            <w:tcW w:w="15451" w:type="dxa"/>
            <w:gridSpan w:val="4"/>
            <w:tcBorders>
              <w:top w:val="single" w:sz="4" w:space="0" w:color="auto"/>
              <w:left w:val="single" w:sz="4" w:space="0" w:color="auto"/>
              <w:bottom w:val="single" w:sz="4" w:space="0" w:color="auto"/>
              <w:right w:val="single" w:sz="4" w:space="0" w:color="auto"/>
            </w:tcBorders>
          </w:tcPr>
          <w:p w:rsidR="008B0DFB" w:rsidRPr="008D6A16" w:rsidRDefault="008B0DFB" w:rsidP="008B0DFB">
            <w:pPr>
              <w:autoSpaceDE w:val="0"/>
              <w:autoSpaceDN w:val="0"/>
              <w:adjustRightInd w:val="0"/>
              <w:ind w:firstLine="221"/>
              <w:jc w:val="center"/>
              <w:rPr>
                <w:b/>
                <w:sz w:val="12"/>
                <w:szCs w:val="12"/>
              </w:rPr>
            </w:pPr>
            <w:r w:rsidRPr="008D6A16">
              <w:rPr>
                <w:sz w:val="12"/>
                <w:szCs w:val="12"/>
              </w:rPr>
              <w:t xml:space="preserve">в статью 29 Правил землепользования и </w:t>
            </w:r>
            <w:proofErr w:type="gramStart"/>
            <w:r w:rsidRPr="008D6A16">
              <w:rPr>
                <w:sz w:val="12"/>
                <w:szCs w:val="12"/>
              </w:rPr>
              <w:t>застройки города</w:t>
            </w:r>
            <w:proofErr w:type="gramEnd"/>
            <w:r w:rsidRPr="008D6A16">
              <w:rPr>
                <w:sz w:val="12"/>
                <w:szCs w:val="12"/>
              </w:rPr>
              <w:t xml:space="preserve"> Переславля-Залесского</w:t>
            </w:r>
          </w:p>
        </w:tc>
      </w:tr>
      <w:tr w:rsidR="008B0DFB" w:rsidRPr="008F7215" w:rsidTr="00452B42">
        <w:tc>
          <w:tcPr>
            <w:tcW w:w="425" w:type="dxa"/>
            <w:tcBorders>
              <w:top w:val="single" w:sz="4" w:space="0" w:color="auto"/>
              <w:left w:val="single" w:sz="4" w:space="0" w:color="auto"/>
              <w:bottom w:val="single" w:sz="4" w:space="0" w:color="auto"/>
              <w:right w:val="single" w:sz="4" w:space="0" w:color="auto"/>
            </w:tcBorders>
          </w:tcPr>
          <w:p w:rsidR="008B0DFB" w:rsidRPr="008F7215" w:rsidRDefault="008B0DFB" w:rsidP="00B807DE">
            <w:pPr>
              <w:jc w:val="center"/>
            </w:pPr>
          </w:p>
        </w:tc>
        <w:tc>
          <w:tcPr>
            <w:tcW w:w="5104" w:type="dxa"/>
            <w:tcBorders>
              <w:top w:val="single" w:sz="4" w:space="0" w:color="auto"/>
              <w:left w:val="single" w:sz="4" w:space="0" w:color="auto"/>
              <w:bottom w:val="single" w:sz="4" w:space="0" w:color="auto"/>
              <w:right w:val="single" w:sz="4" w:space="0" w:color="auto"/>
            </w:tcBorders>
          </w:tcPr>
          <w:p w:rsidR="008B0DFB" w:rsidRDefault="008B0DFB" w:rsidP="008B0DFB">
            <w:pPr>
              <w:autoSpaceDE w:val="0"/>
              <w:autoSpaceDN w:val="0"/>
              <w:adjustRightInd w:val="0"/>
              <w:ind w:firstLine="221"/>
              <w:jc w:val="both"/>
              <w:rPr>
                <w:sz w:val="12"/>
                <w:szCs w:val="12"/>
              </w:rPr>
            </w:pPr>
            <w:r w:rsidRPr="008D6A16">
              <w:rPr>
                <w:sz w:val="12"/>
                <w:szCs w:val="12"/>
              </w:rPr>
              <w:t>1. Изменениями настоящих Правил застройки считаются любые изменения текста Правил застройки, карты градостроительного зонирования, карты зон с особыми условиями использования территории либо градостроительных регламентов.</w:t>
            </w:r>
          </w:p>
          <w:p w:rsidR="00B73168" w:rsidRPr="008D6A16" w:rsidRDefault="00B73168" w:rsidP="008B0DFB">
            <w:pPr>
              <w:autoSpaceDE w:val="0"/>
              <w:autoSpaceDN w:val="0"/>
              <w:adjustRightInd w:val="0"/>
              <w:ind w:firstLine="221"/>
              <w:jc w:val="both"/>
              <w:rPr>
                <w:sz w:val="12"/>
                <w:szCs w:val="12"/>
              </w:rPr>
            </w:pPr>
            <w:r>
              <w:rPr>
                <w:sz w:val="12"/>
                <w:szCs w:val="12"/>
              </w:rPr>
              <w:t>….</w:t>
            </w:r>
          </w:p>
          <w:p w:rsidR="008B0DFB" w:rsidRPr="008D6A16" w:rsidRDefault="008B0DFB" w:rsidP="008B0DFB">
            <w:pPr>
              <w:autoSpaceDE w:val="0"/>
              <w:autoSpaceDN w:val="0"/>
              <w:adjustRightInd w:val="0"/>
              <w:ind w:firstLine="221"/>
              <w:jc w:val="both"/>
              <w:rPr>
                <w:sz w:val="12"/>
                <w:szCs w:val="12"/>
              </w:rPr>
            </w:pPr>
            <w:r w:rsidRPr="008D6A16">
              <w:rPr>
                <w:sz w:val="12"/>
                <w:szCs w:val="12"/>
              </w:rPr>
              <w:t>3. Предложения о внесении изменений в Правила в Комиссию направляются:</w:t>
            </w:r>
          </w:p>
          <w:p w:rsidR="008B0DFB" w:rsidRPr="008D6A16" w:rsidRDefault="008B0DFB" w:rsidP="008B0DFB">
            <w:pPr>
              <w:autoSpaceDE w:val="0"/>
              <w:autoSpaceDN w:val="0"/>
              <w:adjustRightInd w:val="0"/>
              <w:ind w:firstLine="221"/>
              <w:jc w:val="both"/>
              <w:rPr>
                <w:sz w:val="12"/>
                <w:szCs w:val="12"/>
              </w:rPr>
            </w:pPr>
            <w:r w:rsidRPr="008D6A16">
              <w:rPr>
                <w:sz w:val="12"/>
                <w:szCs w:val="12"/>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8B0DFB" w:rsidRPr="008D6A16" w:rsidRDefault="008B0DFB" w:rsidP="008B0DFB">
            <w:pPr>
              <w:autoSpaceDE w:val="0"/>
              <w:autoSpaceDN w:val="0"/>
              <w:adjustRightInd w:val="0"/>
              <w:ind w:firstLine="221"/>
              <w:jc w:val="both"/>
              <w:rPr>
                <w:sz w:val="12"/>
                <w:szCs w:val="12"/>
              </w:rPr>
            </w:pPr>
            <w:r w:rsidRPr="008D6A16">
              <w:rPr>
                <w:sz w:val="12"/>
                <w:szCs w:val="12"/>
              </w:rPr>
              <w:t>2) органами исполнительной власти Ярославской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8B0DFB" w:rsidRPr="008D6A16" w:rsidRDefault="008B0DFB" w:rsidP="008B0DFB">
            <w:pPr>
              <w:autoSpaceDE w:val="0"/>
              <w:autoSpaceDN w:val="0"/>
              <w:adjustRightInd w:val="0"/>
              <w:ind w:firstLine="221"/>
              <w:jc w:val="both"/>
              <w:rPr>
                <w:sz w:val="12"/>
                <w:szCs w:val="12"/>
              </w:rPr>
            </w:pPr>
            <w:r w:rsidRPr="008D6A16">
              <w:rPr>
                <w:sz w:val="12"/>
                <w:szCs w:val="12"/>
              </w:rPr>
              <w:t>3) органами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 города;</w:t>
            </w:r>
          </w:p>
          <w:p w:rsidR="008B0DFB" w:rsidRPr="008D6A16" w:rsidRDefault="008B0DFB" w:rsidP="008B0DFB">
            <w:pPr>
              <w:autoSpaceDE w:val="0"/>
              <w:autoSpaceDN w:val="0"/>
              <w:adjustRightInd w:val="0"/>
              <w:ind w:firstLine="221"/>
              <w:jc w:val="both"/>
              <w:rPr>
                <w:sz w:val="12"/>
                <w:szCs w:val="12"/>
              </w:rPr>
            </w:pPr>
            <w:r w:rsidRPr="008D6A16">
              <w:rPr>
                <w:sz w:val="12"/>
                <w:szCs w:val="12"/>
              </w:rPr>
              <w:t>4) органами местного самоуправления Переславского 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w:t>
            </w:r>
          </w:p>
          <w:p w:rsidR="008B0DFB" w:rsidRPr="008D6A16" w:rsidRDefault="008B0DFB" w:rsidP="008B0DFB">
            <w:pPr>
              <w:autoSpaceDE w:val="0"/>
              <w:autoSpaceDN w:val="0"/>
              <w:adjustRightInd w:val="0"/>
              <w:ind w:firstLine="221"/>
              <w:jc w:val="both"/>
              <w:rPr>
                <w:sz w:val="12"/>
                <w:szCs w:val="12"/>
              </w:rPr>
            </w:pPr>
            <w:r w:rsidRPr="008D6A16">
              <w:rPr>
                <w:sz w:val="12"/>
                <w:szCs w:val="12"/>
              </w:rPr>
              <w:t xml:space="preserve">5) физическими или юридическими лицами в инициативном порядке либо в случаях, если в результате применения </w:t>
            </w:r>
            <w:proofErr w:type="gramStart"/>
            <w:r w:rsidRPr="008D6A16">
              <w:rPr>
                <w:sz w:val="12"/>
                <w:szCs w:val="12"/>
              </w:rPr>
              <w:t>Правил</w:t>
            </w:r>
            <w:proofErr w:type="gramEnd"/>
            <w:r w:rsidRPr="008D6A16">
              <w:rPr>
                <w:sz w:val="12"/>
                <w:szCs w:val="12"/>
              </w:rP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8B0DFB" w:rsidRPr="008D6A16" w:rsidRDefault="008B0DFB" w:rsidP="008B0DFB">
            <w:pPr>
              <w:autoSpaceDE w:val="0"/>
              <w:autoSpaceDN w:val="0"/>
              <w:adjustRightInd w:val="0"/>
              <w:ind w:firstLine="221"/>
              <w:jc w:val="both"/>
              <w:rPr>
                <w:sz w:val="12"/>
                <w:szCs w:val="12"/>
              </w:rPr>
            </w:pPr>
            <w:r w:rsidRPr="008D6A16">
              <w:rPr>
                <w:sz w:val="12"/>
                <w:szCs w:val="12"/>
              </w:rPr>
              <w:t xml:space="preserve">4. </w:t>
            </w:r>
            <w:proofErr w:type="gramStart"/>
            <w:r w:rsidRPr="008D6A16">
              <w:rPr>
                <w:sz w:val="12"/>
                <w:szCs w:val="12"/>
              </w:rPr>
              <w:t>В случае если настоящими Правилами не обеспечена возможность размещения на территории города Переславля-Залесского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Переславского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Ярославской области, уполномоченный орган местного самоуправления Переславского муниципального района направляют Главе городского округа города Переславля-Залесского требование о внесении</w:t>
            </w:r>
            <w:proofErr w:type="gramEnd"/>
            <w:r w:rsidRPr="008D6A16">
              <w:rPr>
                <w:sz w:val="12"/>
                <w:szCs w:val="12"/>
              </w:rPr>
              <w:t xml:space="preserve"> изменений в настоящие Правила в целях обеспечения размещения указанных объектов.</w:t>
            </w:r>
          </w:p>
          <w:p w:rsidR="008B0DFB" w:rsidRPr="008D6A16" w:rsidRDefault="00B73168" w:rsidP="00B73168">
            <w:pPr>
              <w:autoSpaceDE w:val="0"/>
              <w:autoSpaceDN w:val="0"/>
              <w:adjustRightInd w:val="0"/>
              <w:jc w:val="both"/>
              <w:rPr>
                <w:sz w:val="12"/>
                <w:szCs w:val="12"/>
              </w:rPr>
            </w:pPr>
            <w:r>
              <w:rPr>
                <w:sz w:val="12"/>
                <w:szCs w:val="12"/>
              </w:rPr>
              <w:t>….</w:t>
            </w:r>
          </w:p>
        </w:tc>
        <w:tc>
          <w:tcPr>
            <w:tcW w:w="4961" w:type="dxa"/>
            <w:gridSpan w:val="2"/>
            <w:tcBorders>
              <w:top w:val="single" w:sz="4" w:space="0" w:color="auto"/>
              <w:left w:val="single" w:sz="4" w:space="0" w:color="auto"/>
              <w:bottom w:val="single" w:sz="4" w:space="0" w:color="auto"/>
              <w:right w:val="single" w:sz="4" w:space="0" w:color="auto"/>
            </w:tcBorders>
          </w:tcPr>
          <w:p w:rsidR="00E3009C" w:rsidRPr="008D6A16" w:rsidRDefault="00E3009C" w:rsidP="00E3009C">
            <w:pPr>
              <w:ind w:firstLine="221"/>
              <w:jc w:val="both"/>
              <w:rPr>
                <w:sz w:val="12"/>
                <w:szCs w:val="12"/>
              </w:rPr>
            </w:pPr>
            <w:r w:rsidRPr="008D6A16">
              <w:rPr>
                <w:sz w:val="12"/>
                <w:szCs w:val="12"/>
              </w:rPr>
              <w:lastRenderedPageBreak/>
              <w:t>в статье 29:</w:t>
            </w:r>
          </w:p>
          <w:p w:rsidR="00E3009C" w:rsidRPr="008D6A16" w:rsidRDefault="00E3009C" w:rsidP="00E3009C">
            <w:pPr>
              <w:ind w:firstLine="221"/>
              <w:jc w:val="both"/>
              <w:rPr>
                <w:sz w:val="12"/>
                <w:szCs w:val="12"/>
              </w:rPr>
            </w:pPr>
            <w:r w:rsidRPr="008D6A16">
              <w:rPr>
                <w:sz w:val="12"/>
                <w:szCs w:val="12"/>
              </w:rPr>
              <w:t>подпункт 4 пункта 3 исключить;</w:t>
            </w:r>
          </w:p>
          <w:p w:rsidR="008B0DFB" w:rsidRPr="008D6A16" w:rsidRDefault="00E3009C" w:rsidP="00E3009C">
            <w:pPr>
              <w:ind w:firstLine="221"/>
              <w:jc w:val="both"/>
              <w:rPr>
                <w:sz w:val="12"/>
                <w:szCs w:val="12"/>
              </w:rPr>
            </w:pPr>
            <w:r w:rsidRPr="008D6A16">
              <w:rPr>
                <w:sz w:val="12"/>
                <w:szCs w:val="12"/>
              </w:rPr>
              <w:t>пункт 4 исключить</w:t>
            </w:r>
          </w:p>
        </w:tc>
        <w:tc>
          <w:tcPr>
            <w:tcW w:w="5386" w:type="dxa"/>
            <w:tcBorders>
              <w:top w:val="single" w:sz="4" w:space="0" w:color="auto"/>
              <w:left w:val="single" w:sz="4" w:space="0" w:color="auto"/>
              <w:bottom w:val="single" w:sz="4" w:space="0" w:color="auto"/>
              <w:right w:val="single" w:sz="4" w:space="0" w:color="auto"/>
            </w:tcBorders>
          </w:tcPr>
          <w:p w:rsidR="00E3009C" w:rsidRPr="008D6A16" w:rsidRDefault="00E3009C" w:rsidP="00E3009C">
            <w:pPr>
              <w:autoSpaceDE w:val="0"/>
              <w:autoSpaceDN w:val="0"/>
              <w:adjustRightInd w:val="0"/>
              <w:ind w:firstLine="221"/>
              <w:jc w:val="both"/>
              <w:rPr>
                <w:sz w:val="12"/>
                <w:szCs w:val="12"/>
              </w:rPr>
            </w:pPr>
            <w:r w:rsidRPr="008D6A16">
              <w:rPr>
                <w:sz w:val="12"/>
                <w:szCs w:val="12"/>
              </w:rPr>
              <w:t>1. Изменениями настоящих Правил застройки считаются любые изменения текста Правил застройки, карты градостроительного зонирования, карты зон с особыми условиями использования территории либо градостроительных регламентов.</w:t>
            </w:r>
          </w:p>
          <w:p w:rsidR="00E3009C" w:rsidRPr="008D6A16" w:rsidRDefault="00B73168" w:rsidP="0053585D">
            <w:pPr>
              <w:autoSpaceDE w:val="0"/>
              <w:autoSpaceDN w:val="0"/>
              <w:adjustRightInd w:val="0"/>
              <w:jc w:val="both"/>
              <w:rPr>
                <w:sz w:val="12"/>
                <w:szCs w:val="12"/>
              </w:rPr>
            </w:pPr>
            <w:r>
              <w:rPr>
                <w:sz w:val="12"/>
                <w:szCs w:val="12"/>
              </w:rPr>
              <w:t>….</w:t>
            </w:r>
          </w:p>
          <w:p w:rsidR="00E3009C" w:rsidRPr="008D6A16" w:rsidRDefault="00E3009C" w:rsidP="00E3009C">
            <w:pPr>
              <w:autoSpaceDE w:val="0"/>
              <w:autoSpaceDN w:val="0"/>
              <w:adjustRightInd w:val="0"/>
              <w:ind w:firstLine="221"/>
              <w:jc w:val="both"/>
              <w:rPr>
                <w:sz w:val="12"/>
                <w:szCs w:val="12"/>
              </w:rPr>
            </w:pPr>
            <w:r w:rsidRPr="008D6A16">
              <w:rPr>
                <w:sz w:val="12"/>
                <w:szCs w:val="12"/>
              </w:rPr>
              <w:t>3. Предложения о внесении изменений в Правила в Комиссию направляются:</w:t>
            </w:r>
          </w:p>
          <w:p w:rsidR="00E3009C" w:rsidRPr="008D6A16" w:rsidRDefault="00E3009C" w:rsidP="00E3009C">
            <w:pPr>
              <w:autoSpaceDE w:val="0"/>
              <w:autoSpaceDN w:val="0"/>
              <w:adjustRightInd w:val="0"/>
              <w:ind w:firstLine="221"/>
              <w:jc w:val="both"/>
              <w:rPr>
                <w:sz w:val="12"/>
                <w:szCs w:val="12"/>
              </w:rPr>
            </w:pPr>
            <w:r w:rsidRPr="008D6A16">
              <w:rPr>
                <w:sz w:val="12"/>
                <w:szCs w:val="12"/>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E3009C" w:rsidRPr="008D6A16" w:rsidRDefault="00E3009C" w:rsidP="00E3009C">
            <w:pPr>
              <w:autoSpaceDE w:val="0"/>
              <w:autoSpaceDN w:val="0"/>
              <w:adjustRightInd w:val="0"/>
              <w:ind w:firstLine="221"/>
              <w:jc w:val="both"/>
              <w:rPr>
                <w:sz w:val="12"/>
                <w:szCs w:val="12"/>
              </w:rPr>
            </w:pPr>
            <w:r w:rsidRPr="008D6A16">
              <w:rPr>
                <w:sz w:val="12"/>
                <w:szCs w:val="12"/>
              </w:rPr>
              <w:t>2) органами исполнительной власти Ярославской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E3009C" w:rsidRDefault="00E3009C" w:rsidP="00E3009C">
            <w:pPr>
              <w:autoSpaceDE w:val="0"/>
              <w:autoSpaceDN w:val="0"/>
              <w:adjustRightInd w:val="0"/>
              <w:ind w:firstLine="221"/>
              <w:jc w:val="both"/>
              <w:rPr>
                <w:sz w:val="12"/>
                <w:szCs w:val="12"/>
              </w:rPr>
            </w:pPr>
            <w:r w:rsidRPr="008D6A16">
              <w:rPr>
                <w:sz w:val="12"/>
                <w:szCs w:val="12"/>
              </w:rPr>
              <w:t>3) органами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 города;</w:t>
            </w:r>
          </w:p>
          <w:p w:rsidR="00193FCF" w:rsidRPr="00696352" w:rsidRDefault="00193FCF" w:rsidP="00E3009C">
            <w:pPr>
              <w:autoSpaceDE w:val="0"/>
              <w:autoSpaceDN w:val="0"/>
              <w:adjustRightInd w:val="0"/>
              <w:ind w:firstLine="221"/>
              <w:jc w:val="both"/>
              <w:rPr>
                <w:b/>
                <w:sz w:val="12"/>
                <w:szCs w:val="12"/>
              </w:rPr>
            </w:pPr>
            <w:r w:rsidRPr="00696352">
              <w:rPr>
                <w:b/>
                <w:sz w:val="12"/>
                <w:szCs w:val="12"/>
              </w:rPr>
              <w:t>4) исключен</w:t>
            </w:r>
          </w:p>
          <w:p w:rsidR="00E3009C" w:rsidRDefault="00E3009C" w:rsidP="00E3009C">
            <w:pPr>
              <w:autoSpaceDE w:val="0"/>
              <w:autoSpaceDN w:val="0"/>
              <w:adjustRightInd w:val="0"/>
              <w:ind w:firstLine="221"/>
              <w:jc w:val="both"/>
              <w:rPr>
                <w:sz w:val="12"/>
                <w:szCs w:val="12"/>
              </w:rPr>
            </w:pPr>
            <w:r w:rsidRPr="008D6A16">
              <w:rPr>
                <w:sz w:val="12"/>
                <w:szCs w:val="12"/>
              </w:rPr>
              <w:t xml:space="preserve">5) физическими или юридическими лицами в инициативном порядке либо в случаях, если в результате применения </w:t>
            </w:r>
            <w:proofErr w:type="gramStart"/>
            <w:r w:rsidRPr="008D6A16">
              <w:rPr>
                <w:sz w:val="12"/>
                <w:szCs w:val="12"/>
              </w:rPr>
              <w:t>Правил</w:t>
            </w:r>
            <w:proofErr w:type="gramEnd"/>
            <w:r w:rsidRPr="008D6A16">
              <w:rPr>
                <w:sz w:val="12"/>
                <w:szCs w:val="12"/>
              </w:rP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93FCF" w:rsidRPr="00696352" w:rsidRDefault="00193FCF" w:rsidP="00E3009C">
            <w:pPr>
              <w:autoSpaceDE w:val="0"/>
              <w:autoSpaceDN w:val="0"/>
              <w:adjustRightInd w:val="0"/>
              <w:ind w:firstLine="221"/>
              <w:jc w:val="both"/>
              <w:rPr>
                <w:b/>
                <w:sz w:val="12"/>
                <w:szCs w:val="12"/>
              </w:rPr>
            </w:pPr>
            <w:r w:rsidRPr="00696352">
              <w:rPr>
                <w:b/>
                <w:sz w:val="12"/>
                <w:szCs w:val="12"/>
              </w:rPr>
              <w:t>4. исключен.</w:t>
            </w:r>
          </w:p>
          <w:p w:rsidR="008B0DFB" w:rsidRPr="008D6A16" w:rsidRDefault="0095702E" w:rsidP="0095702E">
            <w:pPr>
              <w:autoSpaceDE w:val="0"/>
              <w:autoSpaceDN w:val="0"/>
              <w:adjustRightInd w:val="0"/>
              <w:jc w:val="both"/>
              <w:rPr>
                <w:b/>
                <w:sz w:val="12"/>
                <w:szCs w:val="12"/>
              </w:rPr>
            </w:pPr>
            <w:r>
              <w:rPr>
                <w:sz w:val="12"/>
                <w:szCs w:val="12"/>
              </w:rPr>
              <w:t>….</w:t>
            </w:r>
          </w:p>
        </w:tc>
      </w:tr>
      <w:tr w:rsidR="002B267D" w:rsidRPr="008F7215" w:rsidTr="00452B42">
        <w:tc>
          <w:tcPr>
            <w:tcW w:w="425" w:type="dxa"/>
            <w:tcBorders>
              <w:top w:val="single" w:sz="4" w:space="0" w:color="auto"/>
              <w:left w:val="single" w:sz="4" w:space="0" w:color="auto"/>
              <w:bottom w:val="single" w:sz="4" w:space="0" w:color="auto"/>
              <w:right w:val="single" w:sz="4" w:space="0" w:color="auto"/>
            </w:tcBorders>
          </w:tcPr>
          <w:p w:rsidR="002B267D" w:rsidRPr="008F7215" w:rsidRDefault="002B267D" w:rsidP="008B0DFB"/>
        </w:tc>
        <w:tc>
          <w:tcPr>
            <w:tcW w:w="15451" w:type="dxa"/>
            <w:gridSpan w:val="4"/>
            <w:tcBorders>
              <w:top w:val="single" w:sz="4" w:space="0" w:color="auto"/>
              <w:left w:val="single" w:sz="4" w:space="0" w:color="auto"/>
              <w:bottom w:val="single" w:sz="4" w:space="0" w:color="auto"/>
              <w:right w:val="single" w:sz="4" w:space="0" w:color="auto"/>
            </w:tcBorders>
          </w:tcPr>
          <w:p w:rsidR="002B267D" w:rsidRPr="008F7215" w:rsidRDefault="002B267D" w:rsidP="002B267D">
            <w:pPr>
              <w:jc w:val="center"/>
            </w:pPr>
            <w:r>
              <w:rPr>
                <w:sz w:val="12"/>
                <w:szCs w:val="12"/>
              </w:rPr>
              <w:t xml:space="preserve"> в </w:t>
            </w:r>
            <w:r w:rsidRPr="00354F5D">
              <w:rPr>
                <w:sz w:val="12"/>
                <w:szCs w:val="12"/>
              </w:rPr>
              <w:t>стать</w:t>
            </w:r>
            <w:r>
              <w:rPr>
                <w:sz w:val="12"/>
                <w:szCs w:val="12"/>
              </w:rPr>
              <w:t>ю</w:t>
            </w:r>
            <w:r w:rsidRPr="00354F5D">
              <w:rPr>
                <w:sz w:val="12"/>
                <w:szCs w:val="12"/>
              </w:rPr>
              <w:t xml:space="preserve"> 33 Правил</w:t>
            </w:r>
            <w:r>
              <w:rPr>
                <w:sz w:val="12"/>
                <w:szCs w:val="12"/>
              </w:rPr>
              <w:t xml:space="preserve"> землепользования и </w:t>
            </w:r>
            <w:proofErr w:type="gramStart"/>
            <w:r>
              <w:rPr>
                <w:sz w:val="12"/>
                <w:szCs w:val="12"/>
              </w:rPr>
              <w:t>застройки города</w:t>
            </w:r>
            <w:proofErr w:type="gramEnd"/>
            <w:r>
              <w:rPr>
                <w:sz w:val="12"/>
                <w:szCs w:val="12"/>
              </w:rPr>
              <w:t xml:space="preserve"> Переславля-Залесского</w:t>
            </w:r>
          </w:p>
        </w:tc>
      </w:tr>
      <w:tr w:rsidR="002C5FD5" w:rsidRPr="008F7215" w:rsidTr="00C712FB">
        <w:trPr>
          <w:trHeight w:val="2444"/>
        </w:trPr>
        <w:tc>
          <w:tcPr>
            <w:tcW w:w="425" w:type="dxa"/>
            <w:tcBorders>
              <w:top w:val="single" w:sz="4" w:space="0" w:color="auto"/>
              <w:left w:val="single" w:sz="4" w:space="0" w:color="auto"/>
              <w:bottom w:val="single" w:sz="4" w:space="0" w:color="auto"/>
              <w:right w:val="single" w:sz="4" w:space="0" w:color="auto"/>
            </w:tcBorders>
          </w:tcPr>
          <w:p w:rsidR="002C5FD5" w:rsidRPr="008F7215" w:rsidRDefault="008B0DFB" w:rsidP="00B807DE">
            <w:pPr>
              <w:jc w:val="center"/>
            </w:pPr>
            <w:r>
              <w:t>в</w:t>
            </w:r>
            <w:r w:rsidR="002C5FD5">
              <w:t>)</w:t>
            </w:r>
          </w:p>
        </w:tc>
        <w:tc>
          <w:tcPr>
            <w:tcW w:w="5245" w:type="dxa"/>
            <w:gridSpan w:val="2"/>
            <w:tcBorders>
              <w:top w:val="single" w:sz="4" w:space="0" w:color="auto"/>
              <w:left w:val="single" w:sz="4" w:space="0" w:color="auto"/>
              <w:bottom w:val="single" w:sz="4" w:space="0" w:color="auto"/>
              <w:right w:val="single" w:sz="4" w:space="0" w:color="auto"/>
            </w:tcBorders>
          </w:tcPr>
          <w:p w:rsidR="002C5FD5" w:rsidRPr="00E11FE6" w:rsidRDefault="002C5FD5" w:rsidP="002C5FD5">
            <w:pPr>
              <w:rPr>
                <w:sz w:val="12"/>
                <w:szCs w:val="12"/>
              </w:rPr>
            </w:pPr>
            <w:r w:rsidRPr="00E11FE6">
              <w:rPr>
                <w:sz w:val="12"/>
                <w:szCs w:val="12"/>
              </w:rPr>
              <w:t>Ж-1. Зона индивидуальной жилой застройки</w:t>
            </w:r>
          </w:p>
          <w:p w:rsidR="002C5FD5" w:rsidRPr="00E11FE6" w:rsidRDefault="002C5FD5" w:rsidP="002C5FD5">
            <w:pPr>
              <w:rPr>
                <w:sz w:val="12"/>
                <w:szCs w:val="12"/>
              </w:rPr>
            </w:pPr>
            <w:r w:rsidRPr="00E11FE6">
              <w:rPr>
                <w:sz w:val="12"/>
                <w:szCs w:val="12"/>
              </w:rPr>
              <w:t>Основные виды разрешенного использования</w:t>
            </w:r>
          </w:p>
          <w:p w:rsidR="002C5FD5" w:rsidRPr="00E11FE6" w:rsidRDefault="002C5FD5" w:rsidP="002C5FD5">
            <w:pPr>
              <w:rPr>
                <w:sz w:val="12"/>
                <w:szCs w:val="12"/>
              </w:rPr>
            </w:pPr>
          </w:p>
          <w:tbl>
            <w:tblPr>
              <w:tblW w:w="4895" w:type="dxa"/>
              <w:tblLayout w:type="fixed"/>
              <w:tblLook w:val="0000"/>
            </w:tblPr>
            <w:tblGrid>
              <w:gridCol w:w="501"/>
              <w:gridCol w:w="850"/>
              <w:gridCol w:w="709"/>
              <w:gridCol w:w="709"/>
              <w:gridCol w:w="708"/>
              <w:gridCol w:w="851"/>
              <w:gridCol w:w="567"/>
            </w:tblGrid>
            <w:tr w:rsidR="002C5FD5" w:rsidRPr="00E11FE6" w:rsidTr="00193FCF">
              <w:trPr>
                <w:cantSplit/>
                <w:trHeight w:val="1084"/>
                <w:tblHeader/>
              </w:trPr>
              <w:tc>
                <w:tcPr>
                  <w:tcW w:w="501" w:type="dxa"/>
                  <w:vMerge w:val="restart"/>
                  <w:tcBorders>
                    <w:top w:val="single" w:sz="4" w:space="0" w:color="000000"/>
                    <w:left w:val="single" w:sz="4" w:space="0" w:color="000000"/>
                    <w:bottom w:val="single" w:sz="4" w:space="0" w:color="000000"/>
                  </w:tcBorders>
                  <w:shd w:val="clear" w:color="auto" w:fill="auto"/>
                </w:tcPr>
                <w:p w:rsidR="002C5FD5" w:rsidRPr="00E11FE6" w:rsidRDefault="002C5FD5" w:rsidP="007A6F64">
                  <w:pPr>
                    <w:pStyle w:val="afe"/>
                    <w:widowControl w:val="0"/>
                    <w:suppressAutoHyphens w:val="0"/>
                    <w:jc w:val="center"/>
                    <w:rPr>
                      <w:sz w:val="12"/>
                      <w:szCs w:val="12"/>
                    </w:rPr>
                  </w:pPr>
                  <w:r w:rsidRPr="00E11FE6">
                    <w:rPr>
                      <w:sz w:val="12"/>
                      <w:szCs w:val="12"/>
                    </w:rPr>
                    <w:t>Наименование и код ВРИ</w:t>
                  </w:r>
                </w:p>
              </w:tc>
              <w:tc>
                <w:tcPr>
                  <w:tcW w:w="850" w:type="dxa"/>
                  <w:vMerge w:val="restart"/>
                  <w:tcBorders>
                    <w:top w:val="single" w:sz="4" w:space="0" w:color="000000"/>
                    <w:left w:val="single" w:sz="4" w:space="0" w:color="000000"/>
                    <w:bottom w:val="single" w:sz="4" w:space="0" w:color="000000"/>
                  </w:tcBorders>
                  <w:shd w:val="clear" w:color="auto" w:fill="auto"/>
                </w:tcPr>
                <w:p w:rsidR="002C5FD5" w:rsidRPr="00E11FE6" w:rsidRDefault="002C5FD5" w:rsidP="007A6F64">
                  <w:pPr>
                    <w:pStyle w:val="afe"/>
                    <w:widowControl w:val="0"/>
                    <w:suppressAutoHyphens w:val="0"/>
                    <w:jc w:val="center"/>
                    <w:rPr>
                      <w:sz w:val="12"/>
                      <w:szCs w:val="12"/>
                    </w:rPr>
                  </w:pPr>
                  <w:r w:rsidRPr="00E11FE6">
                    <w:rPr>
                      <w:sz w:val="12"/>
                      <w:szCs w:val="12"/>
                    </w:rPr>
                    <w:t>Описание ВРИ</w:t>
                  </w:r>
                </w:p>
              </w:tc>
              <w:tc>
                <w:tcPr>
                  <w:tcW w:w="1418" w:type="dxa"/>
                  <w:gridSpan w:val="2"/>
                  <w:tcBorders>
                    <w:top w:val="single" w:sz="4" w:space="0" w:color="000000"/>
                    <w:left w:val="single" w:sz="4" w:space="0" w:color="000000"/>
                    <w:bottom w:val="single" w:sz="4" w:space="0" w:color="000000"/>
                  </w:tcBorders>
                  <w:shd w:val="clear" w:color="auto" w:fill="auto"/>
                </w:tcPr>
                <w:p w:rsidR="002C5FD5" w:rsidRPr="00E11FE6" w:rsidRDefault="002C5FD5" w:rsidP="007A6F64">
                  <w:pPr>
                    <w:pStyle w:val="afe"/>
                    <w:widowControl w:val="0"/>
                    <w:suppressAutoHyphens w:val="0"/>
                    <w:jc w:val="center"/>
                    <w:rPr>
                      <w:sz w:val="12"/>
                      <w:szCs w:val="12"/>
                    </w:rPr>
                  </w:pPr>
                  <w:r w:rsidRPr="00E11FE6">
                    <w:rPr>
                      <w:sz w:val="12"/>
                      <w:szCs w:val="12"/>
                    </w:rPr>
                    <w:t>Предельные размеры земельных участков</w:t>
                  </w:r>
                </w:p>
              </w:tc>
              <w:tc>
                <w:tcPr>
                  <w:tcW w:w="708" w:type="dxa"/>
                  <w:vMerge w:val="restart"/>
                  <w:tcBorders>
                    <w:top w:val="single" w:sz="4" w:space="0" w:color="000000"/>
                    <w:left w:val="single" w:sz="4" w:space="0" w:color="000000"/>
                    <w:bottom w:val="single" w:sz="4" w:space="0" w:color="000000"/>
                  </w:tcBorders>
                  <w:shd w:val="clear" w:color="auto" w:fill="auto"/>
                </w:tcPr>
                <w:p w:rsidR="002C5FD5" w:rsidRPr="00E11FE6" w:rsidRDefault="002C5FD5" w:rsidP="007A6F64">
                  <w:pPr>
                    <w:pStyle w:val="afe"/>
                    <w:widowControl w:val="0"/>
                    <w:suppressAutoHyphens w:val="0"/>
                    <w:jc w:val="center"/>
                    <w:rPr>
                      <w:sz w:val="12"/>
                      <w:szCs w:val="12"/>
                    </w:rPr>
                  </w:pPr>
                  <w:r w:rsidRPr="00E11FE6">
                    <w:rPr>
                      <w:sz w:val="12"/>
                      <w:szCs w:val="12"/>
                    </w:rPr>
                    <w:t>Предельное количество этажей/предельная высота (</w:t>
                  </w:r>
                  <w:proofErr w:type="spellStart"/>
                  <w:r w:rsidRPr="00E11FE6">
                    <w:rPr>
                      <w:sz w:val="12"/>
                      <w:szCs w:val="12"/>
                    </w:rPr>
                    <w:t>эт</w:t>
                  </w:r>
                  <w:proofErr w:type="spellEnd"/>
                  <w:r w:rsidRPr="00E11FE6">
                    <w:rPr>
                      <w:sz w:val="12"/>
                      <w:szCs w:val="12"/>
                    </w:rPr>
                    <w:t>./м)</w:t>
                  </w:r>
                </w:p>
              </w:tc>
              <w:tc>
                <w:tcPr>
                  <w:tcW w:w="851" w:type="dxa"/>
                  <w:vMerge w:val="restart"/>
                  <w:tcBorders>
                    <w:top w:val="single" w:sz="4" w:space="0" w:color="000000"/>
                    <w:left w:val="single" w:sz="4" w:space="0" w:color="000000"/>
                    <w:bottom w:val="single" w:sz="4" w:space="0" w:color="000000"/>
                  </w:tcBorders>
                  <w:shd w:val="clear" w:color="auto" w:fill="auto"/>
                </w:tcPr>
                <w:p w:rsidR="002C5FD5" w:rsidRPr="00E11FE6" w:rsidRDefault="002C5FD5" w:rsidP="007A6F64">
                  <w:pPr>
                    <w:pStyle w:val="afe"/>
                    <w:widowControl w:val="0"/>
                    <w:suppressAutoHyphens w:val="0"/>
                    <w:jc w:val="center"/>
                    <w:rPr>
                      <w:sz w:val="12"/>
                      <w:szCs w:val="12"/>
                    </w:rPr>
                  </w:pPr>
                  <w:r w:rsidRPr="00E11FE6">
                    <w:rPr>
                      <w:sz w:val="12"/>
                      <w:szCs w:val="12"/>
                    </w:rPr>
                    <w:t>Макс.  % застройки в зависимости от этажности (высоты) объекта капитального строительства</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5FD5" w:rsidRPr="00E11FE6" w:rsidRDefault="002C5FD5" w:rsidP="007A6F64">
                  <w:pPr>
                    <w:pStyle w:val="afe"/>
                    <w:widowControl w:val="0"/>
                    <w:suppressAutoHyphens w:val="0"/>
                    <w:jc w:val="center"/>
                    <w:rPr>
                      <w:sz w:val="12"/>
                      <w:szCs w:val="12"/>
                    </w:rPr>
                  </w:pPr>
                  <w:r w:rsidRPr="00E11FE6">
                    <w:rPr>
                      <w:sz w:val="12"/>
                      <w:szCs w:val="12"/>
                    </w:rPr>
                    <w:t>Мин.  отступы от границ земельного участка (м)</w:t>
                  </w:r>
                </w:p>
              </w:tc>
            </w:tr>
            <w:tr w:rsidR="00E11FE6" w:rsidRPr="00E11FE6" w:rsidTr="007A6F64">
              <w:trPr>
                <w:cantSplit/>
                <w:trHeight w:val="501"/>
                <w:tblHeader/>
              </w:trPr>
              <w:tc>
                <w:tcPr>
                  <w:tcW w:w="501" w:type="dxa"/>
                  <w:vMerge/>
                  <w:tcBorders>
                    <w:top w:val="single" w:sz="4" w:space="0" w:color="000000"/>
                    <w:left w:val="single" w:sz="4" w:space="0" w:color="000000"/>
                    <w:bottom w:val="single" w:sz="4" w:space="0" w:color="000000"/>
                  </w:tcBorders>
                  <w:shd w:val="clear" w:color="auto" w:fill="auto"/>
                </w:tcPr>
                <w:p w:rsidR="002C5FD5" w:rsidRPr="00E11FE6" w:rsidRDefault="002C5FD5" w:rsidP="007A6F64">
                  <w:pPr>
                    <w:rPr>
                      <w:sz w:val="12"/>
                      <w:szCs w:val="12"/>
                    </w:rPr>
                  </w:pPr>
                </w:p>
              </w:tc>
              <w:tc>
                <w:tcPr>
                  <w:tcW w:w="850" w:type="dxa"/>
                  <w:vMerge/>
                  <w:tcBorders>
                    <w:top w:val="single" w:sz="4" w:space="0" w:color="000000"/>
                    <w:left w:val="single" w:sz="4" w:space="0" w:color="000000"/>
                    <w:bottom w:val="single" w:sz="4" w:space="0" w:color="000000"/>
                  </w:tcBorders>
                  <w:shd w:val="clear" w:color="auto" w:fill="auto"/>
                </w:tcPr>
                <w:p w:rsidR="002C5FD5" w:rsidRPr="00E11FE6" w:rsidRDefault="002C5FD5" w:rsidP="007A6F64">
                  <w:pPr>
                    <w:rPr>
                      <w:sz w:val="12"/>
                      <w:szCs w:val="12"/>
                    </w:rPr>
                  </w:pP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2C5FD5" w:rsidRPr="00E11FE6" w:rsidRDefault="002C5FD5" w:rsidP="007A6F64">
                  <w:pPr>
                    <w:pStyle w:val="afe"/>
                    <w:jc w:val="center"/>
                    <w:rPr>
                      <w:sz w:val="12"/>
                      <w:szCs w:val="12"/>
                    </w:rPr>
                  </w:pPr>
                  <w:r w:rsidRPr="00E11FE6">
                    <w:rPr>
                      <w:sz w:val="12"/>
                      <w:szCs w:val="12"/>
                    </w:rPr>
                    <w:t>мин. (кв</w:t>
                  </w:r>
                  <w:proofErr w:type="gramStart"/>
                  <w:r w:rsidRPr="00E11FE6">
                    <w:rPr>
                      <w:sz w:val="12"/>
                      <w:szCs w:val="12"/>
                    </w:rPr>
                    <w:t>.м</w:t>
                  </w:r>
                  <w:proofErr w:type="gramEnd"/>
                  <w:r w:rsidRPr="00E11FE6">
                    <w:rPr>
                      <w:sz w:val="12"/>
                      <w:szCs w:val="12"/>
                    </w:rPr>
                    <w:t>)</w:t>
                  </w:r>
                </w:p>
                <w:p w:rsidR="002C5FD5" w:rsidRPr="00E11FE6" w:rsidRDefault="002C5FD5" w:rsidP="007A6F64">
                  <w:pPr>
                    <w:pStyle w:val="afe"/>
                    <w:jc w:val="center"/>
                    <w:rPr>
                      <w:sz w:val="12"/>
                      <w:szCs w:val="12"/>
                    </w:rPr>
                  </w:pPr>
                </w:p>
              </w:tc>
              <w:tc>
                <w:tcPr>
                  <w:tcW w:w="709" w:type="dxa"/>
                  <w:tcBorders>
                    <w:top w:val="single" w:sz="4" w:space="0" w:color="000000"/>
                    <w:left w:val="single" w:sz="4" w:space="0" w:color="auto"/>
                    <w:bottom w:val="single" w:sz="4" w:space="0" w:color="000000"/>
                  </w:tcBorders>
                  <w:shd w:val="clear" w:color="auto" w:fill="auto"/>
                </w:tcPr>
                <w:p w:rsidR="002C5FD5" w:rsidRPr="00E11FE6" w:rsidRDefault="002C5FD5" w:rsidP="007A6F64">
                  <w:pPr>
                    <w:pStyle w:val="afe"/>
                    <w:jc w:val="center"/>
                    <w:rPr>
                      <w:sz w:val="12"/>
                      <w:szCs w:val="12"/>
                    </w:rPr>
                  </w:pPr>
                  <w:r w:rsidRPr="00E11FE6">
                    <w:rPr>
                      <w:sz w:val="12"/>
                      <w:szCs w:val="12"/>
                    </w:rPr>
                    <w:t>макс. (кв</w:t>
                  </w:r>
                  <w:proofErr w:type="gramStart"/>
                  <w:r w:rsidRPr="00E11FE6">
                    <w:rPr>
                      <w:sz w:val="12"/>
                      <w:szCs w:val="12"/>
                    </w:rPr>
                    <w:t>.м</w:t>
                  </w:r>
                  <w:proofErr w:type="gramEnd"/>
                  <w:r w:rsidRPr="00E11FE6">
                    <w:rPr>
                      <w:sz w:val="12"/>
                      <w:szCs w:val="12"/>
                    </w:rPr>
                    <w:t>)</w:t>
                  </w:r>
                </w:p>
              </w:tc>
              <w:tc>
                <w:tcPr>
                  <w:tcW w:w="708" w:type="dxa"/>
                  <w:vMerge/>
                  <w:tcBorders>
                    <w:top w:val="single" w:sz="4" w:space="0" w:color="000000"/>
                    <w:left w:val="single" w:sz="4" w:space="0" w:color="000000"/>
                    <w:bottom w:val="single" w:sz="4" w:space="0" w:color="000000"/>
                  </w:tcBorders>
                  <w:shd w:val="clear" w:color="auto" w:fill="auto"/>
                </w:tcPr>
                <w:p w:rsidR="002C5FD5" w:rsidRPr="00E11FE6" w:rsidRDefault="002C5FD5" w:rsidP="007A6F64">
                  <w:pPr>
                    <w:pStyle w:val="afe"/>
                    <w:rPr>
                      <w:sz w:val="12"/>
                      <w:szCs w:val="12"/>
                    </w:rPr>
                  </w:pPr>
                </w:p>
              </w:tc>
              <w:tc>
                <w:tcPr>
                  <w:tcW w:w="851" w:type="dxa"/>
                  <w:vMerge/>
                  <w:tcBorders>
                    <w:top w:val="single" w:sz="4" w:space="0" w:color="000000"/>
                    <w:left w:val="single" w:sz="4" w:space="0" w:color="000000"/>
                    <w:bottom w:val="single" w:sz="4" w:space="0" w:color="000000"/>
                  </w:tcBorders>
                  <w:shd w:val="clear" w:color="auto" w:fill="auto"/>
                </w:tcPr>
                <w:p w:rsidR="002C5FD5" w:rsidRPr="00E11FE6" w:rsidRDefault="002C5FD5" w:rsidP="007A6F64">
                  <w:pPr>
                    <w:rPr>
                      <w:sz w:val="12"/>
                      <w:szCs w:val="12"/>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2C5FD5" w:rsidRPr="00E11FE6" w:rsidRDefault="002C5FD5" w:rsidP="007A6F64">
                  <w:pPr>
                    <w:rPr>
                      <w:sz w:val="12"/>
                      <w:szCs w:val="12"/>
                    </w:rPr>
                  </w:pPr>
                </w:p>
              </w:tc>
            </w:tr>
            <w:tr w:rsidR="00E1505C" w:rsidRPr="00E11FE6" w:rsidTr="00E1505C">
              <w:trPr>
                <w:trHeight w:val="3600"/>
              </w:trPr>
              <w:tc>
                <w:tcPr>
                  <w:tcW w:w="501" w:type="dxa"/>
                  <w:vMerge w:val="restart"/>
                  <w:tcBorders>
                    <w:top w:val="single" w:sz="4" w:space="0" w:color="auto"/>
                    <w:left w:val="single" w:sz="4" w:space="0" w:color="auto"/>
                    <w:right w:val="single" w:sz="4" w:space="0" w:color="auto"/>
                  </w:tcBorders>
                  <w:shd w:val="clear" w:color="auto" w:fill="auto"/>
                </w:tcPr>
                <w:p w:rsidR="00E1505C" w:rsidRPr="00945CC0" w:rsidRDefault="00E1505C" w:rsidP="007A6F64">
                  <w:pPr>
                    <w:pStyle w:val="afe"/>
                    <w:rPr>
                      <w:sz w:val="12"/>
                      <w:szCs w:val="12"/>
                    </w:rPr>
                  </w:pPr>
                  <w:r w:rsidRPr="00945CC0">
                    <w:rPr>
                      <w:sz w:val="12"/>
                      <w:szCs w:val="12"/>
                    </w:rPr>
                    <w:t>Для индивидуального жилищного строительства 2.1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1505C" w:rsidRPr="00945CC0" w:rsidRDefault="00E1505C" w:rsidP="007A6F64">
                  <w:pPr>
                    <w:pStyle w:val="afe"/>
                    <w:rPr>
                      <w:sz w:val="12"/>
                      <w:szCs w:val="12"/>
                    </w:rPr>
                  </w:pPr>
                  <w:r w:rsidRPr="00945CC0">
                    <w:rPr>
                      <w:sz w:val="12"/>
                      <w:szCs w:val="12"/>
                    </w:rPr>
                    <w:t>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w:t>
                  </w:r>
                </w:p>
              </w:tc>
              <w:tc>
                <w:tcPr>
                  <w:tcW w:w="709" w:type="dxa"/>
                  <w:vMerge w:val="restart"/>
                  <w:tcBorders>
                    <w:top w:val="single" w:sz="4" w:space="0" w:color="auto"/>
                    <w:left w:val="single" w:sz="4" w:space="0" w:color="auto"/>
                    <w:right w:val="single" w:sz="4" w:space="0" w:color="auto"/>
                  </w:tcBorders>
                  <w:shd w:val="clear" w:color="auto" w:fill="auto"/>
                </w:tcPr>
                <w:p w:rsidR="00E1505C" w:rsidRPr="00E11FE6" w:rsidRDefault="00E1505C" w:rsidP="007A6F64">
                  <w:pPr>
                    <w:pStyle w:val="afe"/>
                    <w:rPr>
                      <w:sz w:val="12"/>
                      <w:szCs w:val="12"/>
                    </w:rPr>
                  </w:pPr>
                  <w:r>
                    <w:rPr>
                      <w:sz w:val="12"/>
                      <w:szCs w:val="12"/>
                    </w:rPr>
                    <w:t>400</w:t>
                  </w:r>
                </w:p>
              </w:tc>
              <w:tc>
                <w:tcPr>
                  <w:tcW w:w="709" w:type="dxa"/>
                  <w:vMerge w:val="restart"/>
                  <w:tcBorders>
                    <w:top w:val="single" w:sz="4" w:space="0" w:color="auto"/>
                    <w:left w:val="single" w:sz="4" w:space="0" w:color="auto"/>
                    <w:right w:val="single" w:sz="4" w:space="0" w:color="auto"/>
                  </w:tcBorders>
                  <w:shd w:val="clear" w:color="auto" w:fill="auto"/>
                </w:tcPr>
                <w:p w:rsidR="00E1505C" w:rsidRPr="00E11FE6" w:rsidRDefault="00E1505C" w:rsidP="007A6F64">
                  <w:pPr>
                    <w:pStyle w:val="afe"/>
                    <w:rPr>
                      <w:sz w:val="12"/>
                      <w:szCs w:val="12"/>
                    </w:rPr>
                  </w:pPr>
                  <w:r>
                    <w:rPr>
                      <w:sz w:val="12"/>
                      <w:szCs w:val="12"/>
                    </w:rPr>
                    <w:t>1500</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1505C" w:rsidRPr="00E11FE6" w:rsidRDefault="00E1505C" w:rsidP="007A6F64">
                  <w:pPr>
                    <w:pStyle w:val="afe"/>
                    <w:rPr>
                      <w:sz w:val="12"/>
                      <w:szCs w:val="12"/>
                    </w:rPr>
                  </w:pPr>
                  <w:r w:rsidRPr="00E11FE6">
                    <w:rPr>
                      <w:sz w:val="12"/>
                      <w:szCs w:val="12"/>
                    </w:rPr>
                    <w:t>3/10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1505C" w:rsidRPr="00E11FE6" w:rsidRDefault="00E1505C" w:rsidP="007A6F64">
                  <w:pPr>
                    <w:pStyle w:val="afe"/>
                    <w:rPr>
                      <w:sz w:val="12"/>
                      <w:szCs w:val="12"/>
                    </w:rPr>
                  </w:pPr>
                  <w:r>
                    <w:rPr>
                      <w:sz w:val="12"/>
                      <w:szCs w:val="12"/>
                    </w:rPr>
                    <w:t>40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1505C" w:rsidRPr="00E11FE6" w:rsidRDefault="00E1505C" w:rsidP="007A6F64">
                  <w:pPr>
                    <w:pStyle w:val="afe"/>
                    <w:rPr>
                      <w:sz w:val="12"/>
                      <w:szCs w:val="12"/>
                    </w:rPr>
                  </w:pPr>
                  <w:r w:rsidRPr="00E11FE6">
                    <w:rPr>
                      <w:sz w:val="12"/>
                      <w:szCs w:val="12"/>
                    </w:rPr>
                    <w:t>3</w:t>
                  </w:r>
                </w:p>
              </w:tc>
            </w:tr>
            <w:tr w:rsidR="00E1505C" w:rsidRPr="00E11FE6" w:rsidTr="00193FCF">
              <w:trPr>
                <w:trHeight w:val="1004"/>
              </w:trPr>
              <w:tc>
                <w:tcPr>
                  <w:tcW w:w="501" w:type="dxa"/>
                  <w:vMerge/>
                  <w:tcBorders>
                    <w:left w:val="single" w:sz="4" w:space="0" w:color="auto"/>
                    <w:bottom w:val="single" w:sz="4" w:space="0" w:color="auto"/>
                    <w:right w:val="single" w:sz="4" w:space="0" w:color="auto"/>
                  </w:tcBorders>
                  <w:shd w:val="clear" w:color="auto" w:fill="auto"/>
                </w:tcPr>
                <w:p w:rsidR="00E1505C" w:rsidRPr="00945CC0" w:rsidRDefault="00E1505C" w:rsidP="007A6F64">
                  <w:pPr>
                    <w:pStyle w:val="afe"/>
                    <w:rPr>
                      <w:sz w:val="12"/>
                      <w:szCs w:val="1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1505C" w:rsidRPr="00E1505C" w:rsidRDefault="00E1505C" w:rsidP="007A6F64">
                  <w:pPr>
                    <w:pStyle w:val="afe"/>
                    <w:rPr>
                      <w:sz w:val="12"/>
                      <w:szCs w:val="12"/>
                    </w:rPr>
                  </w:pPr>
                  <w:r w:rsidRPr="00E1505C">
                    <w:rPr>
                      <w:sz w:val="12"/>
                      <w:szCs w:val="12"/>
                    </w:rPr>
                    <w:t>размещение индивидуальных гаражей и подсобных сооружений</w:t>
                  </w:r>
                </w:p>
                <w:p w:rsidR="00E1505C" w:rsidRDefault="00E1505C" w:rsidP="007A6F64">
                  <w:pPr>
                    <w:pStyle w:val="afe"/>
                    <w:rPr>
                      <w:sz w:val="12"/>
                      <w:szCs w:val="12"/>
                    </w:rPr>
                  </w:pPr>
                </w:p>
                <w:p w:rsidR="00E1505C" w:rsidRPr="00945CC0" w:rsidRDefault="00E1505C" w:rsidP="007A6F64">
                  <w:pPr>
                    <w:pStyle w:val="afe"/>
                    <w:rPr>
                      <w:sz w:val="12"/>
                      <w:szCs w:val="12"/>
                    </w:rPr>
                  </w:pPr>
                </w:p>
              </w:tc>
              <w:tc>
                <w:tcPr>
                  <w:tcW w:w="709" w:type="dxa"/>
                  <w:vMerge/>
                  <w:tcBorders>
                    <w:left w:val="single" w:sz="4" w:space="0" w:color="auto"/>
                    <w:bottom w:val="single" w:sz="4" w:space="0" w:color="auto"/>
                    <w:right w:val="single" w:sz="4" w:space="0" w:color="auto"/>
                  </w:tcBorders>
                  <w:shd w:val="clear" w:color="auto" w:fill="auto"/>
                </w:tcPr>
                <w:p w:rsidR="00E1505C" w:rsidRDefault="00E1505C" w:rsidP="007A6F64">
                  <w:pPr>
                    <w:pStyle w:val="afe"/>
                    <w:rPr>
                      <w:sz w:val="12"/>
                      <w:szCs w:val="12"/>
                    </w:rPr>
                  </w:pPr>
                </w:p>
              </w:tc>
              <w:tc>
                <w:tcPr>
                  <w:tcW w:w="709" w:type="dxa"/>
                  <w:vMerge/>
                  <w:tcBorders>
                    <w:left w:val="single" w:sz="4" w:space="0" w:color="auto"/>
                    <w:bottom w:val="single" w:sz="4" w:space="0" w:color="auto"/>
                    <w:right w:val="single" w:sz="4" w:space="0" w:color="auto"/>
                  </w:tcBorders>
                  <w:shd w:val="clear" w:color="auto" w:fill="auto"/>
                </w:tcPr>
                <w:p w:rsidR="00E1505C" w:rsidRDefault="00E1505C" w:rsidP="007A6F64">
                  <w:pPr>
                    <w:pStyle w:val="afe"/>
                    <w:rPr>
                      <w:sz w:val="12"/>
                      <w:szCs w:val="12"/>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1505C" w:rsidRPr="00E11FE6" w:rsidRDefault="00E1505C" w:rsidP="007A6F64">
                  <w:pPr>
                    <w:pStyle w:val="afe"/>
                    <w:rPr>
                      <w:sz w:val="12"/>
                      <w:szCs w:val="12"/>
                    </w:rPr>
                  </w:pPr>
                  <w:r>
                    <w:rPr>
                      <w:sz w:val="12"/>
                      <w:szCs w:val="12"/>
                    </w:rPr>
                    <w:t>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1505C" w:rsidRDefault="00E1505C" w:rsidP="007A6F64">
                  <w:pPr>
                    <w:pStyle w:val="afe"/>
                    <w:rPr>
                      <w:sz w:val="12"/>
                      <w:szCs w:val="12"/>
                    </w:rPr>
                  </w:pPr>
                  <w:r>
                    <w:rPr>
                      <w:sz w:val="12"/>
                      <w:szCs w:val="12"/>
                    </w:rPr>
                    <w:t>20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1505C" w:rsidRPr="00E11FE6" w:rsidRDefault="00E1505C" w:rsidP="007A6F64">
                  <w:pPr>
                    <w:pStyle w:val="afe"/>
                    <w:rPr>
                      <w:sz w:val="12"/>
                      <w:szCs w:val="12"/>
                    </w:rPr>
                  </w:pPr>
                  <w:r>
                    <w:rPr>
                      <w:sz w:val="12"/>
                      <w:szCs w:val="12"/>
                    </w:rPr>
                    <w:t>1</w:t>
                  </w:r>
                </w:p>
              </w:tc>
            </w:tr>
            <w:tr w:rsidR="00E1505C" w:rsidRPr="00E11FE6" w:rsidTr="00E1505C">
              <w:trPr>
                <w:trHeight w:val="389"/>
              </w:trPr>
              <w:tc>
                <w:tcPr>
                  <w:tcW w:w="501" w:type="dxa"/>
                  <w:tcBorders>
                    <w:top w:val="single" w:sz="4" w:space="0" w:color="auto"/>
                    <w:left w:val="single" w:sz="4" w:space="0" w:color="auto"/>
                    <w:bottom w:val="single" w:sz="4" w:space="0" w:color="auto"/>
                    <w:right w:val="single" w:sz="4" w:space="0" w:color="auto"/>
                  </w:tcBorders>
                  <w:shd w:val="clear" w:color="auto" w:fill="auto"/>
                </w:tcPr>
                <w:p w:rsidR="00E1505C" w:rsidRDefault="00E1505C" w:rsidP="00E1505C">
                  <w:pPr>
                    <w:autoSpaceDE w:val="0"/>
                    <w:autoSpaceDN w:val="0"/>
                    <w:adjustRightInd w:val="0"/>
                    <w:rPr>
                      <w:sz w:val="12"/>
                      <w:szCs w:val="12"/>
                    </w:rPr>
                  </w:pPr>
                  <w:r>
                    <w:rPr>
                      <w:sz w:val="12"/>
                      <w:szCs w:val="12"/>
                    </w:rPr>
                    <w:t xml:space="preserve">Дошкольное, начальное и среднее </w:t>
                  </w:r>
                  <w:r>
                    <w:rPr>
                      <w:sz w:val="12"/>
                      <w:szCs w:val="12"/>
                    </w:rPr>
                    <w:lastRenderedPageBreak/>
                    <w:t>общее образование</w:t>
                  </w:r>
                </w:p>
                <w:p w:rsidR="00E1505C" w:rsidRDefault="00E1505C" w:rsidP="00E1505C">
                  <w:pPr>
                    <w:autoSpaceDE w:val="0"/>
                    <w:autoSpaceDN w:val="0"/>
                    <w:adjustRightInd w:val="0"/>
                    <w:rPr>
                      <w:sz w:val="12"/>
                      <w:szCs w:val="12"/>
                    </w:rPr>
                  </w:pPr>
                  <w:r>
                    <w:rPr>
                      <w:sz w:val="12"/>
                      <w:szCs w:val="12"/>
                    </w:rPr>
                    <w:t>3.5.1</w:t>
                  </w:r>
                </w:p>
                <w:p w:rsidR="00E1505C" w:rsidRPr="00945CC0" w:rsidRDefault="00E1505C" w:rsidP="007A6F64">
                  <w:pPr>
                    <w:pStyle w:val="afe"/>
                    <w:rPr>
                      <w:sz w:val="12"/>
                      <w:szCs w:val="1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1505C" w:rsidRPr="00E1505C" w:rsidRDefault="00E1505C" w:rsidP="00E1505C">
                  <w:pPr>
                    <w:autoSpaceDE w:val="0"/>
                    <w:autoSpaceDN w:val="0"/>
                    <w:adjustRightInd w:val="0"/>
                    <w:rPr>
                      <w:sz w:val="12"/>
                      <w:szCs w:val="12"/>
                    </w:rPr>
                  </w:pPr>
                  <w:proofErr w:type="gramStart"/>
                  <w:r>
                    <w:rPr>
                      <w:sz w:val="12"/>
                      <w:szCs w:val="12"/>
                    </w:rPr>
                    <w:lastRenderedPageBreak/>
                    <w:t xml:space="preserve">Размещение объектов капитального строительства, предназначенных для </w:t>
                  </w:r>
                  <w:r>
                    <w:rPr>
                      <w:sz w:val="12"/>
                      <w:szCs w:val="12"/>
                    </w:rPr>
                    <w:lastRenderedPageBreak/>
                    <w:t>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1505C" w:rsidRDefault="00E1505C" w:rsidP="00E1505C">
                  <w:pPr>
                    <w:autoSpaceDE w:val="0"/>
                    <w:autoSpaceDN w:val="0"/>
                    <w:adjustRightInd w:val="0"/>
                    <w:rPr>
                      <w:sz w:val="12"/>
                      <w:szCs w:val="12"/>
                    </w:rPr>
                  </w:pPr>
                  <w:r>
                    <w:rPr>
                      <w:sz w:val="12"/>
                      <w:szCs w:val="12"/>
                    </w:rPr>
                    <w:lastRenderedPageBreak/>
                    <w:t>для объектов дошкольного образования 4000</w:t>
                  </w:r>
                </w:p>
                <w:p w:rsidR="00E1505C" w:rsidRDefault="00E1505C" w:rsidP="00E1505C">
                  <w:pPr>
                    <w:autoSpaceDE w:val="0"/>
                    <w:autoSpaceDN w:val="0"/>
                    <w:adjustRightInd w:val="0"/>
                    <w:rPr>
                      <w:sz w:val="12"/>
                      <w:szCs w:val="12"/>
                    </w:rPr>
                  </w:pPr>
                  <w:r>
                    <w:rPr>
                      <w:sz w:val="12"/>
                      <w:szCs w:val="12"/>
                    </w:rPr>
                    <w:t xml:space="preserve">для объектов </w:t>
                  </w:r>
                  <w:r>
                    <w:rPr>
                      <w:sz w:val="12"/>
                      <w:szCs w:val="12"/>
                    </w:rPr>
                    <w:lastRenderedPageBreak/>
                    <w:t>общеобразовательного назначения 30000</w:t>
                  </w:r>
                </w:p>
                <w:p w:rsidR="00E1505C" w:rsidRDefault="00E1505C" w:rsidP="007A6F64">
                  <w:pPr>
                    <w:pStyle w:val="afe"/>
                    <w:rPr>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1505C" w:rsidRDefault="00E1505C" w:rsidP="00E1505C">
                  <w:pPr>
                    <w:autoSpaceDE w:val="0"/>
                    <w:autoSpaceDN w:val="0"/>
                    <w:adjustRightInd w:val="0"/>
                    <w:rPr>
                      <w:sz w:val="12"/>
                      <w:szCs w:val="12"/>
                    </w:rPr>
                  </w:pPr>
                  <w:r>
                    <w:rPr>
                      <w:sz w:val="12"/>
                      <w:szCs w:val="12"/>
                    </w:rPr>
                    <w:lastRenderedPageBreak/>
                    <w:t>для объектов дошкольного образования 10000</w:t>
                  </w:r>
                </w:p>
                <w:p w:rsidR="00E1505C" w:rsidRDefault="00E1505C" w:rsidP="00E1505C">
                  <w:pPr>
                    <w:autoSpaceDE w:val="0"/>
                    <w:autoSpaceDN w:val="0"/>
                    <w:adjustRightInd w:val="0"/>
                    <w:rPr>
                      <w:sz w:val="12"/>
                      <w:szCs w:val="12"/>
                    </w:rPr>
                  </w:pPr>
                  <w:r>
                    <w:rPr>
                      <w:sz w:val="12"/>
                      <w:szCs w:val="12"/>
                    </w:rPr>
                    <w:t xml:space="preserve">для </w:t>
                  </w:r>
                  <w:r>
                    <w:rPr>
                      <w:sz w:val="12"/>
                      <w:szCs w:val="12"/>
                    </w:rPr>
                    <w:lastRenderedPageBreak/>
                    <w:t>объектов общеобразовательного назначения 10000</w:t>
                  </w:r>
                </w:p>
                <w:p w:rsidR="00E1505C" w:rsidRDefault="00E1505C" w:rsidP="007A6F64">
                  <w:pPr>
                    <w:pStyle w:val="afe"/>
                    <w:rPr>
                      <w:sz w:val="12"/>
                      <w:szCs w:val="12"/>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1505C" w:rsidRDefault="00E1505C" w:rsidP="00E1505C">
                  <w:pPr>
                    <w:autoSpaceDE w:val="0"/>
                    <w:autoSpaceDN w:val="0"/>
                    <w:adjustRightInd w:val="0"/>
                    <w:rPr>
                      <w:sz w:val="12"/>
                      <w:szCs w:val="12"/>
                    </w:rPr>
                  </w:pPr>
                  <w:r>
                    <w:rPr>
                      <w:sz w:val="12"/>
                      <w:szCs w:val="12"/>
                    </w:rPr>
                    <w:lastRenderedPageBreak/>
                    <w:t>3/10, для объектов общеобразовательного назначения - 3/10</w:t>
                  </w:r>
                </w:p>
                <w:p w:rsidR="00E1505C" w:rsidRDefault="00E1505C" w:rsidP="007A6F64">
                  <w:pPr>
                    <w:pStyle w:val="afe"/>
                    <w:rPr>
                      <w:sz w:val="12"/>
                      <w:szCs w:val="12"/>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1505C" w:rsidRPr="00E1505C" w:rsidRDefault="00E1505C" w:rsidP="007A6F64">
                  <w:pPr>
                    <w:pStyle w:val="afe"/>
                    <w:rPr>
                      <w:sz w:val="12"/>
                      <w:szCs w:val="12"/>
                    </w:rPr>
                  </w:pPr>
                  <w:r w:rsidRPr="00E1505C">
                    <w:rPr>
                      <w:sz w:val="12"/>
                      <w:szCs w:val="12"/>
                    </w:rPr>
                    <w:t>36 - 1 (4) 30 - 2 (8) 24 - 3 (10)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1505C" w:rsidRDefault="00E1505C" w:rsidP="007A6F64">
                  <w:pPr>
                    <w:pStyle w:val="afe"/>
                    <w:rPr>
                      <w:sz w:val="12"/>
                      <w:szCs w:val="12"/>
                    </w:rPr>
                  </w:pPr>
                  <w:r>
                    <w:rPr>
                      <w:sz w:val="12"/>
                      <w:szCs w:val="12"/>
                    </w:rPr>
                    <w:t>3</w:t>
                  </w:r>
                </w:p>
              </w:tc>
            </w:tr>
          </w:tbl>
          <w:p w:rsidR="002C5FD5" w:rsidRDefault="00264DC7" w:rsidP="00264DC7">
            <w:pPr>
              <w:rPr>
                <w:sz w:val="12"/>
                <w:szCs w:val="12"/>
              </w:rPr>
            </w:pPr>
            <w:r>
              <w:rPr>
                <w:sz w:val="12"/>
                <w:szCs w:val="12"/>
              </w:rPr>
              <w:lastRenderedPageBreak/>
              <w:t>…</w:t>
            </w:r>
          </w:p>
          <w:p w:rsidR="00892581" w:rsidRDefault="00D615B0" w:rsidP="009117EA">
            <w:pPr>
              <w:rPr>
                <w:sz w:val="12"/>
                <w:szCs w:val="12"/>
              </w:rPr>
            </w:pPr>
            <w:r>
              <w:rPr>
                <w:sz w:val="12"/>
                <w:szCs w:val="12"/>
              </w:rPr>
              <w:t>У</w:t>
            </w:r>
            <w:r w:rsidR="009117EA">
              <w:rPr>
                <w:sz w:val="12"/>
                <w:szCs w:val="12"/>
              </w:rPr>
              <w:t>словные виды разрешенного использования</w:t>
            </w:r>
          </w:p>
          <w:p w:rsidR="002B267D" w:rsidRDefault="002B267D" w:rsidP="009117EA">
            <w:pPr>
              <w:rPr>
                <w:sz w:val="12"/>
                <w:szCs w:val="12"/>
              </w:rPr>
            </w:pPr>
            <w:r>
              <w:rPr>
                <w:sz w:val="12"/>
                <w:szCs w:val="12"/>
              </w:rPr>
              <w:t>….</w:t>
            </w:r>
          </w:p>
          <w:tbl>
            <w:tblPr>
              <w:tblW w:w="4895" w:type="dxa"/>
              <w:tblLayout w:type="fixed"/>
              <w:tblLook w:val="0000"/>
            </w:tblPr>
            <w:tblGrid>
              <w:gridCol w:w="501"/>
              <w:gridCol w:w="850"/>
              <w:gridCol w:w="709"/>
              <w:gridCol w:w="709"/>
              <w:gridCol w:w="708"/>
              <w:gridCol w:w="851"/>
              <w:gridCol w:w="567"/>
            </w:tblGrid>
            <w:tr w:rsidR="009117EA" w:rsidRPr="009117EA" w:rsidTr="005A36DC">
              <w:trPr>
                <w:trHeight w:val="747"/>
              </w:trPr>
              <w:tc>
                <w:tcPr>
                  <w:tcW w:w="501" w:type="dxa"/>
                  <w:tcBorders>
                    <w:top w:val="single" w:sz="4" w:space="0" w:color="000000"/>
                    <w:left w:val="single" w:sz="4" w:space="0" w:color="000000"/>
                    <w:bottom w:val="single" w:sz="4" w:space="0" w:color="000000"/>
                  </w:tcBorders>
                  <w:shd w:val="clear" w:color="auto" w:fill="auto"/>
                  <w:vAlign w:val="center"/>
                </w:tcPr>
                <w:p w:rsidR="00D647B3" w:rsidRPr="00D647B3" w:rsidRDefault="00D647B3" w:rsidP="00D647B3">
                  <w:pPr>
                    <w:autoSpaceDE w:val="0"/>
                    <w:autoSpaceDN w:val="0"/>
                    <w:adjustRightInd w:val="0"/>
                    <w:rPr>
                      <w:bCs/>
                      <w:sz w:val="12"/>
                      <w:szCs w:val="12"/>
                    </w:rPr>
                  </w:pPr>
                  <w:r w:rsidRPr="00D647B3">
                    <w:rPr>
                      <w:bCs/>
                      <w:sz w:val="12"/>
                      <w:szCs w:val="12"/>
                    </w:rPr>
                    <w:t>Культурное развитие</w:t>
                  </w:r>
                </w:p>
                <w:p w:rsidR="009117EA" w:rsidRPr="009117EA" w:rsidRDefault="00D647B3" w:rsidP="00D647B3">
                  <w:pPr>
                    <w:autoSpaceDE w:val="0"/>
                    <w:autoSpaceDN w:val="0"/>
                    <w:adjustRightInd w:val="0"/>
                    <w:rPr>
                      <w:sz w:val="12"/>
                      <w:szCs w:val="12"/>
                    </w:rPr>
                  </w:pPr>
                  <w:r w:rsidRPr="00D647B3">
                    <w:rPr>
                      <w:bCs/>
                      <w:sz w:val="12"/>
                      <w:szCs w:val="12"/>
                    </w:rPr>
                    <w:t>3.6</w:t>
                  </w:r>
                  <w:r w:rsidR="009117EA" w:rsidRPr="009117EA">
                    <w:rPr>
                      <w:sz w:val="12"/>
                      <w:szCs w:val="12"/>
                    </w:rPr>
                    <w:t>.</w:t>
                  </w:r>
                </w:p>
              </w:tc>
              <w:tc>
                <w:tcPr>
                  <w:tcW w:w="850" w:type="dxa"/>
                  <w:tcBorders>
                    <w:top w:val="single" w:sz="4" w:space="0" w:color="000000"/>
                    <w:left w:val="single" w:sz="4" w:space="0" w:color="000000"/>
                    <w:bottom w:val="single" w:sz="4" w:space="0" w:color="000000"/>
                  </w:tcBorders>
                  <w:shd w:val="clear" w:color="auto" w:fill="auto"/>
                  <w:vAlign w:val="center"/>
                </w:tcPr>
                <w:p w:rsidR="009117EA" w:rsidRPr="009117EA" w:rsidRDefault="00D647B3" w:rsidP="00D647B3">
                  <w:pPr>
                    <w:autoSpaceDE w:val="0"/>
                    <w:autoSpaceDN w:val="0"/>
                    <w:adjustRightInd w:val="0"/>
                    <w:rPr>
                      <w:sz w:val="12"/>
                      <w:szCs w:val="12"/>
                    </w:rPr>
                  </w:pPr>
                  <w:proofErr w:type="gramStart"/>
                  <w:r>
                    <w:rPr>
                      <w:sz w:val="12"/>
                      <w:szCs w:val="12"/>
                    </w:rP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w:t>
                  </w:r>
                  <w:r>
                    <w:rPr>
                      <w:sz w:val="12"/>
                      <w:szCs w:val="12"/>
                    </w:rPr>
                    <w:lastRenderedPageBreak/>
                    <w:t>цирков, зверинцев, зоопарков, океанариумов</w:t>
                  </w:r>
                  <w:proofErr w:type="gramEnd"/>
                </w:p>
              </w:tc>
              <w:tc>
                <w:tcPr>
                  <w:tcW w:w="709" w:type="dxa"/>
                  <w:tcBorders>
                    <w:top w:val="single" w:sz="4" w:space="0" w:color="000000"/>
                    <w:left w:val="single" w:sz="4" w:space="0" w:color="000000"/>
                    <w:bottom w:val="single" w:sz="4" w:space="0" w:color="000000"/>
                  </w:tcBorders>
                  <w:shd w:val="clear" w:color="auto" w:fill="auto"/>
                  <w:vAlign w:val="center"/>
                </w:tcPr>
                <w:p w:rsidR="009117EA" w:rsidRPr="009117EA" w:rsidRDefault="00D647B3" w:rsidP="009117EA">
                  <w:pPr>
                    <w:pStyle w:val="afe"/>
                    <w:rPr>
                      <w:sz w:val="12"/>
                      <w:szCs w:val="12"/>
                    </w:rPr>
                  </w:pPr>
                  <w:r>
                    <w:rPr>
                      <w:sz w:val="12"/>
                      <w:szCs w:val="12"/>
                    </w:rPr>
                    <w:lastRenderedPageBreak/>
                    <w:t>1000</w:t>
                  </w:r>
                </w:p>
              </w:tc>
              <w:tc>
                <w:tcPr>
                  <w:tcW w:w="709" w:type="dxa"/>
                  <w:tcBorders>
                    <w:top w:val="single" w:sz="4" w:space="0" w:color="000000"/>
                    <w:left w:val="single" w:sz="4" w:space="0" w:color="000000"/>
                    <w:bottom w:val="single" w:sz="4" w:space="0" w:color="000000"/>
                  </w:tcBorders>
                  <w:shd w:val="clear" w:color="auto" w:fill="auto"/>
                  <w:vAlign w:val="center"/>
                </w:tcPr>
                <w:p w:rsidR="009117EA" w:rsidRPr="009117EA" w:rsidRDefault="009117EA" w:rsidP="009117EA">
                  <w:pPr>
                    <w:pStyle w:val="afe"/>
                    <w:rPr>
                      <w:sz w:val="12"/>
                      <w:szCs w:val="12"/>
                    </w:rPr>
                  </w:pPr>
                  <w:r w:rsidRPr="009117EA">
                    <w:rPr>
                      <w:sz w:val="12"/>
                      <w:szCs w:val="12"/>
                    </w:rPr>
                    <w:t>1000</w:t>
                  </w:r>
                  <w:r w:rsidR="00D647B3">
                    <w:rPr>
                      <w:sz w:val="12"/>
                      <w:szCs w:val="12"/>
                    </w:rPr>
                    <w:t>0</w:t>
                  </w:r>
                </w:p>
              </w:tc>
              <w:tc>
                <w:tcPr>
                  <w:tcW w:w="708" w:type="dxa"/>
                  <w:tcBorders>
                    <w:top w:val="single" w:sz="4" w:space="0" w:color="000000"/>
                    <w:left w:val="single" w:sz="4" w:space="0" w:color="000000"/>
                    <w:bottom w:val="single" w:sz="4" w:space="0" w:color="000000"/>
                  </w:tcBorders>
                  <w:shd w:val="clear" w:color="auto" w:fill="auto"/>
                  <w:vAlign w:val="center"/>
                </w:tcPr>
                <w:p w:rsidR="009117EA" w:rsidRPr="009117EA" w:rsidRDefault="00D647B3" w:rsidP="009117EA">
                  <w:pPr>
                    <w:pStyle w:val="afe"/>
                    <w:rPr>
                      <w:sz w:val="12"/>
                      <w:szCs w:val="12"/>
                    </w:rPr>
                  </w:pPr>
                  <w:r>
                    <w:rPr>
                      <w:sz w:val="12"/>
                      <w:szCs w:val="12"/>
                    </w:rPr>
                    <w:t>3/10</w:t>
                  </w:r>
                </w:p>
              </w:tc>
              <w:tc>
                <w:tcPr>
                  <w:tcW w:w="851" w:type="dxa"/>
                  <w:tcBorders>
                    <w:top w:val="single" w:sz="4" w:space="0" w:color="000000"/>
                    <w:left w:val="single" w:sz="4" w:space="0" w:color="000000"/>
                    <w:bottom w:val="single" w:sz="4" w:space="0" w:color="000000"/>
                  </w:tcBorders>
                  <w:shd w:val="clear" w:color="auto" w:fill="auto"/>
                  <w:vAlign w:val="center"/>
                </w:tcPr>
                <w:p w:rsidR="00D647B3" w:rsidRDefault="00D647B3" w:rsidP="009117EA">
                  <w:pPr>
                    <w:pStyle w:val="afe"/>
                    <w:rPr>
                      <w:sz w:val="12"/>
                      <w:szCs w:val="12"/>
                    </w:rPr>
                  </w:pPr>
                  <w:r w:rsidRPr="00D647B3">
                    <w:rPr>
                      <w:sz w:val="12"/>
                      <w:szCs w:val="12"/>
                    </w:rPr>
                    <w:t xml:space="preserve">50 - 1 (5) </w:t>
                  </w:r>
                </w:p>
                <w:p w:rsidR="00D647B3" w:rsidRDefault="00D647B3" w:rsidP="009117EA">
                  <w:pPr>
                    <w:pStyle w:val="afe"/>
                    <w:rPr>
                      <w:sz w:val="12"/>
                      <w:szCs w:val="12"/>
                    </w:rPr>
                  </w:pPr>
                  <w:r w:rsidRPr="00D647B3">
                    <w:rPr>
                      <w:sz w:val="12"/>
                      <w:szCs w:val="12"/>
                    </w:rPr>
                    <w:t>40 - 2 (8)</w:t>
                  </w:r>
                </w:p>
                <w:p w:rsidR="009117EA" w:rsidRPr="00D647B3" w:rsidRDefault="00D647B3" w:rsidP="009117EA">
                  <w:pPr>
                    <w:pStyle w:val="afe"/>
                    <w:rPr>
                      <w:sz w:val="12"/>
                      <w:szCs w:val="12"/>
                    </w:rPr>
                  </w:pPr>
                  <w:r w:rsidRPr="00D647B3">
                    <w:rPr>
                      <w:sz w:val="12"/>
                      <w:szCs w:val="12"/>
                    </w:rPr>
                    <w:t>30 - 3 (10)</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7EA" w:rsidRPr="009117EA" w:rsidRDefault="009117EA" w:rsidP="009117EA">
                  <w:pPr>
                    <w:pStyle w:val="afe"/>
                    <w:rPr>
                      <w:sz w:val="12"/>
                      <w:szCs w:val="12"/>
                    </w:rPr>
                  </w:pPr>
                  <w:r w:rsidRPr="009117EA">
                    <w:rPr>
                      <w:sz w:val="12"/>
                      <w:szCs w:val="12"/>
                    </w:rPr>
                    <w:t>3</w:t>
                  </w:r>
                </w:p>
              </w:tc>
            </w:tr>
          </w:tbl>
          <w:p w:rsidR="00892581" w:rsidRDefault="00165DE6" w:rsidP="00165DE6">
            <w:pPr>
              <w:rPr>
                <w:sz w:val="12"/>
                <w:szCs w:val="12"/>
              </w:rPr>
            </w:pPr>
            <w:r>
              <w:rPr>
                <w:sz w:val="12"/>
                <w:szCs w:val="12"/>
              </w:rPr>
              <w:lastRenderedPageBreak/>
              <w:t>…</w:t>
            </w:r>
          </w:p>
          <w:tbl>
            <w:tblPr>
              <w:tblW w:w="4895" w:type="dxa"/>
              <w:tblLayout w:type="fixed"/>
              <w:tblLook w:val="0000"/>
            </w:tblPr>
            <w:tblGrid>
              <w:gridCol w:w="501"/>
              <w:gridCol w:w="850"/>
              <w:gridCol w:w="709"/>
              <w:gridCol w:w="709"/>
              <w:gridCol w:w="708"/>
              <w:gridCol w:w="851"/>
              <w:gridCol w:w="567"/>
            </w:tblGrid>
            <w:tr w:rsidR="00165DE6" w:rsidRPr="009117EA" w:rsidTr="00FD5FD7">
              <w:trPr>
                <w:trHeight w:val="1030"/>
              </w:trPr>
              <w:tc>
                <w:tcPr>
                  <w:tcW w:w="501" w:type="dxa"/>
                  <w:tcBorders>
                    <w:top w:val="single" w:sz="4" w:space="0" w:color="000000"/>
                    <w:left w:val="single" w:sz="4" w:space="0" w:color="000000"/>
                    <w:bottom w:val="single" w:sz="4" w:space="0" w:color="000000"/>
                  </w:tcBorders>
                  <w:shd w:val="clear" w:color="auto" w:fill="auto"/>
                  <w:vAlign w:val="center"/>
                </w:tcPr>
                <w:p w:rsidR="00165DE6" w:rsidRDefault="00165DE6" w:rsidP="00165DE6">
                  <w:pPr>
                    <w:autoSpaceDE w:val="0"/>
                    <w:autoSpaceDN w:val="0"/>
                    <w:adjustRightInd w:val="0"/>
                    <w:rPr>
                      <w:sz w:val="12"/>
                      <w:szCs w:val="12"/>
                    </w:rPr>
                  </w:pPr>
                  <w:r>
                    <w:rPr>
                      <w:sz w:val="12"/>
                      <w:szCs w:val="12"/>
                    </w:rPr>
                    <w:t>Спорт</w:t>
                  </w:r>
                </w:p>
                <w:p w:rsidR="00165DE6" w:rsidRDefault="00165DE6" w:rsidP="00165DE6">
                  <w:pPr>
                    <w:autoSpaceDE w:val="0"/>
                    <w:autoSpaceDN w:val="0"/>
                    <w:adjustRightInd w:val="0"/>
                    <w:rPr>
                      <w:sz w:val="12"/>
                      <w:szCs w:val="12"/>
                    </w:rPr>
                  </w:pPr>
                  <w:r>
                    <w:rPr>
                      <w:sz w:val="12"/>
                      <w:szCs w:val="12"/>
                    </w:rPr>
                    <w:t>5.1</w:t>
                  </w:r>
                </w:p>
                <w:p w:rsidR="00165DE6" w:rsidRPr="009117EA" w:rsidRDefault="00165DE6" w:rsidP="00FD5FD7">
                  <w:pPr>
                    <w:autoSpaceDE w:val="0"/>
                    <w:autoSpaceDN w:val="0"/>
                    <w:adjustRightInd w:val="0"/>
                    <w:rPr>
                      <w:sz w:val="12"/>
                      <w:szCs w:val="12"/>
                    </w:rPr>
                  </w:pPr>
                </w:p>
              </w:tc>
              <w:tc>
                <w:tcPr>
                  <w:tcW w:w="850" w:type="dxa"/>
                  <w:tcBorders>
                    <w:top w:val="single" w:sz="4" w:space="0" w:color="000000"/>
                    <w:left w:val="single" w:sz="4" w:space="0" w:color="000000"/>
                    <w:bottom w:val="single" w:sz="4" w:space="0" w:color="000000"/>
                  </w:tcBorders>
                  <w:shd w:val="clear" w:color="auto" w:fill="auto"/>
                  <w:vAlign w:val="center"/>
                </w:tcPr>
                <w:p w:rsidR="00165DE6" w:rsidRPr="009117EA" w:rsidRDefault="00165DE6" w:rsidP="00FD5FD7">
                  <w:pPr>
                    <w:autoSpaceDE w:val="0"/>
                    <w:autoSpaceDN w:val="0"/>
                    <w:adjustRightInd w:val="0"/>
                    <w:rPr>
                      <w:sz w:val="12"/>
                      <w:szCs w:val="12"/>
                    </w:rPr>
                  </w:pPr>
                  <w:proofErr w:type="gramStart"/>
                  <w:r>
                    <w:rPr>
                      <w:sz w:val="12"/>
                      <w:szCs w:val="1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Pr>
                      <w:sz w:val="12"/>
                      <w:szCs w:val="12"/>
                    </w:rPr>
                    <w:t xml:space="preserve"> размещение спортивных баз и лагерей</w:t>
                  </w:r>
                </w:p>
              </w:tc>
              <w:tc>
                <w:tcPr>
                  <w:tcW w:w="709" w:type="dxa"/>
                  <w:tcBorders>
                    <w:top w:val="single" w:sz="4" w:space="0" w:color="000000"/>
                    <w:left w:val="single" w:sz="4" w:space="0" w:color="000000"/>
                    <w:bottom w:val="single" w:sz="4" w:space="0" w:color="000000"/>
                  </w:tcBorders>
                  <w:shd w:val="clear" w:color="auto" w:fill="auto"/>
                  <w:vAlign w:val="center"/>
                </w:tcPr>
                <w:p w:rsidR="00165DE6" w:rsidRPr="009117EA" w:rsidRDefault="003B4766" w:rsidP="00FD5FD7">
                  <w:pPr>
                    <w:pStyle w:val="afe"/>
                    <w:rPr>
                      <w:sz w:val="12"/>
                      <w:szCs w:val="12"/>
                    </w:rPr>
                  </w:pPr>
                  <w:r>
                    <w:rPr>
                      <w:sz w:val="12"/>
                      <w:szCs w:val="12"/>
                    </w:rPr>
                    <w:t>5000</w:t>
                  </w:r>
                </w:p>
              </w:tc>
              <w:tc>
                <w:tcPr>
                  <w:tcW w:w="709" w:type="dxa"/>
                  <w:tcBorders>
                    <w:top w:val="single" w:sz="4" w:space="0" w:color="000000"/>
                    <w:left w:val="single" w:sz="4" w:space="0" w:color="000000"/>
                    <w:bottom w:val="single" w:sz="4" w:space="0" w:color="000000"/>
                  </w:tcBorders>
                  <w:shd w:val="clear" w:color="auto" w:fill="auto"/>
                  <w:vAlign w:val="center"/>
                </w:tcPr>
                <w:p w:rsidR="00165DE6" w:rsidRPr="009117EA" w:rsidRDefault="00165DE6" w:rsidP="00FD5FD7">
                  <w:pPr>
                    <w:pStyle w:val="afe"/>
                    <w:rPr>
                      <w:sz w:val="12"/>
                      <w:szCs w:val="12"/>
                    </w:rPr>
                  </w:pPr>
                  <w:r w:rsidRPr="009117EA">
                    <w:rPr>
                      <w:sz w:val="12"/>
                      <w:szCs w:val="12"/>
                    </w:rPr>
                    <w:t>1000</w:t>
                  </w:r>
                  <w:r>
                    <w:rPr>
                      <w:sz w:val="12"/>
                      <w:szCs w:val="12"/>
                    </w:rPr>
                    <w:t>0</w:t>
                  </w:r>
                </w:p>
              </w:tc>
              <w:tc>
                <w:tcPr>
                  <w:tcW w:w="708" w:type="dxa"/>
                  <w:tcBorders>
                    <w:top w:val="single" w:sz="4" w:space="0" w:color="000000"/>
                    <w:left w:val="single" w:sz="4" w:space="0" w:color="000000"/>
                    <w:bottom w:val="single" w:sz="4" w:space="0" w:color="000000"/>
                  </w:tcBorders>
                  <w:shd w:val="clear" w:color="auto" w:fill="auto"/>
                  <w:vAlign w:val="center"/>
                </w:tcPr>
                <w:p w:rsidR="00165DE6" w:rsidRPr="009117EA" w:rsidRDefault="003B4766" w:rsidP="00FD5FD7">
                  <w:pPr>
                    <w:pStyle w:val="afe"/>
                    <w:rPr>
                      <w:sz w:val="12"/>
                      <w:szCs w:val="12"/>
                    </w:rPr>
                  </w:pPr>
                  <w:r>
                    <w:rPr>
                      <w:sz w:val="12"/>
                      <w:szCs w:val="12"/>
                    </w:rPr>
                    <w:t>2</w:t>
                  </w:r>
                  <w:r w:rsidR="00165DE6">
                    <w:rPr>
                      <w:sz w:val="12"/>
                      <w:szCs w:val="12"/>
                    </w:rPr>
                    <w:t>/10</w:t>
                  </w:r>
                </w:p>
              </w:tc>
              <w:tc>
                <w:tcPr>
                  <w:tcW w:w="851" w:type="dxa"/>
                  <w:tcBorders>
                    <w:top w:val="single" w:sz="4" w:space="0" w:color="000000"/>
                    <w:left w:val="single" w:sz="4" w:space="0" w:color="000000"/>
                    <w:bottom w:val="single" w:sz="4" w:space="0" w:color="000000"/>
                  </w:tcBorders>
                  <w:shd w:val="clear" w:color="auto" w:fill="auto"/>
                  <w:vAlign w:val="center"/>
                </w:tcPr>
                <w:p w:rsidR="00165DE6" w:rsidRPr="003B4766" w:rsidRDefault="003B4766" w:rsidP="003B4766">
                  <w:pPr>
                    <w:pStyle w:val="afe"/>
                    <w:rPr>
                      <w:sz w:val="12"/>
                      <w:szCs w:val="12"/>
                    </w:rPr>
                  </w:pPr>
                  <w:r w:rsidRPr="003B4766">
                    <w:rPr>
                      <w:sz w:val="12"/>
                      <w:szCs w:val="12"/>
                    </w:rPr>
                    <w:t xml:space="preserve">75 - 1 (10) 40 - 2 (10) Для </w:t>
                  </w:r>
                  <w:proofErr w:type="spellStart"/>
                  <w:proofErr w:type="gramStart"/>
                  <w:r w:rsidRPr="003B4766">
                    <w:rPr>
                      <w:sz w:val="12"/>
                      <w:szCs w:val="12"/>
                    </w:rPr>
                    <w:t>плоскост</w:t>
                  </w:r>
                  <w:r>
                    <w:rPr>
                      <w:sz w:val="12"/>
                      <w:szCs w:val="12"/>
                    </w:rPr>
                    <w:t>-</w:t>
                  </w:r>
                  <w:r w:rsidRPr="003B4766">
                    <w:rPr>
                      <w:sz w:val="12"/>
                      <w:szCs w:val="12"/>
                    </w:rPr>
                    <w:t>ных</w:t>
                  </w:r>
                  <w:proofErr w:type="spellEnd"/>
                  <w:proofErr w:type="gramEnd"/>
                  <w:r w:rsidRPr="003B4766">
                    <w:rPr>
                      <w:sz w:val="12"/>
                      <w:szCs w:val="12"/>
                    </w:rPr>
                    <w:t xml:space="preserve"> </w:t>
                  </w:r>
                  <w:proofErr w:type="spellStart"/>
                  <w:r w:rsidRPr="003B4766">
                    <w:rPr>
                      <w:sz w:val="12"/>
                      <w:szCs w:val="12"/>
                    </w:rPr>
                    <w:t>соору</w:t>
                  </w:r>
                  <w:r>
                    <w:rPr>
                      <w:sz w:val="12"/>
                      <w:szCs w:val="12"/>
                    </w:rPr>
                    <w:t>-</w:t>
                  </w:r>
                  <w:r w:rsidRPr="003B4766">
                    <w:rPr>
                      <w:sz w:val="12"/>
                      <w:szCs w:val="12"/>
                    </w:rPr>
                    <w:t>жений</w:t>
                  </w:r>
                  <w:proofErr w:type="spellEnd"/>
                  <w:r w:rsidRPr="003B4766">
                    <w:rPr>
                      <w:sz w:val="12"/>
                      <w:szCs w:val="12"/>
                    </w:rPr>
                    <w:t xml:space="preserve"> - 75</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DE6" w:rsidRPr="009117EA" w:rsidRDefault="00165DE6" w:rsidP="00FD5FD7">
                  <w:pPr>
                    <w:pStyle w:val="afe"/>
                    <w:rPr>
                      <w:sz w:val="12"/>
                      <w:szCs w:val="12"/>
                    </w:rPr>
                  </w:pPr>
                  <w:r w:rsidRPr="009117EA">
                    <w:rPr>
                      <w:sz w:val="12"/>
                      <w:szCs w:val="12"/>
                    </w:rPr>
                    <w:t>3</w:t>
                  </w:r>
                </w:p>
              </w:tc>
            </w:tr>
          </w:tbl>
          <w:p w:rsidR="00165DE6" w:rsidRPr="00E11FE6" w:rsidRDefault="00165DE6" w:rsidP="00165DE6">
            <w:pPr>
              <w:rPr>
                <w:sz w:val="12"/>
                <w:szCs w:val="12"/>
              </w:rPr>
            </w:pPr>
            <w:r>
              <w:rPr>
                <w:sz w:val="12"/>
                <w:szCs w:val="12"/>
              </w:rPr>
              <w:t>…</w:t>
            </w:r>
            <w:r w:rsidR="00FD5FD7">
              <w:rPr>
                <w:sz w:val="12"/>
                <w:szCs w:val="12"/>
              </w:rPr>
              <w:t>.</w:t>
            </w:r>
          </w:p>
        </w:tc>
        <w:tc>
          <w:tcPr>
            <w:tcW w:w="4820" w:type="dxa"/>
            <w:tcBorders>
              <w:top w:val="single" w:sz="4" w:space="0" w:color="auto"/>
              <w:left w:val="single" w:sz="4" w:space="0" w:color="auto"/>
              <w:bottom w:val="single" w:sz="4" w:space="0" w:color="auto"/>
              <w:right w:val="single" w:sz="4" w:space="0" w:color="auto"/>
            </w:tcBorders>
          </w:tcPr>
          <w:p w:rsidR="002B267D" w:rsidRDefault="002B267D" w:rsidP="002C5FD5">
            <w:pPr>
              <w:jc w:val="both"/>
              <w:rPr>
                <w:sz w:val="12"/>
                <w:szCs w:val="12"/>
              </w:rPr>
            </w:pPr>
            <w:r>
              <w:rPr>
                <w:sz w:val="12"/>
                <w:szCs w:val="12"/>
              </w:rPr>
              <w:lastRenderedPageBreak/>
              <w:t xml:space="preserve">в территориальной зоне </w:t>
            </w:r>
            <w:r w:rsidR="002C5FD5" w:rsidRPr="00E11FE6">
              <w:rPr>
                <w:sz w:val="12"/>
                <w:szCs w:val="12"/>
              </w:rPr>
              <w:t xml:space="preserve"> </w:t>
            </w:r>
            <w:r w:rsidRPr="00E11FE6">
              <w:rPr>
                <w:sz w:val="12"/>
                <w:szCs w:val="12"/>
              </w:rPr>
              <w:t xml:space="preserve">«Ж-1. Зона </w:t>
            </w:r>
            <w:r>
              <w:rPr>
                <w:sz w:val="12"/>
                <w:szCs w:val="12"/>
              </w:rPr>
              <w:t>индивидуальной жилой застройки»:</w:t>
            </w:r>
          </w:p>
          <w:p w:rsidR="002C5FD5" w:rsidRPr="00945CC0" w:rsidRDefault="00945CC0" w:rsidP="002C5FD5">
            <w:pPr>
              <w:jc w:val="both"/>
              <w:rPr>
                <w:sz w:val="12"/>
                <w:szCs w:val="12"/>
              </w:rPr>
            </w:pPr>
            <w:r w:rsidRPr="00945CC0">
              <w:rPr>
                <w:sz w:val="12"/>
                <w:szCs w:val="12"/>
              </w:rPr>
              <w:t>в основных видах разрешенного использования в строке «Дошкольное, начальное и среднее общее образование 3.5.1» в графе «Предельные размеры земельных участков мин. (м</w:t>
            </w:r>
            <w:proofErr w:type="gramStart"/>
            <w:r w:rsidRPr="00945CC0">
              <w:rPr>
                <w:sz w:val="12"/>
                <w:szCs w:val="12"/>
              </w:rPr>
              <w:t>2</w:t>
            </w:r>
            <w:proofErr w:type="gramEnd"/>
            <w:r w:rsidRPr="00945CC0">
              <w:rPr>
                <w:sz w:val="12"/>
                <w:szCs w:val="12"/>
              </w:rPr>
              <w:t>)» цифру «30000» заменить цифрой «5000»</w:t>
            </w:r>
            <w:r>
              <w:rPr>
                <w:sz w:val="12"/>
                <w:szCs w:val="12"/>
              </w:rPr>
              <w:t>;</w:t>
            </w:r>
          </w:p>
          <w:p w:rsidR="00945CC0" w:rsidRDefault="009117EA" w:rsidP="00945CC0">
            <w:pPr>
              <w:jc w:val="both"/>
              <w:rPr>
                <w:sz w:val="12"/>
                <w:szCs w:val="12"/>
              </w:rPr>
            </w:pPr>
            <w:r w:rsidRPr="009117EA">
              <w:rPr>
                <w:sz w:val="12"/>
                <w:szCs w:val="12"/>
              </w:rPr>
              <w:t>в условных видах разрешенного использования</w:t>
            </w:r>
            <w:r w:rsidR="00945CC0">
              <w:rPr>
                <w:sz w:val="12"/>
                <w:szCs w:val="12"/>
              </w:rPr>
              <w:t>:</w:t>
            </w:r>
          </w:p>
          <w:p w:rsidR="00945CC0" w:rsidRPr="00945CC0" w:rsidRDefault="009117EA" w:rsidP="00945CC0">
            <w:pPr>
              <w:jc w:val="both"/>
              <w:rPr>
                <w:sz w:val="12"/>
                <w:szCs w:val="12"/>
              </w:rPr>
            </w:pPr>
            <w:r w:rsidRPr="009117EA">
              <w:rPr>
                <w:sz w:val="12"/>
                <w:szCs w:val="12"/>
              </w:rPr>
              <w:t xml:space="preserve"> </w:t>
            </w:r>
            <w:r w:rsidR="00945CC0" w:rsidRPr="00945CC0">
              <w:rPr>
                <w:sz w:val="12"/>
                <w:szCs w:val="12"/>
              </w:rPr>
              <w:t>в строке «Культурное развитие 3.6.» в графе «Предельные размеры земельных участков мин. (кв</w:t>
            </w:r>
            <w:proofErr w:type="gramStart"/>
            <w:r w:rsidR="00945CC0" w:rsidRPr="00945CC0">
              <w:rPr>
                <w:sz w:val="12"/>
                <w:szCs w:val="12"/>
              </w:rPr>
              <w:t>.м</w:t>
            </w:r>
            <w:proofErr w:type="gramEnd"/>
            <w:r w:rsidR="00945CC0" w:rsidRPr="00945CC0">
              <w:rPr>
                <w:sz w:val="12"/>
                <w:szCs w:val="12"/>
              </w:rPr>
              <w:t>)» цифру «1000» заменить цифрой «500»;</w:t>
            </w:r>
          </w:p>
          <w:p w:rsidR="009117EA" w:rsidRPr="00945CC0" w:rsidRDefault="00945CC0" w:rsidP="00945CC0">
            <w:pPr>
              <w:jc w:val="both"/>
              <w:rPr>
                <w:sz w:val="12"/>
                <w:szCs w:val="12"/>
              </w:rPr>
            </w:pPr>
            <w:r w:rsidRPr="00945CC0">
              <w:rPr>
                <w:sz w:val="12"/>
                <w:szCs w:val="12"/>
              </w:rPr>
              <w:t>в строке «Спорт 5.1» в графе «Предельные размеры земельных участков мин. (кв</w:t>
            </w:r>
            <w:proofErr w:type="gramStart"/>
            <w:r w:rsidRPr="00945CC0">
              <w:rPr>
                <w:sz w:val="12"/>
                <w:szCs w:val="12"/>
              </w:rPr>
              <w:t>.м</w:t>
            </w:r>
            <w:proofErr w:type="gramEnd"/>
            <w:r w:rsidRPr="00945CC0">
              <w:rPr>
                <w:sz w:val="12"/>
                <w:szCs w:val="12"/>
              </w:rPr>
              <w:t>)» цифру «5000» заменить цифрой «500»</w:t>
            </w:r>
          </w:p>
          <w:p w:rsidR="009117EA" w:rsidRDefault="009117EA" w:rsidP="00B807DE">
            <w:pPr>
              <w:jc w:val="center"/>
              <w:rPr>
                <w:sz w:val="12"/>
                <w:szCs w:val="12"/>
              </w:rPr>
            </w:pPr>
          </w:p>
          <w:p w:rsidR="009117EA" w:rsidRDefault="009117EA" w:rsidP="00B807DE">
            <w:pPr>
              <w:jc w:val="center"/>
              <w:rPr>
                <w:sz w:val="12"/>
                <w:szCs w:val="12"/>
              </w:rPr>
            </w:pPr>
          </w:p>
          <w:p w:rsidR="009117EA" w:rsidRDefault="009117EA" w:rsidP="00B807DE">
            <w:pPr>
              <w:jc w:val="center"/>
              <w:rPr>
                <w:sz w:val="12"/>
                <w:szCs w:val="12"/>
              </w:rPr>
            </w:pPr>
          </w:p>
          <w:p w:rsidR="009117EA" w:rsidRDefault="009117EA" w:rsidP="00B807DE">
            <w:pPr>
              <w:jc w:val="center"/>
              <w:rPr>
                <w:sz w:val="12"/>
                <w:szCs w:val="12"/>
              </w:rPr>
            </w:pPr>
          </w:p>
          <w:p w:rsidR="009117EA" w:rsidRDefault="009117EA" w:rsidP="00B807DE">
            <w:pPr>
              <w:jc w:val="center"/>
              <w:rPr>
                <w:sz w:val="12"/>
                <w:szCs w:val="12"/>
              </w:rPr>
            </w:pPr>
          </w:p>
          <w:p w:rsidR="009117EA" w:rsidRDefault="009117EA" w:rsidP="00B807DE">
            <w:pPr>
              <w:jc w:val="center"/>
              <w:rPr>
                <w:sz w:val="12"/>
                <w:szCs w:val="12"/>
              </w:rPr>
            </w:pPr>
          </w:p>
          <w:p w:rsidR="009117EA" w:rsidRDefault="009117EA" w:rsidP="00B807DE">
            <w:pPr>
              <w:jc w:val="center"/>
              <w:rPr>
                <w:sz w:val="12"/>
                <w:szCs w:val="12"/>
              </w:rPr>
            </w:pPr>
          </w:p>
          <w:p w:rsidR="009117EA" w:rsidRDefault="009117EA" w:rsidP="00B807DE">
            <w:pPr>
              <w:jc w:val="center"/>
              <w:rPr>
                <w:sz w:val="12"/>
                <w:szCs w:val="12"/>
              </w:rPr>
            </w:pPr>
          </w:p>
          <w:p w:rsidR="009117EA" w:rsidRDefault="009117EA" w:rsidP="00B807DE">
            <w:pPr>
              <w:jc w:val="center"/>
              <w:rPr>
                <w:sz w:val="12"/>
                <w:szCs w:val="12"/>
              </w:rPr>
            </w:pPr>
          </w:p>
          <w:p w:rsidR="009117EA" w:rsidRDefault="009117EA" w:rsidP="00B807DE">
            <w:pPr>
              <w:jc w:val="center"/>
              <w:rPr>
                <w:sz w:val="12"/>
                <w:szCs w:val="12"/>
              </w:rPr>
            </w:pPr>
          </w:p>
          <w:p w:rsidR="009117EA" w:rsidRDefault="009117EA" w:rsidP="00B807DE">
            <w:pPr>
              <w:jc w:val="center"/>
              <w:rPr>
                <w:sz w:val="12"/>
                <w:szCs w:val="12"/>
              </w:rPr>
            </w:pPr>
          </w:p>
          <w:p w:rsidR="009117EA" w:rsidRDefault="009117EA" w:rsidP="00B807DE">
            <w:pPr>
              <w:jc w:val="center"/>
              <w:rPr>
                <w:sz w:val="12"/>
                <w:szCs w:val="12"/>
              </w:rPr>
            </w:pPr>
          </w:p>
          <w:p w:rsidR="009117EA" w:rsidRPr="00E11FE6" w:rsidRDefault="009117EA" w:rsidP="00B807DE">
            <w:pPr>
              <w:jc w:val="center"/>
              <w:rPr>
                <w:sz w:val="12"/>
                <w:szCs w:val="12"/>
              </w:rPr>
            </w:pPr>
          </w:p>
        </w:tc>
        <w:tc>
          <w:tcPr>
            <w:tcW w:w="5386" w:type="dxa"/>
            <w:tcBorders>
              <w:top w:val="single" w:sz="4" w:space="0" w:color="auto"/>
              <w:left w:val="single" w:sz="4" w:space="0" w:color="auto"/>
              <w:bottom w:val="single" w:sz="4" w:space="0" w:color="auto"/>
              <w:right w:val="single" w:sz="4" w:space="0" w:color="auto"/>
            </w:tcBorders>
          </w:tcPr>
          <w:p w:rsidR="002C5FD5" w:rsidRPr="00E11FE6" w:rsidRDefault="002C5FD5" w:rsidP="002C5FD5">
            <w:pPr>
              <w:rPr>
                <w:sz w:val="12"/>
                <w:szCs w:val="12"/>
              </w:rPr>
            </w:pPr>
            <w:r w:rsidRPr="00E11FE6">
              <w:rPr>
                <w:sz w:val="12"/>
                <w:szCs w:val="12"/>
              </w:rPr>
              <w:t>Ж-1. Зона индивидуальной жилой застройки</w:t>
            </w:r>
          </w:p>
          <w:p w:rsidR="002C5FD5" w:rsidRDefault="002C5FD5" w:rsidP="002C5FD5">
            <w:pPr>
              <w:rPr>
                <w:sz w:val="12"/>
                <w:szCs w:val="12"/>
              </w:rPr>
            </w:pPr>
            <w:r w:rsidRPr="00E11FE6">
              <w:rPr>
                <w:sz w:val="12"/>
                <w:szCs w:val="12"/>
              </w:rPr>
              <w:t>Основные виды разрешенного использования</w:t>
            </w:r>
          </w:p>
          <w:tbl>
            <w:tblPr>
              <w:tblW w:w="5178" w:type="dxa"/>
              <w:tblLayout w:type="fixed"/>
              <w:tblLook w:val="0000"/>
            </w:tblPr>
            <w:tblGrid>
              <w:gridCol w:w="494"/>
              <w:gridCol w:w="7"/>
              <w:gridCol w:w="839"/>
              <w:gridCol w:w="11"/>
              <w:gridCol w:w="556"/>
              <w:gridCol w:w="153"/>
              <w:gridCol w:w="703"/>
              <w:gridCol w:w="6"/>
              <w:gridCol w:w="708"/>
              <w:gridCol w:w="139"/>
              <w:gridCol w:w="712"/>
              <w:gridCol w:w="140"/>
              <w:gridCol w:w="427"/>
              <w:gridCol w:w="283"/>
            </w:tblGrid>
            <w:tr w:rsidR="00F743C0" w:rsidRPr="00E11FE6" w:rsidTr="00193FCF">
              <w:trPr>
                <w:gridAfter w:val="1"/>
                <w:wAfter w:w="283" w:type="dxa"/>
                <w:cantSplit/>
                <w:trHeight w:val="1186"/>
                <w:tblHeader/>
              </w:trPr>
              <w:tc>
                <w:tcPr>
                  <w:tcW w:w="501" w:type="dxa"/>
                  <w:gridSpan w:val="2"/>
                  <w:vMerge w:val="restart"/>
                  <w:tcBorders>
                    <w:top w:val="single" w:sz="4" w:space="0" w:color="000000"/>
                    <w:left w:val="single" w:sz="4" w:space="0" w:color="000000"/>
                    <w:bottom w:val="single" w:sz="4" w:space="0" w:color="000000"/>
                  </w:tcBorders>
                  <w:shd w:val="clear" w:color="auto" w:fill="auto"/>
                </w:tcPr>
                <w:p w:rsidR="00F743C0" w:rsidRPr="00E11FE6" w:rsidRDefault="00F743C0" w:rsidP="00FD5FD7">
                  <w:pPr>
                    <w:pStyle w:val="afe"/>
                    <w:widowControl w:val="0"/>
                    <w:suppressAutoHyphens w:val="0"/>
                    <w:jc w:val="center"/>
                    <w:rPr>
                      <w:sz w:val="12"/>
                      <w:szCs w:val="12"/>
                    </w:rPr>
                  </w:pPr>
                  <w:r w:rsidRPr="00E11FE6">
                    <w:rPr>
                      <w:sz w:val="12"/>
                      <w:szCs w:val="12"/>
                    </w:rPr>
                    <w:t>Наименование и код ВРИ</w:t>
                  </w:r>
                </w:p>
              </w:tc>
              <w:tc>
                <w:tcPr>
                  <w:tcW w:w="850" w:type="dxa"/>
                  <w:gridSpan w:val="2"/>
                  <w:vMerge w:val="restart"/>
                  <w:tcBorders>
                    <w:top w:val="single" w:sz="4" w:space="0" w:color="000000"/>
                    <w:left w:val="single" w:sz="4" w:space="0" w:color="000000"/>
                    <w:bottom w:val="single" w:sz="4" w:space="0" w:color="000000"/>
                  </w:tcBorders>
                  <w:shd w:val="clear" w:color="auto" w:fill="auto"/>
                </w:tcPr>
                <w:p w:rsidR="00F743C0" w:rsidRPr="00E11FE6" w:rsidRDefault="00F743C0" w:rsidP="00FD5FD7">
                  <w:pPr>
                    <w:pStyle w:val="afe"/>
                    <w:widowControl w:val="0"/>
                    <w:suppressAutoHyphens w:val="0"/>
                    <w:jc w:val="center"/>
                    <w:rPr>
                      <w:sz w:val="12"/>
                      <w:szCs w:val="12"/>
                    </w:rPr>
                  </w:pPr>
                  <w:r w:rsidRPr="00E11FE6">
                    <w:rPr>
                      <w:sz w:val="12"/>
                      <w:szCs w:val="12"/>
                    </w:rPr>
                    <w:t>Описание ВРИ</w:t>
                  </w:r>
                </w:p>
              </w:tc>
              <w:tc>
                <w:tcPr>
                  <w:tcW w:w="1418" w:type="dxa"/>
                  <w:gridSpan w:val="4"/>
                  <w:tcBorders>
                    <w:top w:val="single" w:sz="4" w:space="0" w:color="000000"/>
                    <w:left w:val="single" w:sz="4" w:space="0" w:color="000000"/>
                    <w:bottom w:val="single" w:sz="4" w:space="0" w:color="000000"/>
                  </w:tcBorders>
                  <w:shd w:val="clear" w:color="auto" w:fill="auto"/>
                </w:tcPr>
                <w:p w:rsidR="00F743C0" w:rsidRPr="00E11FE6" w:rsidRDefault="00F743C0" w:rsidP="00FD5FD7">
                  <w:pPr>
                    <w:pStyle w:val="afe"/>
                    <w:widowControl w:val="0"/>
                    <w:suppressAutoHyphens w:val="0"/>
                    <w:jc w:val="center"/>
                    <w:rPr>
                      <w:sz w:val="12"/>
                      <w:szCs w:val="12"/>
                    </w:rPr>
                  </w:pPr>
                  <w:r w:rsidRPr="00E11FE6">
                    <w:rPr>
                      <w:sz w:val="12"/>
                      <w:szCs w:val="12"/>
                    </w:rPr>
                    <w:t>Предельные размеры земельных участков</w:t>
                  </w:r>
                </w:p>
              </w:tc>
              <w:tc>
                <w:tcPr>
                  <w:tcW w:w="708" w:type="dxa"/>
                  <w:vMerge w:val="restart"/>
                  <w:tcBorders>
                    <w:top w:val="single" w:sz="4" w:space="0" w:color="000000"/>
                    <w:left w:val="single" w:sz="4" w:space="0" w:color="000000"/>
                    <w:bottom w:val="single" w:sz="4" w:space="0" w:color="000000"/>
                  </w:tcBorders>
                  <w:shd w:val="clear" w:color="auto" w:fill="auto"/>
                </w:tcPr>
                <w:p w:rsidR="00F743C0" w:rsidRPr="00E11FE6" w:rsidRDefault="00F743C0" w:rsidP="00FD5FD7">
                  <w:pPr>
                    <w:pStyle w:val="afe"/>
                    <w:widowControl w:val="0"/>
                    <w:suppressAutoHyphens w:val="0"/>
                    <w:jc w:val="center"/>
                    <w:rPr>
                      <w:sz w:val="12"/>
                      <w:szCs w:val="12"/>
                    </w:rPr>
                  </w:pPr>
                  <w:r w:rsidRPr="00E11FE6">
                    <w:rPr>
                      <w:sz w:val="12"/>
                      <w:szCs w:val="12"/>
                    </w:rPr>
                    <w:t>Предельное количество этажей/предельная высота (</w:t>
                  </w:r>
                  <w:proofErr w:type="spellStart"/>
                  <w:r w:rsidRPr="00E11FE6">
                    <w:rPr>
                      <w:sz w:val="12"/>
                      <w:szCs w:val="12"/>
                    </w:rPr>
                    <w:t>эт</w:t>
                  </w:r>
                  <w:proofErr w:type="spellEnd"/>
                  <w:r w:rsidRPr="00E11FE6">
                    <w:rPr>
                      <w:sz w:val="12"/>
                      <w:szCs w:val="12"/>
                    </w:rPr>
                    <w:t>./м)</w:t>
                  </w:r>
                </w:p>
              </w:tc>
              <w:tc>
                <w:tcPr>
                  <w:tcW w:w="851" w:type="dxa"/>
                  <w:gridSpan w:val="2"/>
                  <w:vMerge w:val="restart"/>
                  <w:tcBorders>
                    <w:top w:val="single" w:sz="4" w:space="0" w:color="000000"/>
                    <w:left w:val="single" w:sz="4" w:space="0" w:color="000000"/>
                    <w:bottom w:val="single" w:sz="4" w:space="0" w:color="000000"/>
                  </w:tcBorders>
                  <w:shd w:val="clear" w:color="auto" w:fill="auto"/>
                </w:tcPr>
                <w:p w:rsidR="00F743C0" w:rsidRPr="00E11FE6" w:rsidRDefault="00F743C0" w:rsidP="00FD5FD7">
                  <w:pPr>
                    <w:pStyle w:val="afe"/>
                    <w:widowControl w:val="0"/>
                    <w:suppressAutoHyphens w:val="0"/>
                    <w:jc w:val="center"/>
                    <w:rPr>
                      <w:sz w:val="12"/>
                      <w:szCs w:val="12"/>
                    </w:rPr>
                  </w:pPr>
                  <w:r w:rsidRPr="00E11FE6">
                    <w:rPr>
                      <w:sz w:val="12"/>
                      <w:szCs w:val="12"/>
                    </w:rPr>
                    <w:t>Макс.  % застройки в зависимости от этажности (высоты) объекта капитального строительства</w:t>
                  </w:r>
                </w:p>
              </w:tc>
              <w:tc>
                <w:tcPr>
                  <w:tcW w:w="56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F743C0" w:rsidRPr="00E11FE6" w:rsidRDefault="00F743C0" w:rsidP="00FD5FD7">
                  <w:pPr>
                    <w:pStyle w:val="afe"/>
                    <w:widowControl w:val="0"/>
                    <w:suppressAutoHyphens w:val="0"/>
                    <w:jc w:val="center"/>
                    <w:rPr>
                      <w:sz w:val="12"/>
                      <w:szCs w:val="12"/>
                    </w:rPr>
                  </w:pPr>
                  <w:r w:rsidRPr="00E11FE6">
                    <w:rPr>
                      <w:sz w:val="12"/>
                      <w:szCs w:val="12"/>
                    </w:rPr>
                    <w:t>Мин.  отступы от границ земельного участка (м)</w:t>
                  </w:r>
                </w:p>
              </w:tc>
            </w:tr>
            <w:tr w:rsidR="00F743C0" w:rsidRPr="00E11FE6" w:rsidTr="00193FCF">
              <w:trPr>
                <w:gridAfter w:val="1"/>
                <w:wAfter w:w="283" w:type="dxa"/>
                <w:cantSplit/>
                <w:trHeight w:val="501"/>
                <w:tblHeader/>
              </w:trPr>
              <w:tc>
                <w:tcPr>
                  <w:tcW w:w="501" w:type="dxa"/>
                  <w:gridSpan w:val="2"/>
                  <w:vMerge/>
                  <w:tcBorders>
                    <w:top w:val="single" w:sz="4" w:space="0" w:color="000000"/>
                    <w:left w:val="single" w:sz="4" w:space="0" w:color="000000"/>
                    <w:bottom w:val="single" w:sz="4" w:space="0" w:color="000000"/>
                  </w:tcBorders>
                  <w:shd w:val="clear" w:color="auto" w:fill="auto"/>
                </w:tcPr>
                <w:p w:rsidR="00F743C0" w:rsidRPr="00E11FE6" w:rsidRDefault="00F743C0" w:rsidP="00FD5FD7">
                  <w:pPr>
                    <w:rPr>
                      <w:sz w:val="12"/>
                      <w:szCs w:val="12"/>
                    </w:rPr>
                  </w:pPr>
                </w:p>
              </w:tc>
              <w:tc>
                <w:tcPr>
                  <w:tcW w:w="850" w:type="dxa"/>
                  <w:gridSpan w:val="2"/>
                  <w:vMerge/>
                  <w:tcBorders>
                    <w:top w:val="single" w:sz="4" w:space="0" w:color="000000"/>
                    <w:left w:val="single" w:sz="4" w:space="0" w:color="000000"/>
                    <w:bottom w:val="single" w:sz="4" w:space="0" w:color="000000"/>
                  </w:tcBorders>
                  <w:shd w:val="clear" w:color="auto" w:fill="auto"/>
                </w:tcPr>
                <w:p w:rsidR="00F743C0" w:rsidRPr="00E11FE6" w:rsidRDefault="00F743C0" w:rsidP="00FD5FD7">
                  <w:pPr>
                    <w:rPr>
                      <w:sz w:val="12"/>
                      <w:szCs w:val="12"/>
                    </w:rPr>
                  </w:pPr>
                </w:p>
              </w:tc>
              <w:tc>
                <w:tcPr>
                  <w:tcW w:w="709" w:type="dxa"/>
                  <w:gridSpan w:val="2"/>
                  <w:tcBorders>
                    <w:top w:val="single" w:sz="4" w:space="0" w:color="000000"/>
                    <w:left w:val="single" w:sz="4" w:space="0" w:color="000000"/>
                    <w:bottom w:val="single" w:sz="4" w:space="0" w:color="000000"/>
                    <w:right w:val="single" w:sz="4" w:space="0" w:color="auto"/>
                  </w:tcBorders>
                  <w:shd w:val="clear" w:color="auto" w:fill="auto"/>
                </w:tcPr>
                <w:p w:rsidR="00F743C0" w:rsidRPr="00E11FE6" w:rsidRDefault="00F743C0" w:rsidP="00FD5FD7">
                  <w:pPr>
                    <w:pStyle w:val="afe"/>
                    <w:jc w:val="center"/>
                    <w:rPr>
                      <w:sz w:val="12"/>
                      <w:szCs w:val="12"/>
                    </w:rPr>
                  </w:pPr>
                  <w:r w:rsidRPr="00E11FE6">
                    <w:rPr>
                      <w:sz w:val="12"/>
                      <w:szCs w:val="12"/>
                    </w:rPr>
                    <w:t>мин. (кв</w:t>
                  </w:r>
                  <w:proofErr w:type="gramStart"/>
                  <w:r w:rsidRPr="00E11FE6">
                    <w:rPr>
                      <w:sz w:val="12"/>
                      <w:szCs w:val="12"/>
                    </w:rPr>
                    <w:t>.м</w:t>
                  </w:r>
                  <w:proofErr w:type="gramEnd"/>
                  <w:r w:rsidRPr="00E11FE6">
                    <w:rPr>
                      <w:sz w:val="12"/>
                      <w:szCs w:val="12"/>
                    </w:rPr>
                    <w:t>)</w:t>
                  </w:r>
                </w:p>
                <w:p w:rsidR="00F743C0" w:rsidRPr="00E11FE6" w:rsidRDefault="00F743C0" w:rsidP="00FD5FD7">
                  <w:pPr>
                    <w:pStyle w:val="afe"/>
                    <w:jc w:val="center"/>
                    <w:rPr>
                      <w:sz w:val="12"/>
                      <w:szCs w:val="12"/>
                    </w:rPr>
                  </w:pPr>
                </w:p>
              </w:tc>
              <w:tc>
                <w:tcPr>
                  <w:tcW w:w="709" w:type="dxa"/>
                  <w:gridSpan w:val="2"/>
                  <w:tcBorders>
                    <w:top w:val="single" w:sz="4" w:space="0" w:color="000000"/>
                    <w:left w:val="single" w:sz="4" w:space="0" w:color="auto"/>
                    <w:bottom w:val="single" w:sz="4" w:space="0" w:color="000000"/>
                  </w:tcBorders>
                  <w:shd w:val="clear" w:color="auto" w:fill="auto"/>
                </w:tcPr>
                <w:p w:rsidR="00F743C0" w:rsidRPr="00E11FE6" w:rsidRDefault="00F743C0" w:rsidP="00FD5FD7">
                  <w:pPr>
                    <w:pStyle w:val="afe"/>
                    <w:jc w:val="center"/>
                    <w:rPr>
                      <w:sz w:val="12"/>
                      <w:szCs w:val="12"/>
                    </w:rPr>
                  </w:pPr>
                  <w:r w:rsidRPr="00E11FE6">
                    <w:rPr>
                      <w:sz w:val="12"/>
                      <w:szCs w:val="12"/>
                    </w:rPr>
                    <w:t>макс. (кв</w:t>
                  </w:r>
                  <w:proofErr w:type="gramStart"/>
                  <w:r w:rsidRPr="00E11FE6">
                    <w:rPr>
                      <w:sz w:val="12"/>
                      <w:szCs w:val="12"/>
                    </w:rPr>
                    <w:t>.м</w:t>
                  </w:r>
                  <w:proofErr w:type="gramEnd"/>
                  <w:r w:rsidRPr="00E11FE6">
                    <w:rPr>
                      <w:sz w:val="12"/>
                      <w:szCs w:val="12"/>
                    </w:rPr>
                    <w:t>)</w:t>
                  </w:r>
                </w:p>
              </w:tc>
              <w:tc>
                <w:tcPr>
                  <w:tcW w:w="708" w:type="dxa"/>
                  <w:vMerge/>
                  <w:tcBorders>
                    <w:top w:val="single" w:sz="4" w:space="0" w:color="000000"/>
                    <w:left w:val="single" w:sz="4" w:space="0" w:color="000000"/>
                    <w:bottom w:val="single" w:sz="4" w:space="0" w:color="000000"/>
                  </w:tcBorders>
                  <w:shd w:val="clear" w:color="auto" w:fill="auto"/>
                </w:tcPr>
                <w:p w:rsidR="00F743C0" w:rsidRPr="00E11FE6" w:rsidRDefault="00F743C0" w:rsidP="00FD5FD7">
                  <w:pPr>
                    <w:pStyle w:val="afe"/>
                    <w:rPr>
                      <w:sz w:val="12"/>
                      <w:szCs w:val="12"/>
                    </w:rPr>
                  </w:pPr>
                </w:p>
              </w:tc>
              <w:tc>
                <w:tcPr>
                  <w:tcW w:w="851" w:type="dxa"/>
                  <w:gridSpan w:val="2"/>
                  <w:vMerge/>
                  <w:tcBorders>
                    <w:top w:val="single" w:sz="4" w:space="0" w:color="000000"/>
                    <w:left w:val="single" w:sz="4" w:space="0" w:color="000000"/>
                    <w:bottom w:val="single" w:sz="4" w:space="0" w:color="000000"/>
                  </w:tcBorders>
                  <w:shd w:val="clear" w:color="auto" w:fill="auto"/>
                </w:tcPr>
                <w:p w:rsidR="00F743C0" w:rsidRPr="00E11FE6" w:rsidRDefault="00F743C0" w:rsidP="00FD5FD7">
                  <w:pPr>
                    <w:rPr>
                      <w:sz w:val="12"/>
                      <w:szCs w:val="12"/>
                    </w:rPr>
                  </w:pPr>
                </w:p>
              </w:tc>
              <w:tc>
                <w:tcPr>
                  <w:tcW w:w="56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F743C0" w:rsidRPr="00E11FE6" w:rsidRDefault="00F743C0" w:rsidP="00FD5FD7">
                  <w:pPr>
                    <w:rPr>
                      <w:sz w:val="12"/>
                      <w:szCs w:val="12"/>
                    </w:rPr>
                  </w:pPr>
                </w:p>
              </w:tc>
            </w:tr>
            <w:tr w:rsidR="00F743C0" w:rsidRPr="00E11FE6" w:rsidTr="00193FCF">
              <w:trPr>
                <w:gridAfter w:val="1"/>
                <w:wAfter w:w="283" w:type="dxa"/>
                <w:trHeight w:val="3600"/>
              </w:trPr>
              <w:tc>
                <w:tcPr>
                  <w:tcW w:w="501" w:type="dxa"/>
                  <w:gridSpan w:val="2"/>
                  <w:vMerge w:val="restart"/>
                  <w:tcBorders>
                    <w:top w:val="single" w:sz="4" w:space="0" w:color="auto"/>
                    <w:left w:val="single" w:sz="4" w:space="0" w:color="auto"/>
                    <w:right w:val="single" w:sz="4" w:space="0" w:color="auto"/>
                  </w:tcBorders>
                  <w:shd w:val="clear" w:color="auto" w:fill="auto"/>
                </w:tcPr>
                <w:p w:rsidR="00F743C0" w:rsidRPr="00945CC0" w:rsidRDefault="00F743C0" w:rsidP="00FD5FD7">
                  <w:pPr>
                    <w:pStyle w:val="afe"/>
                    <w:rPr>
                      <w:sz w:val="12"/>
                      <w:szCs w:val="12"/>
                    </w:rPr>
                  </w:pPr>
                  <w:r w:rsidRPr="00945CC0">
                    <w:rPr>
                      <w:sz w:val="12"/>
                      <w:szCs w:val="12"/>
                    </w:rPr>
                    <w:t>Для индивидуального жилищного строительства 2.1</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rsidR="00F743C0" w:rsidRPr="00945CC0" w:rsidRDefault="00F743C0" w:rsidP="00FD5FD7">
                  <w:pPr>
                    <w:pStyle w:val="afe"/>
                    <w:rPr>
                      <w:sz w:val="12"/>
                      <w:szCs w:val="12"/>
                    </w:rPr>
                  </w:pPr>
                  <w:r w:rsidRPr="00945CC0">
                    <w:rPr>
                      <w:sz w:val="12"/>
                      <w:szCs w:val="12"/>
                    </w:rPr>
                    <w:t>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w:t>
                  </w:r>
                </w:p>
              </w:tc>
              <w:tc>
                <w:tcPr>
                  <w:tcW w:w="709" w:type="dxa"/>
                  <w:gridSpan w:val="2"/>
                  <w:vMerge w:val="restart"/>
                  <w:tcBorders>
                    <w:top w:val="single" w:sz="4" w:space="0" w:color="auto"/>
                    <w:left w:val="single" w:sz="4" w:space="0" w:color="auto"/>
                    <w:right w:val="single" w:sz="4" w:space="0" w:color="auto"/>
                  </w:tcBorders>
                  <w:shd w:val="clear" w:color="auto" w:fill="auto"/>
                </w:tcPr>
                <w:p w:rsidR="00F743C0" w:rsidRPr="00E11FE6" w:rsidRDefault="00F743C0" w:rsidP="00FD5FD7">
                  <w:pPr>
                    <w:pStyle w:val="afe"/>
                    <w:rPr>
                      <w:sz w:val="12"/>
                      <w:szCs w:val="12"/>
                    </w:rPr>
                  </w:pPr>
                  <w:r>
                    <w:rPr>
                      <w:sz w:val="12"/>
                      <w:szCs w:val="12"/>
                    </w:rPr>
                    <w:t>400</w:t>
                  </w:r>
                </w:p>
              </w:tc>
              <w:tc>
                <w:tcPr>
                  <w:tcW w:w="709" w:type="dxa"/>
                  <w:gridSpan w:val="2"/>
                  <w:vMerge w:val="restart"/>
                  <w:tcBorders>
                    <w:top w:val="single" w:sz="4" w:space="0" w:color="auto"/>
                    <w:left w:val="single" w:sz="4" w:space="0" w:color="auto"/>
                    <w:right w:val="single" w:sz="4" w:space="0" w:color="auto"/>
                  </w:tcBorders>
                  <w:shd w:val="clear" w:color="auto" w:fill="auto"/>
                </w:tcPr>
                <w:p w:rsidR="00F743C0" w:rsidRPr="00E11FE6" w:rsidRDefault="00F743C0" w:rsidP="00FD5FD7">
                  <w:pPr>
                    <w:pStyle w:val="afe"/>
                    <w:rPr>
                      <w:sz w:val="12"/>
                      <w:szCs w:val="12"/>
                    </w:rPr>
                  </w:pPr>
                  <w:r>
                    <w:rPr>
                      <w:sz w:val="12"/>
                      <w:szCs w:val="12"/>
                    </w:rPr>
                    <w:t>1500</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743C0" w:rsidRPr="00E11FE6" w:rsidRDefault="00F743C0" w:rsidP="00FD5FD7">
                  <w:pPr>
                    <w:pStyle w:val="afe"/>
                    <w:rPr>
                      <w:sz w:val="12"/>
                      <w:szCs w:val="12"/>
                    </w:rPr>
                  </w:pPr>
                  <w:r w:rsidRPr="00E11FE6">
                    <w:rPr>
                      <w:sz w:val="12"/>
                      <w:szCs w:val="12"/>
                    </w:rPr>
                    <w:t>3/10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F743C0" w:rsidRPr="00E11FE6" w:rsidRDefault="00F743C0" w:rsidP="00FD5FD7">
                  <w:pPr>
                    <w:pStyle w:val="afe"/>
                    <w:rPr>
                      <w:sz w:val="12"/>
                      <w:szCs w:val="12"/>
                    </w:rPr>
                  </w:pPr>
                  <w:r>
                    <w:rPr>
                      <w:sz w:val="12"/>
                      <w:szCs w:val="12"/>
                    </w:rPr>
                    <w:t>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743C0" w:rsidRPr="00E11FE6" w:rsidRDefault="00F743C0" w:rsidP="00FD5FD7">
                  <w:pPr>
                    <w:pStyle w:val="afe"/>
                    <w:rPr>
                      <w:sz w:val="12"/>
                      <w:szCs w:val="12"/>
                    </w:rPr>
                  </w:pPr>
                  <w:r w:rsidRPr="00E11FE6">
                    <w:rPr>
                      <w:sz w:val="12"/>
                      <w:szCs w:val="12"/>
                    </w:rPr>
                    <w:t>3</w:t>
                  </w:r>
                </w:p>
              </w:tc>
            </w:tr>
            <w:tr w:rsidR="00F743C0" w:rsidRPr="00E11FE6" w:rsidTr="00193FCF">
              <w:trPr>
                <w:gridAfter w:val="1"/>
                <w:wAfter w:w="283" w:type="dxa"/>
                <w:trHeight w:val="389"/>
              </w:trPr>
              <w:tc>
                <w:tcPr>
                  <w:tcW w:w="501" w:type="dxa"/>
                  <w:gridSpan w:val="2"/>
                  <w:vMerge/>
                  <w:tcBorders>
                    <w:left w:val="single" w:sz="4" w:space="0" w:color="auto"/>
                    <w:bottom w:val="single" w:sz="4" w:space="0" w:color="auto"/>
                    <w:right w:val="single" w:sz="4" w:space="0" w:color="auto"/>
                  </w:tcBorders>
                  <w:shd w:val="clear" w:color="auto" w:fill="auto"/>
                </w:tcPr>
                <w:p w:rsidR="00F743C0" w:rsidRPr="00945CC0" w:rsidRDefault="00F743C0" w:rsidP="00FD5FD7">
                  <w:pPr>
                    <w:pStyle w:val="afe"/>
                    <w:rPr>
                      <w:sz w:val="12"/>
                      <w:szCs w:val="12"/>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rsidR="00F743C0" w:rsidRPr="00E1505C" w:rsidRDefault="00F743C0" w:rsidP="00FD5FD7">
                  <w:pPr>
                    <w:pStyle w:val="afe"/>
                    <w:rPr>
                      <w:sz w:val="12"/>
                      <w:szCs w:val="12"/>
                    </w:rPr>
                  </w:pPr>
                  <w:r w:rsidRPr="00E1505C">
                    <w:rPr>
                      <w:sz w:val="12"/>
                      <w:szCs w:val="12"/>
                    </w:rPr>
                    <w:t>размещение индивидуальных гаражей и подсобных сооружений</w:t>
                  </w:r>
                </w:p>
                <w:p w:rsidR="00F743C0" w:rsidRDefault="00F743C0" w:rsidP="00FD5FD7">
                  <w:pPr>
                    <w:pStyle w:val="afe"/>
                    <w:rPr>
                      <w:sz w:val="12"/>
                      <w:szCs w:val="12"/>
                    </w:rPr>
                  </w:pPr>
                </w:p>
                <w:p w:rsidR="00F743C0" w:rsidRPr="00945CC0" w:rsidRDefault="00F743C0" w:rsidP="00FD5FD7">
                  <w:pPr>
                    <w:pStyle w:val="afe"/>
                    <w:rPr>
                      <w:sz w:val="12"/>
                      <w:szCs w:val="12"/>
                    </w:rPr>
                  </w:pPr>
                </w:p>
              </w:tc>
              <w:tc>
                <w:tcPr>
                  <w:tcW w:w="709" w:type="dxa"/>
                  <w:gridSpan w:val="2"/>
                  <w:vMerge/>
                  <w:tcBorders>
                    <w:left w:val="single" w:sz="4" w:space="0" w:color="auto"/>
                    <w:bottom w:val="single" w:sz="4" w:space="0" w:color="auto"/>
                    <w:right w:val="single" w:sz="4" w:space="0" w:color="auto"/>
                  </w:tcBorders>
                  <w:shd w:val="clear" w:color="auto" w:fill="auto"/>
                </w:tcPr>
                <w:p w:rsidR="00F743C0" w:rsidRDefault="00F743C0" w:rsidP="00FD5FD7">
                  <w:pPr>
                    <w:pStyle w:val="afe"/>
                    <w:rPr>
                      <w:sz w:val="12"/>
                      <w:szCs w:val="12"/>
                    </w:rPr>
                  </w:pPr>
                </w:p>
              </w:tc>
              <w:tc>
                <w:tcPr>
                  <w:tcW w:w="709" w:type="dxa"/>
                  <w:gridSpan w:val="2"/>
                  <w:vMerge/>
                  <w:tcBorders>
                    <w:left w:val="single" w:sz="4" w:space="0" w:color="auto"/>
                    <w:bottom w:val="single" w:sz="4" w:space="0" w:color="auto"/>
                    <w:right w:val="single" w:sz="4" w:space="0" w:color="auto"/>
                  </w:tcBorders>
                  <w:shd w:val="clear" w:color="auto" w:fill="auto"/>
                </w:tcPr>
                <w:p w:rsidR="00F743C0" w:rsidRDefault="00F743C0" w:rsidP="00FD5FD7">
                  <w:pPr>
                    <w:pStyle w:val="afe"/>
                    <w:rPr>
                      <w:sz w:val="12"/>
                      <w:szCs w:val="12"/>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743C0" w:rsidRPr="00E11FE6" w:rsidRDefault="00F743C0" w:rsidP="00FD5FD7">
                  <w:pPr>
                    <w:pStyle w:val="afe"/>
                    <w:rPr>
                      <w:sz w:val="12"/>
                      <w:szCs w:val="12"/>
                    </w:rPr>
                  </w:pPr>
                  <w:r>
                    <w:rPr>
                      <w:sz w:val="12"/>
                      <w:szCs w:val="12"/>
                    </w:rPr>
                    <w:t>1/4</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F743C0" w:rsidRDefault="00F743C0" w:rsidP="00FD5FD7">
                  <w:pPr>
                    <w:pStyle w:val="afe"/>
                    <w:rPr>
                      <w:sz w:val="12"/>
                      <w:szCs w:val="12"/>
                    </w:rPr>
                  </w:pPr>
                  <w:r>
                    <w:rPr>
                      <w:sz w:val="12"/>
                      <w:szCs w:val="12"/>
                    </w:rPr>
                    <w:t>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743C0" w:rsidRPr="00E11FE6" w:rsidRDefault="00F743C0" w:rsidP="00FD5FD7">
                  <w:pPr>
                    <w:pStyle w:val="afe"/>
                    <w:rPr>
                      <w:sz w:val="12"/>
                      <w:szCs w:val="12"/>
                    </w:rPr>
                  </w:pPr>
                  <w:r>
                    <w:rPr>
                      <w:sz w:val="12"/>
                      <w:szCs w:val="12"/>
                    </w:rPr>
                    <w:t>1</w:t>
                  </w:r>
                </w:p>
              </w:tc>
            </w:tr>
            <w:tr w:rsidR="00F743C0" w:rsidRPr="00E11FE6" w:rsidTr="00193FCF">
              <w:trPr>
                <w:gridAfter w:val="1"/>
                <w:wAfter w:w="283" w:type="dxa"/>
                <w:trHeight w:val="389"/>
              </w:trPr>
              <w:tc>
                <w:tcPr>
                  <w:tcW w:w="501" w:type="dxa"/>
                  <w:gridSpan w:val="2"/>
                  <w:tcBorders>
                    <w:top w:val="single" w:sz="4" w:space="0" w:color="auto"/>
                    <w:left w:val="single" w:sz="4" w:space="0" w:color="auto"/>
                    <w:bottom w:val="single" w:sz="4" w:space="0" w:color="auto"/>
                    <w:right w:val="single" w:sz="4" w:space="0" w:color="auto"/>
                  </w:tcBorders>
                  <w:shd w:val="clear" w:color="auto" w:fill="auto"/>
                </w:tcPr>
                <w:p w:rsidR="00F743C0" w:rsidRDefault="00F743C0" w:rsidP="00FD5FD7">
                  <w:pPr>
                    <w:autoSpaceDE w:val="0"/>
                    <w:autoSpaceDN w:val="0"/>
                    <w:adjustRightInd w:val="0"/>
                    <w:rPr>
                      <w:sz w:val="12"/>
                      <w:szCs w:val="12"/>
                    </w:rPr>
                  </w:pPr>
                  <w:r>
                    <w:rPr>
                      <w:sz w:val="12"/>
                      <w:szCs w:val="12"/>
                    </w:rPr>
                    <w:t>Дошкольное, начальное и среднее общее образование</w:t>
                  </w:r>
                </w:p>
                <w:p w:rsidR="00F743C0" w:rsidRDefault="00F743C0" w:rsidP="00FD5FD7">
                  <w:pPr>
                    <w:autoSpaceDE w:val="0"/>
                    <w:autoSpaceDN w:val="0"/>
                    <w:adjustRightInd w:val="0"/>
                    <w:rPr>
                      <w:sz w:val="12"/>
                      <w:szCs w:val="12"/>
                    </w:rPr>
                  </w:pPr>
                  <w:r>
                    <w:rPr>
                      <w:sz w:val="12"/>
                      <w:szCs w:val="12"/>
                    </w:rPr>
                    <w:t>3.5.1</w:t>
                  </w:r>
                </w:p>
                <w:p w:rsidR="00F743C0" w:rsidRPr="00945CC0" w:rsidRDefault="00F743C0" w:rsidP="00FD5FD7">
                  <w:pPr>
                    <w:pStyle w:val="afe"/>
                    <w:rPr>
                      <w:sz w:val="12"/>
                      <w:szCs w:val="12"/>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rsidR="00F743C0" w:rsidRPr="00E1505C" w:rsidRDefault="00F743C0" w:rsidP="00FD5FD7">
                  <w:pPr>
                    <w:autoSpaceDE w:val="0"/>
                    <w:autoSpaceDN w:val="0"/>
                    <w:adjustRightInd w:val="0"/>
                    <w:rPr>
                      <w:sz w:val="12"/>
                      <w:szCs w:val="12"/>
                    </w:rPr>
                  </w:pPr>
                  <w:proofErr w:type="gramStart"/>
                  <w:r>
                    <w:rPr>
                      <w:sz w:val="12"/>
                      <w:szCs w:val="1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F743C0" w:rsidRDefault="00F743C0" w:rsidP="00FD5FD7">
                  <w:pPr>
                    <w:autoSpaceDE w:val="0"/>
                    <w:autoSpaceDN w:val="0"/>
                    <w:adjustRightInd w:val="0"/>
                    <w:rPr>
                      <w:sz w:val="12"/>
                      <w:szCs w:val="12"/>
                    </w:rPr>
                  </w:pPr>
                  <w:r>
                    <w:rPr>
                      <w:sz w:val="12"/>
                      <w:szCs w:val="12"/>
                    </w:rPr>
                    <w:t>для объектов дошкольного образования 4000</w:t>
                  </w:r>
                </w:p>
                <w:p w:rsidR="00F743C0" w:rsidRDefault="00F743C0" w:rsidP="00FD5FD7">
                  <w:pPr>
                    <w:autoSpaceDE w:val="0"/>
                    <w:autoSpaceDN w:val="0"/>
                    <w:adjustRightInd w:val="0"/>
                    <w:rPr>
                      <w:sz w:val="12"/>
                      <w:szCs w:val="12"/>
                    </w:rPr>
                  </w:pPr>
                  <w:r>
                    <w:rPr>
                      <w:sz w:val="12"/>
                      <w:szCs w:val="12"/>
                    </w:rPr>
                    <w:t xml:space="preserve">для объектов общеобразовательного назначения </w:t>
                  </w:r>
                  <w:r w:rsidRPr="00F743C0">
                    <w:rPr>
                      <w:b/>
                      <w:sz w:val="12"/>
                      <w:szCs w:val="12"/>
                    </w:rPr>
                    <w:t>5000</w:t>
                  </w:r>
                </w:p>
                <w:p w:rsidR="00F743C0" w:rsidRDefault="00F743C0" w:rsidP="00FD5FD7">
                  <w:pPr>
                    <w:pStyle w:val="afe"/>
                    <w:rPr>
                      <w:sz w:val="12"/>
                      <w:szCs w:val="12"/>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F743C0" w:rsidRDefault="00F743C0" w:rsidP="00FD5FD7">
                  <w:pPr>
                    <w:autoSpaceDE w:val="0"/>
                    <w:autoSpaceDN w:val="0"/>
                    <w:adjustRightInd w:val="0"/>
                    <w:rPr>
                      <w:sz w:val="12"/>
                      <w:szCs w:val="12"/>
                    </w:rPr>
                  </w:pPr>
                  <w:r>
                    <w:rPr>
                      <w:sz w:val="12"/>
                      <w:szCs w:val="12"/>
                    </w:rPr>
                    <w:t>для объектов дошкольного образования 10000</w:t>
                  </w:r>
                </w:p>
                <w:p w:rsidR="00F743C0" w:rsidRDefault="00F743C0" w:rsidP="00FD5FD7">
                  <w:pPr>
                    <w:autoSpaceDE w:val="0"/>
                    <w:autoSpaceDN w:val="0"/>
                    <w:adjustRightInd w:val="0"/>
                    <w:rPr>
                      <w:sz w:val="12"/>
                      <w:szCs w:val="12"/>
                    </w:rPr>
                  </w:pPr>
                  <w:r>
                    <w:rPr>
                      <w:sz w:val="12"/>
                      <w:szCs w:val="12"/>
                    </w:rPr>
                    <w:t>для объектов общеобразовательного назначения 10000</w:t>
                  </w:r>
                </w:p>
                <w:p w:rsidR="00F743C0" w:rsidRDefault="00F743C0" w:rsidP="00FD5FD7">
                  <w:pPr>
                    <w:pStyle w:val="afe"/>
                    <w:rPr>
                      <w:sz w:val="12"/>
                      <w:szCs w:val="12"/>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743C0" w:rsidRDefault="00F743C0" w:rsidP="00FD5FD7">
                  <w:pPr>
                    <w:autoSpaceDE w:val="0"/>
                    <w:autoSpaceDN w:val="0"/>
                    <w:adjustRightInd w:val="0"/>
                    <w:rPr>
                      <w:sz w:val="12"/>
                      <w:szCs w:val="12"/>
                    </w:rPr>
                  </w:pPr>
                  <w:r>
                    <w:rPr>
                      <w:sz w:val="12"/>
                      <w:szCs w:val="12"/>
                    </w:rPr>
                    <w:t>3/10, для объектов общеобразовательного назначения - 3/10</w:t>
                  </w:r>
                </w:p>
                <w:p w:rsidR="00F743C0" w:rsidRDefault="00F743C0" w:rsidP="00FD5FD7">
                  <w:pPr>
                    <w:pStyle w:val="afe"/>
                    <w:rPr>
                      <w:sz w:val="12"/>
                      <w:szCs w:val="12"/>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F743C0" w:rsidRPr="00E1505C" w:rsidRDefault="00F743C0" w:rsidP="00FD5FD7">
                  <w:pPr>
                    <w:pStyle w:val="afe"/>
                    <w:rPr>
                      <w:sz w:val="12"/>
                      <w:szCs w:val="12"/>
                    </w:rPr>
                  </w:pPr>
                  <w:r w:rsidRPr="00E1505C">
                    <w:rPr>
                      <w:sz w:val="12"/>
                      <w:szCs w:val="12"/>
                    </w:rPr>
                    <w:t>36 - 1 (4) 30 - 2 (8) 24 - 3 (10)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743C0" w:rsidRDefault="00F743C0" w:rsidP="00FD5FD7">
                  <w:pPr>
                    <w:pStyle w:val="afe"/>
                    <w:rPr>
                      <w:sz w:val="12"/>
                      <w:szCs w:val="12"/>
                    </w:rPr>
                  </w:pPr>
                  <w:r>
                    <w:rPr>
                      <w:sz w:val="12"/>
                      <w:szCs w:val="12"/>
                    </w:rPr>
                    <w:t>3</w:t>
                  </w:r>
                </w:p>
              </w:tc>
            </w:tr>
            <w:tr w:rsidR="007C193C" w:rsidRPr="009117EA" w:rsidTr="00193FCF">
              <w:trPr>
                <w:trHeight w:val="431"/>
              </w:trPr>
              <w:tc>
                <w:tcPr>
                  <w:tcW w:w="5178" w:type="dxa"/>
                  <w:gridSpan w:val="14"/>
                  <w:tcBorders>
                    <w:top w:val="nil"/>
                    <w:bottom w:val="single" w:sz="4" w:space="0" w:color="000000"/>
                  </w:tcBorders>
                  <w:shd w:val="clear" w:color="auto" w:fill="auto"/>
                  <w:vAlign w:val="center"/>
                </w:tcPr>
                <w:tbl>
                  <w:tblPr>
                    <w:tblW w:w="5178" w:type="dxa"/>
                    <w:tblLayout w:type="fixed"/>
                    <w:tblLook w:val="0000"/>
                  </w:tblPr>
                  <w:tblGrid>
                    <w:gridCol w:w="5178"/>
                  </w:tblGrid>
                  <w:tr w:rsidR="007C193C" w:rsidRPr="00E11FE6" w:rsidTr="00193FCF">
                    <w:trPr>
                      <w:trHeight w:val="291"/>
                    </w:trPr>
                    <w:tc>
                      <w:tcPr>
                        <w:tcW w:w="5178" w:type="dxa"/>
                        <w:tcBorders>
                          <w:top w:val="nil"/>
                          <w:bottom w:val="nil"/>
                        </w:tcBorders>
                        <w:shd w:val="clear" w:color="auto" w:fill="auto"/>
                      </w:tcPr>
                      <w:p w:rsidR="007C193C" w:rsidRDefault="00264DC7" w:rsidP="0093785A">
                        <w:pPr>
                          <w:pStyle w:val="afe"/>
                          <w:rPr>
                            <w:b/>
                            <w:sz w:val="12"/>
                            <w:szCs w:val="12"/>
                          </w:rPr>
                        </w:pPr>
                        <w:r>
                          <w:rPr>
                            <w:sz w:val="12"/>
                            <w:szCs w:val="12"/>
                          </w:rPr>
                          <w:t>…</w:t>
                        </w:r>
                      </w:p>
                      <w:p w:rsidR="007C193C" w:rsidRDefault="007C193C" w:rsidP="0093785A">
                        <w:pPr>
                          <w:rPr>
                            <w:sz w:val="12"/>
                            <w:szCs w:val="12"/>
                          </w:rPr>
                        </w:pPr>
                        <w:r>
                          <w:rPr>
                            <w:sz w:val="12"/>
                            <w:szCs w:val="12"/>
                          </w:rPr>
                          <w:t>Условные виды разрешенного использования</w:t>
                        </w:r>
                      </w:p>
                      <w:p w:rsidR="007C193C" w:rsidRPr="00E11FE6" w:rsidRDefault="007C193C" w:rsidP="00193FCF">
                        <w:pPr>
                          <w:rPr>
                            <w:b/>
                            <w:sz w:val="12"/>
                            <w:szCs w:val="12"/>
                          </w:rPr>
                        </w:pPr>
                        <w:r>
                          <w:rPr>
                            <w:sz w:val="12"/>
                            <w:szCs w:val="12"/>
                          </w:rPr>
                          <w:t>….</w:t>
                        </w:r>
                      </w:p>
                    </w:tc>
                  </w:tr>
                </w:tbl>
                <w:p w:rsidR="007C193C" w:rsidRPr="009117EA" w:rsidRDefault="007C193C" w:rsidP="009117EA">
                  <w:pPr>
                    <w:pStyle w:val="afe"/>
                    <w:rPr>
                      <w:sz w:val="12"/>
                      <w:szCs w:val="12"/>
                    </w:rPr>
                  </w:pPr>
                </w:p>
              </w:tc>
            </w:tr>
            <w:tr w:rsidR="009117EA" w:rsidRPr="009117EA" w:rsidTr="00AF7D1D">
              <w:trPr>
                <w:trHeight w:val="747"/>
              </w:trPr>
              <w:tc>
                <w:tcPr>
                  <w:tcW w:w="494" w:type="dxa"/>
                  <w:tcBorders>
                    <w:top w:val="single" w:sz="4" w:space="0" w:color="000000"/>
                    <w:left w:val="single" w:sz="4" w:space="0" w:color="000000"/>
                    <w:bottom w:val="single" w:sz="4" w:space="0" w:color="000000"/>
                  </w:tcBorders>
                  <w:shd w:val="clear" w:color="auto" w:fill="auto"/>
                  <w:vAlign w:val="center"/>
                </w:tcPr>
                <w:p w:rsidR="00D647B3" w:rsidRPr="00D647B3" w:rsidRDefault="00D647B3" w:rsidP="00D647B3">
                  <w:pPr>
                    <w:autoSpaceDE w:val="0"/>
                    <w:autoSpaceDN w:val="0"/>
                    <w:adjustRightInd w:val="0"/>
                    <w:rPr>
                      <w:bCs/>
                      <w:sz w:val="12"/>
                      <w:szCs w:val="12"/>
                    </w:rPr>
                  </w:pPr>
                  <w:r w:rsidRPr="00D647B3">
                    <w:rPr>
                      <w:bCs/>
                      <w:sz w:val="12"/>
                      <w:szCs w:val="12"/>
                    </w:rPr>
                    <w:t>Культурное развитие</w:t>
                  </w:r>
                </w:p>
                <w:p w:rsidR="009117EA" w:rsidRPr="009117EA" w:rsidRDefault="00D647B3" w:rsidP="00D647B3">
                  <w:pPr>
                    <w:pStyle w:val="afe"/>
                    <w:rPr>
                      <w:b/>
                      <w:sz w:val="12"/>
                      <w:szCs w:val="12"/>
                    </w:rPr>
                  </w:pPr>
                  <w:r w:rsidRPr="00D647B3">
                    <w:rPr>
                      <w:bCs/>
                      <w:sz w:val="12"/>
                      <w:szCs w:val="12"/>
                    </w:rPr>
                    <w:t>3.6</w:t>
                  </w:r>
                  <w:r w:rsidRPr="009117EA">
                    <w:rPr>
                      <w:sz w:val="12"/>
                      <w:szCs w:val="12"/>
                    </w:rPr>
                    <w:t>.</w:t>
                  </w:r>
                </w:p>
              </w:tc>
              <w:tc>
                <w:tcPr>
                  <w:tcW w:w="846" w:type="dxa"/>
                  <w:gridSpan w:val="2"/>
                  <w:tcBorders>
                    <w:top w:val="single" w:sz="4" w:space="0" w:color="000000"/>
                    <w:left w:val="single" w:sz="4" w:space="0" w:color="000000"/>
                    <w:bottom w:val="single" w:sz="4" w:space="0" w:color="000000"/>
                  </w:tcBorders>
                  <w:shd w:val="clear" w:color="auto" w:fill="auto"/>
                  <w:vAlign w:val="center"/>
                </w:tcPr>
                <w:p w:rsidR="009117EA" w:rsidRPr="009117EA" w:rsidRDefault="00D647B3" w:rsidP="009117EA">
                  <w:pPr>
                    <w:pStyle w:val="afe"/>
                    <w:rPr>
                      <w:sz w:val="12"/>
                      <w:szCs w:val="12"/>
                    </w:rPr>
                  </w:pPr>
                  <w:proofErr w:type="gramStart"/>
                  <w:r>
                    <w:rPr>
                      <w:sz w:val="12"/>
                      <w:szCs w:val="1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roofErr w:type="gramEnd"/>
                </w:p>
              </w:tc>
              <w:tc>
                <w:tcPr>
                  <w:tcW w:w="567" w:type="dxa"/>
                  <w:gridSpan w:val="2"/>
                  <w:tcBorders>
                    <w:top w:val="single" w:sz="4" w:space="0" w:color="000000"/>
                    <w:left w:val="single" w:sz="4" w:space="0" w:color="000000"/>
                    <w:bottom w:val="single" w:sz="4" w:space="0" w:color="000000"/>
                  </w:tcBorders>
                  <w:shd w:val="clear" w:color="auto" w:fill="auto"/>
                  <w:vAlign w:val="center"/>
                </w:tcPr>
                <w:p w:rsidR="009117EA" w:rsidRPr="00D647B3" w:rsidRDefault="009117EA" w:rsidP="009117EA">
                  <w:pPr>
                    <w:pStyle w:val="afe"/>
                    <w:rPr>
                      <w:b/>
                      <w:sz w:val="12"/>
                      <w:szCs w:val="12"/>
                    </w:rPr>
                  </w:pPr>
                  <w:r w:rsidRPr="00D647B3">
                    <w:rPr>
                      <w:b/>
                      <w:sz w:val="12"/>
                      <w:szCs w:val="12"/>
                    </w:rPr>
                    <w:t>500</w:t>
                  </w:r>
                </w:p>
              </w:tc>
              <w:tc>
                <w:tcPr>
                  <w:tcW w:w="856" w:type="dxa"/>
                  <w:gridSpan w:val="2"/>
                  <w:tcBorders>
                    <w:top w:val="single" w:sz="4" w:space="0" w:color="000000"/>
                    <w:left w:val="single" w:sz="4" w:space="0" w:color="000000"/>
                    <w:bottom w:val="single" w:sz="4" w:space="0" w:color="000000"/>
                  </w:tcBorders>
                  <w:shd w:val="clear" w:color="auto" w:fill="auto"/>
                  <w:vAlign w:val="center"/>
                </w:tcPr>
                <w:p w:rsidR="009117EA" w:rsidRPr="009117EA" w:rsidRDefault="009117EA" w:rsidP="009117EA">
                  <w:pPr>
                    <w:pStyle w:val="afe"/>
                    <w:rPr>
                      <w:sz w:val="12"/>
                      <w:szCs w:val="12"/>
                    </w:rPr>
                  </w:pPr>
                  <w:r w:rsidRPr="009117EA">
                    <w:rPr>
                      <w:sz w:val="12"/>
                      <w:szCs w:val="12"/>
                    </w:rPr>
                    <w:t>1000</w:t>
                  </w:r>
                  <w:r w:rsidR="00D647B3">
                    <w:rPr>
                      <w:sz w:val="12"/>
                      <w:szCs w:val="12"/>
                    </w:rPr>
                    <w:t>0</w:t>
                  </w:r>
                </w:p>
              </w:tc>
              <w:tc>
                <w:tcPr>
                  <w:tcW w:w="853" w:type="dxa"/>
                  <w:gridSpan w:val="3"/>
                  <w:tcBorders>
                    <w:top w:val="single" w:sz="4" w:space="0" w:color="000000"/>
                    <w:left w:val="single" w:sz="4" w:space="0" w:color="000000"/>
                    <w:bottom w:val="single" w:sz="4" w:space="0" w:color="000000"/>
                  </w:tcBorders>
                  <w:shd w:val="clear" w:color="auto" w:fill="auto"/>
                  <w:vAlign w:val="center"/>
                </w:tcPr>
                <w:p w:rsidR="009117EA" w:rsidRPr="009117EA" w:rsidRDefault="00D647B3" w:rsidP="009117EA">
                  <w:pPr>
                    <w:pStyle w:val="afe"/>
                    <w:rPr>
                      <w:sz w:val="12"/>
                      <w:szCs w:val="12"/>
                    </w:rPr>
                  </w:pPr>
                  <w:r>
                    <w:rPr>
                      <w:sz w:val="12"/>
                      <w:szCs w:val="12"/>
                    </w:rPr>
                    <w:t>3/10</w:t>
                  </w:r>
                </w:p>
              </w:tc>
              <w:tc>
                <w:tcPr>
                  <w:tcW w:w="852" w:type="dxa"/>
                  <w:gridSpan w:val="2"/>
                  <w:tcBorders>
                    <w:top w:val="single" w:sz="4" w:space="0" w:color="000000"/>
                    <w:left w:val="single" w:sz="4" w:space="0" w:color="000000"/>
                    <w:bottom w:val="single" w:sz="4" w:space="0" w:color="000000"/>
                  </w:tcBorders>
                  <w:shd w:val="clear" w:color="auto" w:fill="auto"/>
                  <w:vAlign w:val="center"/>
                </w:tcPr>
                <w:p w:rsidR="00D647B3" w:rsidRDefault="00D647B3" w:rsidP="00D647B3">
                  <w:pPr>
                    <w:pStyle w:val="afe"/>
                    <w:rPr>
                      <w:sz w:val="12"/>
                      <w:szCs w:val="12"/>
                    </w:rPr>
                  </w:pPr>
                  <w:r w:rsidRPr="00D647B3">
                    <w:rPr>
                      <w:sz w:val="12"/>
                      <w:szCs w:val="12"/>
                    </w:rPr>
                    <w:t xml:space="preserve">50 - 1 (5) </w:t>
                  </w:r>
                </w:p>
                <w:p w:rsidR="00D647B3" w:rsidRDefault="00D647B3" w:rsidP="00D647B3">
                  <w:pPr>
                    <w:pStyle w:val="afe"/>
                    <w:rPr>
                      <w:sz w:val="12"/>
                      <w:szCs w:val="12"/>
                    </w:rPr>
                  </w:pPr>
                  <w:r w:rsidRPr="00D647B3">
                    <w:rPr>
                      <w:sz w:val="12"/>
                      <w:szCs w:val="12"/>
                    </w:rPr>
                    <w:t>40 - 2 (8)</w:t>
                  </w:r>
                </w:p>
                <w:p w:rsidR="009117EA" w:rsidRPr="009117EA" w:rsidRDefault="00D647B3" w:rsidP="00D647B3">
                  <w:pPr>
                    <w:pStyle w:val="afe"/>
                    <w:rPr>
                      <w:sz w:val="12"/>
                      <w:szCs w:val="12"/>
                    </w:rPr>
                  </w:pPr>
                  <w:r w:rsidRPr="00D647B3">
                    <w:rPr>
                      <w:sz w:val="12"/>
                      <w:szCs w:val="12"/>
                    </w:rPr>
                    <w:t>30 - 3 (10)</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117EA" w:rsidRPr="009117EA" w:rsidRDefault="009117EA" w:rsidP="009117EA">
                  <w:pPr>
                    <w:pStyle w:val="afe"/>
                    <w:rPr>
                      <w:sz w:val="12"/>
                      <w:szCs w:val="12"/>
                    </w:rPr>
                  </w:pPr>
                  <w:r w:rsidRPr="009117EA">
                    <w:rPr>
                      <w:sz w:val="12"/>
                      <w:szCs w:val="12"/>
                    </w:rPr>
                    <w:t>3</w:t>
                  </w:r>
                </w:p>
              </w:tc>
            </w:tr>
          </w:tbl>
          <w:p w:rsidR="009117EA" w:rsidRDefault="003B4766" w:rsidP="003B4766">
            <w:pPr>
              <w:rPr>
                <w:sz w:val="12"/>
                <w:szCs w:val="12"/>
              </w:rPr>
            </w:pPr>
            <w:r>
              <w:rPr>
                <w:sz w:val="12"/>
                <w:szCs w:val="12"/>
              </w:rPr>
              <w:t>…</w:t>
            </w:r>
          </w:p>
          <w:tbl>
            <w:tblPr>
              <w:tblW w:w="5178" w:type="dxa"/>
              <w:tblLayout w:type="fixed"/>
              <w:tblLook w:val="0000"/>
            </w:tblPr>
            <w:tblGrid>
              <w:gridCol w:w="501"/>
              <w:gridCol w:w="850"/>
              <w:gridCol w:w="566"/>
              <w:gridCol w:w="852"/>
              <w:gridCol w:w="708"/>
              <w:gridCol w:w="992"/>
              <w:gridCol w:w="709"/>
            </w:tblGrid>
            <w:tr w:rsidR="003B4766" w:rsidRPr="009117EA" w:rsidTr="003B4766">
              <w:trPr>
                <w:trHeight w:val="1030"/>
              </w:trPr>
              <w:tc>
                <w:tcPr>
                  <w:tcW w:w="501" w:type="dxa"/>
                  <w:tcBorders>
                    <w:top w:val="single" w:sz="4" w:space="0" w:color="000000"/>
                    <w:left w:val="single" w:sz="4" w:space="0" w:color="000000"/>
                    <w:bottom w:val="single" w:sz="4" w:space="0" w:color="000000"/>
                  </w:tcBorders>
                  <w:shd w:val="clear" w:color="auto" w:fill="auto"/>
                  <w:vAlign w:val="center"/>
                </w:tcPr>
                <w:p w:rsidR="003B4766" w:rsidRDefault="003B4766" w:rsidP="00FD5FD7">
                  <w:pPr>
                    <w:autoSpaceDE w:val="0"/>
                    <w:autoSpaceDN w:val="0"/>
                    <w:adjustRightInd w:val="0"/>
                    <w:rPr>
                      <w:sz w:val="12"/>
                      <w:szCs w:val="12"/>
                    </w:rPr>
                  </w:pPr>
                  <w:r>
                    <w:rPr>
                      <w:sz w:val="12"/>
                      <w:szCs w:val="12"/>
                    </w:rPr>
                    <w:t>Спорт</w:t>
                  </w:r>
                </w:p>
                <w:p w:rsidR="003B4766" w:rsidRDefault="003B4766" w:rsidP="00FD5FD7">
                  <w:pPr>
                    <w:autoSpaceDE w:val="0"/>
                    <w:autoSpaceDN w:val="0"/>
                    <w:adjustRightInd w:val="0"/>
                    <w:rPr>
                      <w:sz w:val="12"/>
                      <w:szCs w:val="12"/>
                    </w:rPr>
                  </w:pPr>
                  <w:r>
                    <w:rPr>
                      <w:sz w:val="12"/>
                      <w:szCs w:val="12"/>
                    </w:rPr>
                    <w:t>5.1</w:t>
                  </w:r>
                </w:p>
                <w:p w:rsidR="003B4766" w:rsidRPr="009117EA" w:rsidRDefault="003B4766" w:rsidP="00FD5FD7">
                  <w:pPr>
                    <w:autoSpaceDE w:val="0"/>
                    <w:autoSpaceDN w:val="0"/>
                    <w:adjustRightInd w:val="0"/>
                    <w:rPr>
                      <w:sz w:val="12"/>
                      <w:szCs w:val="12"/>
                    </w:rPr>
                  </w:pPr>
                </w:p>
              </w:tc>
              <w:tc>
                <w:tcPr>
                  <w:tcW w:w="850" w:type="dxa"/>
                  <w:tcBorders>
                    <w:top w:val="single" w:sz="4" w:space="0" w:color="000000"/>
                    <w:left w:val="single" w:sz="4" w:space="0" w:color="000000"/>
                    <w:bottom w:val="single" w:sz="4" w:space="0" w:color="000000"/>
                  </w:tcBorders>
                  <w:shd w:val="clear" w:color="auto" w:fill="auto"/>
                  <w:vAlign w:val="center"/>
                </w:tcPr>
                <w:p w:rsidR="003B4766" w:rsidRPr="009117EA" w:rsidRDefault="003B4766" w:rsidP="00FD5FD7">
                  <w:pPr>
                    <w:autoSpaceDE w:val="0"/>
                    <w:autoSpaceDN w:val="0"/>
                    <w:adjustRightInd w:val="0"/>
                    <w:rPr>
                      <w:sz w:val="12"/>
                      <w:szCs w:val="12"/>
                    </w:rPr>
                  </w:pPr>
                  <w:proofErr w:type="gramStart"/>
                  <w:r>
                    <w:rPr>
                      <w:sz w:val="12"/>
                      <w:szCs w:val="1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Pr>
                      <w:sz w:val="12"/>
                      <w:szCs w:val="12"/>
                    </w:rPr>
                    <w:t xml:space="preserve"> размещение спортивных баз и лагерей</w:t>
                  </w:r>
                </w:p>
              </w:tc>
              <w:tc>
                <w:tcPr>
                  <w:tcW w:w="566" w:type="dxa"/>
                  <w:tcBorders>
                    <w:top w:val="single" w:sz="4" w:space="0" w:color="000000"/>
                    <w:left w:val="single" w:sz="4" w:space="0" w:color="000000"/>
                    <w:bottom w:val="single" w:sz="4" w:space="0" w:color="000000"/>
                  </w:tcBorders>
                  <w:shd w:val="clear" w:color="auto" w:fill="auto"/>
                  <w:vAlign w:val="center"/>
                </w:tcPr>
                <w:p w:rsidR="003B4766" w:rsidRPr="00884E85" w:rsidRDefault="003B4766" w:rsidP="00884E85">
                  <w:pPr>
                    <w:pStyle w:val="afe"/>
                    <w:rPr>
                      <w:b/>
                      <w:sz w:val="12"/>
                      <w:szCs w:val="12"/>
                    </w:rPr>
                  </w:pPr>
                  <w:r w:rsidRPr="00884E85">
                    <w:rPr>
                      <w:b/>
                      <w:sz w:val="12"/>
                      <w:szCs w:val="12"/>
                    </w:rPr>
                    <w:t>500</w:t>
                  </w:r>
                </w:p>
              </w:tc>
              <w:tc>
                <w:tcPr>
                  <w:tcW w:w="852" w:type="dxa"/>
                  <w:tcBorders>
                    <w:top w:val="single" w:sz="4" w:space="0" w:color="000000"/>
                    <w:left w:val="single" w:sz="4" w:space="0" w:color="000000"/>
                    <w:bottom w:val="single" w:sz="4" w:space="0" w:color="000000"/>
                  </w:tcBorders>
                  <w:shd w:val="clear" w:color="auto" w:fill="auto"/>
                  <w:vAlign w:val="center"/>
                </w:tcPr>
                <w:p w:rsidR="003B4766" w:rsidRPr="009117EA" w:rsidRDefault="003B4766" w:rsidP="00FD5FD7">
                  <w:pPr>
                    <w:pStyle w:val="afe"/>
                    <w:rPr>
                      <w:sz w:val="12"/>
                      <w:szCs w:val="12"/>
                    </w:rPr>
                  </w:pPr>
                  <w:r w:rsidRPr="009117EA">
                    <w:rPr>
                      <w:sz w:val="12"/>
                      <w:szCs w:val="12"/>
                    </w:rPr>
                    <w:t>1000</w:t>
                  </w:r>
                  <w:r>
                    <w:rPr>
                      <w:sz w:val="12"/>
                      <w:szCs w:val="12"/>
                    </w:rPr>
                    <w:t>0</w:t>
                  </w:r>
                </w:p>
              </w:tc>
              <w:tc>
                <w:tcPr>
                  <w:tcW w:w="708" w:type="dxa"/>
                  <w:tcBorders>
                    <w:top w:val="single" w:sz="4" w:space="0" w:color="000000"/>
                    <w:left w:val="single" w:sz="4" w:space="0" w:color="000000"/>
                    <w:bottom w:val="single" w:sz="4" w:space="0" w:color="000000"/>
                  </w:tcBorders>
                  <w:shd w:val="clear" w:color="auto" w:fill="auto"/>
                  <w:vAlign w:val="center"/>
                </w:tcPr>
                <w:p w:rsidR="003B4766" w:rsidRPr="009117EA" w:rsidRDefault="003B4766" w:rsidP="00FD5FD7">
                  <w:pPr>
                    <w:pStyle w:val="afe"/>
                    <w:rPr>
                      <w:sz w:val="12"/>
                      <w:szCs w:val="12"/>
                    </w:rPr>
                  </w:pPr>
                  <w:r>
                    <w:rPr>
                      <w:sz w:val="12"/>
                      <w:szCs w:val="12"/>
                    </w:rPr>
                    <w:t>2/10</w:t>
                  </w:r>
                </w:p>
              </w:tc>
              <w:tc>
                <w:tcPr>
                  <w:tcW w:w="992" w:type="dxa"/>
                  <w:tcBorders>
                    <w:top w:val="single" w:sz="4" w:space="0" w:color="000000"/>
                    <w:left w:val="single" w:sz="4" w:space="0" w:color="000000"/>
                    <w:bottom w:val="single" w:sz="4" w:space="0" w:color="000000"/>
                  </w:tcBorders>
                  <w:shd w:val="clear" w:color="auto" w:fill="auto"/>
                  <w:vAlign w:val="center"/>
                </w:tcPr>
                <w:p w:rsidR="003B4766" w:rsidRDefault="003B4766" w:rsidP="00FD5FD7">
                  <w:pPr>
                    <w:pStyle w:val="afe"/>
                    <w:rPr>
                      <w:sz w:val="12"/>
                      <w:szCs w:val="12"/>
                    </w:rPr>
                  </w:pPr>
                  <w:r w:rsidRPr="003B4766">
                    <w:rPr>
                      <w:sz w:val="12"/>
                      <w:szCs w:val="12"/>
                    </w:rPr>
                    <w:t xml:space="preserve">75 - 1 (10) 40 - 2 (10) </w:t>
                  </w:r>
                </w:p>
                <w:p w:rsidR="003B4766" w:rsidRPr="003B4766" w:rsidRDefault="003B4766" w:rsidP="00FD5FD7">
                  <w:pPr>
                    <w:pStyle w:val="afe"/>
                    <w:rPr>
                      <w:sz w:val="12"/>
                      <w:szCs w:val="12"/>
                    </w:rPr>
                  </w:pPr>
                  <w:r w:rsidRPr="003B4766">
                    <w:rPr>
                      <w:sz w:val="12"/>
                      <w:szCs w:val="12"/>
                    </w:rPr>
                    <w:t xml:space="preserve">Для </w:t>
                  </w:r>
                  <w:proofErr w:type="spellStart"/>
                  <w:proofErr w:type="gramStart"/>
                  <w:r w:rsidRPr="003B4766">
                    <w:rPr>
                      <w:sz w:val="12"/>
                      <w:szCs w:val="12"/>
                    </w:rPr>
                    <w:t>плоскост</w:t>
                  </w:r>
                  <w:r>
                    <w:rPr>
                      <w:sz w:val="12"/>
                      <w:szCs w:val="12"/>
                    </w:rPr>
                    <w:t>-</w:t>
                  </w:r>
                  <w:r w:rsidRPr="003B4766">
                    <w:rPr>
                      <w:sz w:val="12"/>
                      <w:szCs w:val="12"/>
                    </w:rPr>
                    <w:t>ных</w:t>
                  </w:r>
                  <w:proofErr w:type="spellEnd"/>
                  <w:proofErr w:type="gramEnd"/>
                  <w:r w:rsidRPr="003B4766">
                    <w:rPr>
                      <w:sz w:val="12"/>
                      <w:szCs w:val="12"/>
                    </w:rPr>
                    <w:t xml:space="preserve"> </w:t>
                  </w:r>
                  <w:proofErr w:type="spellStart"/>
                  <w:r w:rsidRPr="003B4766">
                    <w:rPr>
                      <w:sz w:val="12"/>
                      <w:szCs w:val="12"/>
                    </w:rPr>
                    <w:t>соору</w:t>
                  </w:r>
                  <w:r>
                    <w:rPr>
                      <w:sz w:val="12"/>
                      <w:szCs w:val="12"/>
                    </w:rPr>
                    <w:t>-</w:t>
                  </w:r>
                  <w:r w:rsidRPr="003B4766">
                    <w:rPr>
                      <w:sz w:val="12"/>
                      <w:szCs w:val="12"/>
                    </w:rPr>
                    <w:t>жений</w:t>
                  </w:r>
                  <w:proofErr w:type="spellEnd"/>
                  <w:r w:rsidRPr="003B4766">
                    <w:rPr>
                      <w:sz w:val="12"/>
                      <w:szCs w:val="12"/>
                    </w:rPr>
                    <w:t xml:space="preserve"> - 75</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4766" w:rsidRPr="009117EA" w:rsidRDefault="003B4766" w:rsidP="00FD5FD7">
                  <w:pPr>
                    <w:pStyle w:val="afe"/>
                    <w:rPr>
                      <w:sz w:val="12"/>
                      <w:szCs w:val="12"/>
                    </w:rPr>
                  </w:pPr>
                  <w:r w:rsidRPr="009117EA">
                    <w:rPr>
                      <w:sz w:val="12"/>
                      <w:szCs w:val="12"/>
                    </w:rPr>
                    <w:t>3</w:t>
                  </w:r>
                </w:p>
              </w:tc>
            </w:tr>
          </w:tbl>
          <w:p w:rsidR="003B4766" w:rsidRPr="00E11FE6" w:rsidRDefault="003B4766" w:rsidP="003B4766">
            <w:pPr>
              <w:rPr>
                <w:sz w:val="12"/>
                <w:szCs w:val="12"/>
              </w:rPr>
            </w:pPr>
            <w:r>
              <w:rPr>
                <w:sz w:val="12"/>
                <w:szCs w:val="12"/>
              </w:rPr>
              <w:t>…</w:t>
            </w:r>
            <w:r w:rsidR="00FD5FD7">
              <w:rPr>
                <w:sz w:val="12"/>
                <w:szCs w:val="12"/>
              </w:rPr>
              <w:t>.</w:t>
            </w:r>
          </w:p>
        </w:tc>
      </w:tr>
      <w:tr w:rsidR="002C5FD5" w:rsidRPr="008F7215" w:rsidTr="00C712FB">
        <w:trPr>
          <w:trHeight w:val="7405"/>
        </w:trPr>
        <w:tc>
          <w:tcPr>
            <w:tcW w:w="425" w:type="dxa"/>
            <w:tcBorders>
              <w:top w:val="single" w:sz="4" w:space="0" w:color="auto"/>
              <w:left w:val="single" w:sz="4" w:space="0" w:color="auto"/>
              <w:bottom w:val="single" w:sz="4" w:space="0" w:color="auto"/>
              <w:right w:val="single" w:sz="4" w:space="0" w:color="auto"/>
            </w:tcBorders>
          </w:tcPr>
          <w:p w:rsidR="002C5FD5" w:rsidRPr="008F7215" w:rsidRDefault="00461ABA" w:rsidP="00B807DE">
            <w:pPr>
              <w:jc w:val="center"/>
            </w:pPr>
            <w:r>
              <w:lastRenderedPageBreak/>
              <w:t>г</w:t>
            </w:r>
            <w:r w:rsidR="00B26384">
              <w:t>)</w:t>
            </w:r>
          </w:p>
        </w:tc>
        <w:tc>
          <w:tcPr>
            <w:tcW w:w="5245" w:type="dxa"/>
            <w:gridSpan w:val="2"/>
            <w:tcBorders>
              <w:top w:val="single" w:sz="4" w:space="0" w:color="auto"/>
              <w:left w:val="single" w:sz="4" w:space="0" w:color="auto"/>
              <w:bottom w:val="single" w:sz="4" w:space="0" w:color="auto"/>
              <w:right w:val="single" w:sz="4" w:space="0" w:color="auto"/>
            </w:tcBorders>
          </w:tcPr>
          <w:p w:rsidR="00B26384" w:rsidRPr="00E11FE6" w:rsidRDefault="00B26384" w:rsidP="00B26384">
            <w:pPr>
              <w:rPr>
                <w:sz w:val="12"/>
                <w:szCs w:val="12"/>
              </w:rPr>
            </w:pPr>
            <w:r w:rsidRPr="00E11FE6">
              <w:rPr>
                <w:sz w:val="12"/>
                <w:szCs w:val="12"/>
              </w:rPr>
              <w:t>Ж-2. Зона смешанной жилой застройки</w:t>
            </w:r>
          </w:p>
          <w:p w:rsidR="00B26384" w:rsidRPr="00E11FE6" w:rsidRDefault="00B26384" w:rsidP="00B26384">
            <w:pPr>
              <w:rPr>
                <w:sz w:val="12"/>
                <w:szCs w:val="12"/>
              </w:rPr>
            </w:pPr>
            <w:r w:rsidRPr="00E11FE6">
              <w:rPr>
                <w:sz w:val="12"/>
                <w:szCs w:val="12"/>
              </w:rPr>
              <w:t>Основные виды разрешенного использования</w:t>
            </w:r>
          </w:p>
          <w:p w:rsidR="00B26384" w:rsidRPr="00E11FE6" w:rsidRDefault="00B26384" w:rsidP="00B26384">
            <w:pPr>
              <w:rPr>
                <w:sz w:val="12"/>
                <w:szCs w:val="12"/>
              </w:rPr>
            </w:pPr>
          </w:p>
          <w:tbl>
            <w:tblPr>
              <w:tblW w:w="4753" w:type="dxa"/>
              <w:tblLayout w:type="fixed"/>
              <w:tblLook w:val="0000"/>
            </w:tblPr>
            <w:tblGrid>
              <w:gridCol w:w="501"/>
              <w:gridCol w:w="850"/>
              <w:gridCol w:w="567"/>
              <w:gridCol w:w="709"/>
              <w:gridCol w:w="567"/>
              <w:gridCol w:w="709"/>
              <w:gridCol w:w="850"/>
            </w:tblGrid>
            <w:tr w:rsidR="00B26384" w:rsidRPr="00E11FE6" w:rsidTr="007A6F64">
              <w:trPr>
                <w:cantSplit/>
                <w:trHeight w:val="1186"/>
                <w:tblHeader/>
              </w:trPr>
              <w:tc>
                <w:tcPr>
                  <w:tcW w:w="501" w:type="dxa"/>
                  <w:vMerge w:val="restart"/>
                  <w:tcBorders>
                    <w:top w:val="single" w:sz="4" w:space="0" w:color="000000"/>
                    <w:left w:val="single" w:sz="4" w:space="0" w:color="000000"/>
                    <w:bottom w:val="single" w:sz="4" w:space="0" w:color="000000"/>
                  </w:tcBorders>
                  <w:shd w:val="clear" w:color="auto" w:fill="auto"/>
                </w:tcPr>
                <w:p w:rsidR="00B26384" w:rsidRPr="00E11FE6" w:rsidRDefault="00B26384" w:rsidP="007A6F64">
                  <w:pPr>
                    <w:pStyle w:val="afe"/>
                    <w:widowControl w:val="0"/>
                    <w:suppressAutoHyphens w:val="0"/>
                    <w:jc w:val="center"/>
                    <w:rPr>
                      <w:sz w:val="12"/>
                      <w:szCs w:val="12"/>
                    </w:rPr>
                  </w:pPr>
                  <w:r w:rsidRPr="00E11FE6">
                    <w:rPr>
                      <w:sz w:val="12"/>
                      <w:szCs w:val="12"/>
                    </w:rPr>
                    <w:t>Наименование и код ВРИ</w:t>
                  </w:r>
                </w:p>
              </w:tc>
              <w:tc>
                <w:tcPr>
                  <w:tcW w:w="850" w:type="dxa"/>
                  <w:vMerge w:val="restart"/>
                  <w:tcBorders>
                    <w:top w:val="single" w:sz="4" w:space="0" w:color="000000"/>
                    <w:left w:val="single" w:sz="4" w:space="0" w:color="000000"/>
                    <w:bottom w:val="single" w:sz="4" w:space="0" w:color="000000"/>
                  </w:tcBorders>
                  <w:shd w:val="clear" w:color="auto" w:fill="auto"/>
                </w:tcPr>
                <w:p w:rsidR="00B26384" w:rsidRPr="00E11FE6" w:rsidRDefault="00B26384" w:rsidP="007A6F64">
                  <w:pPr>
                    <w:pStyle w:val="afe"/>
                    <w:widowControl w:val="0"/>
                    <w:suppressAutoHyphens w:val="0"/>
                    <w:jc w:val="center"/>
                    <w:rPr>
                      <w:sz w:val="12"/>
                      <w:szCs w:val="12"/>
                    </w:rPr>
                  </w:pPr>
                  <w:r w:rsidRPr="00E11FE6">
                    <w:rPr>
                      <w:sz w:val="12"/>
                      <w:szCs w:val="12"/>
                    </w:rPr>
                    <w:t>Описание ВРИ</w:t>
                  </w:r>
                </w:p>
              </w:tc>
              <w:tc>
                <w:tcPr>
                  <w:tcW w:w="1276" w:type="dxa"/>
                  <w:gridSpan w:val="2"/>
                  <w:tcBorders>
                    <w:top w:val="single" w:sz="4" w:space="0" w:color="000000"/>
                    <w:left w:val="single" w:sz="4" w:space="0" w:color="000000"/>
                    <w:bottom w:val="single" w:sz="4" w:space="0" w:color="000000"/>
                  </w:tcBorders>
                  <w:shd w:val="clear" w:color="auto" w:fill="auto"/>
                </w:tcPr>
                <w:p w:rsidR="00B26384" w:rsidRPr="00E11FE6" w:rsidRDefault="00B26384" w:rsidP="007A6F64">
                  <w:pPr>
                    <w:pStyle w:val="afe"/>
                    <w:widowControl w:val="0"/>
                    <w:suppressAutoHyphens w:val="0"/>
                    <w:jc w:val="center"/>
                    <w:rPr>
                      <w:sz w:val="12"/>
                      <w:szCs w:val="12"/>
                    </w:rPr>
                  </w:pPr>
                  <w:r w:rsidRPr="00E11FE6">
                    <w:rPr>
                      <w:sz w:val="12"/>
                      <w:szCs w:val="12"/>
                    </w:rPr>
                    <w:t>Предельные размеры земельных участков</w:t>
                  </w:r>
                </w:p>
              </w:tc>
              <w:tc>
                <w:tcPr>
                  <w:tcW w:w="567" w:type="dxa"/>
                  <w:vMerge w:val="restart"/>
                  <w:tcBorders>
                    <w:top w:val="single" w:sz="4" w:space="0" w:color="000000"/>
                    <w:left w:val="single" w:sz="4" w:space="0" w:color="000000"/>
                    <w:bottom w:val="single" w:sz="4" w:space="0" w:color="000000"/>
                  </w:tcBorders>
                  <w:shd w:val="clear" w:color="auto" w:fill="auto"/>
                </w:tcPr>
                <w:p w:rsidR="00B26384" w:rsidRPr="00E11FE6" w:rsidRDefault="00B26384" w:rsidP="007A6F64">
                  <w:pPr>
                    <w:pStyle w:val="afe"/>
                    <w:widowControl w:val="0"/>
                    <w:suppressAutoHyphens w:val="0"/>
                    <w:jc w:val="center"/>
                    <w:rPr>
                      <w:sz w:val="12"/>
                      <w:szCs w:val="12"/>
                    </w:rPr>
                  </w:pPr>
                  <w:r w:rsidRPr="00E11FE6">
                    <w:rPr>
                      <w:sz w:val="12"/>
                      <w:szCs w:val="12"/>
                    </w:rPr>
                    <w:t>Предельное количество этажей/предельная высота (</w:t>
                  </w:r>
                  <w:proofErr w:type="spellStart"/>
                  <w:r w:rsidRPr="00E11FE6">
                    <w:rPr>
                      <w:sz w:val="12"/>
                      <w:szCs w:val="12"/>
                    </w:rPr>
                    <w:t>эт</w:t>
                  </w:r>
                  <w:proofErr w:type="spellEnd"/>
                  <w:r w:rsidRPr="00E11FE6">
                    <w:rPr>
                      <w:sz w:val="12"/>
                      <w:szCs w:val="12"/>
                    </w:rPr>
                    <w:t>./м)</w:t>
                  </w:r>
                </w:p>
              </w:tc>
              <w:tc>
                <w:tcPr>
                  <w:tcW w:w="709" w:type="dxa"/>
                  <w:vMerge w:val="restart"/>
                  <w:tcBorders>
                    <w:top w:val="single" w:sz="4" w:space="0" w:color="000000"/>
                    <w:left w:val="single" w:sz="4" w:space="0" w:color="000000"/>
                    <w:bottom w:val="single" w:sz="4" w:space="0" w:color="000000"/>
                  </w:tcBorders>
                  <w:shd w:val="clear" w:color="auto" w:fill="auto"/>
                </w:tcPr>
                <w:p w:rsidR="00B26384" w:rsidRPr="00E11FE6" w:rsidRDefault="00B26384" w:rsidP="007A6F64">
                  <w:pPr>
                    <w:pStyle w:val="afe"/>
                    <w:widowControl w:val="0"/>
                    <w:suppressAutoHyphens w:val="0"/>
                    <w:jc w:val="center"/>
                    <w:rPr>
                      <w:sz w:val="12"/>
                      <w:szCs w:val="12"/>
                    </w:rPr>
                  </w:pPr>
                  <w:r w:rsidRPr="00E11FE6">
                    <w:rPr>
                      <w:sz w:val="12"/>
                      <w:szCs w:val="12"/>
                    </w:rPr>
                    <w:t>Макс.  % застройки в зависимости от этажности (высоты) объекта капитального строительства</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26384" w:rsidRPr="00E11FE6" w:rsidRDefault="00B26384" w:rsidP="007A6F64">
                  <w:pPr>
                    <w:pStyle w:val="afe"/>
                    <w:widowControl w:val="0"/>
                    <w:suppressAutoHyphens w:val="0"/>
                    <w:jc w:val="center"/>
                    <w:rPr>
                      <w:sz w:val="12"/>
                      <w:szCs w:val="12"/>
                    </w:rPr>
                  </w:pPr>
                  <w:r w:rsidRPr="00E11FE6">
                    <w:rPr>
                      <w:sz w:val="12"/>
                      <w:szCs w:val="12"/>
                    </w:rPr>
                    <w:t>Мин.  отступы от границ земельного участка (м)</w:t>
                  </w:r>
                </w:p>
              </w:tc>
            </w:tr>
            <w:tr w:rsidR="00B26384" w:rsidRPr="00E11FE6" w:rsidTr="007A6F64">
              <w:trPr>
                <w:cantSplit/>
                <w:trHeight w:val="501"/>
                <w:tblHeader/>
              </w:trPr>
              <w:tc>
                <w:tcPr>
                  <w:tcW w:w="501" w:type="dxa"/>
                  <w:vMerge/>
                  <w:tcBorders>
                    <w:top w:val="single" w:sz="4" w:space="0" w:color="000000"/>
                    <w:left w:val="single" w:sz="4" w:space="0" w:color="000000"/>
                    <w:bottom w:val="single" w:sz="4" w:space="0" w:color="000000"/>
                  </w:tcBorders>
                  <w:shd w:val="clear" w:color="auto" w:fill="auto"/>
                </w:tcPr>
                <w:p w:rsidR="00B26384" w:rsidRPr="00E11FE6" w:rsidRDefault="00B26384" w:rsidP="007A6F64">
                  <w:pPr>
                    <w:rPr>
                      <w:sz w:val="12"/>
                      <w:szCs w:val="12"/>
                    </w:rPr>
                  </w:pPr>
                </w:p>
              </w:tc>
              <w:tc>
                <w:tcPr>
                  <w:tcW w:w="850" w:type="dxa"/>
                  <w:vMerge/>
                  <w:tcBorders>
                    <w:top w:val="single" w:sz="4" w:space="0" w:color="000000"/>
                    <w:left w:val="single" w:sz="4" w:space="0" w:color="000000"/>
                    <w:bottom w:val="single" w:sz="4" w:space="0" w:color="000000"/>
                  </w:tcBorders>
                  <w:shd w:val="clear" w:color="auto" w:fill="auto"/>
                </w:tcPr>
                <w:p w:rsidR="00B26384" w:rsidRPr="00E11FE6" w:rsidRDefault="00B26384" w:rsidP="007A6F64">
                  <w:pPr>
                    <w:rPr>
                      <w:sz w:val="12"/>
                      <w:szCs w:val="12"/>
                    </w:rPr>
                  </w:pPr>
                </w:p>
              </w:tc>
              <w:tc>
                <w:tcPr>
                  <w:tcW w:w="567" w:type="dxa"/>
                  <w:tcBorders>
                    <w:top w:val="single" w:sz="4" w:space="0" w:color="000000"/>
                    <w:left w:val="single" w:sz="4" w:space="0" w:color="000000"/>
                    <w:bottom w:val="single" w:sz="4" w:space="0" w:color="000000"/>
                  </w:tcBorders>
                  <w:shd w:val="clear" w:color="auto" w:fill="auto"/>
                </w:tcPr>
                <w:p w:rsidR="00B26384" w:rsidRPr="00E11FE6" w:rsidRDefault="00B26384" w:rsidP="007A6F64">
                  <w:pPr>
                    <w:pStyle w:val="afe"/>
                    <w:jc w:val="center"/>
                    <w:rPr>
                      <w:sz w:val="12"/>
                      <w:szCs w:val="12"/>
                    </w:rPr>
                  </w:pPr>
                  <w:r w:rsidRPr="00E11FE6">
                    <w:rPr>
                      <w:sz w:val="12"/>
                      <w:szCs w:val="12"/>
                    </w:rPr>
                    <w:t>мин. (кв</w:t>
                  </w:r>
                  <w:proofErr w:type="gramStart"/>
                  <w:r w:rsidRPr="00E11FE6">
                    <w:rPr>
                      <w:sz w:val="12"/>
                      <w:szCs w:val="12"/>
                    </w:rPr>
                    <w:t>.м</w:t>
                  </w:r>
                  <w:proofErr w:type="gramEnd"/>
                  <w:r w:rsidRPr="00E11FE6">
                    <w:rPr>
                      <w:sz w:val="12"/>
                      <w:szCs w:val="12"/>
                    </w:rPr>
                    <w:t>)</w:t>
                  </w:r>
                </w:p>
              </w:tc>
              <w:tc>
                <w:tcPr>
                  <w:tcW w:w="709" w:type="dxa"/>
                  <w:tcBorders>
                    <w:top w:val="single" w:sz="4" w:space="0" w:color="000000"/>
                    <w:left w:val="single" w:sz="4" w:space="0" w:color="000000"/>
                    <w:bottom w:val="single" w:sz="4" w:space="0" w:color="000000"/>
                  </w:tcBorders>
                  <w:shd w:val="clear" w:color="auto" w:fill="auto"/>
                </w:tcPr>
                <w:p w:rsidR="00B26384" w:rsidRPr="00E11FE6" w:rsidRDefault="00B26384" w:rsidP="007A6F64">
                  <w:pPr>
                    <w:pStyle w:val="afe"/>
                    <w:jc w:val="center"/>
                    <w:rPr>
                      <w:sz w:val="12"/>
                      <w:szCs w:val="12"/>
                    </w:rPr>
                  </w:pPr>
                  <w:r w:rsidRPr="00E11FE6">
                    <w:rPr>
                      <w:sz w:val="12"/>
                      <w:szCs w:val="12"/>
                    </w:rPr>
                    <w:t>макс. (кв</w:t>
                  </w:r>
                  <w:proofErr w:type="gramStart"/>
                  <w:r w:rsidRPr="00E11FE6">
                    <w:rPr>
                      <w:sz w:val="12"/>
                      <w:szCs w:val="12"/>
                    </w:rPr>
                    <w:t>.м</w:t>
                  </w:r>
                  <w:proofErr w:type="gramEnd"/>
                  <w:r w:rsidRPr="00E11FE6">
                    <w:rPr>
                      <w:sz w:val="12"/>
                      <w:szCs w:val="12"/>
                    </w:rPr>
                    <w:t>)</w:t>
                  </w:r>
                </w:p>
              </w:tc>
              <w:tc>
                <w:tcPr>
                  <w:tcW w:w="567" w:type="dxa"/>
                  <w:vMerge/>
                  <w:tcBorders>
                    <w:top w:val="single" w:sz="4" w:space="0" w:color="000000"/>
                    <w:left w:val="single" w:sz="4" w:space="0" w:color="000000"/>
                    <w:bottom w:val="single" w:sz="4" w:space="0" w:color="000000"/>
                  </w:tcBorders>
                  <w:shd w:val="clear" w:color="auto" w:fill="auto"/>
                </w:tcPr>
                <w:p w:rsidR="00B26384" w:rsidRPr="00E11FE6" w:rsidRDefault="00B26384" w:rsidP="007A6F64">
                  <w:pPr>
                    <w:rPr>
                      <w:sz w:val="12"/>
                      <w:szCs w:val="12"/>
                    </w:rPr>
                  </w:pPr>
                </w:p>
              </w:tc>
              <w:tc>
                <w:tcPr>
                  <w:tcW w:w="709" w:type="dxa"/>
                  <w:vMerge/>
                  <w:tcBorders>
                    <w:top w:val="single" w:sz="4" w:space="0" w:color="000000"/>
                    <w:left w:val="single" w:sz="4" w:space="0" w:color="000000"/>
                    <w:bottom w:val="single" w:sz="4" w:space="0" w:color="000000"/>
                  </w:tcBorders>
                  <w:shd w:val="clear" w:color="auto" w:fill="auto"/>
                </w:tcPr>
                <w:p w:rsidR="00B26384" w:rsidRPr="00E11FE6" w:rsidRDefault="00B26384" w:rsidP="007A6F64">
                  <w:pPr>
                    <w:rPr>
                      <w:sz w:val="12"/>
                      <w:szCs w:val="12"/>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Pr>
                <w:p w:rsidR="00B26384" w:rsidRPr="00E11FE6" w:rsidRDefault="00B26384" w:rsidP="007A6F64">
                  <w:pPr>
                    <w:rPr>
                      <w:sz w:val="12"/>
                      <w:szCs w:val="12"/>
                    </w:rPr>
                  </w:pPr>
                </w:p>
              </w:tc>
            </w:tr>
            <w:tr w:rsidR="00B26384" w:rsidRPr="00E11FE6" w:rsidTr="00CD2816">
              <w:trPr>
                <w:trHeight w:val="206"/>
              </w:trPr>
              <w:tc>
                <w:tcPr>
                  <w:tcW w:w="501" w:type="dxa"/>
                  <w:shd w:val="clear" w:color="auto" w:fill="auto"/>
                </w:tcPr>
                <w:p w:rsidR="00B26384" w:rsidRPr="00E11FE6" w:rsidRDefault="00B26384" w:rsidP="007A6F64">
                  <w:pPr>
                    <w:pStyle w:val="afe"/>
                    <w:rPr>
                      <w:sz w:val="12"/>
                      <w:szCs w:val="12"/>
                    </w:rPr>
                  </w:pPr>
                  <w:r w:rsidRPr="00E11FE6">
                    <w:rPr>
                      <w:sz w:val="12"/>
                      <w:szCs w:val="12"/>
                    </w:rPr>
                    <w:t>…..</w:t>
                  </w:r>
                </w:p>
              </w:tc>
              <w:tc>
                <w:tcPr>
                  <w:tcW w:w="2126" w:type="dxa"/>
                  <w:gridSpan w:val="3"/>
                  <w:tcBorders>
                    <w:top w:val="single" w:sz="4" w:space="0" w:color="000000"/>
                    <w:left w:val="nil"/>
                  </w:tcBorders>
                  <w:shd w:val="clear" w:color="auto" w:fill="auto"/>
                </w:tcPr>
                <w:p w:rsidR="00B26384" w:rsidRPr="00E11FE6" w:rsidRDefault="00B26384" w:rsidP="007A6F64">
                  <w:pPr>
                    <w:pStyle w:val="afe"/>
                    <w:rPr>
                      <w:sz w:val="12"/>
                      <w:szCs w:val="12"/>
                    </w:rPr>
                  </w:pPr>
                </w:p>
              </w:tc>
              <w:tc>
                <w:tcPr>
                  <w:tcW w:w="567" w:type="dxa"/>
                  <w:tcBorders>
                    <w:top w:val="single" w:sz="4" w:space="0" w:color="000000"/>
                    <w:left w:val="nil"/>
                  </w:tcBorders>
                  <w:shd w:val="clear" w:color="auto" w:fill="auto"/>
                </w:tcPr>
                <w:p w:rsidR="00B26384" w:rsidRPr="00E11FE6" w:rsidRDefault="00B26384" w:rsidP="007A6F64">
                  <w:pPr>
                    <w:pStyle w:val="afe"/>
                    <w:rPr>
                      <w:sz w:val="12"/>
                      <w:szCs w:val="12"/>
                    </w:rPr>
                  </w:pPr>
                </w:p>
              </w:tc>
              <w:tc>
                <w:tcPr>
                  <w:tcW w:w="1559" w:type="dxa"/>
                  <w:gridSpan w:val="2"/>
                  <w:tcBorders>
                    <w:top w:val="single" w:sz="4" w:space="0" w:color="000000"/>
                    <w:left w:val="nil"/>
                  </w:tcBorders>
                  <w:shd w:val="clear" w:color="auto" w:fill="auto"/>
                </w:tcPr>
                <w:p w:rsidR="00B26384" w:rsidRPr="00E11FE6" w:rsidRDefault="00B26384" w:rsidP="007A6F64">
                  <w:pPr>
                    <w:pStyle w:val="afe"/>
                    <w:rPr>
                      <w:sz w:val="12"/>
                      <w:szCs w:val="12"/>
                    </w:rPr>
                  </w:pPr>
                </w:p>
              </w:tc>
            </w:tr>
            <w:tr w:rsidR="00B26384" w:rsidRPr="00E11FE6" w:rsidTr="007A6F64">
              <w:trPr>
                <w:trHeight w:val="842"/>
              </w:trPr>
              <w:tc>
                <w:tcPr>
                  <w:tcW w:w="501" w:type="dxa"/>
                  <w:tcBorders>
                    <w:top w:val="single" w:sz="4" w:space="0" w:color="auto"/>
                    <w:left w:val="single" w:sz="4" w:space="0" w:color="auto"/>
                    <w:bottom w:val="single" w:sz="4" w:space="0" w:color="auto"/>
                    <w:right w:val="single" w:sz="4" w:space="0" w:color="auto"/>
                  </w:tcBorders>
                  <w:shd w:val="clear" w:color="auto" w:fill="auto"/>
                </w:tcPr>
                <w:p w:rsidR="00B26384" w:rsidRPr="00461ABA" w:rsidRDefault="00461ABA" w:rsidP="007A6F64">
                  <w:pPr>
                    <w:pStyle w:val="afe"/>
                    <w:rPr>
                      <w:sz w:val="12"/>
                      <w:szCs w:val="12"/>
                    </w:rPr>
                  </w:pPr>
                  <w:r w:rsidRPr="00461ABA">
                    <w:rPr>
                      <w:sz w:val="12"/>
                      <w:szCs w:val="12"/>
                    </w:rPr>
                    <w:t>Малоэтажная многоквартирная жилая застройка 2.1.1</w:t>
                  </w:r>
                </w:p>
              </w:tc>
              <w:tc>
                <w:tcPr>
                  <w:tcW w:w="850" w:type="dxa"/>
                  <w:tcBorders>
                    <w:top w:val="single" w:sz="4" w:space="0" w:color="000000"/>
                    <w:left w:val="single" w:sz="4" w:space="0" w:color="auto"/>
                    <w:bottom w:val="single" w:sz="4" w:space="0" w:color="000000"/>
                  </w:tcBorders>
                  <w:shd w:val="clear" w:color="auto" w:fill="auto"/>
                </w:tcPr>
                <w:p w:rsidR="00B26384" w:rsidRPr="00461ABA" w:rsidRDefault="00461ABA" w:rsidP="007A6F64">
                  <w:pPr>
                    <w:pStyle w:val="afe"/>
                    <w:rPr>
                      <w:sz w:val="12"/>
                      <w:szCs w:val="12"/>
                    </w:rPr>
                  </w:pPr>
                  <w:r w:rsidRPr="00461ABA">
                    <w:rPr>
                      <w:sz w:val="12"/>
                      <w:szCs w:val="12"/>
                    </w:rPr>
                    <w:t>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w:t>
                  </w:r>
                  <w:r w:rsidRPr="00461ABA">
                    <w:rPr>
                      <w:sz w:val="12"/>
                      <w:szCs w:val="12"/>
                    </w:rPr>
                    <w:lastRenderedPageBreak/>
                    <w:t>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567" w:type="dxa"/>
                  <w:tcBorders>
                    <w:top w:val="single" w:sz="4" w:space="0" w:color="auto"/>
                    <w:left w:val="single" w:sz="4" w:space="0" w:color="000000"/>
                    <w:bottom w:val="single" w:sz="4" w:space="0" w:color="auto"/>
                  </w:tcBorders>
                  <w:shd w:val="clear" w:color="auto" w:fill="auto"/>
                </w:tcPr>
                <w:p w:rsidR="00B26384" w:rsidRPr="00E11FE6" w:rsidRDefault="00A20383" w:rsidP="007A6F64">
                  <w:pPr>
                    <w:pStyle w:val="afe"/>
                    <w:rPr>
                      <w:sz w:val="12"/>
                      <w:szCs w:val="12"/>
                    </w:rPr>
                  </w:pPr>
                  <w:r>
                    <w:rPr>
                      <w:sz w:val="12"/>
                      <w:szCs w:val="12"/>
                    </w:rPr>
                    <w:lastRenderedPageBreak/>
                    <w:t>30</w:t>
                  </w:r>
                  <w:r w:rsidR="00461ABA">
                    <w:rPr>
                      <w:sz w:val="12"/>
                      <w:szCs w:val="12"/>
                    </w:rPr>
                    <w:t>00</w:t>
                  </w:r>
                </w:p>
              </w:tc>
              <w:tc>
                <w:tcPr>
                  <w:tcW w:w="709" w:type="dxa"/>
                  <w:tcBorders>
                    <w:top w:val="single" w:sz="4" w:space="0" w:color="auto"/>
                    <w:left w:val="single" w:sz="4" w:space="0" w:color="000000"/>
                    <w:bottom w:val="single" w:sz="4" w:space="0" w:color="auto"/>
                  </w:tcBorders>
                  <w:shd w:val="clear" w:color="auto" w:fill="auto"/>
                </w:tcPr>
                <w:p w:rsidR="00B26384" w:rsidRPr="00E11FE6" w:rsidRDefault="00B26384" w:rsidP="007A6F64">
                  <w:pPr>
                    <w:pStyle w:val="afe"/>
                    <w:rPr>
                      <w:sz w:val="12"/>
                      <w:szCs w:val="12"/>
                    </w:rPr>
                  </w:pPr>
                  <w:r w:rsidRPr="00E11FE6">
                    <w:rPr>
                      <w:sz w:val="12"/>
                      <w:szCs w:val="12"/>
                    </w:rPr>
                    <w:t>10000</w:t>
                  </w:r>
                </w:p>
              </w:tc>
              <w:tc>
                <w:tcPr>
                  <w:tcW w:w="567" w:type="dxa"/>
                  <w:tcBorders>
                    <w:top w:val="single" w:sz="4" w:space="0" w:color="000000"/>
                    <w:left w:val="single" w:sz="4" w:space="0" w:color="000000"/>
                    <w:bottom w:val="single" w:sz="4" w:space="0" w:color="000000"/>
                  </w:tcBorders>
                  <w:shd w:val="clear" w:color="auto" w:fill="auto"/>
                </w:tcPr>
                <w:p w:rsidR="00B26384" w:rsidRPr="00E11FE6" w:rsidRDefault="00B26384" w:rsidP="007A6F64">
                  <w:pPr>
                    <w:pStyle w:val="afe"/>
                    <w:rPr>
                      <w:sz w:val="12"/>
                      <w:szCs w:val="12"/>
                    </w:rPr>
                  </w:pPr>
                  <w:r w:rsidRPr="00E11FE6">
                    <w:rPr>
                      <w:sz w:val="12"/>
                      <w:szCs w:val="12"/>
                    </w:rPr>
                    <w:t>3/10</w:t>
                  </w:r>
                </w:p>
              </w:tc>
              <w:tc>
                <w:tcPr>
                  <w:tcW w:w="709" w:type="dxa"/>
                  <w:tcBorders>
                    <w:top w:val="single" w:sz="4" w:space="0" w:color="000000"/>
                    <w:left w:val="single" w:sz="4" w:space="0" w:color="000000"/>
                    <w:bottom w:val="single" w:sz="4" w:space="0" w:color="000000"/>
                  </w:tcBorders>
                  <w:shd w:val="clear" w:color="auto" w:fill="auto"/>
                </w:tcPr>
                <w:p w:rsidR="00A20383" w:rsidRDefault="00A20383" w:rsidP="00461ABA">
                  <w:pPr>
                    <w:pStyle w:val="afe"/>
                    <w:rPr>
                      <w:sz w:val="12"/>
                      <w:szCs w:val="12"/>
                    </w:rPr>
                  </w:pPr>
                  <w:r w:rsidRPr="00A20383">
                    <w:rPr>
                      <w:sz w:val="12"/>
                      <w:szCs w:val="12"/>
                    </w:rPr>
                    <w:t>60 - 1 (4) 50 - 2 (8) 45 - 3 (12) 40 - 4 (16) 35 - 5 (20) 30 - 6 (25)</w:t>
                  </w:r>
                </w:p>
                <w:p w:rsidR="00B26384" w:rsidRPr="00A20383" w:rsidRDefault="00A20383" w:rsidP="00461ABA">
                  <w:pPr>
                    <w:pStyle w:val="afe"/>
                    <w:rPr>
                      <w:sz w:val="12"/>
                      <w:szCs w:val="12"/>
                    </w:rPr>
                  </w:pPr>
                  <w:r w:rsidRPr="00A20383">
                    <w:rPr>
                      <w:sz w:val="12"/>
                      <w:szCs w:val="12"/>
                    </w:rPr>
                    <w:t>27 - 7 (30)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26384" w:rsidRPr="00E11FE6" w:rsidRDefault="00B26384" w:rsidP="007A6F64">
                  <w:pPr>
                    <w:pStyle w:val="afe"/>
                    <w:rPr>
                      <w:sz w:val="12"/>
                      <w:szCs w:val="12"/>
                    </w:rPr>
                  </w:pPr>
                  <w:r w:rsidRPr="00E11FE6">
                    <w:rPr>
                      <w:sz w:val="12"/>
                      <w:szCs w:val="12"/>
                    </w:rPr>
                    <w:t>3</w:t>
                  </w:r>
                </w:p>
              </w:tc>
            </w:tr>
            <w:tr w:rsidR="00461ABA" w:rsidRPr="00E11FE6" w:rsidTr="007A6F64">
              <w:trPr>
                <w:trHeight w:val="842"/>
              </w:trPr>
              <w:tc>
                <w:tcPr>
                  <w:tcW w:w="501" w:type="dxa"/>
                  <w:tcBorders>
                    <w:top w:val="single" w:sz="4" w:space="0" w:color="auto"/>
                    <w:left w:val="single" w:sz="4" w:space="0" w:color="auto"/>
                    <w:bottom w:val="single" w:sz="4" w:space="0" w:color="auto"/>
                    <w:right w:val="single" w:sz="4" w:space="0" w:color="auto"/>
                  </w:tcBorders>
                  <w:shd w:val="clear" w:color="auto" w:fill="auto"/>
                </w:tcPr>
                <w:p w:rsidR="00461ABA" w:rsidRDefault="00461ABA" w:rsidP="0041297A">
                  <w:pPr>
                    <w:autoSpaceDE w:val="0"/>
                    <w:autoSpaceDN w:val="0"/>
                    <w:adjustRightInd w:val="0"/>
                    <w:jc w:val="center"/>
                    <w:rPr>
                      <w:sz w:val="12"/>
                      <w:szCs w:val="12"/>
                    </w:rPr>
                  </w:pPr>
                  <w:r>
                    <w:rPr>
                      <w:sz w:val="12"/>
                      <w:szCs w:val="12"/>
                    </w:rPr>
                    <w:lastRenderedPageBreak/>
                    <w:t>Дошкольное, начальное и среднее общее образование</w:t>
                  </w:r>
                </w:p>
                <w:p w:rsidR="00461ABA" w:rsidRDefault="00461ABA" w:rsidP="0041297A">
                  <w:pPr>
                    <w:autoSpaceDE w:val="0"/>
                    <w:autoSpaceDN w:val="0"/>
                    <w:adjustRightInd w:val="0"/>
                    <w:jc w:val="center"/>
                    <w:rPr>
                      <w:sz w:val="12"/>
                      <w:szCs w:val="12"/>
                    </w:rPr>
                  </w:pPr>
                  <w:r>
                    <w:rPr>
                      <w:sz w:val="12"/>
                      <w:szCs w:val="12"/>
                    </w:rPr>
                    <w:t>3.5.1</w:t>
                  </w:r>
                </w:p>
                <w:p w:rsidR="00461ABA" w:rsidRPr="00461ABA" w:rsidRDefault="00461ABA" w:rsidP="007A6F64">
                  <w:pPr>
                    <w:pStyle w:val="afe"/>
                    <w:rPr>
                      <w:sz w:val="12"/>
                      <w:szCs w:val="12"/>
                    </w:rPr>
                  </w:pPr>
                </w:p>
              </w:tc>
              <w:tc>
                <w:tcPr>
                  <w:tcW w:w="850" w:type="dxa"/>
                  <w:tcBorders>
                    <w:top w:val="single" w:sz="4" w:space="0" w:color="000000"/>
                    <w:left w:val="single" w:sz="4" w:space="0" w:color="auto"/>
                    <w:bottom w:val="single" w:sz="4" w:space="0" w:color="000000"/>
                  </w:tcBorders>
                  <w:shd w:val="clear" w:color="auto" w:fill="auto"/>
                </w:tcPr>
                <w:p w:rsidR="00461ABA" w:rsidRPr="00461ABA" w:rsidRDefault="00461ABA" w:rsidP="007A6F64">
                  <w:pPr>
                    <w:pStyle w:val="afe"/>
                    <w:rPr>
                      <w:sz w:val="12"/>
                      <w:szCs w:val="12"/>
                    </w:rPr>
                  </w:pPr>
                  <w:proofErr w:type="gramStart"/>
                  <w:r>
                    <w:rPr>
                      <w:sz w:val="12"/>
                      <w:szCs w:val="1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567" w:type="dxa"/>
                  <w:tcBorders>
                    <w:top w:val="single" w:sz="4" w:space="0" w:color="auto"/>
                    <w:left w:val="single" w:sz="4" w:space="0" w:color="000000"/>
                    <w:bottom w:val="single" w:sz="4" w:space="0" w:color="auto"/>
                  </w:tcBorders>
                  <w:shd w:val="clear" w:color="auto" w:fill="auto"/>
                </w:tcPr>
                <w:p w:rsidR="00461ABA" w:rsidRDefault="00461ABA" w:rsidP="00461ABA">
                  <w:pPr>
                    <w:autoSpaceDE w:val="0"/>
                    <w:autoSpaceDN w:val="0"/>
                    <w:adjustRightInd w:val="0"/>
                    <w:rPr>
                      <w:sz w:val="12"/>
                      <w:szCs w:val="12"/>
                    </w:rPr>
                  </w:pPr>
                  <w:r>
                    <w:rPr>
                      <w:sz w:val="12"/>
                      <w:szCs w:val="12"/>
                    </w:rPr>
                    <w:t>для объектов дошкольного образования 4000</w:t>
                  </w:r>
                </w:p>
                <w:p w:rsidR="00461ABA" w:rsidRDefault="00461ABA" w:rsidP="00F9650F">
                  <w:pPr>
                    <w:pStyle w:val="afe"/>
                    <w:rPr>
                      <w:sz w:val="12"/>
                      <w:szCs w:val="12"/>
                    </w:rPr>
                  </w:pPr>
                  <w:r>
                    <w:rPr>
                      <w:sz w:val="12"/>
                      <w:szCs w:val="12"/>
                    </w:rPr>
                    <w:t>для объектов общеобразовательного назначения 3000</w:t>
                  </w:r>
                </w:p>
              </w:tc>
              <w:tc>
                <w:tcPr>
                  <w:tcW w:w="709" w:type="dxa"/>
                  <w:tcBorders>
                    <w:top w:val="single" w:sz="4" w:space="0" w:color="auto"/>
                    <w:left w:val="single" w:sz="4" w:space="0" w:color="000000"/>
                    <w:bottom w:val="single" w:sz="4" w:space="0" w:color="auto"/>
                  </w:tcBorders>
                  <w:shd w:val="clear" w:color="auto" w:fill="auto"/>
                </w:tcPr>
                <w:p w:rsidR="00461ABA" w:rsidRDefault="00461ABA" w:rsidP="00461ABA">
                  <w:pPr>
                    <w:autoSpaceDE w:val="0"/>
                    <w:autoSpaceDN w:val="0"/>
                    <w:adjustRightInd w:val="0"/>
                    <w:rPr>
                      <w:sz w:val="12"/>
                      <w:szCs w:val="12"/>
                    </w:rPr>
                  </w:pPr>
                  <w:r>
                    <w:rPr>
                      <w:sz w:val="12"/>
                      <w:szCs w:val="12"/>
                    </w:rPr>
                    <w:t>для объектов дошкольного образования 10000</w:t>
                  </w:r>
                </w:p>
                <w:p w:rsidR="00461ABA" w:rsidRDefault="00461ABA" w:rsidP="00461ABA">
                  <w:pPr>
                    <w:autoSpaceDE w:val="0"/>
                    <w:autoSpaceDN w:val="0"/>
                    <w:adjustRightInd w:val="0"/>
                    <w:rPr>
                      <w:sz w:val="12"/>
                      <w:szCs w:val="12"/>
                    </w:rPr>
                  </w:pPr>
                  <w:r>
                    <w:rPr>
                      <w:sz w:val="12"/>
                      <w:szCs w:val="12"/>
                    </w:rPr>
                    <w:t>для объектов общеобразовательного назначения 10000</w:t>
                  </w:r>
                </w:p>
                <w:p w:rsidR="00461ABA" w:rsidRPr="00E11FE6" w:rsidRDefault="00461ABA" w:rsidP="007A6F64">
                  <w:pPr>
                    <w:pStyle w:val="afe"/>
                    <w:rPr>
                      <w:sz w:val="12"/>
                      <w:szCs w:val="12"/>
                    </w:rPr>
                  </w:pPr>
                </w:p>
              </w:tc>
              <w:tc>
                <w:tcPr>
                  <w:tcW w:w="567" w:type="dxa"/>
                  <w:tcBorders>
                    <w:top w:val="single" w:sz="4" w:space="0" w:color="000000"/>
                    <w:left w:val="single" w:sz="4" w:space="0" w:color="000000"/>
                    <w:bottom w:val="single" w:sz="4" w:space="0" w:color="000000"/>
                  </w:tcBorders>
                  <w:shd w:val="clear" w:color="auto" w:fill="auto"/>
                </w:tcPr>
                <w:p w:rsidR="00461ABA" w:rsidRPr="00461ABA" w:rsidRDefault="00461ABA" w:rsidP="007A6F64">
                  <w:pPr>
                    <w:pStyle w:val="afe"/>
                    <w:rPr>
                      <w:sz w:val="12"/>
                      <w:szCs w:val="12"/>
                    </w:rPr>
                  </w:pPr>
                  <w:r w:rsidRPr="00461ABA">
                    <w:rPr>
                      <w:sz w:val="12"/>
                      <w:szCs w:val="12"/>
                    </w:rPr>
                    <w:t>3/10, для объектов общеобразовательного назначения - 3/10</w:t>
                  </w:r>
                </w:p>
              </w:tc>
              <w:tc>
                <w:tcPr>
                  <w:tcW w:w="709" w:type="dxa"/>
                  <w:tcBorders>
                    <w:top w:val="single" w:sz="4" w:space="0" w:color="000000"/>
                    <w:left w:val="single" w:sz="4" w:space="0" w:color="000000"/>
                    <w:bottom w:val="single" w:sz="4" w:space="0" w:color="000000"/>
                  </w:tcBorders>
                  <w:shd w:val="clear" w:color="auto" w:fill="auto"/>
                </w:tcPr>
                <w:p w:rsidR="00461ABA" w:rsidRPr="00461ABA" w:rsidRDefault="00461ABA" w:rsidP="00461ABA">
                  <w:pPr>
                    <w:pStyle w:val="afe"/>
                    <w:rPr>
                      <w:sz w:val="12"/>
                      <w:szCs w:val="12"/>
                    </w:rPr>
                  </w:pPr>
                  <w:r w:rsidRPr="00461ABA">
                    <w:rPr>
                      <w:sz w:val="12"/>
                      <w:szCs w:val="12"/>
                    </w:rPr>
                    <w:t>36 - 1 (4) 30 - 2 (8) 24 - 3 (10)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461ABA" w:rsidRPr="00461ABA" w:rsidRDefault="008D28F8" w:rsidP="007A6F64">
                  <w:pPr>
                    <w:pStyle w:val="afe"/>
                    <w:rPr>
                      <w:sz w:val="12"/>
                      <w:szCs w:val="12"/>
                    </w:rPr>
                  </w:pPr>
                  <w:r>
                    <w:rPr>
                      <w:sz w:val="12"/>
                      <w:szCs w:val="12"/>
                    </w:rPr>
                    <w:t>3</w:t>
                  </w:r>
                </w:p>
              </w:tc>
            </w:tr>
          </w:tbl>
          <w:p w:rsidR="002C5FD5" w:rsidRPr="00E11FE6" w:rsidRDefault="00C06013" w:rsidP="00C06013">
            <w:pPr>
              <w:rPr>
                <w:sz w:val="12"/>
                <w:szCs w:val="12"/>
              </w:rPr>
            </w:pPr>
            <w:r>
              <w:rPr>
                <w:sz w:val="12"/>
                <w:szCs w:val="12"/>
              </w:rPr>
              <w:t>….</w:t>
            </w:r>
          </w:p>
        </w:tc>
        <w:tc>
          <w:tcPr>
            <w:tcW w:w="4820" w:type="dxa"/>
            <w:tcBorders>
              <w:top w:val="single" w:sz="4" w:space="0" w:color="auto"/>
              <w:left w:val="single" w:sz="4" w:space="0" w:color="auto"/>
              <w:bottom w:val="single" w:sz="4" w:space="0" w:color="auto"/>
              <w:right w:val="single" w:sz="4" w:space="0" w:color="auto"/>
            </w:tcBorders>
          </w:tcPr>
          <w:p w:rsidR="00EE646B" w:rsidRDefault="00EE646B" w:rsidP="00B26384">
            <w:pPr>
              <w:jc w:val="both"/>
              <w:rPr>
                <w:sz w:val="12"/>
                <w:szCs w:val="12"/>
              </w:rPr>
            </w:pPr>
            <w:r>
              <w:rPr>
                <w:sz w:val="12"/>
                <w:szCs w:val="12"/>
              </w:rPr>
              <w:t xml:space="preserve">в территориальной зоне </w:t>
            </w:r>
            <w:r w:rsidRPr="00E11FE6">
              <w:rPr>
                <w:sz w:val="12"/>
                <w:szCs w:val="12"/>
              </w:rPr>
              <w:t xml:space="preserve"> «Ж-2. Зона смешанной жилой застройки»</w:t>
            </w:r>
            <w:r>
              <w:rPr>
                <w:sz w:val="12"/>
                <w:szCs w:val="12"/>
              </w:rPr>
              <w:t>:</w:t>
            </w:r>
          </w:p>
          <w:p w:rsidR="00B26384" w:rsidRPr="00461ABA" w:rsidRDefault="0095702E" w:rsidP="00B26384">
            <w:pPr>
              <w:jc w:val="both"/>
              <w:rPr>
                <w:sz w:val="12"/>
                <w:szCs w:val="12"/>
              </w:rPr>
            </w:pPr>
            <w:r w:rsidRPr="00945CC0">
              <w:rPr>
                <w:sz w:val="12"/>
                <w:szCs w:val="12"/>
              </w:rPr>
              <w:t>в основных видах разрешенного использования</w:t>
            </w:r>
            <w:r w:rsidRPr="00461ABA">
              <w:rPr>
                <w:sz w:val="12"/>
                <w:szCs w:val="12"/>
              </w:rPr>
              <w:t xml:space="preserve"> </w:t>
            </w:r>
            <w:r w:rsidR="00461ABA" w:rsidRPr="00461ABA">
              <w:rPr>
                <w:sz w:val="12"/>
                <w:szCs w:val="12"/>
              </w:rPr>
              <w:t>в строке «Дошкольное, начальное и среднее общее образование 3.5.1» в графе «Предельные размеры земельных участков мин. (кв</w:t>
            </w:r>
            <w:proofErr w:type="gramStart"/>
            <w:r w:rsidR="00461ABA" w:rsidRPr="00461ABA">
              <w:rPr>
                <w:sz w:val="12"/>
                <w:szCs w:val="12"/>
              </w:rPr>
              <w:t>.м</w:t>
            </w:r>
            <w:proofErr w:type="gramEnd"/>
            <w:r w:rsidR="00461ABA" w:rsidRPr="00461ABA">
              <w:rPr>
                <w:sz w:val="12"/>
                <w:szCs w:val="12"/>
              </w:rPr>
              <w:t>)» цифру «3000» заменить цифрой «5000»</w:t>
            </w:r>
          </w:p>
          <w:p w:rsidR="00EE646B" w:rsidRPr="00E11FE6" w:rsidRDefault="00EE646B" w:rsidP="00461ABA">
            <w:pPr>
              <w:rPr>
                <w:sz w:val="12"/>
                <w:szCs w:val="12"/>
              </w:rPr>
            </w:pPr>
          </w:p>
        </w:tc>
        <w:tc>
          <w:tcPr>
            <w:tcW w:w="5386" w:type="dxa"/>
            <w:tcBorders>
              <w:top w:val="single" w:sz="4" w:space="0" w:color="auto"/>
              <w:left w:val="single" w:sz="4" w:space="0" w:color="auto"/>
              <w:bottom w:val="single" w:sz="4" w:space="0" w:color="auto"/>
              <w:right w:val="single" w:sz="4" w:space="0" w:color="auto"/>
            </w:tcBorders>
          </w:tcPr>
          <w:p w:rsidR="00B26384" w:rsidRPr="00E11FE6" w:rsidRDefault="00B26384" w:rsidP="00B26384">
            <w:pPr>
              <w:rPr>
                <w:sz w:val="12"/>
                <w:szCs w:val="12"/>
              </w:rPr>
            </w:pPr>
            <w:r w:rsidRPr="00E11FE6">
              <w:rPr>
                <w:sz w:val="12"/>
                <w:szCs w:val="12"/>
              </w:rPr>
              <w:t>Ж-2. Зона смешанной жилой застройки</w:t>
            </w:r>
          </w:p>
          <w:p w:rsidR="00B26384" w:rsidRPr="00E11FE6" w:rsidRDefault="00B26384" w:rsidP="00B26384">
            <w:pPr>
              <w:rPr>
                <w:sz w:val="12"/>
                <w:szCs w:val="12"/>
              </w:rPr>
            </w:pPr>
            <w:r w:rsidRPr="00E11FE6">
              <w:rPr>
                <w:sz w:val="12"/>
                <w:szCs w:val="12"/>
              </w:rPr>
              <w:t>Основные виды разрешенного использования</w:t>
            </w:r>
          </w:p>
          <w:p w:rsidR="00B26384" w:rsidRPr="00E11FE6" w:rsidRDefault="00B26384" w:rsidP="00B26384">
            <w:pPr>
              <w:rPr>
                <w:sz w:val="12"/>
                <w:szCs w:val="12"/>
              </w:rPr>
            </w:pPr>
          </w:p>
          <w:tbl>
            <w:tblPr>
              <w:tblW w:w="5178" w:type="dxa"/>
              <w:tblLayout w:type="fixed"/>
              <w:tblLook w:val="0000"/>
            </w:tblPr>
            <w:tblGrid>
              <w:gridCol w:w="500"/>
              <w:gridCol w:w="850"/>
              <w:gridCol w:w="851"/>
              <w:gridCol w:w="709"/>
              <w:gridCol w:w="567"/>
              <w:gridCol w:w="850"/>
              <w:gridCol w:w="851"/>
            </w:tblGrid>
            <w:tr w:rsidR="00B26384" w:rsidRPr="00E11FE6" w:rsidTr="009627A2">
              <w:trPr>
                <w:cantSplit/>
                <w:trHeight w:val="1186"/>
                <w:tblHeader/>
              </w:trPr>
              <w:tc>
                <w:tcPr>
                  <w:tcW w:w="500" w:type="dxa"/>
                  <w:vMerge w:val="restart"/>
                  <w:tcBorders>
                    <w:top w:val="single" w:sz="4" w:space="0" w:color="000000"/>
                    <w:left w:val="single" w:sz="4" w:space="0" w:color="000000"/>
                    <w:bottom w:val="single" w:sz="4" w:space="0" w:color="000000"/>
                  </w:tcBorders>
                  <w:shd w:val="clear" w:color="auto" w:fill="auto"/>
                </w:tcPr>
                <w:p w:rsidR="00B26384" w:rsidRPr="00E11FE6" w:rsidRDefault="00B26384" w:rsidP="007A6F64">
                  <w:pPr>
                    <w:pStyle w:val="afe"/>
                    <w:widowControl w:val="0"/>
                    <w:suppressAutoHyphens w:val="0"/>
                    <w:jc w:val="center"/>
                    <w:rPr>
                      <w:sz w:val="12"/>
                      <w:szCs w:val="12"/>
                    </w:rPr>
                  </w:pPr>
                  <w:r w:rsidRPr="00E11FE6">
                    <w:rPr>
                      <w:sz w:val="12"/>
                      <w:szCs w:val="12"/>
                    </w:rPr>
                    <w:t>Наименование и код ВРИ</w:t>
                  </w:r>
                </w:p>
              </w:tc>
              <w:tc>
                <w:tcPr>
                  <w:tcW w:w="850" w:type="dxa"/>
                  <w:vMerge w:val="restart"/>
                  <w:tcBorders>
                    <w:top w:val="single" w:sz="4" w:space="0" w:color="000000"/>
                    <w:left w:val="single" w:sz="4" w:space="0" w:color="000000"/>
                    <w:bottom w:val="single" w:sz="4" w:space="0" w:color="000000"/>
                  </w:tcBorders>
                  <w:shd w:val="clear" w:color="auto" w:fill="auto"/>
                </w:tcPr>
                <w:p w:rsidR="00B26384" w:rsidRPr="00E11FE6" w:rsidRDefault="00B26384" w:rsidP="007A6F64">
                  <w:pPr>
                    <w:pStyle w:val="afe"/>
                    <w:widowControl w:val="0"/>
                    <w:suppressAutoHyphens w:val="0"/>
                    <w:jc w:val="center"/>
                    <w:rPr>
                      <w:sz w:val="12"/>
                      <w:szCs w:val="12"/>
                    </w:rPr>
                  </w:pPr>
                  <w:r w:rsidRPr="00E11FE6">
                    <w:rPr>
                      <w:sz w:val="12"/>
                      <w:szCs w:val="12"/>
                    </w:rPr>
                    <w:t>Описание ВРИ</w:t>
                  </w:r>
                </w:p>
              </w:tc>
              <w:tc>
                <w:tcPr>
                  <w:tcW w:w="1560" w:type="dxa"/>
                  <w:gridSpan w:val="2"/>
                  <w:tcBorders>
                    <w:top w:val="single" w:sz="4" w:space="0" w:color="000000"/>
                    <w:left w:val="single" w:sz="4" w:space="0" w:color="000000"/>
                    <w:bottom w:val="single" w:sz="4" w:space="0" w:color="000000"/>
                  </w:tcBorders>
                  <w:shd w:val="clear" w:color="auto" w:fill="auto"/>
                </w:tcPr>
                <w:p w:rsidR="00B26384" w:rsidRPr="00E11FE6" w:rsidRDefault="00B26384" w:rsidP="007A6F64">
                  <w:pPr>
                    <w:pStyle w:val="afe"/>
                    <w:widowControl w:val="0"/>
                    <w:suppressAutoHyphens w:val="0"/>
                    <w:jc w:val="center"/>
                    <w:rPr>
                      <w:sz w:val="12"/>
                      <w:szCs w:val="12"/>
                    </w:rPr>
                  </w:pPr>
                  <w:r w:rsidRPr="00E11FE6">
                    <w:rPr>
                      <w:sz w:val="12"/>
                      <w:szCs w:val="12"/>
                    </w:rPr>
                    <w:t>Предельные размеры земельных участков</w:t>
                  </w:r>
                </w:p>
              </w:tc>
              <w:tc>
                <w:tcPr>
                  <w:tcW w:w="567" w:type="dxa"/>
                  <w:vMerge w:val="restart"/>
                  <w:tcBorders>
                    <w:top w:val="single" w:sz="4" w:space="0" w:color="000000"/>
                    <w:left w:val="single" w:sz="4" w:space="0" w:color="000000"/>
                    <w:bottom w:val="single" w:sz="4" w:space="0" w:color="000000"/>
                  </w:tcBorders>
                  <w:shd w:val="clear" w:color="auto" w:fill="auto"/>
                </w:tcPr>
                <w:p w:rsidR="00B26384" w:rsidRPr="00E11FE6" w:rsidRDefault="00B26384" w:rsidP="007A6F64">
                  <w:pPr>
                    <w:pStyle w:val="afe"/>
                    <w:widowControl w:val="0"/>
                    <w:suppressAutoHyphens w:val="0"/>
                    <w:jc w:val="center"/>
                    <w:rPr>
                      <w:sz w:val="12"/>
                      <w:szCs w:val="12"/>
                    </w:rPr>
                  </w:pPr>
                  <w:r w:rsidRPr="00E11FE6">
                    <w:rPr>
                      <w:sz w:val="12"/>
                      <w:szCs w:val="12"/>
                    </w:rPr>
                    <w:t>Предельное количество этажей/предельная высота (</w:t>
                  </w:r>
                  <w:proofErr w:type="spellStart"/>
                  <w:r w:rsidRPr="00E11FE6">
                    <w:rPr>
                      <w:sz w:val="12"/>
                      <w:szCs w:val="12"/>
                    </w:rPr>
                    <w:t>эт</w:t>
                  </w:r>
                  <w:proofErr w:type="spellEnd"/>
                  <w:r w:rsidRPr="00E11FE6">
                    <w:rPr>
                      <w:sz w:val="12"/>
                      <w:szCs w:val="12"/>
                    </w:rPr>
                    <w:t>./м)</w:t>
                  </w:r>
                </w:p>
              </w:tc>
              <w:tc>
                <w:tcPr>
                  <w:tcW w:w="850" w:type="dxa"/>
                  <w:vMerge w:val="restart"/>
                  <w:tcBorders>
                    <w:top w:val="single" w:sz="4" w:space="0" w:color="000000"/>
                    <w:left w:val="single" w:sz="4" w:space="0" w:color="000000"/>
                    <w:bottom w:val="single" w:sz="4" w:space="0" w:color="000000"/>
                  </w:tcBorders>
                  <w:shd w:val="clear" w:color="auto" w:fill="auto"/>
                </w:tcPr>
                <w:p w:rsidR="00B26384" w:rsidRPr="00E11FE6" w:rsidRDefault="00B26384" w:rsidP="007A6F64">
                  <w:pPr>
                    <w:pStyle w:val="afe"/>
                    <w:widowControl w:val="0"/>
                    <w:suppressAutoHyphens w:val="0"/>
                    <w:jc w:val="center"/>
                    <w:rPr>
                      <w:sz w:val="12"/>
                      <w:szCs w:val="12"/>
                    </w:rPr>
                  </w:pPr>
                  <w:r w:rsidRPr="00E11FE6">
                    <w:rPr>
                      <w:sz w:val="12"/>
                      <w:szCs w:val="12"/>
                    </w:rPr>
                    <w:t>Макс.  % застройки в зависимости от этажности (высоты) объекта капитального строительства</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26384" w:rsidRPr="00E11FE6" w:rsidRDefault="00B26384" w:rsidP="007A6F64">
                  <w:pPr>
                    <w:pStyle w:val="afe"/>
                    <w:widowControl w:val="0"/>
                    <w:suppressAutoHyphens w:val="0"/>
                    <w:jc w:val="center"/>
                    <w:rPr>
                      <w:sz w:val="12"/>
                      <w:szCs w:val="12"/>
                    </w:rPr>
                  </w:pPr>
                  <w:r w:rsidRPr="00E11FE6">
                    <w:rPr>
                      <w:sz w:val="12"/>
                      <w:szCs w:val="12"/>
                    </w:rPr>
                    <w:t>Мин.  отступы от границ земельного участка (м)</w:t>
                  </w:r>
                </w:p>
              </w:tc>
            </w:tr>
            <w:tr w:rsidR="00B26384" w:rsidRPr="00E11FE6" w:rsidTr="009627A2">
              <w:trPr>
                <w:cantSplit/>
                <w:trHeight w:val="501"/>
                <w:tblHeader/>
              </w:trPr>
              <w:tc>
                <w:tcPr>
                  <w:tcW w:w="500" w:type="dxa"/>
                  <w:vMerge/>
                  <w:tcBorders>
                    <w:top w:val="single" w:sz="4" w:space="0" w:color="000000"/>
                    <w:left w:val="single" w:sz="4" w:space="0" w:color="000000"/>
                    <w:bottom w:val="single" w:sz="4" w:space="0" w:color="000000"/>
                  </w:tcBorders>
                  <w:shd w:val="clear" w:color="auto" w:fill="auto"/>
                </w:tcPr>
                <w:p w:rsidR="00B26384" w:rsidRPr="00E11FE6" w:rsidRDefault="00B26384" w:rsidP="007A6F64">
                  <w:pPr>
                    <w:rPr>
                      <w:sz w:val="12"/>
                      <w:szCs w:val="12"/>
                    </w:rPr>
                  </w:pPr>
                </w:p>
              </w:tc>
              <w:tc>
                <w:tcPr>
                  <w:tcW w:w="850" w:type="dxa"/>
                  <w:vMerge/>
                  <w:tcBorders>
                    <w:top w:val="single" w:sz="4" w:space="0" w:color="000000"/>
                    <w:left w:val="single" w:sz="4" w:space="0" w:color="000000"/>
                    <w:bottom w:val="single" w:sz="4" w:space="0" w:color="000000"/>
                  </w:tcBorders>
                  <w:shd w:val="clear" w:color="auto" w:fill="auto"/>
                </w:tcPr>
                <w:p w:rsidR="00B26384" w:rsidRPr="00E11FE6" w:rsidRDefault="00B26384" w:rsidP="007A6F64">
                  <w:pPr>
                    <w:rPr>
                      <w:sz w:val="12"/>
                      <w:szCs w:val="12"/>
                    </w:rPr>
                  </w:pPr>
                </w:p>
              </w:tc>
              <w:tc>
                <w:tcPr>
                  <w:tcW w:w="851" w:type="dxa"/>
                  <w:tcBorders>
                    <w:top w:val="single" w:sz="4" w:space="0" w:color="000000"/>
                    <w:left w:val="single" w:sz="4" w:space="0" w:color="000000"/>
                    <w:bottom w:val="single" w:sz="4" w:space="0" w:color="000000"/>
                  </w:tcBorders>
                  <w:shd w:val="clear" w:color="auto" w:fill="auto"/>
                </w:tcPr>
                <w:p w:rsidR="00B26384" w:rsidRPr="00E11FE6" w:rsidRDefault="00B26384" w:rsidP="007A6F64">
                  <w:pPr>
                    <w:pStyle w:val="afe"/>
                    <w:jc w:val="center"/>
                    <w:rPr>
                      <w:sz w:val="12"/>
                      <w:szCs w:val="12"/>
                    </w:rPr>
                  </w:pPr>
                  <w:r w:rsidRPr="00E11FE6">
                    <w:rPr>
                      <w:sz w:val="12"/>
                      <w:szCs w:val="12"/>
                    </w:rPr>
                    <w:t>мин. (кв</w:t>
                  </w:r>
                  <w:proofErr w:type="gramStart"/>
                  <w:r w:rsidRPr="00E11FE6">
                    <w:rPr>
                      <w:sz w:val="12"/>
                      <w:szCs w:val="12"/>
                    </w:rPr>
                    <w:t>.м</w:t>
                  </w:r>
                  <w:proofErr w:type="gramEnd"/>
                  <w:r w:rsidRPr="00E11FE6">
                    <w:rPr>
                      <w:sz w:val="12"/>
                      <w:szCs w:val="12"/>
                    </w:rPr>
                    <w:t>)</w:t>
                  </w:r>
                </w:p>
              </w:tc>
              <w:tc>
                <w:tcPr>
                  <w:tcW w:w="709" w:type="dxa"/>
                  <w:tcBorders>
                    <w:top w:val="single" w:sz="4" w:space="0" w:color="000000"/>
                    <w:left w:val="single" w:sz="4" w:space="0" w:color="000000"/>
                    <w:bottom w:val="single" w:sz="4" w:space="0" w:color="000000"/>
                  </w:tcBorders>
                  <w:shd w:val="clear" w:color="auto" w:fill="auto"/>
                </w:tcPr>
                <w:p w:rsidR="00B26384" w:rsidRPr="00E11FE6" w:rsidRDefault="00B26384" w:rsidP="007A6F64">
                  <w:pPr>
                    <w:pStyle w:val="afe"/>
                    <w:jc w:val="center"/>
                    <w:rPr>
                      <w:sz w:val="12"/>
                      <w:szCs w:val="12"/>
                    </w:rPr>
                  </w:pPr>
                  <w:r w:rsidRPr="00E11FE6">
                    <w:rPr>
                      <w:sz w:val="12"/>
                      <w:szCs w:val="12"/>
                    </w:rPr>
                    <w:t>макс. (кв</w:t>
                  </w:r>
                  <w:proofErr w:type="gramStart"/>
                  <w:r w:rsidRPr="00E11FE6">
                    <w:rPr>
                      <w:sz w:val="12"/>
                      <w:szCs w:val="12"/>
                    </w:rPr>
                    <w:t>.м</w:t>
                  </w:r>
                  <w:proofErr w:type="gramEnd"/>
                  <w:r w:rsidRPr="00E11FE6">
                    <w:rPr>
                      <w:sz w:val="12"/>
                      <w:szCs w:val="12"/>
                    </w:rPr>
                    <w:t>)</w:t>
                  </w:r>
                </w:p>
              </w:tc>
              <w:tc>
                <w:tcPr>
                  <w:tcW w:w="567" w:type="dxa"/>
                  <w:vMerge/>
                  <w:tcBorders>
                    <w:top w:val="single" w:sz="4" w:space="0" w:color="000000"/>
                    <w:left w:val="single" w:sz="4" w:space="0" w:color="000000"/>
                    <w:bottom w:val="single" w:sz="4" w:space="0" w:color="000000"/>
                  </w:tcBorders>
                  <w:shd w:val="clear" w:color="auto" w:fill="auto"/>
                </w:tcPr>
                <w:p w:rsidR="00B26384" w:rsidRPr="00E11FE6" w:rsidRDefault="00B26384" w:rsidP="007A6F64">
                  <w:pPr>
                    <w:rPr>
                      <w:sz w:val="12"/>
                      <w:szCs w:val="12"/>
                    </w:rPr>
                  </w:pPr>
                </w:p>
              </w:tc>
              <w:tc>
                <w:tcPr>
                  <w:tcW w:w="850" w:type="dxa"/>
                  <w:vMerge/>
                  <w:tcBorders>
                    <w:top w:val="single" w:sz="4" w:space="0" w:color="000000"/>
                    <w:left w:val="single" w:sz="4" w:space="0" w:color="000000"/>
                    <w:bottom w:val="single" w:sz="4" w:space="0" w:color="000000"/>
                  </w:tcBorders>
                  <w:shd w:val="clear" w:color="auto" w:fill="auto"/>
                </w:tcPr>
                <w:p w:rsidR="00B26384" w:rsidRPr="00E11FE6" w:rsidRDefault="00B26384" w:rsidP="007A6F64">
                  <w:pPr>
                    <w:rPr>
                      <w:sz w:val="12"/>
                      <w:szCs w:val="12"/>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B26384" w:rsidRPr="00E11FE6" w:rsidRDefault="00B26384" w:rsidP="007A6F64">
                  <w:pPr>
                    <w:rPr>
                      <w:sz w:val="12"/>
                      <w:szCs w:val="12"/>
                    </w:rPr>
                  </w:pPr>
                </w:p>
              </w:tc>
            </w:tr>
            <w:tr w:rsidR="00B26384" w:rsidRPr="00E11FE6" w:rsidTr="009627A2">
              <w:trPr>
                <w:trHeight w:val="175"/>
              </w:trPr>
              <w:tc>
                <w:tcPr>
                  <w:tcW w:w="4327" w:type="dxa"/>
                  <w:gridSpan w:val="6"/>
                  <w:shd w:val="clear" w:color="auto" w:fill="auto"/>
                </w:tcPr>
                <w:p w:rsidR="00B26384" w:rsidRPr="00E11FE6" w:rsidRDefault="00B26384" w:rsidP="007A6F64">
                  <w:pPr>
                    <w:pStyle w:val="afe"/>
                    <w:rPr>
                      <w:sz w:val="12"/>
                      <w:szCs w:val="12"/>
                    </w:rPr>
                  </w:pPr>
                  <w:r w:rsidRPr="00E11FE6">
                    <w:rPr>
                      <w:sz w:val="12"/>
                      <w:szCs w:val="12"/>
                    </w:rPr>
                    <w:t>….</w:t>
                  </w:r>
                </w:p>
              </w:tc>
              <w:tc>
                <w:tcPr>
                  <w:tcW w:w="851" w:type="dxa"/>
                  <w:tcBorders>
                    <w:top w:val="single" w:sz="4" w:space="0" w:color="000000"/>
                    <w:left w:val="nil"/>
                  </w:tcBorders>
                  <w:shd w:val="clear" w:color="auto" w:fill="auto"/>
                </w:tcPr>
                <w:p w:rsidR="00B26384" w:rsidRPr="00E11FE6" w:rsidRDefault="00B26384" w:rsidP="007A6F64">
                  <w:pPr>
                    <w:pStyle w:val="afe"/>
                    <w:rPr>
                      <w:sz w:val="12"/>
                      <w:szCs w:val="12"/>
                    </w:rPr>
                  </w:pPr>
                </w:p>
              </w:tc>
            </w:tr>
            <w:tr w:rsidR="00CB2C6B" w:rsidRPr="00E11FE6" w:rsidTr="009627A2">
              <w:trPr>
                <w:trHeight w:val="842"/>
              </w:trPr>
              <w:tc>
                <w:tcPr>
                  <w:tcW w:w="500" w:type="dxa"/>
                  <w:tcBorders>
                    <w:top w:val="single" w:sz="4" w:space="0" w:color="auto"/>
                    <w:left w:val="single" w:sz="4" w:space="0" w:color="auto"/>
                    <w:bottom w:val="single" w:sz="4" w:space="0" w:color="auto"/>
                    <w:right w:val="single" w:sz="4" w:space="0" w:color="auto"/>
                  </w:tcBorders>
                  <w:shd w:val="clear" w:color="auto" w:fill="auto"/>
                </w:tcPr>
                <w:p w:rsidR="00CB2C6B" w:rsidRPr="00461ABA" w:rsidRDefault="00CB2C6B" w:rsidP="00FD5FD7">
                  <w:pPr>
                    <w:pStyle w:val="afe"/>
                    <w:rPr>
                      <w:sz w:val="12"/>
                      <w:szCs w:val="12"/>
                    </w:rPr>
                  </w:pPr>
                  <w:r w:rsidRPr="00461ABA">
                    <w:rPr>
                      <w:sz w:val="12"/>
                      <w:szCs w:val="12"/>
                    </w:rPr>
                    <w:t>Малоэтажная многоквартирная жилая застройка 2.1.1</w:t>
                  </w:r>
                </w:p>
              </w:tc>
              <w:tc>
                <w:tcPr>
                  <w:tcW w:w="850" w:type="dxa"/>
                  <w:tcBorders>
                    <w:top w:val="single" w:sz="4" w:space="0" w:color="000000"/>
                    <w:left w:val="single" w:sz="4" w:space="0" w:color="auto"/>
                    <w:bottom w:val="single" w:sz="4" w:space="0" w:color="000000"/>
                  </w:tcBorders>
                  <w:shd w:val="clear" w:color="auto" w:fill="auto"/>
                </w:tcPr>
                <w:p w:rsidR="00CB2C6B" w:rsidRPr="00E11FE6" w:rsidRDefault="00CB2C6B" w:rsidP="007A6F64">
                  <w:pPr>
                    <w:pStyle w:val="afe"/>
                    <w:rPr>
                      <w:sz w:val="12"/>
                      <w:szCs w:val="12"/>
                    </w:rPr>
                  </w:pPr>
                  <w:r w:rsidRPr="00461ABA">
                    <w:rPr>
                      <w:sz w:val="12"/>
                      <w:szCs w:val="12"/>
                    </w:rPr>
                    <w:t xml:space="preserve">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w:t>
                  </w:r>
                  <w:r w:rsidRPr="00461ABA">
                    <w:rPr>
                      <w:sz w:val="12"/>
                      <w:szCs w:val="12"/>
                    </w:rPr>
                    <w:lastRenderedPageBreak/>
                    <w:t>многоквартирного дома, если общая площадь таких помещений в малоэтажном многоквартирном доме не составляет более 15% общей площади помещений дома</w:t>
                  </w:r>
                  <w:r w:rsidRPr="00E11FE6">
                    <w:rPr>
                      <w:sz w:val="12"/>
                      <w:szCs w:val="12"/>
                    </w:rPr>
                    <w:t>)</w:t>
                  </w:r>
                </w:p>
              </w:tc>
              <w:tc>
                <w:tcPr>
                  <w:tcW w:w="851" w:type="dxa"/>
                  <w:tcBorders>
                    <w:top w:val="single" w:sz="4" w:space="0" w:color="auto"/>
                    <w:left w:val="single" w:sz="4" w:space="0" w:color="000000"/>
                    <w:bottom w:val="single" w:sz="4" w:space="0" w:color="auto"/>
                  </w:tcBorders>
                  <w:shd w:val="clear" w:color="auto" w:fill="auto"/>
                </w:tcPr>
                <w:p w:rsidR="00CB2C6B" w:rsidRPr="00E11FE6" w:rsidRDefault="00CB2C6B" w:rsidP="007A6F64">
                  <w:pPr>
                    <w:pStyle w:val="afe"/>
                    <w:rPr>
                      <w:sz w:val="12"/>
                      <w:szCs w:val="12"/>
                    </w:rPr>
                  </w:pPr>
                  <w:r>
                    <w:rPr>
                      <w:sz w:val="12"/>
                      <w:szCs w:val="12"/>
                    </w:rPr>
                    <w:lastRenderedPageBreak/>
                    <w:t>2500</w:t>
                  </w:r>
                </w:p>
              </w:tc>
              <w:tc>
                <w:tcPr>
                  <w:tcW w:w="709" w:type="dxa"/>
                  <w:tcBorders>
                    <w:top w:val="single" w:sz="4" w:space="0" w:color="auto"/>
                    <w:left w:val="single" w:sz="4" w:space="0" w:color="000000"/>
                    <w:bottom w:val="single" w:sz="4" w:space="0" w:color="auto"/>
                  </w:tcBorders>
                  <w:shd w:val="clear" w:color="auto" w:fill="auto"/>
                </w:tcPr>
                <w:p w:rsidR="00CB2C6B" w:rsidRPr="00E11FE6" w:rsidRDefault="00CB2C6B" w:rsidP="007A6F64">
                  <w:pPr>
                    <w:pStyle w:val="afe"/>
                    <w:rPr>
                      <w:sz w:val="12"/>
                      <w:szCs w:val="12"/>
                    </w:rPr>
                  </w:pPr>
                  <w:r w:rsidRPr="00E11FE6">
                    <w:rPr>
                      <w:sz w:val="12"/>
                      <w:szCs w:val="12"/>
                    </w:rPr>
                    <w:t>10000</w:t>
                  </w:r>
                </w:p>
              </w:tc>
              <w:tc>
                <w:tcPr>
                  <w:tcW w:w="567" w:type="dxa"/>
                  <w:tcBorders>
                    <w:top w:val="single" w:sz="4" w:space="0" w:color="000000"/>
                    <w:left w:val="single" w:sz="4" w:space="0" w:color="000000"/>
                    <w:bottom w:val="single" w:sz="4" w:space="0" w:color="000000"/>
                  </w:tcBorders>
                  <w:shd w:val="clear" w:color="auto" w:fill="auto"/>
                </w:tcPr>
                <w:p w:rsidR="00CB2C6B" w:rsidRPr="00E11FE6" w:rsidRDefault="00CB2C6B" w:rsidP="007A6F64">
                  <w:pPr>
                    <w:pStyle w:val="afe"/>
                    <w:rPr>
                      <w:sz w:val="12"/>
                      <w:szCs w:val="12"/>
                    </w:rPr>
                  </w:pPr>
                  <w:r w:rsidRPr="00E11FE6">
                    <w:rPr>
                      <w:sz w:val="12"/>
                      <w:szCs w:val="12"/>
                    </w:rPr>
                    <w:t>3/10</w:t>
                  </w:r>
                </w:p>
              </w:tc>
              <w:tc>
                <w:tcPr>
                  <w:tcW w:w="850" w:type="dxa"/>
                  <w:tcBorders>
                    <w:top w:val="single" w:sz="4" w:space="0" w:color="000000"/>
                    <w:left w:val="single" w:sz="4" w:space="0" w:color="000000"/>
                    <w:bottom w:val="single" w:sz="4" w:space="0" w:color="000000"/>
                  </w:tcBorders>
                  <w:shd w:val="clear" w:color="auto" w:fill="auto"/>
                </w:tcPr>
                <w:p w:rsidR="00CB2C6B" w:rsidRPr="00E11FE6" w:rsidRDefault="00A20383" w:rsidP="007A6F64">
                  <w:pPr>
                    <w:pStyle w:val="afe"/>
                    <w:rPr>
                      <w:sz w:val="12"/>
                      <w:szCs w:val="12"/>
                    </w:rPr>
                  </w:pPr>
                  <w:r w:rsidRPr="00A20383">
                    <w:rPr>
                      <w:sz w:val="12"/>
                      <w:szCs w:val="12"/>
                    </w:rPr>
                    <w:t>60 - 1 (4) 50 - 2 (8) 45 - 3 (12) 40 - 4 (16) 35 - 5 (20) 30 - 6 (25) 27 - 7 (30)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B2C6B" w:rsidRPr="00E11FE6" w:rsidRDefault="00CB2C6B" w:rsidP="007A6F64">
                  <w:pPr>
                    <w:pStyle w:val="afe"/>
                    <w:rPr>
                      <w:sz w:val="12"/>
                      <w:szCs w:val="12"/>
                    </w:rPr>
                  </w:pPr>
                  <w:r w:rsidRPr="00E11FE6">
                    <w:rPr>
                      <w:sz w:val="12"/>
                      <w:szCs w:val="12"/>
                    </w:rPr>
                    <w:t>3</w:t>
                  </w:r>
                </w:p>
              </w:tc>
            </w:tr>
            <w:tr w:rsidR="00F9650F" w:rsidRPr="00E11FE6" w:rsidTr="00AF7D1D">
              <w:trPr>
                <w:trHeight w:val="6057"/>
              </w:trPr>
              <w:tc>
                <w:tcPr>
                  <w:tcW w:w="500" w:type="dxa"/>
                  <w:tcBorders>
                    <w:top w:val="single" w:sz="4" w:space="0" w:color="auto"/>
                    <w:left w:val="single" w:sz="4" w:space="0" w:color="auto"/>
                    <w:bottom w:val="single" w:sz="4" w:space="0" w:color="auto"/>
                    <w:right w:val="single" w:sz="4" w:space="0" w:color="auto"/>
                  </w:tcBorders>
                  <w:shd w:val="clear" w:color="auto" w:fill="auto"/>
                </w:tcPr>
                <w:p w:rsidR="00F9650F" w:rsidRDefault="00F9650F" w:rsidP="00F9650F">
                  <w:pPr>
                    <w:autoSpaceDE w:val="0"/>
                    <w:autoSpaceDN w:val="0"/>
                    <w:adjustRightInd w:val="0"/>
                    <w:rPr>
                      <w:sz w:val="12"/>
                      <w:szCs w:val="12"/>
                    </w:rPr>
                  </w:pPr>
                  <w:r>
                    <w:rPr>
                      <w:sz w:val="12"/>
                      <w:szCs w:val="12"/>
                    </w:rPr>
                    <w:lastRenderedPageBreak/>
                    <w:t>Дошкольное, начальное и среднее общее образование</w:t>
                  </w:r>
                </w:p>
                <w:p w:rsidR="00F9650F" w:rsidRDefault="00F9650F" w:rsidP="00F9650F">
                  <w:pPr>
                    <w:autoSpaceDE w:val="0"/>
                    <w:autoSpaceDN w:val="0"/>
                    <w:adjustRightInd w:val="0"/>
                    <w:rPr>
                      <w:sz w:val="12"/>
                      <w:szCs w:val="12"/>
                    </w:rPr>
                  </w:pPr>
                  <w:r>
                    <w:rPr>
                      <w:sz w:val="12"/>
                      <w:szCs w:val="12"/>
                    </w:rPr>
                    <w:t>3.5.1</w:t>
                  </w:r>
                </w:p>
                <w:p w:rsidR="00F9650F" w:rsidRPr="00E11FE6" w:rsidRDefault="00F9650F" w:rsidP="007A6F64">
                  <w:pPr>
                    <w:pStyle w:val="afe"/>
                    <w:rPr>
                      <w:b/>
                      <w:sz w:val="12"/>
                      <w:szCs w:val="12"/>
                    </w:rPr>
                  </w:pPr>
                </w:p>
              </w:tc>
              <w:tc>
                <w:tcPr>
                  <w:tcW w:w="850" w:type="dxa"/>
                  <w:tcBorders>
                    <w:top w:val="single" w:sz="4" w:space="0" w:color="000000"/>
                    <w:left w:val="single" w:sz="4" w:space="0" w:color="auto"/>
                    <w:bottom w:val="single" w:sz="4" w:space="0" w:color="000000"/>
                  </w:tcBorders>
                  <w:shd w:val="clear" w:color="auto" w:fill="auto"/>
                </w:tcPr>
                <w:p w:rsidR="00F9650F" w:rsidRPr="00E11FE6" w:rsidRDefault="00F9650F" w:rsidP="007A6F64">
                  <w:pPr>
                    <w:pStyle w:val="afe"/>
                    <w:rPr>
                      <w:b/>
                      <w:sz w:val="12"/>
                      <w:szCs w:val="12"/>
                    </w:rPr>
                  </w:pPr>
                  <w:proofErr w:type="gramStart"/>
                  <w:r>
                    <w:rPr>
                      <w:sz w:val="12"/>
                      <w:szCs w:val="1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851" w:type="dxa"/>
                  <w:tcBorders>
                    <w:top w:val="single" w:sz="4" w:space="0" w:color="auto"/>
                    <w:left w:val="single" w:sz="4" w:space="0" w:color="000000"/>
                    <w:bottom w:val="single" w:sz="4" w:space="0" w:color="auto"/>
                  </w:tcBorders>
                  <w:shd w:val="clear" w:color="auto" w:fill="auto"/>
                </w:tcPr>
                <w:p w:rsidR="00F9650F" w:rsidRDefault="00F9650F" w:rsidP="00F9650F">
                  <w:pPr>
                    <w:autoSpaceDE w:val="0"/>
                    <w:autoSpaceDN w:val="0"/>
                    <w:adjustRightInd w:val="0"/>
                    <w:rPr>
                      <w:sz w:val="12"/>
                      <w:szCs w:val="12"/>
                    </w:rPr>
                  </w:pPr>
                  <w:r>
                    <w:rPr>
                      <w:sz w:val="12"/>
                      <w:szCs w:val="12"/>
                    </w:rPr>
                    <w:t xml:space="preserve"> для объектов дошкольного образования 4000</w:t>
                  </w:r>
                </w:p>
                <w:p w:rsidR="00F9650F" w:rsidRPr="00E11FE6" w:rsidRDefault="00F9650F" w:rsidP="00F9650F">
                  <w:pPr>
                    <w:pStyle w:val="afe"/>
                    <w:rPr>
                      <w:b/>
                      <w:sz w:val="12"/>
                      <w:szCs w:val="12"/>
                    </w:rPr>
                  </w:pPr>
                  <w:r>
                    <w:rPr>
                      <w:sz w:val="12"/>
                      <w:szCs w:val="12"/>
                    </w:rPr>
                    <w:t xml:space="preserve">для объектов общеобразовательного назначения </w:t>
                  </w:r>
                  <w:r w:rsidRPr="00F9650F">
                    <w:rPr>
                      <w:b/>
                      <w:sz w:val="12"/>
                      <w:szCs w:val="12"/>
                    </w:rPr>
                    <w:t>5000</w:t>
                  </w:r>
                </w:p>
              </w:tc>
              <w:tc>
                <w:tcPr>
                  <w:tcW w:w="709" w:type="dxa"/>
                  <w:tcBorders>
                    <w:top w:val="single" w:sz="4" w:space="0" w:color="auto"/>
                    <w:left w:val="single" w:sz="4" w:space="0" w:color="000000"/>
                    <w:bottom w:val="single" w:sz="4" w:space="0" w:color="auto"/>
                  </w:tcBorders>
                  <w:shd w:val="clear" w:color="auto" w:fill="auto"/>
                </w:tcPr>
                <w:p w:rsidR="00F9650F" w:rsidRDefault="00F9650F" w:rsidP="00F9650F">
                  <w:pPr>
                    <w:autoSpaceDE w:val="0"/>
                    <w:autoSpaceDN w:val="0"/>
                    <w:adjustRightInd w:val="0"/>
                    <w:rPr>
                      <w:sz w:val="12"/>
                      <w:szCs w:val="12"/>
                    </w:rPr>
                  </w:pPr>
                  <w:r>
                    <w:rPr>
                      <w:sz w:val="12"/>
                      <w:szCs w:val="12"/>
                    </w:rPr>
                    <w:t>для объектов дошкольного образования 10000</w:t>
                  </w:r>
                </w:p>
                <w:p w:rsidR="00F9650F" w:rsidRDefault="00F9650F" w:rsidP="00F9650F">
                  <w:pPr>
                    <w:autoSpaceDE w:val="0"/>
                    <w:autoSpaceDN w:val="0"/>
                    <w:adjustRightInd w:val="0"/>
                    <w:rPr>
                      <w:sz w:val="12"/>
                      <w:szCs w:val="12"/>
                    </w:rPr>
                  </w:pPr>
                  <w:r>
                    <w:rPr>
                      <w:sz w:val="12"/>
                      <w:szCs w:val="12"/>
                    </w:rPr>
                    <w:t>для объектов общеобразовательного назначения 10000</w:t>
                  </w:r>
                </w:p>
                <w:p w:rsidR="00F9650F" w:rsidRPr="00E11FE6" w:rsidRDefault="00F9650F" w:rsidP="007A6F64">
                  <w:pPr>
                    <w:pStyle w:val="afe"/>
                    <w:rPr>
                      <w:b/>
                      <w:sz w:val="12"/>
                      <w:szCs w:val="12"/>
                    </w:rPr>
                  </w:pPr>
                </w:p>
              </w:tc>
              <w:tc>
                <w:tcPr>
                  <w:tcW w:w="567" w:type="dxa"/>
                  <w:tcBorders>
                    <w:top w:val="single" w:sz="4" w:space="0" w:color="000000"/>
                    <w:left w:val="single" w:sz="4" w:space="0" w:color="000000"/>
                    <w:bottom w:val="single" w:sz="4" w:space="0" w:color="000000"/>
                  </w:tcBorders>
                  <w:shd w:val="clear" w:color="auto" w:fill="auto"/>
                </w:tcPr>
                <w:p w:rsidR="00F9650F" w:rsidRPr="00461ABA" w:rsidRDefault="00F9650F" w:rsidP="00FD5FD7">
                  <w:pPr>
                    <w:pStyle w:val="afe"/>
                    <w:rPr>
                      <w:sz w:val="12"/>
                      <w:szCs w:val="12"/>
                    </w:rPr>
                  </w:pPr>
                  <w:r w:rsidRPr="00461ABA">
                    <w:rPr>
                      <w:sz w:val="12"/>
                      <w:szCs w:val="12"/>
                    </w:rPr>
                    <w:t>3/10, для объектов общеобразовательного назначения - 3/10</w:t>
                  </w:r>
                </w:p>
              </w:tc>
              <w:tc>
                <w:tcPr>
                  <w:tcW w:w="850" w:type="dxa"/>
                  <w:tcBorders>
                    <w:top w:val="single" w:sz="4" w:space="0" w:color="000000"/>
                    <w:left w:val="single" w:sz="4" w:space="0" w:color="000000"/>
                    <w:bottom w:val="single" w:sz="4" w:space="0" w:color="000000"/>
                  </w:tcBorders>
                  <w:shd w:val="clear" w:color="auto" w:fill="auto"/>
                </w:tcPr>
                <w:p w:rsidR="00F9650F" w:rsidRDefault="00F9650F" w:rsidP="007A6F64">
                  <w:pPr>
                    <w:pStyle w:val="afe"/>
                    <w:rPr>
                      <w:sz w:val="12"/>
                      <w:szCs w:val="12"/>
                    </w:rPr>
                  </w:pPr>
                  <w:r w:rsidRPr="00461ABA">
                    <w:rPr>
                      <w:sz w:val="12"/>
                      <w:szCs w:val="12"/>
                    </w:rPr>
                    <w:t xml:space="preserve">36 - 1 (4) </w:t>
                  </w:r>
                </w:p>
                <w:p w:rsidR="00F9650F" w:rsidRDefault="00F9650F" w:rsidP="007A6F64">
                  <w:pPr>
                    <w:pStyle w:val="afe"/>
                    <w:rPr>
                      <w:sz w:val="12"/>
                      <w:szCs w:val="12"/>
                    </w:rPr>
                  </w:pPr>
                  <w:r w:rsidRPr="00461ABA">
                    <w:rPr>
                      <w:sz w:val="12"/>
                      <w:szCs w:val="12"/>
                    </w:rPr>
                    <w:t>30 - 2 (8)</w:t>
                  </w:r>
                </w:p>
                <w:p w:rsidR="00F9650F" w:rsidRPr="00E11FE6" w:rsidRDefault="00F9650F" w:rsidP="007A6F64">
                  <w:pPr>
                    <w:pStyle w:val="afe"/>
                    <w:rPr>
                      <w:b/>
                      <w:sz w:val="12"/>
                      <w:szCs w:val="12"/>
                    </w:rPr>
                  </w:pPr>
                  <w:r w:rsidRPr="00461ABA">
                    <w:rPr>
                      <w:sz w:val="12"/>
                      <w:szCs w:val="12"/>
                    </w:rPr>
                    <w:t xml:space="preserve"> 24 - 3 (10)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9650F" w:rsidRPr="00DF0B30" w:rsidRDefault="00F9650F" w:rsidP="007A6F64">
                  <w:pPr>
                    <w:pStyle w:val="afe"/>
                    <w:rPr>
                      <w:sz w:val="12"/>
                      <w:szCs w:val="12"/>
                    </w:rPr>
                  </w:pPr>
                  <w:r w:rsidRPr="00DF0B30">
                    <w:rPr>
                      <w:sz w:val="12"/>
                      <w:szCs w:val="12"/>
                    </w:rPr>
                    <w:t>3</w:t>
                  </w:r>
                </w:p>
              </w:tc>
            </w:tr>
          </w:tbl>
          <w:p w:rsidR="002C5FD5" w:rsidRPr="00E11FE6" w:rsidRDefault="00C06013" w:rsidP="00C06013">
            <w:pPr>
              <w:rPr>
                <w:b/>
                <w:sz w:val="12"/>
                <w:szCs w:val="12"/>
              </w:rPr>
            </w:pPr>
            <w:r>
              <w:rPr>
                <w:b/>
                <w:sz w:val="12"/>
                <w:szCs w:val="12"/>
              </w:rPr>
              <w:t>….</w:t>
            </w:r>
          </w:p>
        </w:tc>
      </w:tr>
      <w:tr w:rsidR="002C5FD5" w:rsidRPr="008F7215" w:rsidTr="00C712FB">
        <w:trPr>
          <w:trHeight w:val="22"/>
        </w:trPr>
        <w:tc>
          <w:tcPr>
            <w:tcW w:w="425" w:type="dxa"/>
            <w:tcBorders>
              <w:top w:val="single" w:sz="4" w:space="0" w:color="auto"/>
              <w:left w:val="single" w:sz="4" w:space="0" w:color="auto"/>
              <w:bottom w:val="single" w:sz="4" w:space="0" w:color="auto"/>
              <w:right w:val="single" w:sz="4" w:space="0" w:color="auto"/>
            </w:tcBorders>
          </w:tcPr>
          <w:p w:rsidR="002C5FD5" w:rsidRPr="008F7215" w:rsidRDefault="007820FB" w:rsidP="00B807DE">
            <w:pPr>
              <w:jc w:val="center"/>
            </w:pPr>
            <w:proofErr w:type="spellStart"/>
            <w:r>
              <w:lastRenderedPageBreak/>
              <w:t>д</w:t>
            </w:r>
            <w:proofErr w:type="spellEnd"/>
            <w:r w:rsidR="007C66CE">
              <w:t>)</w:t>
            </w:r>
          </w:p>
        </w:tc>
        <w:tc>
          <w:tcPr>
            <w:tcW w:w="5245" w:type="dxa"/>
            <w:gridSpan w:val="2"/>
            <w:tcBorders>
              <w:top w:val="single" w:sz="4" w:space="0" w:color="auto"/>
              <w:left w:val="single" w:sz="4" w:space="0" w:color="auto"/>
              <w:bottom w:val="single" w:sz="4" w:space="0" w:color="auto"/>
              <w:right w:val="single" w:sz="4" w:space="0" w:color="auto"/>
            </w:tcBorders>
          </w:tcPr>
          <w:p w:rsidR="00B26384" w:rsidRPr="00E11FE6" w:rsidRDefault="00B26384" w:rsidP="00B26384">
            <w:pPr>
              <w:autoSpaceDE w:val="0"/>
              <w:autoSpaceDN w:val="0"/>
              <w:adjustRightInd w:val="0"/>
              <w:outlineLvl w:val="0"/>
              <w:rPr>
                <w:sz w:val="12"/>
                <w:szCs w:val="12"/>
              </w:rPr>
            </w:pPr>
            <w:r w:rsidRPr="00E11FE6">
              <w:rPr>
                <w:sz w:val="12"/>
                <w:szCs w:val="12"/>
              </w:rPr>
              <w:t>Ж-</w:t>
            </w:r>
            <w:r w:rsidR="00FD5FD7">
              <w:rPr>
                <w:sz w:val="12"/>
                <w:szCs w:val="12"/>
              </w:rPr>
              <w:t>3</w:t>
            </w:r>
            <w:r w:rsidRPr="00E11FE6">
              <w:rPr>
                <w:sz w:val="12"/>
                <w:szCs w:val="12"/>
              </w:rPr>
              <w:t xml:space="preserve">. Зона </w:t>
            </w:r>
            <w:proofErr w:type="spellStart"/>
            <w:r w:rsidR="00FD5FD7">
              <w:rPr>
                <w:sz w:val="12"/>
                <w:szCs w:val="12"/>
              </w:rPr>
              <w:t>средне</w:t>
            </w:r>
            <w:r w:rsidRPr="00E11FE6">
              <w:rPr>
                <w:sz w:val="12"/>
                <w:szCs w:val="12"/>
              </w:rPr>
              <w:t>этажной</w:t>
            </w:r>
            <w:proofErr w:type="spellEnd"/>
            <w:r w:rsidRPr="00E11FE6">
              <w:rPr>
                <w:sz w:val="12"/>
                <w:szCs w:val="12"/>
              </w:rPr>
              <w:t xml:space="preserve"> жилой застройки </w:t>
            </w:r>
          </w:p>
          <w:p w:rsidR="00B26384" w:rsidRPr="00E11FE6" w:rsidRDefault="00B26384" w:rsidP="00B26384">
            <w:pPr>
              <w:autoSpaceDE w:val="0"/>
              <w:autoSpaceDN w:val="0"/>
              <w:adjustRightInd w:val="0"/>
              <w:outlineLvl w:val="0"/>
              <w:rPr>
                <w:sz w:val="12"/>
                <w:szCs w:val="12"/>
              </w:rPr>
            </w:pPr>
            <w:r w:rsidRPr="00E11FE6">
              <w:rPr>
                <w:sz w:val="12"/>
                <w:szCs w:val="12"/>
              </w:rPr>
              <w:t>Основные виды разрешенного использования</w:t>
            </w:r>
          </w:p>
          <w:tbl>
            <w:tblPr>
              <w:tblW w:w="4753" w:type="dxa"/>
              <w:tblLayout w:type="fixed"/>
              <w:tblLook w:val="0100"/>
            </w:tblPr>
            <w:tblGrid>
              <w:gridCol w:w="501"/>
              <w:gridCol w:w="850"/>
              <w:gridCol w:w="567"/>
              <w:gridCol w:w="709"/>
              <w:gridCol w:w="567"/>
              <w:gridCol w:w="709"/>
              <w:gridCol w:w="850"/>
            </w:tblGrid>
            <w:tr w:rsidR="00B26384" w:rsidRPr="00E11FE6" w:rsidTr="00C712FB">
              <w:trPr>
                <w:cantSplit/>
                <w:trHeight w:val="1020"/>
                <w:tblHeader/>
              </w:trPr>
              <w:tc>
                <w:tcPr>
                  <w:tcW w:w="501" w:type="dxa"/>
                  <w:vMerge w:val="restart"/>
                  <w:tcBorders>
                    <w:top w:val="single" w:sz="4" w:space="0" w:color="000000"/>
                    <w:left w:val="single" w:sz="4" w:space="0" w:color="000000"/>
                    <w:bottom w:val="single" w:sz="4" w:space="0" w:color="000000"/>
                  </w:tcBorders>
                  <w:shd w:val="clear" w:color="auto" w:fill="auto"/>
                </w:tcPr>
                <w:p w:rsidR="00B26384" w:rsidRPr="00E11FE6" w:rsidRDefault="00B26384" w:rsidP="007A6F64">
                  <w:pPr>
                    <w:pStyle w:val="afe"/>
                    <w:widowControl w:val="0"/>
                    <w:suppressAutoHyphens w:val="0"/>
                    <w:jc w:val="center"/>
                    <w:rPr>
                      <w:sz w:val="12"/>
                      <w:szCs w:val="12"/>
                    </w:rPr>
                  </w:pPr>
                  <w:r w:rsidRPr="00E11FE6">
                    <w:rPr>
                      <w:sz w:val="12"/>
                      <w:szCs w:val="12"/>
                    </w:rPr>
                    <w:t>Наименование и код ВРИ</w:t>
                  </w:r>
                </w:p>
              </w:tc>
              <w:tc>
                <w:tcPr>
                  <w:tcW w:w="850" w:type="dxa"/>
                  <w:vMerge w:val="restart"/>
                  <w:tcBorders>
                    <w:top w:val="single" w:sz="4" w:space="0" w:color="000000"/>
                    <w:left w:val="single" w:sz="4" w:space="0" w:color="000000"/>
                    <w:bottom w:val="single" w:sz="4" w:space="0" w:color="000000"/>
                  </w:tcBorders>
                  <w:shd w:val="clear" w:color="auto" w:fill="auto"/>
                </w:tcPr>
                <w:p w:rsidR="00B26384" w:rsidRPr="00E11FE6" w:rsidRDefault="00B26384" w:rsidP="007A6F64">
                  <w:pPr>
                    <w:pStyle w:val="afe"/>
                    <w:widowControl w:val="0"/>
                    <w:suppressAutoHyphens w:val="0"/>
                    <w:jc w:val="center"/>
                    <w:rPr>
                      <w:sz w:val="12"/>
                      <w:szCs w:val="12"/>
                    </w:rPr>
                  </w:pPr>
                  <w:r w:rsidRPr="00E11FE6">
                    <w:rPr>
                      <w:sz w:val="12"/>
                      <w:szCs w:val="12"/>
                    </w:rPr>
                    <w:t>Описание ВРИ</w:t>
                  </w:r>
                </w:p>
              </w:tc>
              <w:tc>
                <w:tcPr>
                  <w:tcW w:w="1276" w:type="dxa"/>
                  <w:gridSpan w:val="2"/>
                  <w:tcBorders>
                    <w:top w:val="single" w:sz="4" w:space="0" w:color="000000"/>
                    <w:left w:val="single" w:sz="4" w:space="0" w:color="000000"/>
                    <w:bottom w:val="single" w:sz="4" w:space="0" w:color="000000"/>
                  </w:tcBorders>
                  <w:shd w:val="clear" w:color="auto" w:fill="auto"/>
                </w:tcPr>
                <w:p w:rsidR="00B26384" w:rsidRPr="00E11FE6" w:rsidRDefault="00B26384" w:rsidP="007A6F64">
                  <w:pPr>
                    <w:pStyle w:val="afe"/>
                    <w:widowControl w:val="0"/>
                    <w:suppressAutoHyphens w:val="0"/>
                    <w:jc w:val="center"/>
                    <w:rPr>
                      <w:sz w:val="12"/>
                      <w:szCs w:val="12"/>
                    </w:rPr>
                  </w:pPr>
                  <w:r w:rsidRPr="00E11FE6">
                    <w:rPr>
                      <w:sz w:val="12"/>
                      <w:szCs w:val="12"/>
                    </w:rPr>
                    <w:t>Предельные размеры земельных участков</w:t>
                  </w:r>
                </w:p>
              </w:tc>
              <w:tc>
                <w:tcPr>
                  <w:tcW w:w="567" w:type="dxa"/>
                  <w:vMerge w:val="restart"/>
                  <w:tcBorders>
                    <w:top w:val="single" w:sz="4" w:space="0" w:color="000000"/>
                    <w:left w:val="single" w:sz="4" w:space="0" w:color="000000"/>
                    <w:bottom w:val="single" w:sz="4" w:space="0" w:color="000000"/>
                  </w:tcBorders>
                  <w:shd w:val="clear" w:color="auto" w:fill="auto"/>
                </w:tcPr>
                <w:p w:rsidR="00B26384" w:rsidRPr="00E11FE6" w:rsidRDefault="00B26384" w:rsidP="007A6F64">
                  <w:pPr>
                    <w:pStyle w:val="afe"/>
                    <w:widowControl w:val="0"/>
                    <w:suppressAutoHyphens w:val="0"/>
                    <w:jc w:val="center"/>
                    <w:rPr>
                      <w:sz w:val="12"/>
                      <w:szCs w:val="12"/>
                    </w:rPr>
                  </w:pPr>
                  <w:r w:rsidRPr="00E11FE6">
                    <w:rPr>
                      <w:sz w:val="12"/>
                      <w:szCs w:val="12"/>
                    </w:rPr>
                    <w:t>Предельное количество этажей/предельная высота (</w:t>
                  </w:r>
                  <w:proofErr w:type="spellStart"/>
                  <w:r w:rsidRPr="00E11FE6">
                    <w:rPr>
                      <w:sz w:val="12"/>
                      <w:szCs w:val="12"/>
                    </w:rPr>
                    <w:t>эт</w:t>
                  </w:r>
                  <w:proofErr w:type="spellEnd"/>
                  <w:r w:rsidRPr="00E11FE6">
                    <w:rPr>
                      <w:sz w:val="12"/>
                      <w:szCs w:val="12"/>
                    </w:rPr>
                    <w:t>./м)</w:t>
                  </w:r>
                </w:p>
              </w:tc>
              <w:tc>
                <w:tcPr>
                  <w:tcW w:w="709" w:type="dxa"/>
                  <w:vMerge w:val="restart"/>
                  <w:tcBorders>
                    <w:top w:val="single" w:sz="4" w:space="0" w:color="000000"/>
                    <w:left w:val="single" w:sz="4" w:space="0" w:color="000000"/>
                    <w:bottom w:val="single" w:sz="4" w:space="0" w:color="000000"/>
                  </w:tcBorders>
                  <w:shd w:val="clear" w:color="auto" w:fill="auto"/>
                </w:tcPr>
                <w:p w:rsidR="00B26384" w:rsidRPr="00E11FE6" w:rsidRDefault="00B26384" w:rsidP="007A6F64">
                  <w:pPr>
                    <w:pStyle w:val="afe"/>
                    <w:widowControl w:val="0"/>
                    <w:suppressAutoHyphens w:val="0"/>
                    <w:jc w:val="center"/>
                    <w:rPr>
                      <w:sz w:val="12"/>
                      <w:szCs w:val="12"/>
                    </w:rPr>
                  </w:pPr>
                  <w:r w:rsidRPr="00696352">
                    <w:rPr>
                      <w:sz w:val="11"/>
                      <w:szCs w:val="11"/>
                    </w:rPr>
                    <w:t>Макс.  % застройки в зависимости от этажности</w:t>
                  </w:r>
                  <w:r w:rsidRPr="00E11FE6">
                    <w:rPr>
                      <w:sz w:val="12"/>
                      <w:szCs w:val="12"/>
                    </w:rPr>
                    <w:t xml:space="preserve"> (высоты) объекта капитального строительства</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26384" w:rsidRPr="00E11FE6" w:rsidRDefault="00B26384" w:rsidP="007A6F64">
                  <w:pPr>
                    <w:pStyle w:val="afe"/>
                    <w:widowControl w:val="0"/>
                    <w:suppressAutoHyphens w:val="0"/>
                    <w:jc w:val="center"/>
                    <w:rPr>
                      <w:sz w:val="12"/>
                      <w:szCs w:val="12"/>
                    </w:rPr>
                  </w:pPr>
                  <w:r w:rsidRPr="00E11FE6">
                    <w:rPr>
                      <w:sz w:val="12"/>
                      <w:szCs w:val="12"/>
                    </w:rPr>
                    <w:t>Мин.  отступы от границ земельного участка (м)</w:t>
                  </w:r>
                </w:p>
              </w:tc>
            </w:tr>
            <w:tr w:rsidR="00B26384" w:rsidRPr="00E11FE6" w:rsidTr="00C712FB">
              <w:trPr>
                <w:cantSplit/>
                <w:trHeight w:val="501"/>
                <w:tblHeader/>
              </w:trPr>
              <w:tc>
                <w:tcPr>
                  <w:tcW w:w="501" w:type="dxa"/>
                  <w:vMerge/>
                  <w:tcBorders>
                    <w:top w:val="single" w:sz="4" w:space="0" w:color="000000"/>
                    <w:left w:val="single" w:sz="4" w:space="0" w:color="000000"/>
                    <w:bottom w:val="single" w:sz="4" w:space="0" w:color="000000"/>
                  </w:tcBorders>
                  <w:shd w:val="clear" w:color="auto" w:fill="auto"/>
                </w:tcPr>
                <w:p w:rsidR="00B26384" w:rsidRPr="00E11FE6" w:rsidRDefault="00B26384" w:rsidP="007A6F64">
                  <w:pPr>
                    <w:rPr>
                      <w:sz w:val="12"/>
                      <w:szCs w:val="12"/>
                    </w:rPr>
                  </w:pPr>
                </w:p>
              </w:tc>
              <w:tc>
                <w:tcPr>
                  <w:tcW w:w="850" w:type="dxa"/>
                  <w:vMerge/>
                  <w:tcBorders>
                    <w:top w:val="single" w:sz="4" w:space="0" w:color="000000"/>
                    <w:left w:val="single" w:sz="4" w:space="0" w:color="000000"/>
                    <w:bottom w:val="single" w:sz="4" w:space="0" w:color="000000"/>
                  </w:tcBorders>
                  <w:shd w:val="clear" w:color="auto" w:fill="auto"/>
                </w:tcPr>
                <w:p w:rsidR="00B26384" w:rsidRPr="00E11FE6" w:rsidRDefault="00B26384" w:rsidP="007A6F64">
                  <w:pPr>
                    <w:rPr>
                      <w:sz w:val="12"/>
                      <w:szCs w:val="12"/>
                    </w:rPr>
                  </w:pPr>
                </w:p>
              </w:tc>
              <w:tc>
                <w:tcPr>
                  <w:tcW w:w="567" w:type="dxa"/>
                  <w:tcBorders>
                    <w:top w:val="single" w:sz="4" w:space="0" w:color="000000"/>
                    <w:left w:val="single" w:sz="4" w:space="0" w:color="000000"/>
                    <w:bottom w:val="single" w:sz="4" w:space="0" w:color="000000"/>
                  </w:tcBorders>
                  <w:shd w:val="clear" w:color="auto" w:fill="auto"/>
                </w:tcPr>
                <w:p w:rsidR="00B26384" w:rsidRPr="00E11FE6" w:rsidRDefault="00B26384" w:rsidP="007A6F64">
                  <w:pPr>
                    <w:pStyle w:val="afe"/>
                    <w:jc w:val="center"/>
                    <w:rPr>
                      <w:sz w:val="12"/>
                      <w:szCs w:val="12"/>
                    </w:rPr>
                  </w:pPr>
                  <w:r w:rsidRPr="00E11FE6">
                    <w:rPr>
                      <w:sz w:val="12"/>
                      <w:szCs w:val="12"/>
                    </w:rPr>
                    <w:t>мин. (кв</w:t>
                  </w:r>
                  <w:proofErr w:type="gramStart"/>
                  <w:r w:rsidRPr="00E11FE6">
                    <w:rPr>
                      <w:sz w:val="12"/>
                      <w:szCs w:val="12"/>
                    </w:rPr>
                    <w:t>.м</w:t>
                  </w:r>
                  <w:proofErr w:type="gramEnd"/>
                  <w:r w:rsidRPr="00E11FE6">
                    <w:rPr>
                      <w:sz w:val="12"/>
                      <w:szCs w:val="12"/>
                    </w:rPr>
                    <w:t>)</w:t>
                  </w:r>
                </w:p>
              </w:tc>
              <w:tc>
                <w:tcPr>
                  <w:tcW w:w="709" w:type="dxa"/>
                  <w:tcBorders>
                    <w:top w:val="single" w:sz="4" w:space="0" w:color="000000"/>
                    <w:left w:val="single" w:sz="4" w:space="0" w:color="000000"/>
                    <w:bottom w:val="single" w:sz="4" w:space="0" w:color="000000"/>
                  </w:tcBorders>
                  <w:shd w:val="clear" w:color="auto" w:fill="auto"/>
                </w:tcPr>
                <w:p w:rsidR="00B26384" w:rsidRPr="00E11FE6" w:rsidRDefault="00B26384" w:rsidP="007A6F64">
                  <w:pPr>
                    <w:pStyle w:val="afe"/>
                    <w:jc w:val="center"/>
                    <w:rPr>
                      <w:sz w:val="12"/>
                      <w:szCs w:val="12"/>
                    </w:rPr>
                  </w:pPr>
                  <w:r w:rsidRPr="00E11FE6">
                    <w:rPr>
                      <w:sz w:val="12"/>
                      <w:szCs w:val="12"/>
                    </w:rPr>
                    <w:t>макс. (кв</w:t>
                  </w:r>
                  <w:proofErr w:type="gramStart"/>
                  <w:r w:rsidRPr="00E11FE6">
                    <w:rPr>
                      <w:sz w:val="12"/>
                      <w:szCs w:val="12"/>
                    </w:rPr>
                    <w:t>.м</w:t>
                  </w:r>
                  <w:proofErr w:type="gramEnd"/>
                  <w:r w:rsidRPr="00E11FE6">
                    <w:rPr>
                      <w:sz w:val="12"/>
                      <w:szCs w:val="12"/>
                    </w:rPr>
                    <w:t>)</w:t>
                  </w:r>
                </w:p>
              </w:tc>
              <w:tc>
                <w:tcPr>
                  <w:tcW w:w="567" w:type="dxa"/>
                  <w:vMerge/>
                  <w:tcBorders>
                    <w:top w:val="single" w:sz="4" w:space="0" w:color="000000"/>
                    <w:left w:val="single" w:sz="4" w:space="0" w:color="000000"/>
                    <w:bottom w:val="single" w:sz="4" w:space="0" w:color="000000"/>
                  </w:tcBorders>
                  <w:shd w:val="clear" w:color="auto" w:fill="auto"/>
                </w:tcPr>
                <w:p w:rsidR="00B26384" w:rsidRPr="00E11FE6" w:rsidRDefault="00B26384" w:rsidP="007A6F64">
                  <w:pPr>
                    <w:rPr>
                      <w:sz w:val="12"/>
                      <w:szCs w:val="12"/>
                    </w:rPr>
                  </w:pPr>
                </w:p>
              </w:tc>
              <w:tc>
                <w:tcPr>
                  <w:tcW w:w="709" w:type="dxa"/>
                  <w:vMerge/>
                  <w:tcBorders>
                    <w:top w:val="single" w:sz="4" w:space="0" w:color="000000"/>
                    <w:left w:val="single" w:sz="4" w:space="0" w:color="000000"/>
                    <w:bottom w:val="single" w:sz="4" w:space="0" w:color="000000"/>
                  </w:tcBorders>
                  <w:shd w:val="clear" w:color="auto" w:fill="auto"/>
                </w:tcPr>
                <w:p w:rsidR="00B26384" w:rsidRPr="00E11FE6" w:rsidRDefault="00B26384" w:rsidP="007A6F64">
                  <w:pPr>
                    <w:rPr>
                      <w:sz w:val="12"/>
                      <w:szCs w:val="12"/>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Pr>
                <w:p w:rsidR="00B26384" w:rsidRPr="00E11FE6" w:rsidRDefault="00B26384" w:rsidP="007A6F64">
                  <w:pPr>
                    <w:rPr>
                      <w:sz w:val="12"/>
                      <w:szCs w:val="12"/>
                    </w:rPr>
                  </w:pPr>
                </w:p>
              </w:tc>
            </w:tr>
            <w:tr w:rsidR="00F36F8F" w:rsidRPr="00E11FE6" w:rsidTr="00C712FB">
              <w:trPr>
                <w:cantSplit/>
                <w:trHeight w:val="88"/>
                <w:tblHeader/>
              </w:trPr>
              <w:tc>
                <w:tcPr>
                  <w:tcW w:w="4753" w:type="dxa"/>
                  <w:gridSpan w:val="7"/>
                  <w:tcBorders>
                    <w:top w:val="single" w:sz="4" w:space="0" w:color="000000"/>
                    <w:bottom w:val="single" w:sz="4" w:space="0" w:color="000000"/>
                  </w:tcBorders>
                  <w:shd w:val="clear" w:color="auto" w:fill="auto"/>
                </w:tcPr>
                <w:p w:rsidR="005F0E0B" w:rsidRPr="00E11FE6" w:rsidRDefault="007820FB" w:rsidP="00D8028C">
                  <w:pPr>
                    <w:rPr>
                      <w:sz w:val="12"/>
                      <w:szCs w:val="12"/>
                    </w:rPr>
                  </w:pPr>
                  <w:r>
                    <w:rPr>
                      <w:sz w:val="12"/>
                      <w:szCs w:val="12"/>
                    </w:rPr>
                    <w:t>…</w:t>
                  </w:r>
                </w:p>
              </w:tc>
            </w:tr>
            <w:tr w:rsidR="00F36F8F" w:rsidRPr="00E11FE6" w:rsidTr="00C712FB">
              <w:trPr>
                <w:cantSplit/>
                <w:trHeight w:val="6894"/>
                <w:tblHeader/>
              </w:trPr>
              <w:tc>
                <w:tcPr>
                  <w:tcW w:w="501" w:type="dxa"/>
                  <w:tcBorders>
                    <w:top w:val="single" w:sz="4" w:space="0" w:color="000000"/>
                    <w:left w:val="single" w:sz="4" w:space="0" w:color="000000"/>
                    <w:bottom w:val="single" w:sz="4" w:space="0" w:color="000000"/>
                  </w:tcBorders>
                  <w:shd w:val="clear" w:color="auto" w:fill="auto"/>
                </w:tcPr>
                <w:p w:rsidR="00F36F8F" w:rsidRPr="00E11FE6" w:rsidRDefault="00F36F8F" w:rsidP="007A6F64">
                  <w:pPr>
                    <w:rPr>
                      <w:sz w:val="12"/>
                      <w:szCs w:val="12"/>
                    </w:rPr>
                  </w:pPr>
                  <w:proofErr w:type="spellStart"/>
                  <w:r w:rsidRPr="004B6A55">
                    <w:rPr>
                      <w:sz w:val="12"/>
                      <w:szCs w:val="12"/>
                    </w:rPr>
                    <w:t>Среднеэтажная</w:t>
                  </w:r>
                  <w:proofErr w:type="spellEnd"/>
                  <w:r w:rsidRPr="004B6A55">
                    <w:rPr>
                      <w:sz w:val="12"/>
                      <w:szCs w:val="12"/>
                    </w:rPr>
                    <w:t xml:space="preserve"> жилая застройка 2.5.</w:t>
                  </w:r>
                </w:p>
              </w:tc>
              <w:tc>
                <w:tcPr>
                  <w:tcW w:w="850" w:type="dxa"/>
                  <w:tcBorders>
                    <w:top w:val="single" w:sz="4" w:space="0" w:color="000000"/>
                    <w:left w:val="single" w:sz="4" w:space="0" w:color="000000"/>
                    <w:bottom w:val="single" w:sz="4" w:space="0" w:color="000000"/>
                  </w:tcBorders>
                  <w:shd w:val="clear" w:color="auto" w:fill="auto"/>
                </w:tcPr>
                <w:p w:rsidR="00F36F8F" w:rsidRPr="005F0E0B" w:rsidRDefault="007820FB" w:rsidP="007A6F64">
                  <w:pPr>
                    <w:rPr>
                      <w:sz w:val="11"/>
                      <w:szCs w:val="11"/>
                    </w:rPr>
                  </w:pPr>
                  <w:r w:rsidRPr="005F0E0B">
                    <w:rPr>
                      <w:sz w:val="11"/>
                      <w:szCs w:val="11"/>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567" w:type="dxa"/>
                  <w:tcBorders>
                    <w:top w:val="single" w:sz="4" w:space="0" w:color="000000"/>
                    <w:left w:val="single" w:sz="4" w:space="0" w:color="000000"/>
                    <w:bottom w:val="single" w:sz="4" w:space="0" w:color="000000"/>
                  </w:tcBorders>
                  <w:shd w:val="clear" w:color="auto" w:fill="auto"/>
                </w:tcPr>
                <w:p w:rsidR="007820FB" w:rsidRPr="004B6A55" w:rsidRDefault="007820FB" w:rsidP="007820FB">
                  <w:pPr>
                    <w:pStyle w:val="afe"/>
                    <w:jc w:val="center"/>
                    <w:rPr>
                      <w:sz w:val="12"/>
                      <w:szCs w:val="12"/>
                    </w:rPr>
                  </w:pPr>
                  <w:r w:rsidRPr="004B6A55">
                    <w:rPr>
                      <w:sz w:val="12"/>
                      <w:szCs w:val="12"/>
                    </w:rPr>
                    <w:t>3000</w:t>
                  </w:r>
                </w:p>
                <w:p w:rsidR="00F36F8F" w:rsidRPr="00E11FE6" w:rsidRDefault="00F36F8F" w:rsidP="007A6F64">
                  <w:pPr>
                    <w:pStyle w:val="afe"/>
                    <w:jc w:val="center"/>
                    <w:rPr>
                      <w:sz w:val="12"/>
                      <w:szCs w:val="12"/>
                    </w:rPr>
                  </w:pPr>
                </w:p>
              </w:tc>
              <w:tc>
                <w:tcPr>
                  <w:tcW w:w="709" w:type="dxa"/>
                  <w:tcBorders>
                    <w:top w:val="single" w:sz="4" w:space="0" w:color="000000"/>
                    <w:left w:val="single" w:sz="4" w:space="0" w:color="000000"/>
                    <w:bottom w:val="single" w:sz="4" w:space="0" w:color="000000"/>
                  </w:tcBorders>
                  <w:shd w:val="clear" w:color="auto" w:fill="auto"/>
                </w:tcPr>
                <w:p w:rsidR="00F36F8F" w:rsidRPr="00E11FE6" w:rsidRDefault="007820FB" w:rsidP="007A6F64">
                  <w:pPr>
                    <w:pStyle w:val="afe"/>
                    <w:jc w:val="center"/>
                    <w:rPr>
                      <w:sz w:val="12"/>
                      <w:szCs w:val="12"/>
                    </w:rPr>
                  </w:pPr>
                  <w:r>
                    <w:rPr>
                      <w:sz w:val="12"/>
                      <w:szCs w:val="12"/>
                    </w:rPr>
                    <w:t>10000</w:t>
                  </w:r>
                </w:p>
              </w:tc>
              <w:tc>
                <w:tcPr>
                  <w:tcW w:w="567" w:type="dxa"/>
                  <w:tcBorders>
                    <w:top w:val="single" w:sz="4" w:space="0" w:color="000000"/>
                    <w:left w:val="single" w:sz="4" w:space="0" w:color="000000"/>
                    <w:bottom w:val="single" w:sz="4" w:space="0" w:color="000000"/>
                  </w:tcBorders>
                  <w:shd w:val="clear" w:color="auto" w:fill="auto"/>
                </w:tcPr>
                <w:p w:rsidR="00F36F8F" w:rsidRPr="00E11FE6" w:rsidRDefault="007820FB" w:rsidP="007A6F64">
                  <w:pPr>
                    <w:rPr>
                      <w:sz w:val="12"/>
                      <w:szCs w:val="12"/>
                    </w:rPr>
                  </w:pPr>
                  <w:r w:rsidRPr="004B6A55">
                    <w:rPr>
                      <w:sz w:val="12"/>
                      <w:szCs w:val="12"/>
                    </w:rPr>
                    <w:t>7/30, не более 10 м в зоне регулирования застройки «Зона малоэтажной застройки»</w:t>
                  </w:r>
                </w:p>
              </w:tc>
              <w:tc>
                <w:tcPr>
                  <w:tcW w:w="709" w:type="dxa"/>
                  <w:tcBorders>
                    <w:top w:val="single" w:sz="4" w:space="0" w:color="000000"/>
                    <w:left w:val="single" w:sz="4" w:space="0" w:color="000000"/>
                    <w:bottom w:val="single" w:sz="4" w:space="0" w:color="000000"/>
                  </w:tcBorders>
                  <w:shd w:val="clear" w:color="auto" w:fill="auto"/>
                </w:tcPr>
                <w:p w:rsidR="007820FB" w:rsidRPr="004B6A55" w:rsidRDefault="007820FB" w:rsidP="007820FB">
                  <w:pPr>
                    <w:pStyle w:val="afe"/>
                    <w:rPr>
                      <w:sz w:val="12"/>
                      <w:szCs w:val="12"/>
                    </w:rPr>
                  </w:pPr>
                  <w:r w:rsidRPr="004B6A55">
                    <w:rPr>
                      <w:sz w:val="12"/>
                      <w:szCs w:val="12"/>
                    </w:rPr>
                    <w:t>60 – 1(4)</w:t>
                  </w:r>
                </w:p>
                <w:p w:rsidR="007820FB" w:rsidRPr="004B6A55" w:rsidRDefault="007820FB" w:rsidP="007820FB">
                  <w:pPr>
                    <w:pStyle w:val="afe"/>
                    <w:rPr>
                      <w:sz w:val="12"/>
                      <w:szCs w:val="12"/>
                    </w:rPr>
                  </w:pPr>
                  <w:r w:rsidRPr="004B6A55">
                    <w:rPr>
                      <w:sz w:val="12"/>
                      <w:szCs w:val="12"/>
                    </w:rPr>
                    <w:t>50 – 2(8)</w:t>
                  </w:r>
                </w:p>
                <w:p w:rsidR="007820FB" w:rsidRPr="004B6A55" w:rsidRDefault="007820FB" w:rsidP="007820FB">
                  <w:pPr>
                    <w:pStyle w:val="afe"/>
                    <w:rPr>
                      <w:sz w:val="12"/>
                      <w:szCs w:val="12"/>
                    </w:rPr>
                  </w:pPr>
                  <w:r w:rsidRPr="004B6A55">
                    <w:rPr>
                      <w:sz w:val="12"/>
                      <w:szCs w:val="12"/>
                    </w:rPr>
                    <w:t>45 – 3(12)</w:t>
                  </w:r>
                </w:p>
                <w:p w:rsidR="007820FB" w:rsidRPr="004B6A55" w:rsidRDefault="007820FB" w:rsidP="007820FB">
                  <w:pPr>
                    <w:pStyle w:val="afe"/>
                    <w:rPr>
                      <w:sz w:val="12"/>
                      <w:szCs w:val="12"/>
                    </w:rPr>
                  </w:pPr>
                  <w:r w:rsidRPr="004B6A55">
                    <w:rPr>
                      <w:sz w:val="12"/>
                      <w:szCs w:val="12"/>
                    </w:rPr>
                    <w:t>40 – 4(16)</w:t>
                  </w:r>
                </w:p>
                <w:p w:rsidR="007820FB" w:rsidRPr="004B6A55" w:rsidRDefault="007820FB" w:rsidP="007820FB">
                  <w:pPr>
                    <w:pStyle w:val="afe"/>
                    <w:rPr>
                      <w:sz w:val="12"/>
                      <w:szCs w:val="12"/>
                    </w:rPr>
                  </w:pPr>
                  <w:r w:rsidRPr="004B6A55">
                    <w:rPr>
                      <w:sz w:val="12"/>
                      <w:szCs w:val="12"/>
                    </w:rPr>
                    <w:t>35 – 5(20)</w:t>
                  </w:r>
                </w:p>
                <w:p w:rsidR="007820FB" w:rsidRPr="004B6A55" w:rsidRDefault="007820FB" w:rsidP="007820FB">
                  <w:pPr>
                    <w:pStyle w:val="afe"/>
                    <w:rPr>
                      <w:sz w:val="12"/>
                      <w:szCs w:val="12"/>
                    </w:rPr>
                  </w:pPr>
                  <w:r w:rsidRPr="004B6A55">
                    <w:rPr>
                      <w:sz w:val="12"/>
                      <w:szCs w:val="12"/>
                    </w:rPr>
                    <w:t>30 – 6(25)</w:t>
                  </w:r>
                </w:p>
                <w:p w:rsidR="00F36F8F" w:rsidRPr="00E11FE6" w:rsidRDefault="007820FB" w:rsidP="007820FB">
                  <w:pPr>
                    <w:rPr>
                      <w:sz w:val="12"/>
                      <w:szCs w:val="12"/>
                    </w:rPr>
                  </w:pPr>
                  <w:r w:rsidRPr="004B6A55">
                    <w:rPr>
                      <w:sz w:val="12"/>
                      <w:szCs w:val="12"/>
                    </w:rPr>
                    <w:t>27 – 7(30)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36F8F" w:rsidRPr="00E11FE6" w:rsidRDefault="007820FB" w:rsidP="007A6F64">
                  <w:pPr>
                    <w:rPr>
                      <w:sz w:val="12"/>
                      <w:szCs w:val="12"/>
                    </w:rPr>
                  </w:pPr>
                  <w:r w:rsidRPr="004B6A55">
                    <w:rPr>
                      <w:sz w:val="12"/>
                      <w:szCs w:val="12"/>
                    </w:rPr>
                    <w:t>3</w:t>
                  </w:r>
                </w:p>
              </w:tc>
            </w:tr>
            <w:tr w:rsidR="00E54F03" w:rsidRPr="00E11FE6" w:rsidTr="00C712FB">
              <w:trPr>
                <w:cantSplit/>
                <w:trHeight w:val="4149"/>
                <w:tblHeader/>
              </w:trPr>
              <w:tc>
                <w:tcPr>
                  <w:tcW w:w="501" w:type="dxa"/>
                  <w:tcBorders>
                    <w:top w:val="single" w:sz="4" w:space="0" w:color="000000"/>
                    <w:left w:val="single" w:sz="4" w:space="0" w:color="000000"/>
                    <w:bottom w:val="single" w:sz="4" w:space="0" w:color="000000"/>
                  </w:tcBorders>
                  <w:shd w:val="clear" w:color="auto" w:fill="auto"/>
                </w:tcPr>
                <w:p w:rsidR="00E54F03" w:rsidRDefault="00E54F03" w:rsidP="00E54F03">
                  <w:pPr>
                    <w:autoSpaceDE w:val="0"/>
                    <w:autoSpaceDN w:val="0"/>
                    <w:adjustRightInd w:val="0"/>
                    <w:jc w:val="center"/>
                    <w:rPr>
                      <w:sz w:val="12"/>
                      <w:szCs w:val="12"/>
                    </w:rPr>
                  </w:pPr>
                  <w:r>
                    <w:rPr>
                      <w:sz w:val="12"/>
                      <w:szCs w:val="12"/>
                    </w:rPr>
                    <w:t>Дошкольное, начальное и среднее общее образование</w:t>
                  </w:r>
                </w:p>
                <w:p w:rsidR="00E54F03" w:rsidRDefault="00E54F03" w:rsidP="00E54F03">
                  <w:pPr>
                    <w:autoSpaceDE w:val="0"/>
                    <w:autoSpaceDN w:val="0"/>
                    <w:adjustRightInd w:val="0"/>
                    <w:jc w:val="center"/>
                    <w:rPr>
                      <w:sz w:val="12"/>
                      <w:szCs w:val="12"/>
                    </w:rPr>
                  </w:pPr>
                  <w:r>
                    <w:rPr>
                      <w:sz w:val="12"/>
                      <w:szCs w:val="12"/>
                    </w:rPr>
                    <w:t>3.5.1</w:t>
                  </w:r>
                </w:p>
                <w:p w:rsidR="00E54F03" w:rsidRPr="004B6A55" w:rsidRDefault="00E54F03" w:rsidP="007A6F64">
                  <w:pPr>
                    <w:rPr>
                      <w:sz w:val="12"/>
                      <w:szCs w:val="12"/>
                    </w:rPr>
                  </w:pPr>
                </w:p>
              </w:tc>
              <w:tc>
                <w:tcPr>
                  <w:tcW w:w="850" w:type="dxa"/>
                  <w:tcBorders>
                    <w:top w:val="single" w:sz="4" w:space="0" w:color="000000"/>
                    <w:left w:val="single" w:sz="4" w:space="0" w:color="000000"/>
                    <w:bottom w:val="single" w:sz="4" w:space="0" w:color="000000"/>
                  </w:tcBorders>
                  <w:shd w:val="clear" w:color="auto" w:fill="auto"/>
                </w:tcPr>
                <w:p w:rsidR="00E54F03" w:rsidRPr="00780A72" w:rsidRDefault="00E54F03" w:rsidP="007A6F64">
                  <w:pPr>
                    <w:rPr>
                      <w:sz w:val="11"/>
                      <w:szCs w:val="11"/>
                    </w:rPr>
                  </w:pPr>
                  <w:proofErr w:type="gramStart"/>
                  <w:r w:rsidRPr="00780A72">
                    <w:rPr>
                      <w:sz w:val="11"/>
                      <w:szCs w:val="11"/>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567" w:type="dxa"/>
                  <w:tcBorders>
                    <w:top w:val="single" w:sz="4" w:space="0" w:color="000000"/>
                    <w:left w:val="single" w:sz="4" w:space="0" w:color="000000"/>
                    <w:bottom w:val="single" w:sz="4" w:space="0" w:color="000000"/>
                  </w:tcBorders>
                  <w:shd w:val="clear" w:color="auto" w:fill="auto"/>
                </w:tcPr>
                <w:p w:rsidR="00E54F03" w:rsidRPr="004B6A55" w:rsidRDefault="00E54F03" w:rsidP="007820FB">
                  <w:pPr>
                    <w:pStyle w:val="afe"/>
                    <w:jc w:val="center"/>
                    <w:rPr>
                      <w:sz w:val="12"/>
                      <w:szCs w:val="12"/>
                    </w:rPr>
                  </w:pPr>
                  <w:r>
                    <w:rPr>
                      <w:sz w:val="12"/>
                      <w:szCs w:val="12"/>
                    </w:rPr>
                    <w:t>Не устанавливаются</w:t>
                  </w:r>
                </w:p>
              </w:tc>
              <w:tc>
                <w:tcPr>
                  <w:tcW w:w="709" w:type="dxa"/>
                  <w:tcBorders>
                    <w:top w:val="single" w:sz="4" w:space="0" w:color="000000"/>
                    <w:left w:val="single" w:sz="4" w:space="0" w:color="000000"/>
                    <w:bottom w:val="single" w:sz="4" w:space="0" w:color="000000"/>
                  </w:tcBorders>
                  <w:shd w:val="clear" w:color="auto" w:fill="auto"/>
                </w:tcPr>
                <w:p w:rsidR="00E54F03" w:rsidRDefault="00E54F03" w:rsidP="007A6F64">
                  <w:pPr>
                    <w:pStyle w:val="afe"/>
                    <w:jc w:val="center"/>
                    <w:rPr>
                      <w:sz w:val="12"/>
                      <w:szCs w:val="12"/>
                    </w:rPr>
                  </w:pPr>
                  <w:r>
                    <w:rPr>
                      <w:sz w:val="12"/>
                      <w:szCs w:val="12"/>
                    </w:rPr>
                    <w:t>Не устанавливаются</w:t>
                  </w:r>
                </w:p>
              </w:tc>
              <w:tc>
                <w:tcPr>
                  <w:tcW w:w="567" w:type="dxa"/>
                  <w:tcBorders>
                    <w:top w:val="single" w:sz="4" w:space="0" w:color="000000"/>
                    <w:left w:val="single" w:sz="4" w:space="0" w:color="000000"/>
                    <w:bottom w:val="single" w:sz="4" w:space="0" w:color="000000"/>
                  </w:tcBorders>
                  <w:shd w:val="clear" w:color="auto" w:fill="auto"/>
                </w:tcPr>
                <w:p w:rsidR="00E54F03" w:rsidRDefault="00E54F03" w:rsidP="00E54F03">
                  <w:pPr>
                    <w:autoSpaceDE w:val="0"/>
                    <w:autoSpaceDN w:val="0"/>
                    <w:adjustRightInd w:val="0"/>
                    <w:rPr>
                      <w:sz w:val="12"/>
                      <w:szCs w:val="12"/>
                    </w:rPr>
                  </w:pPr>
                  <w:r>
                    <w:rPr>
                      <w:sz w:val="12"/>
                      <w:szCs w:val="12"/>
                    </w:rPr>
                    <w:t>3/12, для объектов общеобразовательного назначения - 4/16, не более 10 м в зоне регулирования застройки "Зона малоэтажной застройки"</w:t>
                  </w:r>
                </w:p>
                <w:p w:rsidR="00E54F03" w:rsidRPr="004B6A55" w:rsidRDefault="00E54F03" w:rsidP="007A6F64">
                  <w:pPr>
                    <w:rPr>
                      <w:sz w:val="12"/>
                      <w:szCs w:val="12"/>
                    </w:rPr>
                  </w:pPr>
                </w:p>
              </w:tc>
              <w:tc>
                <w:tcPr>
                  <w:tcW w:w="709" w:type="dxa"/>
                  <w:tcBorders>
                    <w:top w:val="single" w:sz="4" w:space="0" w:color="000000"/>
                    <w:left w:val="single" w:sz="4" w:space="0" w:color="000000"/>
                    <w:bottom w:val="single" w:sz="4" w:space="0" w:color="000000"/>
                  </w:tcBorders>
                  <w:shd w:val="clear" w:color="auto" w:fill="auto"/>
                </w:tcPr>
                <w:p w:rsidR="00026D5D" w:rsidRDefault="00E54F03" w:rsidP="007820FB">
                  <w:pPr>
                    <w:pStyle w:val="afe"/>
                    <w:rPr>
                      <w:sz w:val="12"/>
                      <w:szCs w:val="12"/>
                    </w:rPr>
                  </w:pPr>
                  <w:r w:rsidRPr="00E54F03">
                    <w:rPr>
                      <w:sz w:val="12"/>
                      <w:szCs w:val="12"/>
                    </w:rPr>
                    <w:t xml:space="preserve">36 - 1 (4) 30 - 2 (8) 24 - 3 (12) </w:t>
                  </w:r>
                </w:p>
                <w:p w:rsidR="00E54F03" w:rsidRPr="00E54F03" w:rsidRDefault="00E54F03" w:rsidP="007820FB">
                  <w:pPr>
                    <w:pStyle w:val="afe"/>
                    <w:rPr>
                      <w:sz w:val="12"/>
                      <w:szCs w:val="12"/>
                    </w:rPr>
                  </w:pPr>
                  <w:r w:rsidRPr="00E54F03">
                    <w:rPr>
                      <w:sz w:val="12"/>
                      <w:szCs w:val="12"/>
                    </w:rPr>
                    <w:t>18 - 4 (16)</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54F03" w:rsidRPr="004B6A55" w:rsidRDefault="00E54F03" w:rsidP="007A6F64">
                  <w:pPr>
                    <w:rPr>
                      <w:sz w:val="12"/>
                      <w:szCs w:val="12"/>
                    </w:rPr>
                  </w:pPr>
                  <w:r>
                    <w:rPr>
                      <w:sz w:val="12"/>
                      <w:szCs w:val="12"/>
                    </w:rPr>
                    <w:t>3</w:t>
                  </w:r>
                </w:p>
              </w:tc>
            </w:tr>
          </w:tbl>
          <w:p w:rsidR="00306FB3" w:rsidRDefault="00306FB3" w:rsidP="00306FB3">
            <w:pPr>
              <w:rPr>
                <w:sz w:val="12"/>
                <w:szCs w:val="12"/>
              </w:rPr>
            </w:pPr>
            <w:r>
              <w:rPr>
                <w:sz w:val="12"/>
                <w:szCs w:val="12"/>
              </w:rPr>
              <w:t>….</w:t>
            </w:r>
          </w:p>
          <w:p w:rsidR="00284AFA" w:rsidRDefault="00284AFA" w:rsidP="00306FB3">
            <w:pPr>
              <w:rPr>
                <w:sz w:val="12"/>
                <w:szCs w:val="12"/>
              </w:rPr>
            </w:pPr>
          </w:p>
          <w:tbl>
            <w:tblPr>
              <w:tblW w:w="4753" w:type="dxa"/>
              <w:tblLayout w:type="fixed"/>
              <w:tblLook w:val="0000"/>
            </w:tblPr>
            <w:tblGrid>
              <w:gridCol w:w="501"/>
              <w:gridCol w:w="850"/>
              <w:gridCol w:w="567"/>
              <w:gridCol w:w="709"/>
              <w:gridCol w:w="567"/>
              <w:gridCol w:w="709"/>
              <w:gridCol w:w="850"/>
            </w:tblGrid>
            <w:tr w:rsidR="00306FB3" w:rsidRPr="009117EA" w:rsidTr="00492079">
              <w:trPr>
                <w:trHeight w:val="61"/>
              </w:trPr>
              <w:tc>
                <w:tcPr>
                  <w:tcW w:w="501" w:type="dxa"/>
                  <w:tcBorders>
                    <w:top w:val="single" w:sz="4" w:space="0" w:color="000000"/>
                    <w:left w:val="single" w:sz="4" w:space="0" w:color="000000"/>
                    <w:bottom w:val="single" w:sz="4" w:space="0" w:color="000000"/>
                  </w:tcBorders>
                  <w:shd w:val="clear" w:color="auto" w:fill="auto"/>
                  <w:vAlign w:val="center"/>
                </w:tcPr>
                <w:p w:rsidR="00547CB8" w:rsidRDefault="00547CB8" w:rsidP="00547CB8">
                  <w:pPr>
                    <w:autoSpaceDE w:val="0"/>
                    <w:autoSpaceDN w:val="0"/>
                    <w:adjustRightInd w:val="0"/>
                    <w:rPr>
                      <w:sz w:val="12"/>
                      <w:szCs w:val="12"/>
                    </w:rPr>
                  </w:pPr>
                  <w:r>
                    <w:rPr>
                      <w:sz w:val="12"/>
                      <w:szCs w:val="12"/>
                    </w:rPr>
                    <w:t>Спорт</w:t>
                  </w:r>
                </w:p>
                <w:p w:rsidR="00547CB8" w:rsidRDefault="00547CB8" w:rsidP="00547CB8">
                  <w:pPr>
                    <w:autoSpaceDE w:val="0"/>
                    <w:autoSpaceDN w:val="0"/>
                    <w:adjustRightInd w:val="0"/>
                    <w:rPr>
                      <w:sz w:val="12"/>
                      <w:szCs w:val="12"/>
                    </w:rPr>
                  </w:pPr>
                  <w:r>
                    <w:rPr>
                      <w:sz w:val="12"/>
                      <w:szCs w:val="12"/>
                    </w:rPr>
                    <w:t>5.1</w:t>
                  </w:r>
                </w:p>
                <w:p w:rsidR="00306FB3" w:rsidRPr="009117EA" w:rsidRDefault="00306FB3" w:rsidP="0093785A">
                  <w:pPr>
                    <w:pStyle w:val="afe"/>
                    <w:rPr>
                      <w:sz w:val="12"/>
                      <w:szCs w:val="12"/>
                    </w:rPr>
                  </w:pPr>
                </w:p>
              </w:tc>
              <w:tc>
                <w:tcPr>
                  <w:tcW w:w="850" w:type="dxa"/>
                  <w:tcBorders>
                    <w:top w:val="single" w:sz="4" w:space="0" w:color="000000"/>
                    <w:left w:val="single" w:sz="4" w:space="0" w:color="000000"/>
                    <w:bottom w:val="single" w:sz="4" w:space="0" w:color="000000"/>
                  </w:tcBorders>
                  <w:shd w:val="clear" w:color="auto" w:fill="auto"/>
                  <w:vAlign w:val="center"/>
                </w:tcPr>
                <w:p w:rsidR="00306FB3" w:rsidRPr="00780A72" w:rsidRDefault="00547CB8" w:rsidP="005A36DC">
                  <w:pPr>
                    <w:autoSpaceDE w:val="0"/>
                    <w:autoSpaceDN w:val="0"/>
                    <w:adjustRightInd w:val="0"/>
                    <w:rPr>
                      <w:sz w:val="11"/>
                      <w:szCs w:val="11"/>
                    </w:rPr>
                  </w:pPr>
                  <w:proofErr w:type="gramStart"/>
                  <w:r w:rsidRPr="00780A72">
                    <w:rPr>
                      <w:sz w:val="11"/>
                      <w:szCs w:val="11"/>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w:t>
                  </w:r>
                  <w:r w:rsidR="005A36DC" w:rsidRPr="00780A72">
                    <w:rPr>
                      <w:sz w:val="11"/>
                      <w:szCs w:val="11"/>
                    </w:rPr>
                    <w:t>,</w:t>
                  </w:r>
                  <w:r w:rsidRPr="00780A72">
                    <w:rPr>
                      <w:sz w:val="11"/>
                      <w:szCs w:val="11"/>
                    </w:rPr>
                    <w:t xml:space="preserve"> необходимые для водных видов спорта и хранения соответствующего инвентаря);</w:t>
                  </w:r>
                  <w:proofErr w:type="gramEnd"/>
                  <w:r w:rsidRPr="00780A72">
                    <w:rPr>
                      <w:sz w:val="11"/>
                      <w:szCs w:val="11"/>
                    </w:rPr>
                    <w:t xml:space="preserve"> размещение спортивных баз и лагерей</w:t>
                  </w:r>
                </w:p>
              </w:tc>
              <w:tc>
                <w:tcPr>
                  <w:tcW w:w="567" w:type="dxa"/>
                  <w:tcBorders>
                    <w:top w:val="single" w:sz="4" w:space="0" w:color="000000"/>
                    <w:left w:val="single" w:sz="4" w:space="0" w:color="000000"/>
                    <w:bottom w:val="single" w:sz="4" w:space="0" w:color="000000"/>
                  </w:tcBorders>
                  <w:shd w:val="clear" w:color="auto" w:fill="auto"/>
                  <w:vAlign w:val="center"/>
                </w:tcPr>
                <w:p w:rsidR="00306FB3" w:rsidRPr="009117EA" w:rsidRDefault="00306FB3" w:rsidP="0093785A">
                  <w:pPr>
                    <w:pStyle w:val="afe"/>
                    <w:rPr>
                      <w:sz w:val="12"/>
                      <w:szCs w:val="12"/>
                    </w:rPr>
                  </w:pPr>
                  <w:r w:rsidRPr="009117EA">
                    <w:rPr>
                      <w:sz w:val="12"/>
                      <w:szCs w:val="12"/>
                    </w:rPr>
                    <w:t>500</w:t>
                  </w:r>
                  <w:r w:rsidR="00547CB8">
                    <w:rPr>
                      <w:sz w:val="12"/>
                      <w:szCs w:val="12"/>
                    </w:rPr>
                    <w:t>0</w:t>
                  </w:r>
                </w:p>
              </w:tc>
              <w:tc>
                <w:tcPr>
                  <w:tcW w:w="709" w:type="dxa"/>
                  <w:tcBorders>
                    <w:top w:val="single" w:sz="4" w:space="0" w:color="000000"/>
                    <w:left w:val="single" w:sz="4" w:space="0" w:color="000000"/>
                    <w:bottom w:val="single" w:sz="4" w:space="0" w:color="000000"/>
                  </w:tcBorders>
                  <w:shd w:val="clear" w:color="auto" w:fill="auto"/>
                  <w:vAlign w:val="center"/>
                </w:tcPr>
                <w:p w:rsidR="00306FB3" w:rsidRPr="009117EA" w:rsidRDefault="00306FB3" w:rsidP="0093785A">
                  <w:pPr>
                    <w:pStyle w:val="afe"/>
                    <w:rPr>
                      <w:sz w:val="12"/>
                      <w:szCs w:val="12"/>
                    </w:rPr>
                  </w:pPr>
                  <w:r w:rsidRPr="009117EA">
                    <w:rPr>
                      <w:sz w:val="12"/>
                      <w:szCs w:val="12"/>
                    </w:rPr>
                    <w:t>1000</w:t>
                  </w:r>
                  <w:r w:rsidR="00547CB8">
                    <w:rPr>
                      <w:sz w:val="12"/>
                      <w:szCs w:val="12"/>
                    </w:rPr>
                    <w:t>00</w:t>
                  </w:r>
                </w:p>
              </w:tc>
              <w:tc>
                <w:tcPr>
                  <w:tcW w:w="567" w:type="dxa"/>
                  <w:tcBorders>
                    <w:top w:val="single" w:sz="4" w:space="0" w:color="000000"/>
                    <w:left w:val="single" w:sz="4" w:space="0" w:color="000000"/>
                    <w:bottom w:val="single" w:sz="4" w:space="0" w:color="000000"/>
                  </w:tcBorders>
                  <w:shd w:val="clear" w:color="auto" w:fill="auto"/>
                  <w:vAlign w:val="center"/>
                </w:tcPr>
                <w:p w:rsidR="00547CB8" w:rsidRDefault="00547CB8" w:rsidP="00547CB8">
                  <w:pPr>
                    <w:autoSpaceDE w:val="0"/>
                    <w:autoSpaceDN w:val="0"/>
                    <w:adjustRightInd w:val="0"/>
                    <w:rPr>
                      <w:sz w:val="12"/>
                      <w:szCs w:val="12"/>
                    </w:rPr>
                  </w:pPr>
                  <w:r>
                    <w:rPr>
                      <w:sz w:val="12"/>
                      <w:szCs w:val="12"/>
                    </w:rPr>
                    <w:t>3/30, не более 10 м в зоне регулирования застройки "Зона малоэтажной застройки"</w:t>
                  </w:r>
                </w:p>
                <w:p w:rsidR="00306FB3" w:rsidRPr="009117EA" w:rsidRDefault="00306FB3" w:rsidP="0093785A">
                  <w:pPr>
                    <w:pStyle w:val="afe"/>
                    <w:rPr>
                      <w:sz w:val="12"/>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492079" w:rsidRDefault="00547CB8" w:rsidP="0093785A">
                  <w:pPr>
                    <w:pStyle w:val="afe"/>
                    <w:rPr>
                      <w:sz w:val="12"/>
                      <w:szCs w:val="12"/>
                    </w:rPr>
                  </w:pPr>
                  <w:r w:rsidRPr="00547CB8">
                    <w:rPr>
                      <w:sz w:val="12"/>
                      <w:szCs w:val="12"/>
                    </w:rPr>
                    <w:t xml:space="preserve">75 - 1 (30) </w:t>
                  </w:r>
                </w:p>
                <w:p w:rsidR="00492079" w:rsidRDefault="00547CB8" w:rsidP="0093785A">
                  <w:pPr>
                    <w:pStyle w:val="afe"/>
                    <w:rPr>
                      <w:sz w:val="12"/>
                      <w:szCs w:val="12"/>
                    </w:rPr>
                  </w:pPr>
                  <w:r w:rsidRPr="00547CB8">
                    <w:rPr>
                      <w:sz w:val="12"/>
                      <w:szCs w:val="12"/>
                    </w:rPr>
                    <w:t xml:space="preserve">43 - 2 (30) </w:t>
                  </w:r>
                </w:p>
                <w:p w:rsidR="00492079" w:rsidRDefault="00547CB8" w:rsidP="0093785A">
                  <w:pPr>
                    <w:pStyle w:val="afe"/>
                    <w:rPr>
                      <w:sz w:val="12"/>
                      <w:szCs w:val="12"/>
                    </w:rPr>
                  </w:pPr>
                  <w:r w:rsidRPr="00547CB8">
                    <w:rPr>
                      <w:sz w:val="12"/>
                      <w:szCs w:val="12"/>
                    </w:rPr>
                    <w:t xml:space="preserve">31 - 3 (30) </w:t>
                  </w:r>
                </w:p>
                <w:p w:rsidR="00306FB3" w:rsidRPr="00547CB8" w:rsidRDefault="00547CB8" w:rsidP="0093785A">
                  <w:pPr>
                    <w:pStyle w:val="afe"/>
                    <w:rPr>
                      <w:sz w:val="12"/>
                      <w:szCs w:val="12"/>
                    </w:rPr>
                  </w:pPr>
                  <w:r w:rsidRPr="00547CB8">
                    <w:rPr>
                      <w:sz w:val="12"/>
                      <w:szCs w:val="12"/>
                    </w:rPr>
                    <w:t>Для плоскостных сооружений - 75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6FB3" w:rsidRPr="009117EA" w:rsidRDefault="00306FB3" w:rsidP="0093785A">
                  <w:pPr>
                    <w:pStyle w:val="afe"/>
                    <w:rPr>
                      <w:sz w:val="12"/>
                      <w:szCs w:val="12"/>
                    </w:rPr>
                  </w:pPr>
                  <w:r w:rsidRPr="009117EA">
                    <w:rPr>
                      <w:sz w:val="12"/>
                      <w:szCs w:val="12"/>
                    </w:rPr>
                    <w:t>3</w:t>
                  </w:r>
                </w:p>
              </w:tc>
            </w:tr>
            <w:tr w:rsidR="002352AE" w:rsidRPr="009117EA" w:rsidTr="00696352">
              <w:trPr>
                <w:trHeight w:val="72"/>
              </w:trPr>
              <w:tc>
                <w:tcPr>
                  <w:tcW w:w="4753" w:type="dxa"/>
                  <w:gridSpan w:val="7"/>
                  <w:tcBorders>
                    <w:top w:val="single" w:sz="4" w:space="0" w:color="000000"/>
                    <w:bottom w:val="single" w:sz="4" w:space="0" w:color="000000"/>
                  </w:tcBorders>
                  <w:shd w:val="clear" w:color="auto" w:fill="auto"/>
                  <w:vAlign w:val="center"/>
                </w:tcPr>
                <w:p w:rsidR="002352AE" w:rsidRPr="009117EA" w:rsidRDefault="002352AE" w:rsidP="00CB1109">
                  <w:pPr>
                    <w:pStyle w:val="afe"/>
                    <w:rPr>
                      <w:sz w:val="12"/>
                      <w:szCs w:val="12"/>
                    </w:rPr>
                  </w:pPr>
                  <w:r>
                    <w:rPr>
                      <w:sz w:val="12"/>
                      <w:szCs w:val="12"/>
                    </w:rPr>
                    <w:t>….</w:t>
                  </w:r>
                </w:p>
              </w:tc>
            </w:tr>
            <w:tr w:rsidR="005A36DC" w:rsidRPr="009117EA" w:rsidTr="005A36DC">
              <w:trPr>
                <w:trHeight w:val="251"/>
              </w:trPr>
              <w:tc>
                <w:tcPr>
                  <w:tcW w:w="501" w:type="dxa"/>
                  <w:tcBorders>
                    <w:top w:val="single" w:sz="4" w:space="0" w:color="000000"/>
                    <w:left w:val="single" w:sz="4" w:space="0" w:color="000000"/>
                    <w:bottom w:val="single" w:sz="4" w:space="0" w:color="000000"/>
                  </w:tcBorders>
                  <w:shd w:val="clear" w:color="auto" w:fill="auto"/>
                  <w:vAlign w:val="center"/>
                </w:tcPr>
                <w:p w:rsidR="005A36DC" w:rsidRPr="00D647B3" w:rsidRDefault="005A36DC" w:rsidP="005A36DC">
                  <w:pPr>
                    <w:autoSpaceDE w:val="0"/>
                    <w:autoSpaceDN w:val="0"/>
                    <w:adjustRightInd w:val="0"/>
                    <w:rPr>
                      <w:bCs/>
                      <w:sz w:val="12"/>
                      <w:szCs w:val="12"/>
                    </w:rPr>
                  </w:pPr>
                  <w:r w:rsidRPr="00D647B3">
                    <w:rPr>
                      <w:bCs/>
                      <w:sz w:val="12"/>
                      <w:szCs w:val="12"/>
                    </w:rPr>
                    <w:t>Культурное развитие</w:t>
                  </w:r>
                </w:p>
                <w:p w:rsidR="005A36DC" w:rsidRDefault="005A36DC" w:rsidP="005A36DC">
                  <w:pPr>
                    <w:autoSpaceDE w:val="0"/>
                    <w:autoSpaceDN w:val="0"/>
                    <w:adjustRightInd w:val="0"/>
                    <w:rPr>
                      <w:sz w:val="12"/>
                      <w:szCs w:val="12"/>
                    </w:rPr>
                  </w:pPr>
                  <w:r w:rsidRPr="00D647B3">
                    <w:rPr>
                      <w:bCs/>
                      <w:sz w:val="12"/>
                      <w:szCs w:val="12"/>
                    </w:rPr>
                    <w:t>3.6</w:t>
                  </w:r>
                  <w:r>
                    <w:rPr>
                      <w:bCs/>
                      <w:sz w:val="12"/>
                      <w:szCs w:val="12"/>
                    </w:rPr>
                    <w:t>.</w:t>
                  </w:r>
                </w:p>
              </w:tc>
              <w:tc>
                <w:tcPr>
                  <w:tcW w:w="850" w:type="dxa"/>
                  <w:tcBorders>
                    <w:top w:val="single" w:sz="4" w:space="0" w:color="000000"/>
                    <w:left w:val="single" w:sz="4" w:space="0" w:color="000000"/>
                    <w:bottom w:val="single" w:sz="4" w:space="0" w:color="000000"/>
                  </w:tcBorders>
                  <w:shd w:val="clear" w:color="auto" w:fill="auto"/>
                  <w:vAlign w:val="center"/>
                </w:tcPr>
                <w:p w:rsidR="005A36DC" w:rsidRDefault="002230EA" w:rsidP="005A36DC">
                  <w:pPr>
                    <w:autoSpaceDE w:val="0"/>
                    <w:autoSpaceDN w:val="0"/>
                    <w:adjustRightInd w:val="0"/>
                    <w:rPr>
                      <w:sz w:val="12"/>
                      <w:szCs w:val="12"/>
                    </w:rPr>
                  </w:pPr>
                  <w:proofErr w:type="gramStart"/>
                  <w:r>
                    <w:rPr>
                      <w:sz w:val="12"/>
                      <w:szCs w:val="1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roofErr w:type="gramEnd"/>
                </w:p>
              </w:tc>
              <w:tc>
                <w:tcPr>
                  <w:tcW w:w="567" w:type="dxa"/>
                  <w:tcBorders>
                    <w:top w:val="single" w:sz="4" w:space="0" w:color="000000"/>
                    <w:left w:val="single" w:sz="4" w:space="0" w:color="000000"/>
                    <w:bottom w:val="single" w:sz="4" w:space="0" w:color="000000"/>
                  </w:tcBorders>
                  <w:shd w:val="clear" w:color="auto" w:fill="auto"/>
                  <w:vAlign w:val="center"/>
                </w:tcPr>
                <w:p w:rsidR="005A36DC" w:rsidRPr="009117EA" w:rsidRDefault="002230EA" w:rsidP="0093785A">
                  <w:pPr>
                    <w:pStyle w:val="afe"/>
                    <w:rPr>
                      <w:sz w:val="12"/>
                      <w:szCs w:val="12"/>
                    </w:rPr>
                  </w:pPr>
                  <w:r>
                    <w:rPr>
                      <w:sz w:val="12"/>
                      <w:szCs w:val="12"/>
                    </w:rPr>
                    <w:t>5000</w:t>
                  </w:r>
                </w:p>
              </w:tc>
              <w:tc>
                <w:tcPr>
                  <w:tcW w:w="709" w:type="dxa"/>
                  <w:tcBorders>
                    <w:top w:val="single" w:sz="4" w:space="0" w:color="000000"/>
                    <w:left w:val="single" w:sz="4" w:space="0" w:color="000000"/>
                    <w:bottom w:val="single" w:sz="4" w:space="0" w:color="000000"/>
                  </w:tcBorders>
                  <w:shd w:val="clear" w:color="auto" w:fill="auto"/>
                  <w:vAlign w:val="center"/>
                </w:tcPr>
                <w:p w:rsidR="005A36DC" w:rsidRPr="009117EA" w:rsidRDefault="002230EA" w:rsidP="0093785A">
                  <w:pPr>
                    <w:pStyle w:val="afe"/>
                    <w:rPr>
                      <w:sz w:val="12"/>
                      <w:szCs w:val="12"/>
                    </w:rPr>
                  </w:pPr>
                  <w:r>
                    <w:rPr>
                      <w:sz w:val="12"/>
                      <w:szCs w:val="12"/>
                    </w:rPr>
                    <w:t>10000</w:t>
                  </w:r>
                </w:p>
              </w:tc>
              <w:tc>
                <w:tcPr>
                  <w:tcW w:w="567" w:type="dxa"/>
                  <w:tcBorders>
                    <w:top w:val="single" w:sz="4" w:space="0" w:color="000000"/>
                    <w:left w:val="single" w:sz="4" w:space="0" w:color="000000"/>
                    <w:bottom w:val="single" w:sz="4" w:space="0" w:color="000000"/>
                  </w:tcBorders>
                  <w:shd w:val="clear" w:color="auto" w:fill="auto"/>
                  <w:vAlign w:val="center"/>
                </w:tcPr>
                <w:p w:rsidR="002230EA" w:rsidRDefault="002230EA" w:rsidP="002230EA">
                  <w:pPr>
                    <w:autoSpaceDE w:val="0"/>
                    <w:autoSpaceDN w:val="0"/>
                    <w:adjustRightInd w:val="0"/>
                    <w:rPr>
                      <w:sz w:val="12"/>
                      <w:szCs w:val="12"/>
                    </w:rPr>
                  </w:pPr>
                  <w:r>
                    <w:rPr>
                      <w:sz w:val="12"/>
                      <w:szCs w:val="12"/>
                    </w:rPr>
                    <w:t>3/20, не более 10 м в зоне регулирования застройки "Зона малоэтажной застройки"</w:t>
                  </w:r>
                </w:p>
                <w:p w:rsidR="005A36DC" w:rsidRDefault="005A36DC" w:rsidP="00547CB8">
                  <w:pPr>
                    <w:autoSpaceDE w:val="0"/>
                    <w:autoSpaceDN w:val="0"/>
                    <w:adjustRightInd w:val="0"/>
                    <w:rPr>
                      <w:sz w:val="12"/>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D414EE" w:rsidRDefault="002230EA" w:rsidP="0093785A">
                  <w:pPr>
                    <w:pStyle w:val="afe"/>
                    <w:rPr>
                      <w:sz w:val="12"/>
                      <w:szCs w:val="12"/>
                    </w:rPr>
                  </w:pPr>
                  <w:r w:rsidRPr="002230EA">
                    <w:rPr>
                      <w:sz w:val="12"/>
                      <w:szCs w:val="12"/>
                    </w:rPr>
                    <w:t>50 - 1 (5) 40 - 2 (10)</w:t>
                  </w:r>
                </w:p>
                <w:p w:rsidR="005A36DC" w:rsidRPr="002230EA" w:rsidRDefault="002230EA" w:rsidP="0093785A">
                  <w:pPr>
                    <w:pStyle w:val="afe"/>
                    <w:rPr>
                      <w:sz w:val="12"/>
                      <w:szCs w:val="12"/>
                    </w:rPr>
                  </w:pPr>
                  <w:r w:rsidRPr="002230EA">
                    <w:rPr>
                      <w:sz w:val="12"/>
                      <w:szCs w:val="12"/>
                    </w:rPr>
                    <w:t xml:space="preserve"> 30 - 3 (20)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36DC" w:rsidRPr="009117EA" w:rsidRDefault="002230EA" w:rsidP="0093785A">
                  <w:pPr>
                    <w:pStyle w:val="afe"/>
                    <w:rPr>
                      <w:sz w:val="12"/>
                      <w:szCs w:val="12"/>
                    </w:rPr>
                  </w:pPr>
                  <w:r>
                    <w:rPr>
                      <w:sz w:val="12"/>
                      <w:szCs w:val="12"/>
                    </w:rPr>
                    <w:t>3</w:t>
                  </w:r>
                </w:p>
              </w:tc>
            </w:tr>
          </w:tbl>
          <w:p w:rsidR="00306FB3" w:rsidRPr="00E11FE6" w:rsidRDefault="00C06013" w:rsidP="00C06013">
            <w:pPr>
              <w:rPr>
                <w:sz w:val="12"/>
                <w:szCs w:val="12"/>
              </w:rPr>
            </w:pPr>
            <w:r>
              <w:rPr>
                <w:sz w:val="12"/>
                <w:szCs w:val="12"/>
              </w:rPr>
              <w:t>….</w:t>
            </w:r>
          </w:p>
        </w:tc>
        <w:tc>
          <w:tcPr>
            <w:tcW w:w="4820" w:type="dxa"/>
            <w:tcBorders>
              <w:top w:val="single" w:sz="4" w:space="0" w:color="auto"/>
              <w:left w:val="single" w:sz="4" w:space="0" w:color="auto"/>
              <w:bottom w:val="single" w:sz="4" w:space="0" w:color="auto"/>
              <w:right w:val="single" w:sz="4" w:space="0" w:color="auto"/>
            </w:tcBorders>
          </w:tcPr>
          <w:p w:rsidR="00031261" w:rsidRDefault="007C66CE" w:rsidP="007C66CE">
            <w:pPr>
              <w:autoSpaceDE w:val="0"/>
              <w:autoSpaceDN w:val="0"/>
              <w:adjustRightInd w:val="0"/>
              <w:outlineLvl w:val="0"/>
              <w:rPr>
                <w:sz w:val="12"/>
                <w:szCs w:val="12"/>
              </w:rPr>
            </w:pPr>
            <w:r w:rsidRPr="00E11FE6">
              <w:rPr>
                <w:sz w:val="12"/>
                <w:szCs w:val="12"/>
              </w:rPr>
              <w:t>в</w:t>
            </w:r>
            <w:r w:rsidR="00031261">
              <w:rPr>
                <w:sz w:val="12"/>
                <w:szCs w:val="12"/>
              </w:rPr>
              <w:t xml:space="preserve"> территориальной зоне </w:t>
            </w:r>
            <w:r w:rsidRPr="00E11FE6">
              <w:rPr>
                <w:sz w:val="12"/>
                <w:szCs w:val="12"/>
              </w:rPr>
              <w:t xml:space="preserve"> </w:t>
            </w:r>
            <w:r w:rsidR="00031261" w:rsidRPr="00E11FE6">
              <w:rPr>
                <w:sz w:val="12"/>
                <w:szCs w:val="12"/>
              </w:rPr>
              <w:t>«</w:t>
            </w:r>
            <w:r w:rsidR="00FD5FD7" w:rsidRPr="00E11FE6">
              <w:rPr>
                <w:sz w:val="12"/>
                <w:szCs w:val="12"/>
              </w:rPr>
              <w:t>Ж-</w:t>
            </w:r>
            <w:r w:rsidR="00FD5FD7">
              <w:rPr>
                <w:sz w:val="12"/>
                <w:szCs w:val="12"/>
              </w:rPr>
              <w:t>3</w:t>
            </w:r>
            <w:r w:rsidR="00FD5FD7" w:rsidRPr="00E11FE6">
              <w:rPr>
                <w:sz w:val="12"/>
                <w:szCs w:val="12"/>
              </w:rPr>
              <w:t xml:space="preserve">. Зона </w:t>
            </w:r>
            <w:proofErr w:type="spellStart"/>
            <w:r w:rsidR="00FD5FD7">
              <w:rPr>
                <w:sz w:val="12"/>
                <w:szCs w:val="12"/>
              </w:rPr>
              <w:t>среднеэтажной</w:t>
            </w:r>
            <w:proofErr w:type="spellEnd"/>
            <w:r w:rsidR="00FD5FD7">
              <w:rPr>
                <w:sz w:val="12"/>
                <w:szCs w:val="12"/>
              </w:rPr>
              <w:t xml:space="preserve"> жилой застройки </w:t>
            </w:r>
            <w:r w:rsidR="00031261" w:rsidRPr="00E11FE6">
              <w:rPr>
                <w:sz w:val="12"/>
                <w:szCs w:val="12"/>
              </w:rPr>
              <w:t>»</w:t>
            </w:r>
            <w:r w:rsidR="00031261">
              <w:rPr>
                <w:sz w:val="12"/>
                <w:szCs w:val="12"/>
              </w:rPr>
              <w:t>:</w:t>
            </w:r>
          </w:p>
          <w:p w:rsidR="00FD5FD7" w:rsidRPr="00FD5FD7" w:rsidRDefault="00FD5FD7" w:rsidP="00647DD4">
            <w:pPr>
              <w:jc w:val="both"/>
              <w:rPr>
                <w:sz w:val="12"/>
                <w:szCs w:val="12"/>
              </w:rPr>
            </w:pPr>
            <w:r w:rsidRPr="00FD5FD7">
              <w:rPr>
                <w:sz w:val="12"/>
                <w:szCs w:val="12"/>
              </w:rPr>
              <w:t>в основных видах разрешенного использования:</w:t>
            </w:r>
          </w:p>
          <w:p w:rsidR="00FD5FD7" w:rsidRPr="00FD5FD7" w:rsidRDefault="00FD5FD7" w:rsidP="00647DD4">
            <w:pPr>
              <w:jc w:val="both"/>
              <w:rPr>
                <w:sz w:val="12"/>
                <w:szCs w:val="12"/>
              </w:rPr>
            </w:pPr>
            <w:r w:rsidRPr="00FD5FD7">
              <w:rPr>
                <w:sz w:val="12"/>
                <w:szCs w:val="12"/>
              </w:rPr>
              <w:t>в строке «Дошкольное, начальное и среднее общее образование 3.5.1» в графе</w:t>
            </w:r>
            <w:r>
              <w:t xml:space="preserve"> </w:t>
            </w:r>
            <w:r w:rsidRPr="00FD5FD7">
              <w:rPr>
                <w:sz w:val="12"/>
                <w:szCs w:val="12"/>
              </w:rPr>
              <w:t>«Предельные размеры земельных участков мин. (кв</w:t>
            </w:r>
            <w:proofErr w:type="gramStart"/>
            <w:r w:rsidRPr="00FD5FD7">
              <w:rPr>
                <w:sz w:val="12"/>
                <w:szCs w:val="12"/>
              </w:rPr>
              <w:t>.м</w:t>
            </w:r>
            <w:proofErr w:type="gramEnd"/>
            <w:r w:rsidRPr="00FD5FD7">
              <w:rPr>
                <w:sz w:val="12"/>
                <w:szCs w:val="12"/>
              </w:rPr>
              <w:t>)» слова «Не устанавливаются» заменить словами «для объектов дошкольного образования 4000 для объектов общеобразовательного назначения 5000», в графе «Предельные размеры земельных участков макс. (кв.м)» слова «Не устанавливаются» заменить словами «для объектов дошкольного образования 10000 для объектов общеобразовательного назначения 10000»;</w:t>
            </w:r>
          </w:p>
          <w:p w:rsidR="00FD5FD7" w:rsidRPr="00FD5FD7" w:rsidRDefault="00FD5FD7" w:rsidP="00FD5FD7">
            <w:pPr>
              <w:jc w:val="both"/>
              <w:rPr>
                <w:sz w:val="12"/>
                <w:szCs w:val="12"/>
              </w:rPr>
            </w:pPr>
            <w:r w:rsidRPr="00FD5FD7">
              <w:rPr>
                <w:sz w:val="12"/>
                <w:szCs w:val="12"/>
              </w:rPr>
              <w:t>в строке «Спорт 5.1» в графе «Предельные размеры земельных участков мин. (кв</w:t>
            </w:r>
            <w:proofErr w:type="gramStart"/>
            <w:r w:rsidRPr="00FD5FD7">
              <w:rPr>
                <w:sz w:val="12"/>
                <w:szCs w:val="12"/>
              </w:rPr>
              <w:t>.м</w:t>
            </w:r>
            <w:proofErr w:type="gramEnd"/>
            <w:r w:rsidRPr="00FD5FD7">
              <w:rPr>
                <w:sz w:val="12"/>
                <w:szCs w:val="12"/>
              </w:rPr>
              <w:t xml:space="preserve">)» цифру «5000» заменить цифрой «500», в графе «Предельные размеры земельных участков макс. (кв.м)» цифру «100000» заменить цифрой «10000»; </w:t>
            </w:r>
          </w:p>
          <w:p w:rsidR="00FD5FD7" w:rsidRPr="00FD5FD7" w:rsidRDefault="00FD5FD7" w:rsidP="00647DD4">
            <w:pPr>
              <w:jc w:val="both"/>
              <w:rPr>
                <w:sz w:val="12"/>
                <w:szCs w:val="12"/>
              </w:rPr>
            </w:pPr>
            <w:r w:rsidRPr="00FD5FD7">
              <w:rPr>
                <w:sz w:val="12"/>
                <w:szCs w:val="12"/>
              </w:rPr>
              <w:t>в строке «Культурное развитие 3.6.» в графе «Предельные размеры земельных участков мин. (кв</w:t>
            </w:r>
            <w:proofErr w:type="gramStart"/>
            <w:r w:rsidRPr="00FD5FD7">
              <w:rPr>
                <w:sz w:val="12"/>
                <w:szCs w:val="12"/>
              </w:rPr>
              <w:t>.м</w:t>
            </w:r>
            <w:proofErr w:type="gramEnd"/>
            <w:r w:rsidRPr="00FD5FD7">
              <w:rPr>
                <w:sz w:val="12"/>
                <w:szCs w:val="12"/>
              </w:rPr>
              <w:t>)» цифру «5000» заменить цифрой «500»</w:t>
            </w:r>
          </w:p>
          <w:p w:rsidR="007C66CE" w:rsidRPr="00E11FE6" w:rsidRDefault="007C66CE" w:rsidP="007C66CE">
            <w:pPr>
              <w:autoSpaceDE w:val="0"/>
              <w:autoSpaceDN w:val="0"/>
              <w:adjustRightInd w:val="0"/>
              <w:outlineLvl w:val="0"/>
              <w:rPr>
                <w:sz w:val="12"/>
                <w:szCs w:val="12"/>
              </w:rPr>
            </w:pPr>
          </w:p>
          <w:p w:rsidR="00B949C0" w:rsidRPr="00E11FE6" w:rsidRDefault="00B949C0" w:rsidP="00647DD4">
            <w:pPr>
              <w:rPr>
                <w:sz w:val="12"/>
                <w:szCs w:val="12"/>
              </w:rPr>
            </w:pPr>
          </w:p>
        </w:tc>
        <w:tc>
          <w:tcPr>
            <w:tcW w:w="5386" w:type="dxa"/>
            <w:tcBorders>
              <w:top w:val="single" w:sz="4" w:space="0" w:color="auto"/>
              <w:left w:val="single" w:sz="4" w:space="0" w:color="auto"/>
              <w:bottom w:val="single" w:sz="4" w:space="0" w:color="auto"/>
              <w:right w:val="single" w:sz="4" w:space="0" w:color="auto"/>
            </w:tcBorders>
          </w:tcPr>
          <w:p w:rsidR="00E54F03" w:rsidRPr="00E11FE6" w:rsidRDefault="00E54F03" w:rsidP="00E54F03">
            <w:pPr>
              <w:autoSpaceDE w:val="0"/>
              <w:autoSpaceDN w:val="0"/>
              <w:adjustRightInd w:val="0"/>
              <w:outlineLvl w:val="0"/>
              <w:rPr>
                <w:sz w:val="12"/>
                <w:szCs w:val="12"/>
              </w:rPr>
            </w:pPr>
            <w:r w:rsidRPr="00E11FE6">
              <w:rPr>
                <w:sz w:val="12"/>
                <w:szCs w:val="12"/>
              </w:rPr>
              <w:t>Ж-</w:t>
            </w:r>
            <w:r>
              <w:rPr>
                <w:sz w:val="12"/>
                <w:szCs w:val="12"/>
              </w:rPr>
              <w:t>3</w:t>
            </w:r>
            <w:r w:rsidRPr="00E11FE6">
              <w:rPr>
                <w:sz w:val="12"/>
                <w:szCs w:val="12"/>
              </w:rPr>
              <w:t xml:space="preserve">. Зона </w:t>
            </w:r>
            <w:proofErr w:type="spellStart"/>
            <w:r>
              <w:rPr>
                <w:sz w:val="12"/>
                <w:szCs w:val="12"/>
              </w:rPr>
              <w:t>средне</w:t>
            </w:r>
            <w:r w:rsidRPr="00E11FE6">
              <w:rPr>
                <w:sz w:val="12"/>
                <w:szCs w:val="12"/>
              </w:rPr>
              <w:t>этажной</w:t>
            </w:r>
            <w:proofErr w:type="spellEnd"/>
            <w:r w:rsidRPr="00E11FE6">
              <w:rPr>
                <w:sz w:val="12"/>
                <w:szCs w:val="12"/>
              </w:rPr>
              <w:t xml:space="preserve"> жилой застройки </w:t>
            </w:r>
          </w:p>
          <w:p w:rsidR="005461B7" w:rsidRDefault="00B26384" w:rsidP="005461B7">
            <w:pPr>
              <w:autoSpaceDE w:val="0"/>
              <w:autoSpaceDN w:val="0"/>
              <w:adjustRightInd w:val="0"/>
              <w:outlineLvl w:val="0"/>
              <w:rPr>
                <w:sz w:val="12"/>
                <w:szCs w:val="12"/>
              </w:rPr>
            </w:pPr>
            <w:r w:rsidRPr="00E11FE6">
              <w:rPr>
                <w:sz w:val="12"/>
                <w:szCs w:val="12"/>
              </w:rPr>
              <w:t>Основные виды разрешенного использования</w:t>
            </w:r>
          </w:p>
          <w:tbl>
            <w:tblPr>
              <w:tblW w:w="5178" w:type="dxa"/>
              <w:tblLayout w:type="fixed"/>
              <w:tblLook w:val="0100"/>
            </w:tblPr>
            <w:tblGrid>
              <w:gridCol w:w="642"/>
              <w:gridCol w:w="850"/>
              <w:gridCol w:w="709"/>
              <w:gridCol w:w="709"/>
              <w:gridCol w:w="567"/>
              <w:gridCol w:w="992"/>
              <w:gridCol w:w="709"/>
            </w:tblGrid>
            <w:tr w:rsidR="00696352" w:rsidRPr="00E11FE6" w:rsidTr="004142FA">
              <w:trPr>
                <w:cantSplit/>
                <w:trHeight w:val="1020"/>
                <w:tblHeader/>
              </w:trPr>
              <w:tc>
                <w:tcPr>
                  <w:tcW w:w="642" w:type="dxa"/>
                  <w:vMerge w:val="restart"/>
                  <w:tcBorders>
                    <w:top w:val="single" w:sz="4" w:space="0" w:color="000000"/>
                    <w:left w:val="single" w:sz="4" w:space="0" w:color="000000"/>
                    <w:bottom w:val="single" w:sz="4" w:space="0" w:color="000000"/>
                  </w:tcBorders>
                  <w:shd w:val="clear" w:color="auto" w:fill="auto"/>
                </w:tcPr>
                <w:p w:rsidR="00696352" w:rsidRPr="00E11FE6" w:rsidRDefault="00696352" w:rsidP="00696352">
                  <w:pPr>
                    <w:pStyle w:val="afe"/>
                    <w:widowControl w:val="0"/>
                    <w:suppressAutoHyphens w:val="0"/>
                    <w:jc w:val="center"/>
                    <w:rPr>
                      <w:sz w:val="12"/>
                      <w:szCs w:val="12"/>
                    </w:rPr>
                  </w:pPr>
                  <w:r w:rsidRPr="00E11FE6">
                    <w:rPr>
                      <w:sz w:val="12"/>
                      <w:szCs w:val="12"/>
                    </w:rPr>
                    <w:t>Наименование и код ВРИ</w:t>
                  </w:r>
                </w:p>
              </w:tc>
              <w:tc>
                <w:tcPr>
                  <w:tcW w:w="850" w:type="dxa"/>
                  <w:vMerge w:val="restart"/>
                  <w:tcBorders>
                    <w:top w:val="single" w:sz="4" w:space="0" w:color="000000"/>
                    <w:left w:val="single" w:sz="4" w:space="0" w:color="000000"/>
                    <w:bottom w:val="single" w:sz="4" w:space="0" w:color="000000"/>
                  </w:tcBorders>
                  <w:shd w:val="clear" w:color="auto" w:fill="auto"/>
                </w:tcPr>
                <w:p w:rsidR="00696352" w:rsidRPr="00E11FE6" w:rsidRDefault="00696352" w:rsidP="00696352">
                  <w:pPr>
                    <w:pStyle w:val="afe"/>
                    <w:widowControl w:val="0"/>
                    <w:suppressAutoHyphens w:val="0"/>
                    <w:jc w:val="center"/>
                    <w:rPr>
                      <w:sz w:val="12"/>
                      <w:szCs w:val="12"/>
                    </w:rPr>
                  </w:pPr>
                  <w:r w:rsidRPr="00E11FE6">
                    <w:rPr>
                      <w:sz w:val="12"/>
                      <w:szCs w:val="12"/>
                    </w:rPr>
                    <w:t>Описание ВРИ</w:t>
                  </w:r>
                </w:p>
              </w:tc>
              <w:tc>
                <w:tcPr>
                  <w:tcW w:w="1418" w:type="dxa"/>
                  <w:gridSpan w:val="2"/>
                  <w:tcBorders>
                    <w:top w:val="single" w:sz="4" w:space="0" w:color="000000"/>
                    <w:left w:val="single" w:sz="4" w:space="0" w:color="000000"/>
                    <w:bottom w:val="single" w:sz="4" w:space="0" w:color="000000"/>
                  </w:tcBorders>
                  <w:shd w:val="clear" w:color="auto" w:fill="auto"/>
                </w:tcPr>
                <w:p w:rsidR="00696352" w:rsidRPr="00E11FE6" w:rsidRDefault="00696352" w:rsidP="00696352">
                  <w:pPr>
                    <w:pStyle w:val="afe"/>
                    <w:widowControl w:val="0"/>
                    <w:suppressAutoHyphens w:val="0"/>
                    <w:jc w:val="center"/>
                    <w:rPr>
                      <w:sz w:val="12"/>
                      <w:szCs w:val="12"/>
                    </w:rPr>
                  </w:pPr>
                  <w:r w:rsidRPr="00E11FE6">
                    <w:rPr>
                      <w:sz w:val="12"/>
                      <w:szCs w:val="12"/>
                    </w:rPr>
                    <w:t>Предельные размеры земельных участков</w:t>
                  </w:r>
                </w:p>
              </w:tc>
              <w:tc>
                <w:tcPr>
                  <w:tcW w:w="567" w:type="dxa"/>
                  <w:vMerge w:val="restart"/>
                  <w:tcBorders>
                    <w:top w:val="single" w:sz="4" w:space="0" w:color="000000"/>
                    <w:left w:val="single" w:sz="4" w:space="0" w:color="000000"/>
                    <w:bottom w:val="single" w:sz="4" w:space="0" w:color="000000"/>
                  </w:tcBorders>
                  <w:shd w:val="clear" w:color="auto" w:fill="auto"/>
                </w:tcPr>
                <w:p w:rsidR="00696352" w:rsidRPr="00E11FE6" w:rsidRDefault="00696352" w:rsidP="00696352">
                  <w:pPr>
                    <w:pStyle w:val="afe"/>
                    <w:widowControl w:val="0"/>
                    <w:suppressAutoHyphens w:val="0"/>
                    <w:jc w:val="center"/>
                    <w:rPr>
                      <w:sz w:val="12"/>
                      <w:szCs w:val="12"/>
                    </w:rPr>
                  </w:pPr>
                  <w:r w:rsidRPr="00E11FE6">
                    <w:rPr>
                      <w:sz w:val="12"/>
                      <w:szCs w:val="12"/>
                    </w:rPr>
                    <w:t>Предельное количество этажей/предельная высота (</w:t>
                  </w:r>
                  <w:proofErr w:type="spellStart"/>
                  <w:r w:rsidRPr="00E11FE6">
                    <w:rPr>
                      <w:sz w:val="12"/>
                      <w:szCs w:val="12"/>
                    </w:rPr>
                    <w:t>эт</w:t>
                  </w:r>
                  <w:proofErr w:type="spellEnd"/>
                  <w:r w:rsidRPr="00E11FE6">
                    <w:rPr>
                      <w:sz w:val="12"/>
                      <w:szCs w:val="12"/>
                    </w:rPr>
                    <w:t>./м)</w:t>
                  </w:r>
                </w:p>
              </w:tc>
              <w:tc>
                <w:tcPr>
                  <w:tcW w:w="992" w:type="dxa"/>
                  <w:vMerge w:val="restart"/>
                  <w:tcBorders>
                    <w:top w:val="single" w:sz="4" w:space="0" w:color="000000"/>
                    <w:left w:val="single" w:sz="4" w:space="0" w:color="000000"/>
                    <w:bottom w:val="single" w:sz="4" w:space="0" w:color="000000"/>
                  </w:tcBorders>
                  <w:shd w:val="clear" w:color="auto" w:fill="auto"/>
                </w:tcPr>
                <w:p w:rsidR="00696352" w:rsidRPr="00E11FE6" w:rsidRDefault="00696352" w:rsidP="00696352">
                  <w:pPr>
                    <w:pStyle w:val="afe"/>
                    <w:widowControl w:val="0"/>
                    <w:suppressAutoHyphens w:val="0"/>
                    <w:jc w:val="center"/>
                    <w:rPr>
                      <w:sz w:val="12"/>
                      <w:szCs w:val="12"/>
                    </w:rPr>
                  </w:pPr>
                  <w:r w:rsidRPr="00E11FE6">
                    <w:rPr>
                      <w:sz w:val="12"/>
                      <w:szCs w:val="12"/>
                    </w:rPr>
                    <w:t>Макс.  % застройки в зависимости от этажности (высоты) объекта капитального строительства</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96352" w:rsidRPr="00E11FE6" w:rsidRDefault="00696352" w:rsidP="00696352">
                  <w:pPr>
                    <w:pStyle w:val="afe"/>
                    <w:widowControl w:val="0"/>
                    <w:suppressAutoHyphens w:val="0"/>
                    <w:jc w:val="center"/>
                    <w:rPr>
                      <w:sz w:val="12"/>
                      <w:szCs w:val="12"/>
                    </w:rPr>
                  </w:pPr>
                  <w:r w:rsidRPr="00E11FE6">
                    <w:rPr>
                      <w:sz w:val="12"/>
                      <w:szCs w:val="12"/>
                    </w:rPr>
                    <w:t>Мин.  отступы от границ земельного участка (м)</w:t>
                  </w:r>
                </w:p>
              </w:tc>
            </w:tr>
            <w:tr w:rsidR="00696352" w:rsidRPr="00E11FE6" w:rsidTr="004142FA">
              <w:trPr>
                <w:cantSplit/>
                <w:trHeight w:val="501"/>
                <w:tblHeader/>
              </w:trPr>
              <w:tc>
                <w:tcPr>
                  <w:tcW w:w="642" w:type="dxa"/>
                  <w:vMerge/>
                  <w:tcBorders>
                    <w:top w:val="single" w:sz="4" w:space="0" w:color="000000"/>
                    <w:left w:val="single" w:sz="4" w:space="0" w:color="000000"/>
                    <w:bottom w:val="single" w:sz="4" w:space="0" w:color="000000"/>
                  </w:tcBorders>
                  <w:shd w:val="clear" w:color="auto" w:fill="auto"/>
                </w:tcPr>
                <w:p w:rsidR="00696352" w:rsidRPr="00E11FE6" w:rsidRDefault="00696352" w:rsidP="00696352">
                  <w:pPr>
                    <w:rPr>
                      <w:sz w:val="12"/>
                      <w:szCs w:val="12"/>
                    </w:rPr>
                  </w:pPr>
                </w:p>
              </w:tc>
              <w:tc>
                <w:tcPr>
                  <w:tcW w:w="850" w:type="dxa"/>
                  <w:vMerge/>
                  <w:tcBorders>
                    <w:top w:val="single" w:sz="4" w:space="0" w:color="000000"/>
                    <w:left w:val="single" w:sz="4" w:space="0" w:color="000000"/>
                    <w:bottom w:val="single" w:sz="4" w:space="0" w:color="000000"/>
                  </w:tcBorders>
                  <w:shd w:val="clear" w:color="auto" w:fill="auto"/>
                </w:tcPr>
                <w:p w:rsidR="00696352" w:rsidRPr="00E11FE6" w:rsidRDefault="00696352" w:rsidP="00696352">
                  <w:pPr>
                    <w:rPr>
                      <w:sz w:val="12"/>
                      <w:szCs w:val="12"/>
                    </w:rPr>
                  </w:pPr>
                </w:p>
              </w:tc>
              <w:tc>
                <w:tcPr>
                  <w:tcW w:w="709" w:type="dxa"/>
                  <w:tcBorders>
                    <w:top w:val="single" w:sz="4" w:space="0" w:color="000000"/>
                    <w:left w:val="single" w:sz="4" w:space="0" w:color="000000"/>
                    <w:bottom w:val="single" w:sz="4" w:space="0" w:color="000000"/>
                  </w:tcBorders>
                  <w:shd w:val="clear" w:color="auto" w:fill="auto"/>
                </w:tcPr>
                <w:p w:rsidR="00696352" w:rsidRPr="00E11FE6" w:rsidRDefault="00696352" w:rsidP="00696352">
                  <w:pPr>
                    <w:pStyle w:val="afe"/>
                    <w:jc w:val="center"/>
                    <w:rPr>
                      <w:sz w:val="12"/>
                      <w:szCs w:val="12"/>
                    </w:rPr>
                  </w:pPr>
                  <w:r w:rsidRPr="00E11FE6">
                    <w:rPr>
                      <w:sz w:val="12"/>
                      <w:szCs w:val="12"/>
                    </w:rPr>
                    <w:t>мин. (кв</w:t>
                  </w:r>
                  <w:proofErr w:type="gramStart"/>
                  <w:r w:rsidRPr="00E11FE6">
                    <w:rPr>
                      <w:sz w:val="12"/>
                      <w:szCs w:val="12"/>
                    </w:rPr>
                    <w:t>.м</w:t>
                  </w:r>
                  <w:proofErr w:type="gramEnd"/>
                  <w:r w:rsidRPr="00E11FE6">
                    <w:rPr>
                      <w:sz w:val="12"/>
                      <w:szCs w:val="12"/>
                    </w:rPr>
                    <w:t>)</w:t>
                  </w:r>
                </w:p>
              </w:tc>
              <w:tc>
                <w:tcPr>
                  <w:tcW w:w="709" w:type="dxa"/>
                  <w:tcBorders>
                    <w:top w:val="single" w:sz="4" w:space="0" w:color="000000"/>
                    <w:left w:val="single" w:sz="4" w:space="0" w:color="000000"/>
                    <w:bottom w:val="single" w:sz="4" w:space="0" w:color="000000"/>
                  </w:tcBorders>
                  <w:shd w:val="clear" w:color="auto" w:fill="auto"/>
                </w:tcPr>
                <w:p w:rsidR="00696352" w:rsidRPr="00E11FE6" w:rsidRDefault="00696352" w:rsidP="00696352">
                  <w:pPr>
                    <w:pStyle w:val="afe"/>
                    <w:jc w:val="center"/>
                    <w:rPr>
                      <w:sz w:val="12"/>
                      <w:szCs w:val="12"/>
                    </w:rPr>
                  </w:pPr>
                  <w:r w:rsidRPr="00E11FE6">
                    <w:rPr>
                      <w:sz w:val="12"/>
                      <w:szCs w:val="12"/>
                    </w:rPr>
                    <w:t>макс. (кв</w:t>
                  </w:r>
                  <w:proofErr w:type="gramStart"/>
                  <w:r w:rsidRPr="00E11FE6">
                    <w:rPr>
                      <w:sz w:val="12"/>
                      <w:szCs w:val="12"/>
                    </w:rPr>
                    <w:t>.м</w:t>
                  </w:r>
                  <w:proofErr w:type="gramEnd"/>
                  <w:r w:rsidRPr="00E11FE6">
                    <w:rPr>
                      <w:sz w:val="12"/>
                      <w:szCs w:val="12"/>
                    </w:rPr>
                    <w:t>)</w:t>
                  </w:r>
                </w:p>
              </w:tc>
              <w:tc>
                <w:tcPr>
                  <w:tcW w:w="567" w:type="dxa"/>
                  <w:vMerge/>
                  <w:tcBorders>
                    <w:top w:val="single" w:sz="4" w:space="0" w:color="000000"/>
                    <w:left w:val="single" w:sz="4" w:space="0" w:color="000000"/>
                    <w:bottom w:val="single" w:sz="4" w:space="0" w:color="000000"/>
                  </w:tcBorders>
                  <w:shd w:val="clear" w:color="auto" w:fill="auto"/>
                </w:tcPr>
                <w:p w:rsidR="00696352" w:rsidRPr="00E11FE6" w:rsidRDefault="00696352" w:rsidP="00696352">
                  <w:pPr>
                    <w:rPr>
                      <w:sz w:val="12"/>
                      <w:szCs w:val="12"/>
                    </w:rPr>
                  </w:pPr>
                </w:p>
              </w:tc>
              <w:tc>
                <w:tcPr>
                  <w:tcW w:w="992" w:type="dxa"/>
                  <w:vMerge/>
                  <w:tcBorders>
                    <w:top w:val="single" w:sz="4" w:space="0" w:color="000000"/>
                    <w:left w:val="single" w:sz="4" w:space="0" w:color="000000"/>
                    <w:bottom w:val="single" w:sz="4" w:space="0" w:color="000000"/>
                  </w:tcBorders>
                  <w:shd w:val="clear" w:color="auto" w:fill="auto"/>
                </w:tcPr>
                <w:p w:rsidR="00696352" w:rsidRPr="00E11FE6" w:rsidRDefault="00696352" w:rsidP="00696352">
                  <w:pPr>
                    <w:rPr>
                      <w:sz w:val="12"/>
                      <w:szCs w:val="12"/>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Pr>
                <w:p w:rsidR="00696352" w:rsidRPr="00E11FE6" w:rsidRDefault="00696352" w:rsidP="00696352">
                  <w:pPr>
                    <w:rPr>
                      <w:sz w:val="12"/>
                      <w:szCs w:val="12"/>
                    </w:rPr>
                  </w:pPr>
                </w:p>
              </w:tc>
            </w:tr>
          </w:tbl>
          <w:p w:rsidR="00696352" w:rsidRPr="00E11FE6" w:rsidRDefault="00696352" w:rsidP="005461B7">
            <w:pPr>
              <w:autoSpaceDE w:val="0"/>
              <w:autoSpaceDN w:val="0"/>
              <w:adjustRightInd w:val="0"/>
              <w:outlineLvl w:val="0"/>
              <w:rPr>
                <w:sz w:val="12"/>
                <w:szCs w:val="12"/>
              </w:rPr>
            </w:pPr>
          </w:p>
          <w:tbl>
            <w:tblPr>
              <w:tblW w:w="5178" w:type="dxa"/>
              <w:tblInd w:w="5" w:type="dxa"/>
              <w:tblLayout w:type="fixed"/>
              <w:tblLook w:val="0000"/>
            </w:tblPr>
            <w:tblGrid>
              <w:gridCol w:w="5178"/>
            </w:tblGrid>
            <w:tr w:rsidR="00B26384" w:rsidRPr="00E11FE6" w:rsidTr="00696352">
              <w:trPr>
                <w:trHeight w:val="5151"/>
              </w:trPr>
              <w:tc>
                <w:tcPr>
                  <w:tcW w:w="5178" w:type="dxa"/>
                  <w:tcBorders>
                    <w:top w:val="nil"/>
                    <w:bottom w:val="single" w:sz="4" w:space="0" w:color="auto"/>
                    <w:right w:val="single" w:sz="4" w:space="0" w:color="auto"/>
                  </w:tcBorders>
                  <w:shd w:val="clear" w:color="auto" w:fill="auto"/>
                </w:tcPr>
                <w:p w:rsidR="00B26384" w:rsidRDefault="005461B7" w:rsidP="007A6F64">
                  <w:pPr>
                    <w:pStyle w:val="afe"/>
                    <w:rPr>
                      <w:sz w:val="12"/>
                      <w:szCs w:val="12"/>
                    </w:rPr>
                  </w:pPr>
                  <w:r>
                    <w:rPr>
                      <w:sz w:val="12"/>
                      <w:szCs w:val="12"/>
                    </w:rPr>
                    <w:t>….</w:t>
                  </w:r>
                </w:p>
                <w:tbl>
                  <w:tblPr>
                    <w:tblW w:w="5065" w:type="dxa"/>
                    <w:tblLayout w:type="fixed"/>
                    <w:tblLook w:val="0000"/>
                  </w:tblPr>
                  <w:tblGrid>
                    <w:gridCol w:w="529"/>
                    <w:gridCol w:w="850"/>
                    <w:gridCol w:w="709"/>
                    <w:gridCol w:w="709"/>
                    <w:gridCol w:w="567"/>
                    <w:gridCol w:w="992"/>
                    <w:gridCol w:w="709"/>
                  </w:tblGrid>
                  <w:tr w:rsidR="00D971DD" w:rsidRPr="004B6A55" w:rsidTr="00547CB8">
                    <w:trPr>
                      <w:trHeight w:val="463"/>
                    </w:trPr>
                    <w:tc>
                      <w:tcPr>
                        <w:tcW w:w="529" w:type="dxa"/>
                        <w:tcBorders>
                          <w:top w:val="single" w:sz="4" w:space="0" w:color="000000"/>
                          <w:left w:val="single" w:sz="4" w:space="0" w:color="000000"/>
                          <w:bottom w:val="single" w:sz="4" w:space="0" w:color="000000"/>
                        </w:tcBorders>
                        <w:shd w:val="clear" w:color="auto" w:fill="auto"/>
                      </w:tcPr>
                      <w:p w:rsidR="001A3EB1" w:rsidRPr="004B6A55" w:rsidRDefault="001A3EB1" w:rsidP="00622422">
                        <w:pPr>
                          <w:pStyle w:val="afe"/>
                          <w:rPr>
                            <w:sz w:val="12"/>
                            <w:szCs w:val="12"/>
                          </w:rPr>
                        </w:pPr>
                        <w:proofErr w:type="spellStart"/>
                        <w:r w:rsidRPr="004B6A55">
                          <w:rPr>
                            <w:sz w:val="12"/>
                            <w:szCs w:val="12"/>
                          </w:rPr>
                          <w:t>Среднеэтажная</w:t>
                        </w:r>
                        <w:proofErr w:type="spellEnd"/>
                        <w:r w:rsidRPr="004B6A55">
                          <w:rPr>
                            <w:sz w:val="12"/>
                            <w:szCs w:val="12"/>
                          </w:rPr>
                          <w:t xml:space="preserve"> жилая застройка 2.5.</w:t>
                        </w:r>
                      </w:p>
                    </w:tc>
                    <w:tc>
                      <w:tcPr>
                        <w:tcW w:w="850" w:type="dxa"/>
                        <w:tcBorders>
                          <w:top w:val="single" w:sz="4" w:space="0" w:color="000000"/>
                          <w:left w:val="single" w:sz="4" w:space="0" w:color="000000"/>
                          <w:bottom w:val="single" w:sz="4" w:space="0" w:color="000000"/>
                        </w:tcBorders>
                        <w:shd w:val="clear" w:color="auto" w:fill="auto"/>
                      </w:tcPr>
                      <w:p w:rsidR="001A3EB1" w:rsidRPr="004B6A55" w:rsidRDefault="001A3EB1" w:rsidP="00622422">
                        <w:pPr>
                          <w:pStyle w:val="afe"/>
                          <w:rPr>
                            <w:sz w:val="12"/>
                            <w:szCs w:val="12"/>
                          </w:rPr>
                        </w:pPr>
                        <w:r w:rsidRPr="00547CB8">
                          <w:rPr>
                            <w:sz w:val="11"/>
                            <w:szCs w:val="11"/>
                          </w:rPr>
                          <w:t xml:space="preserve">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w:t>
                        </w:r>
                        <w:r w:rsidRPr="004B6A55">
                          <w:rPr>
                            <w:sz w:val="12"/>
                            <w:szCs w:val="12"/>
                          </w:rPr>
                          <w:t>дома</w:t>
                        </w:r>
                      </w:p>
                    </w:tc>
                    <w:tc>
                      <w:tcPr>
                        <w:tcW w:w="709" w:type="dxa"/>
                        <w:tcBorders>
                          <w:top w:val="single" w:sz="4" w:space="0" w:color="000000"/>
                          <w:left w:val="single" w:sz="4" w:space="0" w:color="000000"/>
                          <w:bottom w:val="single" w:sz="4" w:space="0" w:color="000000"/>
                        </w:tcBorders>
                        <w:shd w:val="clear" w:color="auto" w:fill="auto"/>
                      </w:tcPr>
                      <w:p w:rsidR="001A3EB1" w:rsidRPr="004B6A55" w:rsidRDefault="001A3EB1" w:rsidP="00622422">
                        <w:pPr>
                          <w:pStyle w:val="afe"/>
                          <w:rPr>
                            <w:sz w:val="12"/>
                            <w:szCs w:val="12"/>
                          </w:rPr>
                        </w:pPr>
                        <w:r w:rsidRPr="004B6A55">
                          <w:rPr>
                            <w:sz w:val="12"/>
                            <w:szCs w:val="12"/>
                          </w:rPr>
                          <w:t>3000</w:t>
                        </w:r>
                      </w:p>
                    </w:tc>
                    <w:tc>
                      <w:tcPr>
                        <w:tcW w:w="709" w:type="dxa"/>
                        <w:tcBorders>
                          <w:top w:val="single" w:sz="4" w:space="0" w:color="000000"/>
                          <w:left w:val="single" w:sz="4" w:space="0" w:color="000000"/>
                          <w:bottom w:val="single" w:sz="4" w:space="0" w:color="000000"/>
                        </w:tcBorders>
                        <w:shd w:val="clear" w:color="auto" w:fill="auto"/>
                      </w:tcPr>
                      <w:p w:rsidR="001A3EB1" w:rsidRPr="004B6A55" w:rsidRDefault="001A3EB1" w:rsidP="00622422">
                        <w:pPr>
                          <w:pStyle w:val="afe"/>
                          <w:rPr>
                            <w:sz w:val="12"/>
                            <w:szCs w:val="12"/>
                          </w:rPr>
                        </w:pPr>
                        <w:r w:rsidRPr="004B6A55">
                          <w:rPr>
                            <w:sz w:val="12"/>
                            <w:szCs w:val="12"/>
                          </w:rPr>
                          <w:t>10000</w:t>
                        </w:r>
                      </w:p>
                    </w:tc>
                    <w:tc>
                      <w:tcPr>
                        <w:tcW w:w="567" w:type="dxa"/>
                        <w:tcBorders>
                          <w:top w:val="single" w:sz="4" w:space="0" w:color="000000"/>
                          <w:left w:val="single" w:sz="4" w:space="0" w:color="000000"/>
                          <w:bottom w:val="single" w:sz="4" w:space="0" w:color="000000"/>
                        </w:tcBorders>
                        <w:shd w:val="clear" w:color="auto" w:fill="auto"/>
                      </w:tcPr>
                      <w:p w:rsidR="001A3EB1" w:rsidRPr="004B6A55" w:rsidRDefault="001A3EB1" w:rsidP="00622422">
                        <w:pPr>
                          <w:pStyle w:val="afe"/>
                          <w:rPr>
                            <w:sz w:val="12"/>
                            <w:szCs w:val="12"/>
                          </w:rPr>
                        </w:pPr>
                        <w:r w:rsidRPr="004B6A55">
                          <w:rPr>
                            <w:sz w:val="12"/>
                            <w:szCs w:val="12"/>
                          </w:rPr>
                          <w:t>7/30, не более 10 м в зоне регулирования застройки «Зона малоэтажной застройки»</w:t>
                        </w:r>
                      </w:p>
                    </w:tc>
                    <w:tc>
                      <w:tcPr>
                        <w:tcW w:w="992" w:type="dxa"/>
                        <w:tcBorders>
                          <w:top w:val="single" w:sz="4" w:space="0" w:color="000000"/>
                          <w:left w:val="single" w:sz="4" w:space="0" w:color="000000"/>
                          <w:bottom w:val="single" w:sz="4" w:space="0" w:color="000000"/>
                        </w:tcBorders>
                        <w:shd w:val="clear" w:color="auto" w:fill="auto"/>
                      </w:tcPr>
                      <w:p w:rsidR="001A3EB1" w:rsidRPr="004B6A55" w:rsidRDefault="001A3EB1" w:rsidP="00622422">
                        <w:pPr>
                          <w:pStyle w:val="afe"/>
                          <w:rPr>
                            <w:sz w:val="12"/>
                            <w:szCs w:val="12"/>
                          </w:rPr>
                        </w:pPr>
                        <w:r w:rsidRPr="004B6A55">
                          <w:rPr>
                            <w:sz w:val="12"/>
                            <w:szCs w:val="12"/>
                          </w:rPr>
                          <w:t>60 – 1(4)</w:t>
                        </w:r>
                      </w:p>
                      <w:p w:rsidR="001A3EB1" w:rsidRPr="004B6A55" w:rsidRDefault="001A3EB1" w:rsidP="00622422">
                        <w:pPr>
                          <w:pStyle w:val="afe"/>
                          <w:rPr>
                            <w:sz w:val="12"/>
                            <w:szCs w:val="12"/>
                          </w:rPr>
                        </w:pPr>
                        <w:r w:rsidRPr="004B6A55">
                          <w:rPr>
                            <w:sz w:val="12"/>
                            <w:szCs w:val="12"/>
                          </w:rPr>
                          <w:t>50 – 2(8)</w:t>
                        </w:r>
                      </w:p>
                      <w:p w:rsidR="001A3EB1" w:rsidRPr="004B6A55" w:rsidRDefault="001A3EB1" w:rsidP="00622422">
                        <w:pPr>
                          <w:pStyle w:val="afe"/>
                          <w:rPr>
                            <w:sz w:val="12"/>
                            <w:szCs w:val="12"/>
                          </w:rPr>
                        </w:pPr>
                        <w:r w:rsidRPr="004B6A55">
                          <w:rPr>
                            <w:sz w:val="12"/>
                            <w:szCs w:val="12"/>
                          </w:rPr>
                          <w:t>45 – 3(12)</w:t>
                        </w:r>
                      </w:p>
                      <w:p w:rsidR="001A3EB1" w:rsidRPr="004B6A55" w:rsidRDefault="001A3EB1" w:rsidP="00622422">
                        <w:pPr>
                          <w:pStyle w:val="afe"/>
                          <w:rPr>
                            <w:sz w:val="12"/>
                            <w:szCs w:val="12"/>
                          </w:rPr>
                        </w:pPr>
                        <w:r w:rsidRPr="004B6A55">
                          <w:rPr>
                            <w:sz w:val="12"/>
                            <w:szCs w:val="12"/>
                          </w:rPr>
                          <w:t>40 – 4(16)</w:t>
                        </w:r>
                      </w:p>
                      <w:p w:rsidR="001A3EB1" w:rsidRPr="004B6A55" w:rsidRDefault="001A3EB1" w:rsidP="00622422">
                        <w:pPr>
                          <w:pStyle w:val="afe"/>
                          <w:rPr>
                            <w:sz w:val="12"/>
                            <w:szCs w:val="12"/>
                          </w:rPr>
                        </w:pPr>
                        <w:r w:rsidRPr="004B6A55">
                          <w:rPr>
                            <w:sz w:val="12"/>
                            <w:szCs w:val="12"/>
                          </w:rPr>
                          <w:t>35 – 5(20)</w:t>
                        </w:r>
                      </w:p>
                      <w:p w:rsidR="001A3EB1" w:rsidRPr="004B6A55" w:rsidRDefault="001A3EB1" w:rsidP="00622422">
                        <w:pPr>
                          <w:pStyle w:val="afe"/>
                          <w:rPr>
                            <w:sz w:val="12"/>
                            <w:szCs w:val="12"/>
                          </w:rPr>
                        </w:pPr>
                        <w:r w:rsidRPr="004B6A55">
                          <w:rPr>
                            <w:sz w:val="12"/>
                            <w:szCs w:val="12"/>
                          </w:rPr>
                          <w:t>30 – 6(25)</w:t>
                        </w:r>
                      </w:p>
                      <w:p w:rsidR="001A3EB1" w:rsidRPr="004B6A55" w:rsidRDefault="001A3EB1" w:rsidP="00622422">
                        <w:pPr>
                          <w:pStyle w:val="afe"/>
                          <w:rPr>
                            <w:sz w:val="24"/>
                          </w:rPr>
                        </w:pPr>
                        <w:r w:rsidRPr="004B6A55">
                          <w:rPr>
                            <w:sz w:val="12"/>
                            <w:szCs w:val="12"/>
                          </w:rPr>
                          <w:t>27 – 7(30)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A3EB1" w:rsidRPr="004B6A55" w:rsidRDefault="001A3EB1" w:rsidP="00622422">
                        <w:pPr>
                          <w:pStyle w:val="afe"/>
                          <w:rPr>
                            <w:sz w:val="12"/>
                            <w:szCs w:val="12"/>
                          </w:rPr>
                        </w:pPr>
                        <w:r w:rsidRPr="004B6A55">
                          <w:rPr>
                            <w:sz w:val="12"/>
                            <w:szCs w:val="12"/>
                          </w:rPr>
                          <w:t>3</w:t>
                        </w:r>
                      </w:p>
                    </w:tc>
                  </w:tr>
                  <w:tr w:rsidR="00622422" w:rsidRPr="004B6A55" w:rsidTr="00D8028C">
                    <w:trPr>
                      <w:trHeight w:val="1164"/>
                    </w:trPr>
                    <w:tc>
                      <w:tcPr>
                        <w:tcW w:w="529" w:type="dxa"/>
                        <w:tcBorders>
                          <w:top w:val="single" w:sz="4" w:space="0" w:color="000000"/>
                          <w:left w:val="single" w:sz="4" w:space="0" w:color="000000"/>
                        </w:tcBorders>
                        <w:shd w:val="clear" w:color="auto" w:fill="auto"/>
                      </w:tcPr>
                      <w:p w:rsidR="00026D5D" w:rsidRDefault="00026D5D" w:rsidP="00026D5D">
                        <w:pPr>
                          <w:autoSpaceDE w:val="0"/>
                          <w:autoSpaceDN w:val="0"/>
                          <w:adjustRightInd w:val="0"/>
                          <w:jc w:val="center"/>
                          <w:rPr>
                            <w:sz w:val="12"/>
                            <w:szCs w:val="12"/>
                          </w:rPr>
                        </w:pPr>
                        <w:r>
                          <w:rPr>
                            <w:sz w:val="12"/>
                            <w:szCs w:val="12"/>
                          </w:rPr>
                          <w:t>Дошкольное, начальное и среднее общее образование</w:t>
                        </w:r>
                      </w:p>
                      <w:p w:rsidR="00026D5D" w:rsidRDefault="00026D5D" w:rsidP="00026D5D">
                        <w:pPr>
                          <w:autoSpaceDE w:val="0"/>
                          <w:autoSpaceDN w:val="0"/>
                          <w:adjustRightInd w:val="0"/>
                          <w:jc w:val="center"/>
                          <w:rPr>
                            <w:sz w:val="12"/>
                            <w:szCs w:val="12"/>
                          </w:rPr>
                        </w:pPr>
                        <w:r>
                          <w:rPr>
                            <w:sz w:val="12"/>
                            <w:szCs w:val="12"/>
                          </w:rPr>
                          <w:t>3.5.1</w:t>
                        </w:r>
                      </w:p>
                      <w:p w:rsidR="00622422" w:rsidRPr="004B6A55" w:rsidRDefault="00622422" w:rsidP="00622422">
                        <w:pPr>
                          <w:pStyle w:val="afe"/>
                          <w:rPr>
                            <w:sz w:val="12"/>
                            <w:szCs w:val="12"/>
                          </w:rPr>
                        </w:pPr>
                      </w:p>
                    </w:tc>
                    <w:tc>
                      <w:tcPr>
                        <w:tcW w:w="850" w:type="dxa"/>
                        <w:tcBorders>
                          <w:top w:val="single" w:sz="4" w:space="0" w:color="000000"/>
                          <w:left w:val="single" w:sz="4" w:space="0" w:color="000000"/>
                        </w:tcBorders>
                        <w:shd w:val="clear" w:color="auto" w:fill="auto"/>
                      </w:tcPr>
                      <w:p w:rsidR="00622422" w:rsidRPr="004B6A55" w:rsidRDefault="00026D5D" w:rsidP="00622422">
                        <w:pPr>
                          <w:pStyle w:val="afe"/>
                          <w:rPr>
                            <w:sz w:val="12"/>
                            <w:szCs w:val="12"/>
                          </w:rPr>
                        </w:pPr>
                        <w:proofErr w:type="gramStart"/>
                        <w:r>
                          <w:rPr>
                            <w:sz w:val="12"/>
                            <w:szCs w:val="1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709" w:type="dxa"/>
                        <w:tcBorders>
                          <w:top w:val="single" w:sz="4" w:space="0" w:color="000000"/>
                          <w:left w:val="single" w:sz="4" w:space="0" w:color="000000"/>
                        </w:tcBorders>
                        <w:shd w:val="clear" w:color="auto" w:fill="auto"/>
                      </w:tcPr>
                      <w:p w:rsidR="00026D5D" w:rsidRPr="00026D5D" w:rsidRDefault="00026D5D" w:rsidP="00026D5D">
                        <w:pPr>
                          <w:autoSpaceDE w:val="0"/>
                          <w:autoSpaceDN w:val="0"/>
                          <w:adjustRightInd w:val="0"/>
                          <w:rPr>
                            <w:b/>
                            <w:sz w:val="12"/>
                            <w:szCs w:val="12"/>
                          </w:rPr>
                        </w:pPr>
                        <w:r w:rsidRPr="00026D5D">
                          <w:rPr>
                            <w:b/>
                            <w:sz w:val="12"/>
                            <w:szCs w:val="12"/>
                          </w:rPr>
                          <w:t>для объектов дошкольного образования 4000</w:t>
                        </w:r>
                      </w:p>
                      <w:p w:rsidR="00622422" w:rsidRPr="00904DC6" w:rsidRDefault="00026D5D" w:rsidP="00026D5D">
                        <w:pPr>
                          <w:pStyle w:val="afe"/>
                          <w:rPr>
                            <w:b/>
                            <w:sz w:val="12"/>
                            <w:szCs w:val="12"/>
                          </w:rPr>
                        </w:pPr>
                        <w:r w:rsidRPr="00026D5D">
                          <w:rPr>
                            <w:b/>
                            <w:sz w:val="12"/>
                            <w:szCs w:val="12"/>
                          </w:rPr>
                          <w:t>для объектов общеобразовательного назначения 5000</w:t>
                        </w:r>
                      </w:p>
                    </w:tc>
                    <w:tc>
                      <w:tcPr>
                        <w:tcW w:w="709" w:type="dxa"/>
                        <w:tcBorders>
                          <w:top w:val="single" w:sz="4" w:space="0" w:color="000000"/>
                          <w:left w:val="single" w:sz="4" w:space="0" w:color="000000"/>
                        </w:tcBorders>
                        <w:shd w:val="clear" w:color="auto" w:fill="auto"/>
                      </w:tcPr>
                      <w:p w:rsidR="00026D5D" w:rsidRPr="00026D5D" w:rsidRDefault="00026D5D" w:rsidP="00026D5D">
                        <w:pPr>
                          <w:autoSpaceDE w:val="0"/>
                          <w:autoSpaceDN w:val="0"/>
                          <w:adjustRightInd w:val="0"/>
                          <w:rPr>
                            <w:b/>
                            <w:sz w:val="12"/>
                            <w:szCs w:val="12"/>
                          </w:rPr>
                        </w:pPr>
                        <w:r w:rsidRPr="00026D5D">
                          <w:rPr>
                            <w:b/>
                            <w:sz w:val="12"/>
                            <w:szCs w:val="12"/>
                          </w:rPr>
                          <w:t>для объектов дошкольного образования 10000</w:t>
                        </w:r>
                      </w:p>
                      <w:p w:rsidR="00622422" w:rsidRPr="004B6A55" w:rsidRDefault="00026D5D" w:rsidP="00026D5D">
                        <w:pPr>
                          <w:pStyle w:val="afe"/>
                          <w:rPr>
                            <w:sz w:val="12"/>
                            <w:szCs w:val="12"/>
                          </w:rPr>
                        </w:pPr>
                        <w:r w:rsidRPr="00026D5D">
                          <w:rPr>
                            <w:b/>
                            <w:sz w:val="12"/>
                            <w:szCs w:val="12"/>
                          </w:rPr>
                          <w:t>для объектов общеобразовательного назначения 1000</w:t>
                        </w:r>
                        <w:r>
                          <w:rPr>
                            <w:b/>
                            <w:sz w:val="12"/>
                            <w:szCs w:val="12"/>
                          </w:rPr>
                          <w:t>0</w:t>
                        </w:r>
                      </w:p>
                    </w:tc>
                    <w:tc>
                      <w:tcPr>
                        <w:tcW w:w="567" w:type="dxa"/>
                        <w:tcBorders>
                          <w:top w:val="single" w:sz="4" w:space="0" w:color="000000"/>
                          <w:left w:val="single" w:sz="4" w:space="0" w:color="000000"/>
                        </w:tcBorders>
                        <w:shd w:val="clear" w:color="auto" w:fill="auto"/>
                      </w:tcPr>
                      <w:p w:rsidR="0030745D" w:rsidRPr="00E11FE6" w:rsidRDefault="0030745D" w:rsidP="0030745D">
                        <w:pPr>
                          <w:pStyle w:val="afe"/>
                          <w:rPr>
                            <w:b/>
                            <w:sz w:val="12"/>
                            <w:szCs w:val="12"/>
                          </w:rPr>
                        </w:pPr>
                        <w:r w:rsidRPr="00E11FE6">
                          <w:rPr>
                            <w:b/>
                            <w:sz w:val="12"/>
                            <w:szCs w:val="12"/>
                          </w:rPr>
                          <w:t>3/10</w:t>
                        </w:r>
                      </w:p>
                      <w:p w:rsidR="00622422" w:rsidRPr="004B6A55" w:rsidRDefault="00026D5D" w:rsidP="00622422">
                        <w:pPr>
                          <w:pStyle w:val="afe"/>
                          <w:rPr>
                            <w:sz w:val="12"/>
                            <w:szCs w:val="12"/>
                          </w:rPr>
                        </w:pPr>
                        <w:r>
                          <w:rPr>
                            <w:sz w:val="12"/>
                            <w:szCs w:val="12"/>
                          </w:rPr>
                          <w:t>3/12, для объектов общеобразовательного назначения - 4/16, не более 10 м в зоне регулирования застройки "Зона малоэтажной застройки"</w:t>
                        </w:r>
                      </w:p>
                    </w:tc>
                    <w:tc>
                      <w:tcPr>
                        <w:tcW w:w="992" w:type="dxa"/>
                        <w:tcBorders>
                          <w:top w:val="single" w:sz="4" w:space="0" w:color="000000"/>
                          <w:left w:val="single" w:sz="4" w:space="0" w:color="000000"/>
                        </w:tcBorders>
                        <w:shd w:val="clear" w:color="auto" w:fill="auto"/>
                      </w:tcPr>
                      <w:p w:rsidR="00A36B29" w:rsidRDefault="00026D5D" w:rsidP="00026D5D">
                        <w:pPr>
                          <w:pStyle w:val="afe"/>
                          <w:rPr>
                            <w:sz w:val="12"/>
                            <w:szCs w:val="12"/>
                          </w:rPr>
                        </w:pPr>
                        <w:r w:rsidRPr="00E54F03">
                          <w:rPr>
                            <w:sz w:val="12"/>
                            <w:szCs w:val="12"/>
                          </w:rPr>
                          <w:t xml:space="preserve">36 - 1 (4) </w:t>
                        </w:r>
                      </w:p>
                      <w:p w:rsidR="00A36B29" w:rsidRDefault="00026D5D" w:rsidP="00026D5D">
                        <w:pPr>
                          <w:pStyle w:val="afe"/>
                          <w:rPr>
                            <w:sz w:val="12"/>
                            <w:szCs w:val="12"/>
                          </w:rPr>
                        </w:pPr>
                        <w:r w:rsidRPr="00E54F03">
                          <w:rPr>
                            <w:sz w:val="12"/>
                            <w:szCs w:val="12"/>
                          </w:rPr>
                          <w:t xml:space="preserve">30 - 2 (8) </w:t>
                        </w:r>
                      </w:p>
                      <w:p w:rsidR="00026D5D" w:rsidRDefault="00026D5D" w:rsidP="00026D5D">
                        <w:pPr>
                          <w:pStyle w:val="afe"/>
                          <w:rPr>
                            <w:sz w:val="12"/>
                            <w:szCs w:val="12"/>
                          </w:rPr>
                        </w:pPr>
                        <w:r w:rsidRPr="00E54F03">
                          <w:rPr>
                            <w:sz w:val="12"/>
                            <w:szCs w:val="12"/>
                          </w:rPr>
                          <w:t xml:space="preserve">24 - 3 (12) </w:t>
                        </w:r>
                      </w:p>
                      <w:p w:rsidR="00622422" w:rsidRPr="004B6A55" w:rsidRDefault="00026D5D" w:rsidP="00026D5D">
                        <w:pPr>
                          <w:pStyle w:val="afe"/>
                          <w:rPr>
                            <w:sz w:val="12"/>
                            <w:szCs w:val="12"/>
                          </w:rPr>
                        </w:pPr>
                        <w:r w:rsidRPr="00E54F03">
                          <w:rPr>
                            <w:sz w:val="12"/>
                            <w:szCs w:val="12"/>
                          </w:rPr>
                          <w:t>18 - 4 (16)</w:t>
                        </w:r>
                      </w:p>
                    </w:tc>
                    <w:tc>
                      <w:tcPr>
                        <w:tcW w:w="709" w:type="dxa"/>
                        <w:tcBorders>
                          <w:top w:val="single" w:sz="4" w:space="0" w:color="000000"/>
                          <w:left w:val="single" w:sz="4" w:space="0" w:color="000000"/>
                          <w:right w:val="single" w:sz="4" w:space="0" w:color="000000"/>
                        </w:tcBorders>
                        <w:shd w:val="clear" w:color="auto" w:fill="auto"/>
                      </w:tcPr>
                      <w:p w:rsidR="00622422" w:rsidRPr="00AF7D1D" w:rsidRDefault="0030745D" w:rsidP="00622422">
                        <w:pPr>
                          <w:pStyle w:val="afe"/>
                          <w:rPr>
                            <w:sz w:val="12"/>
                            <w:szCs w:val="12"/>
                          </w:rPr>
                        </w:pPr>
                        <w:r w:rsidRPr="00AF7D1D">
                          <w:rPr>
                            <w:sz w:val="12"/>
                            <w:szCs w:val="12"/>
                          </w:rPr>
                          <w:t>3</w:t>
                        </w:r>
                      </w:p>
                    </w:tc>
                  </w:tr>
                  <w:tr w:rsidR="00D8028C" w:rsidRPr="004B6A55" w:rsidTr="00DD46D1">
                    <w:trPr>
                      <w:trHeight w:val="276"/>
                    </w:trPr>
                    <w:tc>
                      <w:tcPr>
                        <w:tcW w:w="529" w:type="dxa"/>
                        <w:tcBorders>
                          <w:top w:val="single" w:sz="4" w:space="0" w:color="auto"/>
                          <w:bottom w:val="single" w:sz="4" w:space="0" w:color="auto"/>
                        </w:tcBorders>
                        <w:shd w:val="clear" w:color="auto" w:fill="auto"/>
                      </w:tcPr>
                      <w:p w:rsidR="00D8028C" w:rsidRDefault="00D8028C" w:rsidP="00026D5D">
                        <w:pPr>
                          <w:autoSpaceDE w:val="0"/>
                          <w:autoSpaceDN w:val="0"/>
                          <w:adjustRightInd w:val="0"/>
                          <w:jc w:val="center"/>
                          <w:rPr>
                            <w:sz w:val="12"/>
                            <w:szCs w:val="12"/>
                          </w:rPr>
                        </w:pPr>
                        <w:r>
                          <w:rPr>
                            <w:sz w:val="12"/>
                            <w:szCs w:val="12"/>
                          </w:rPr>
                          <w:t>…</w:t>
                        </w:r>
                      </w:p>
                    </w:tc>
                    <w:tc>
                      <w:tcPr>
                        <w:tcW w:w="850" w:type="dxa"/>
                        <w:tcBorders>
                          <w:top w:val="single" w:sz="4" w:space="0" w:color="auto"/>
                          <w:bottom w:val="single" w:sz="4" w:space="0" w:color="auto"/>
                        </w:tcBorders>
                        <w:shd w:val="clear" w:color="auto" w:fill="auto"/>
                      </w:tcPr>
                      <w:p w:rsidR="00D8028C" w:rsidRDefault="00D8028C" w:rsidP="00622422">
                        <w:pPr>
                          <w:pStyle w:val="afe"/>
                          <w:rPr>
                            <w:sz w:val="12"/>
                            <w:szCs w:val="12"/>
                          </w:rPr>
                        </w:pPr>
                      </w:p>
                    </w:tc>
                    <w:tc>
                      <w:tcPr>
                        <w:tcW w:w="709" w:type="dxa"/>
                        <w:tcBorders>
                          <w:top w:val="single" w:sz="4" w:space="0" w:color="auto"/>
                          <w:bottom w:val="single" w:sz="4" w:space="0" w:color="auto"/>
                        </w:tcBorders>
                        <w:shd w:val="clear" w:color="auto" w:fill="auto"/>
                      </w:tcPr>
                      <w:p w:rsidR="00D8028C" w:rsidRPr="00026D5D" w:rsidRDefault="00D8028C" w:rsidP="00026D5D">
                        <w:pPr>
                          <w:autoSpaceDE w:val="0"/>
                          <w:autoSpaceDN w:val="0"/>
                          <w:adjustRightInd w:val="0"/>
                          <w:rPr>
                            <w:b/>
                            <w:sz w:val="12"/>
                            <w:szCs w:val="12"/>
                          </w:rPr>
                        </w:pPr>
                      </w:p>
                    </w:tc>
                    <w:tc>
                      <w:tcPr>
                        <w:tcW w:w="709" w:type="dxa"/>
                        <w:tcBorders>
                          <w:top w:val="single" w:sz="4" w:space="0" w:color="auto"/>
                          <w:bottom w:val="single" w:sz="4" w:space="0" w:color="auto"/>
                        </w:tcBorders>
                        <w:shd w:val="clear" w:color="auto" w:fill="auto"/>
                      </w:tcPr>
                      <w:p w:rsidR="00D8028C" w:rsidRPr="00026D5D" w:rsidRDefault="00D8028C" w:rsidP="00026D5D">
                        <w:pPr>
                          <w:autoSpaceDE w:val="0"/>
                          <w:autoSpaceDN w:val="0"/>
                          <w:adjustRightInd w:val="0"/>
                          <w:rPr>
                            <w:b/>
                            <w:sz w:val="12"/>
                            <w:szCs w:val="12"/>
                          </w:rPr>
                        </w:pPr>
                      </w:p>
                    </w:tc>
                    <w:tc>
                      <w:tcPr>
                        <w:tcW w:w="567" w:type="dxa"/>
                        <w:tcBorders>
                          <w:top w:val="single" w:sz="4" w:space="0" w:color="auto"/>
                          <w:bottom w:val="single" w:sz="4" w:space="0" w:color="auto"/>
                        </w:tcBorders>
                        <w:shd w:val="clear" w:color="auto" w:fill="auto"/>
                      </w:tcPr>
                      <w:p w:rsidR="00D8028C" w:rsidRPr="00E11FE6" w:rsidRDefault="00D8028C" w:rsidP="0030745D">
                        <w:pPr>
                          <w:pStyle w:val="afe"/>
                          <w:rPr>
                            <w:b/>
                            <w:sz w:val="12"/>
                            <w:szCs w:val="12"/>
                          </w:rPr>
                        </w:pPr>
                      </w:p>
                    </w:tc>
                    <w:tc>
                      <w:tcPr>
                        <w:tcW w:w="992" w:type="dxa"/>
                        <w:tcBorders>
                          <w:top w:val="single" w:sz="4" w:space="0" w:color="auto"/>
                          <w:bottom w:val="single" w:sz="4" w:space="0" w:color="auto"/>
                        </w:tcBorders>
                        <w:shd w:val="clear" w:color="auto" w:fill="auto"/>
                      </w:tcPr>
                      <w:p w:rsidR="00D8028C" w:rsidRPr="00E54F03" w:rsidRDefault="00D8028C" w:rsidP="00026D5D">
                        <w:pPr>
                          <w:pStyle w:val="afe"/>
                          <w:rPr>
                            <w:sz w:val="12"/>
                            <w:szCs w:val="12"/>
                          </w:rPr>
                        </w:pPr>
                      </w:p>
                    </w:tc>
                    <w:tc>
                      <w:tcPr>
                        <w:tcW w:w="709" w:type="dxa"/>
                        <w:tcBorders>
                          <w:top w:val="single" w:sz="4" w:space="0" w:color="auto"/>
                          <w:bottom w:val="single" w:sz="4" w:space="0" w:color="auto"/>
                        </w:tcBorders>
                        <w:shd w:val="clear" w:color="auto" w:fill="auto"/>
                      </w:tcPr>
                      <w:p w:rsidR="00D8028C" w:rsidRPr="00E11FE6" w:rsidRDefault="00D8028C" w:rsidP="00622422">
                        <w:pPr>
                          <w:pStyle w:val="afe"/>
                          <w:rPr>
                            <w:b/>
                            <w:sz w:val="12"/>
                            <w:szCs w:val="12"/>
                          </w:rPr>
                        </w:pPr>
                      </w:p>
                    </w:tc>
                  </w:tr>
                  <w:tr w:rsidR="00E84DB4" w:rsidRPr="004B6A55" w:rsidTr="00E433CE">
                    <w:trPr>
                      <w:trHeight w:val="5939"/>
                    </w:trPr>
                    <w:tc>
                      <w:tcPr>
                        <w:tcW w:w="529" w:type="dxa"/>
                        <w:tcBorders>
                          <w:top w:val="single" w:sz="4" w:space="0" w:color="auto"/>
                          <w:left w:val="single" w:sz="4" w:space="0" w:color="000000"/>
                          <w:bottom w:val="single" w:sz="4" w:space="0" w:color="000000"/>
                        </w:tcBorders>
                        <w:shd w:val="clear" w:color="auto" w:fill="auto"/>
                      </w:tcPr>
                      <w:p w:rsidR="00DD46D1" w:rsidRDefault="00DD46D1" w:rsidP="00DD46D1">
                        <w:pPr>
                          <w:autoSpaceDE w:val="0"/>
                          <w:autoSpaceDN w:val="0"/>
                          <w:adjustRightInd w:val="0"/>
                          <w:rPr>
                            <w:sz w:val="12"/>
                            <w:szCs w:val="12"/>
                          </w:rPr>
                        </w:pPr>
                        <w:r>
                          <w:rPr>
                            <w:sz w:val="12"/>
                            <w:szCs w:val="12"/>
                          </w:rPr>
                          <w:t>Спорт</w:t>
                        </w:r>
                      </w:p>
                      <w:p w:rsidR="00DD46D1" w:rsidRDefault="00DD46D1" w:rsidP="00DD46D1">
                        <w:pPr>
                          <w:autoSpaceDE w:val="0"/>
                          <w:autoSpaceDN w:val="0"/>
                          <w:adjustRightInd w:val="0"/>
                          <w:rPr>
                            <w:sz w:val="12"/>
                            <w:szCs w:val="12"/>
                          </w:rPr>
                        </w:pPr>
                        <w:r>
                          <w:rPr>
                            <w:sz w:val="12"/>
                            <w:szCs w:val="12"/>
                          </w:rPr>
                          <w:t>5.1</w:t>
                        </w:r>
                      </w:p>
                      <w:p w:rsidR="00E84DB4" w:rsidRPr="00E11FE6" w:rsidRDefault="00E84DB4" w:rsidP="00622422">
                        <w:pPr>
                          <w:pStyle w:val="afe"/>
                          <w:rPr>
                            <w:b/>
                            <w:sz w:val="12"/>
                            <w:szCs w:val="12"/>
                          </w:rPr>
                        </w:pPr>
                      </w:p>
                    </w:tc>
                    <w:tc>
                      <w:tcPr>
                        <w:tcW w:w="850" w:type="dxa"/>
                        <w:tcBorders>
                          <w:top w:val="single" w:sz="4" w:space="0" w:color="auto"/>
                          <w:left w:val="single" w:sz="4" w:space="0" w:color="000000"/>
                          <w:bottom w:val="single" w:sz="4" w:space="0" w:color="000000"/>
                        </w:tcBorders>
                        <w:shd w:val="clear" w:color="auto" w:fill="auto"/>
                      </w:tcPr>
                      <w:p w:rsidR="00E84DB4" w:rsidRPr="00E433CE" w:rsidRDefault="00DD46D1" w:rsidP="00622422">
                        <w:pPr>
                          <w:pStyle w:val="afe"/>
                          <w:rPr>
                            <w:b/>
                            <w:sz w:val="11"/>
                            <w:szCs w:val="11"/>
                          </w:rPr>
                        </w:pPr>
                        <w:proofErr w:type="gramStart"/>
                        <w:r w:rsidRPr="00E433CE">
                          <w:rPr>
                            <w:sz w:val="11"/>
                            <w:szCs w:val="11"/>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sidRPr="00E433CE">
                          <w:rPr>
                            <w:sz w:val="11"/>
                            <w:szCs w:val="11"/>
                          </w:rPr>
                          <w:t xml:space="preserve"> размещение спортивных баз и лагерей</w:t>
                        </w:r>
                      </w:p>
                    </w:tc>
                    <w:tc>
                      <w:tcPr>
                        <w:tcW w:w="709" w:type="dxa"/>
                        <w:tcBorders>
                          <w:top w:val="single" w:sz="4" w:space="0" w:color="auto"/>
                          <w:left w:val="single" w:sz="4" w:space="0" w:color="000000"/>
                          <w:bottom w:val="single" w:sz="4" w:space="0" w:color="000000"/>
                        </w:tcBorders>
                        <w:shd w:val="clear" w:color="auto" w:fill="auto"/>
                      </w:tcPr>
                      <w:p w:rsidR="00E84DB4" w:rsidRPr="00E84DB4" w:rsidRDefault="00492079" w:rsidP="00622422">
                        <w:pPr>
                          <w:pStyle w:val="afe"/>
                          <w:rPr>
                            <w:b/>
                            <w:sz w:val="12"/>
                            <w:szCs w:val="12"/>
                          </w:rPr>
                        </w:pPr>
                        <w:r>
                          <w:rPr>
                            <w:b/>
                            <w:sz w:val="12"/>
                            <w:szCs w:val="12"/>
                          </w:rPr>
                          <w:t>500</w:t>
                        </w:r>
                      </w:p>
                    </w:tc>
                    <w:tc>
                      <w:tcPr>
                        <w:tcW w:w="709" w:type="dxa"/>
                        <w:tcBorders>
                          <w:top w:val="single" w:sz="4" w:space="0" w:color="auto"/>
                          <w:left w:val="single" w:sz="4" w:space="0" w:color="000000"/>
                          <w:bottom w:val="single" w:sz="4" w:space="0" w:color="000000"/>
                        </w:tcBorders>
                        <w:shd w:val="clear" w:color="auto" w:fill="auto"/>
                      </w:tcPr>
                      <w:p w:rsidR="00E84DB4" w:rsidRPr="00E84DB4" w:rsidRDefault="00492079" w:rsidP="00622422">
                        <w:pPr>
                          <w:pStyle w:val="afe"/>
                          <w:rPr>
                            <w:b/>
                            <w:sz w:val="12"/>
                            <w:szCs w:val="12"/>
                          </w:rPr>
                        </w:pPr>
                        <w:r>
                          <w:rPr>
                            <w:b/>
                            <w:sz w:val="12"/>
                            <w:szCs w:val="12"/>
                          </w:rPr>
                          <w:t>10000</w:t>
                        </w:r>
                      </w:p>
                    </w:tc>
                    <w:tc>
                      <w:tcPr>
                        <w:tcW w:w="567" w:type="dxa"/>
                        <w:tcBorders>
                          <w:top w:val="single" w:sz="4" w:space="0" w:color="auto"/>
                          <w:left w:val="single" w:sz="4" w:space="0" w:color="000000"/>
                          <w:bottom w:val="single" w:sz="4" w:space="0" w:color="000000"/>
                        </w:tcBorders>
                        <w:shd w:val="clear" w:color="auto" w:fill="auto"/>
                      </w:tcPr>
                      <w:p w:rsidR="00E84DB4" w:rsidRPr="00E84DB4" w:rsidRDefault="00492079" w:rsidP="0030745D">
                        <w:pPr>
                          <w:pStyle w:val="afe"/>
                          <w:rPr>
                            <w:b/>
                            <w:sz w:val="12"/>
                            <w:szCs w:val="12"/>
                          </w:rPr>
                        </w:pPr>
                        <w:r>
                          <w:rPr>
                            <w:sz w:val="12"/>
                            <w:szCs w:val="12"/>
                          </w:rPr>
                          <w:t>3/30, не более 10 м в зоне регулирования застройки "Зона малоэтажной застройки"</w:t>
                        </w:r>
                      </w:p>
                    </w:tc>
                    <w:tc>
                      <w:tcPr>
                        <w:tcW w:w="992" w:type="dxa"/>
                        <w:tcBorders>
                          <w:top w:val="single" w:sz="4" w:space="0" w:color="auto"/>
                          <w:left w:val="single" w:sz="4" w:space="0" w:color="000000"/>
                          <w:bottom w:val="single" w:sz="4" w:space="0" w:color="000000"/>
                        </w:tcBorders>
                        <w:shd w:val="clear" w:color="auto" w:fill="auto"/>
                      </w:tcPr>
                      <w:p w:rsidR="00492079" w:rsidRDefault="00492079" w:rsidP="00492079">
                        <w:pPr>
                          <w:pStyle w:val="afe"/>
                          <w:rPr>
                            <w:sz w:val="12"/>
                            <w:szCs w:val="12"/>
                          </w:rPr>
                        </w:pPr>
                        <w:r w:rsidRPr="00547CB8">
                          <w:rPr>
                            <w:sz w:val="12"/>
                            <w:szCs w:val="12"/>
                          </w:rPr>
                          <w:t xml:space="preserve">75 - 1 (30) </w:t>
                        </w:r>
                      </w:p>
                      <w:p w:rsidR="00492079" w:rsidRDefault="00492079" w:rsidP="00492079">
                        <w:pPr>
                          <w:pStyle w:val="afe"/>
                          <w:rPr>
                            <w:sz w:val="12"/>
                            <w:szCs w:val="12"/>
                          </w:rPr>
                        </w:pPr>
                        <w:r w:rsidRPr="00547CB8">
                          <w:rPr>
                            <w:sz w:val="12"/>
                            <w:szCs w:val="12"/>
                          </w:rPr>
                          <w:t xml:space="preserve">43 - 2 (30) </w:t>
                        </w:r>
                      </w:p>
                      <w:p w:rsidR="00492079" w:rsidRDefault="00492079" w:rsidP="00492079">
                        <w:pPr>
                          <w:pStyle w:val="afe"/>
                          <w:rPr>
                            <w:sz w:val="12"/>
                            <w:szCs w:val="12"/>
                          </w:rPr>
                        </w:pPr>
                        <w:r w:rsidRPr="00547CB8">
                          <w:rPr>
                            <w:sz w:val="12"/>
                            <w:szCs w:val="12"/>
                          </w:rPr>
                          <w:t xml:space="preserve">31 - 3 (30) </w:t>
                        </w:r>
                      </w:p>
                      <w:p w:rsidR="00E84DB4" w:rsidRPr="00E84DB4" w:rsidRDefault="00492079" w:rsidP="00492079">
                        <w:pPr>
                          <w:pStyle w:val="afe"/>
                          <w:rPr>
                            <w:b/>
                            <w:sz w:val="12"/>
                            <w:szCs w:val="12"/>
                          </w:rPr>
                        </w:pPr>
                        <w:r w:rsidRPr="00547CB8">
                          <w:rPr>
                            <w:sz w:val="12"/>
                            <w:szCs w:val="12"/>
                          </w:rPr>
                          <w:t>Для плоскостных сооружений - 75</w:t>
                        </w:r>
                      </w:p>
                    </w:tc>
                    <w:tc>
                      <w:tcPr>
                        <w:tcW w:w="709" w:type="dxa"/>
                        <w:tcBorders>
                          <w:top w:val="single" w:sz="4" w:space="0" w:color="auto"/>
                          <w:left w:val="single" w:sz="4" w:space="0" w:color="000000"/>
                          <w:bottom w:val="single" w:sz="4" w:space="0" w:color="000000"/>
                          <w:right w:val="single" w:sz="4" w:space="0" w:color="000000"/>
                        </w:tcBorders>
                        <w:shd w:val="clear" w:color="auto" w:fill="auto"/>
                      </w:tcPr>
                      <w:p w:rsidR="00E84DB4" w:rsidRPr="00E84DB4" w:rsidRDefault="00492079" w:rsidP="00622422">
                        <w:pPr>
                          <w:pStyle w:val="afe"/>
                          <w:rPr>
                            <w:b/>
                            <w:sz w:val="12"/>
                            <w:szCs w:val="12"/>
                          </w:rPr>
                        </w:pPr>
                        <w:r>
                          <w:rPr>
                            <w:b/>
                            <w:sz w:val="12"/>
                            <w:szCs w:val="12"/>
                          </w:rPr>
                          <w:t>3</w:t>
                        </w:r>
                      </w:p>
                    </w:tc>
                  </w:tr>
                </w:tbl>
                <w:p w:rsidR="00B30491" w:rsidRDefault="00E910AF" w:rsidP="001A3EB1">
                  <w:pPr>
                    <w:pStyle w:val="afe"/>
                    <w:rPr>
                      <w:sz w:val="12"/>
                      <w:szCs w:val="12"/>
                    </w:rPr>
                  </w:pPr>
                  <w:r>
                    <w:rPr>
                      <w:sz w:val="12"/>
                      <w:szCs w:val="12"/>
                    </w:rPr>
                    <w:t>…</w:t>
                  </w:r>
                </w:p>
                <w:p w:rsidR="00B30491" w:rsidRPr="00E11FE6" w:rsidRDefault="00872398" w:rsidP="001A3EB1">
                  <w:pPr>
                    <w:pStyle w:val="afe"/>
                    <w:rPr>
                      <w:sz w:val="12"/>
                      <w:szCs w:val="12"/>
                    </w:rPr>
                  </w:pPr>
                  <w:r>
                    <w:rPr>
                      <w:sz w:val="12"/>
                      <w:szCs w:val="12"/>
                    </w:rPr>
                    <w:t xml:space="preserve"> </w:t>
                  </w:r>
                </w:p>
                <w:tbl>
                  <w:tblPr>
                    <w:tblW w:w="5065" w:type="dxa"/>
                    <w:tblLayout w:type="fixed"/>
                    <w:tblLook w:val="0000"/>
                  </w:tblPr>
                  <w:tblGrid>
                    <w:gridCol w:w="501"/>
                    <w:gridCol w:w="850"/>
                    <w:gridCol w:w="709"/>
                    <w:gridCol w:w="709"/>
                    <w:gridCol w:w="708"/>
                    <w:gridCol w:w="851"/>
                    <w:gridCol w:w="737"/>
                  </w:tblGrid>
                  <w:tr w:rsidR="00B30491" w:rsidRPr="009117EA" w:rsidTr="00A0032D">
                    <w:trPr>
                      <w:trHeight w:val="5998"/>
                    </w:trPr>
                    <w:tc>
                      <w:tcPr>
                        <w:tcW w:w="501" w:type="dxa"/>
                        <w:tcBorders>
                          <w:top w:val="single" w:sz="4" w:space="0" w:color="000000"/>
                          <w:left w:val="single" w:sz="4" w:space="0" w:color="000000"/>
                          <w:bottom w:val="single" w:sz="4" w:space="0" w:color="auto"/>
                        </w:tcBorders>
                        <w:shd w:val="clear" w:color="auto" w:fill="auto"/>
                        <w:vAlign w:val="center"/>
                      </w:tcPr>
                      <w:p w:rsidR="00D414EE" w:rsidRPr="00D647B3" w:rsidRDefault="00D414EE" w:rsidP="00D414EE">
                        <w:pPr>
                          <w:autoSpaceDE w:val="0"/>
                          <w:autoSpaceDN w:val="0"/>
                          <w:adjustRightInd w:val="0"/>
                          <w:rPr>
                            <w:bCs/>
                            <w:sz w:val="12"/>
                            <w:szCs w:val="12"/>
                          </w:rPr>
                        </w:pPr>
                        <w:r w:rsidRPr="00D647B3">
                          <w:rPr>
                            <w:bCs/>
                            <w:sz w:val="12"/>
                            <w:szCs w:val="12"/>
                          </w:rPr>
                          <w:t>Культурное развитие</w:t>
                        </w:r>
                      </w:p>
                      <w:p w:rsidR="00B30491" w:rsidRPr="00B30491" w:rsidRDefault="00D414EE" w:rsidP="00D414EE">
                        <w:pPr>
                          <w:pStyle w:val="afe"/>
                          <w:rPr>
                            <w:b/>
                            <w:sz w:val="12"/>
                            <w:szCs w:val="12"/>
                          </w:rPr>
                        </w:pPr>
                        <w:r w:rsidRPr="00D647B3">
                          <w:rPr>
                            <w:bCs/>
                            <w:sz w:val="12"/>
                            <w:szCs w:val="12"/>
                          </w:rPr>
                          <w:t>3.6</w:t>
                        </w:r>
                        <w:r>
                          <w:rPr>
                            <w:bCs/>
                            <w:sz w:val="12"/>
                            <w:szCs w:val="12"/>
                          </w:rPr>
                          <w:t>.</w:t>
                        </w:r>
                      </w:p>
                    </w:tc>
                    <w:tc>
                      <w:tcPr>
                        <w:tcW w:w="850" w:type="dxa"/>
                        <w:tcBorders>
                          <w:top w:val="single" w:sz="4" w:space="0" w:color="000000"/>
                          <w:left w:val="single" w:sz="4" w:space="0" w:color="000000"/>
                          <w:bottom w:val="single" w:sz="4" w:space="0" w:color="auto"/>
                        </w:tcBorders>
                        <w:shd w:val="clear" w:color="auto" w:fill="auto"/>
                        <w:vAlign w:val="center"/>
                      </w:tcPr>
                      <w:p w:rsidR="00B30491" w:rsidRPr="005B63C7" w:rsidRDefault="00D414EE" w:rsidP="00B30491">
                        <w:pPr>
                          <w:pStyle w:val="afe"/>
                          <w:rPr>
                            <w:sz w:val="12"/>
                            <w:szCs w:val="12"/>
                          </w:rPr>
                        </w:pPr>
                        <w:proofErr w:type="gramStart"/>
                        <w:r w:rsidRPr="005B63C7">
                          <w:rPr>
                            <w:sz w:val="12"/>
                            <w:szCs w:val="1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roofErr w:type="gramEnd"/>
                      </w:p>
                    </w:tc>
                    <w:tc>
                      <w:tcPr>
                        <w:tcW w:w="709" w:type="dxa"/>
                        <w:tcBorders>
                          <w:top w:val="single" w:sz="4" w:space="0" w:color="000000"/>
                          <w:left w:val="single" w:sz="4" w:space="0" w:color="000000"/>
                          <w:bottom w:val="single" w:sz="4" w:space="0" w:color="auto"/>
                        </w:tcBorders>
                        <w:shd w:val="clear" w:color="auto" w:fill="auto"/>
                        <w:vAlign w:val="center"/>
                      </w:tcPr>
                      <w:p w:rsidR="00B30491" w:rsidRPr="00D414EE" w:rsidRDefault="00B30491" w:rsidP="00B30491">
                        <w:pPr>
                          <w:pStyle w:val="afe"/>
                          <w:rPr>
                            <w:b/>
                            <w:sz w:val="12"/>
                            <w:szCs w:val="12"/>
                          </w:rPr>
                        </w:pPr>
                        <w:r w:rsidRPr="00D414EE">
                          <w:rPr>
                            <w:b/>
                            <w:sz w:val="12"/>
                            <w:szCs w:val="12"/>
                          </w:rPr>
                          <w:t>500</w:t>
                        </w:r>
                      </w:p>
                    </w:tc>
                    <w:tc>
                      <w:tcPr>
                        <w:tcW w:w="709" w:type="dxa"/>
                        <w:tcBorders>
                          <w:top w:val="single" w:sz="4" w:space="0" w:color="000000"/>
                          <w:left w:val="single" w:sz="4" w:space="0" w:color="000000"/>
                          <w:bottom w:val="single" w:sz="4" w:space="0" w:color="auto"/>
                        </w:tcBorders>
                        <w:shd w:val="clear" w:color="auto" w:fill="auto"/>
                        <w:vAlign w:val="center"/>
                      </w:tcPr>
                      <w:p w:rsidR="00B30491" w:rsidRPr="009117EA" w:rsidRDefault="00B30491" w:rsidP="00B30491">
                        <w:pPr>
                          <w:pStyle w:val="afe"/>
                          <w:rPr>
                            <w:sz w:val="12"/>
                            <w:szCs w:val="12"/>
                          </w:rPr>
                        </w:pPr>
                        <w:r w:rsidRPr="009117EA">
                          <w:rPr>
                            <w:sz w:val="12"/>
                            <w:szCs w:val="12"/>
                          </w:rPr>
                          <w:t>1000</w:t>
                        </w:r>
                        <w:r w:rsidR="00D414EE">
                          <w:rPr>
                            <w:sz w:val="12"/>
                            <w:szCs w:val="12"/>
                          </w:rPr>
                          <w:t>0</w:t>
                        </w:r>
                      </w:p>
                    </w:tc>
                    <w:tc>
                      <w:tcPr>
                        <w:tcW w:w="708" w:type="dxa"/>
                        <w:tcBorders>
                          <w:top w:val="single" w:sz="4" w:space="0" w:color="000000"/>
                          <w:left w:val="single" w:sz="4" w:space="0" w:color="000000"/>
                          <w:bottom w:val="single" w:sz="4" w:space="0" w:color="auto"/>
                        </w:tcBorders>
                        <w:shd w:val="clear" w:color="auto" w:fill="auto"/>
                        <w:vAlign w:val="center"/>
                      </w:tcPr>
                      <w:p w:rsidR="00B30491" w:rsidRPr="009117EA" w:rsidRDefault="00B30491" w:rsidP="00B30491">
                        <w:pPr>
                          <w:pStyle w:val="afe"/>
                          <w:rPr>
                            <w:sz w:val="12"/>
                            <w:szCs w:val="12"/>
                          </w:rPr>
                        </w:pPr>
                        <w:r w:rsidRPr="009117EA">
                          <w:rPr>
                            <w:sz w:val="12"/>
                            <w:szCs w:val="12"/>
                          </w:rPr>
                          <w:t>1/5</w:t>
                        </w:r>
                        <w:r w:rsidR="00D414EE">
                          <w:rPr>
                            <w:sz w:val="12"/>
                            <w:szCs w:val="12"/>
                          </w:rPr>
                          <w:t>3/20, не более 10 м в зоне регулирования застройки "Зона малоэтажной застройки"</w:t>
                        </w:r>
                      </w:p>
                    </w:tc>
                    <w:tc>
                      <w:tcPr>
                        <w:tcW w:w="851" w:type="dxa"/>
                        <w:tcBorders>
                          <w:top w:val="single" w:sz="4" w:space="0" w:color="000000"/>
                          <w:left w:val="single" w:sz="4" w:space="0" w:color="000000"/>
                          <w:bottom w:val="single" w:sz="4" w:space="0" w:color="auto"/>
                        </w:tcBorders>
                        <w:shd w:val="clear" w:color="auto" w:fill="auto"/>
                        <w:vAlign w:val="center"/>
                      </w:tcPr>
                      <w:p w:rsidR="00D414EE" w:rsidRDefault="00D414EE" w:rsidP="00B30491">
                        <w:pPr>
                          <w:pStyle w:val="afe"/>
                          <w:rPr>
                            <w:sz w:val="12"/>
                            <w:szCs w:val="12"/>
                          </w:rPr>
                        </w:pPr>
                        <w:r w:rsidRPr="002230EA">
                          <w:rPr>
                            <w:sz w:val="12"/>
                            <w:szCs w:val="12"/>
                          </w:rPr>
                          <w:t xml:space="preserve">50 - 1 (5) </w:t>
                        </w:r>
                      </w:p>
                      <w:p w:rsidR="00B30491" w:rsidRPr="009117EA" w:rsidRDefault="00D414EE" w:rsidP="00B30491">
                        <w:pPr>
                          <w:pStyle w:val="afe"/>
                          <w:rPr>
                            <w:sz w:val="12"/>
                            <w:szCs w:val="12"/>
                          </w:rPr>
                        </w:pPr>
                        <w:r w:rsidRPr="002230EA">
                          <w:rPr>
                            <w:sz w:val="12"/>
                            <w:szCs w:val="12"/>
                          </w:rPr>
                          <w:t>40 - 2 (10) 30 - 3 (20)</w:t>
                        </w:r>
                      </w:p>
                    </w:tc>
                    <w:tc>
                      <w:tcPr>
                        <w:tcW w:w="737" w:type="dxa"/>
                        <w:tcBorders>
                          <w:top w:val="single" w:sz="4" w:space="0" w:color="000000"/>
                          <w:left w:val="single" w:sz="4" w:space="0" w:color="000000"/>
                          <w:bottom w:val="single" w:sz="4" w:space="0" w:color="auto"/>
                          <w:right w:val="single" w:sz="4" w:space="0" w:color="000000"/>
                        </w:tcBorders>
                        <w:shd w:val="clear" w:color="auto" w:fill="auto"/>
                        <w:vAlign w:val="center"/>
                      </w:tcPr>
                      <w:p w:rsidR="00B30491" w:rsidRPr="009117EA" w:rsidRDefault="00B30491" w:rsidP="00B30491">
                        <w:pPr>
                          <w:pStyle w:val="afe"/>
                          <w:rPr>
                            <w:sz w:val="12"/>
                            <w:szCs w:val="12"/>
                          </w:rPr>
                        </w:pPr>
                        <w:r w:rsidRPr="009117EA">
                          <w:rPr>
                            <w:sz w:val="12"/>
                            <w:szCs w:val="12"/>
                          </w:rPr>
                          <w:t>3</w:t>
                        </w:r>
                      </w:p>
                    </w:tc>
                  </w:tr>
                </w:tbl>
                <w:p w:rsidR="00951EE2" w:rsidRPr="00E11FE6" w:rsidRDefault="00951EE2" w:rsidP="001A3EB1">
                  <w:pPr>
                    <w:pStyle w:val="afe"/>
                    <w:rPr>
                      <w:sz w:val="12"/>
                      <w:szCs w:val="12"/>
                    </w:rPr>
                  </w:pPr>
                </w:p>
              </w:tc>
            </w:tr>
          </w:tbl>
          <w:p w:rsidR="00B949C0" w:rsidRPr="00E11FE6" w:rsidRDefault="00C06013" w:rsidP="00C06013">
            <w:pPr>
              <w:rPr>
                <w:sz w:val="12"/>
                <w:szCs w:val="12"/>
              </w:rPr>
            </w:pPr>
            <w:r>
              <w:rPr>
                <w:sz w:val="12"/>
                <w:szCs w:val="12"/>
              </w:rPr>
              <w:t>….</w:t>
            </w:r>
          </w:p>
        </w:tc>
      </w:tr>
      <w:tr w:rsidR="007C66CE" w:rsidRPr="008F7215" w:rsidTr="00C712FB">
        <w:trPr>
          <w:trHeight w:val="1593"/>
        </w:trPr>
        <w:tc>
          <w:tcPr>
            <w:tcW w:w="425" w:type="dxa"/>
            <w:tcBorders>
              <w:top w:val="single" w:sz="4" w:space="0" w:color="auto"/>
              <w:left w:val="single" w:sz="4" w:space="0" w:color="auto"/>
              <w:bottom w:val="single" w:sz="4" w:space="0" w:color="auto"/>
              <w:right w:val="single" w:sz="4" w:space="0" w:color="auto"/>
            </w:tcBorders>
          </w:tcPr>
          <w:p w:rsidR="007C66CE" w:rsidRPr="008F7215" w:rsidRDefault="009D7AFF" w:rsidP="00B807DE">
            <w:pPr>
              <w:jc w:val="center"/>
            </w:pPr>
            <w:r>
              <w:t>е</w:t>
            </w:r>
            <w:r w:rsidR="007C66CE">
              <w:t>)</w:t>
            </w:r>
          </w:p>
        </w:tc>
        <w:tc>
          <w:tcPr>
            <w:tcW w:w="5245" w:type="dxa"/>
            <w:gridSpan w:val="2"/>
            <w:tcBorders>
              <w:top w:val="single" w:sz="4" w:space="0" w:color="auto"/>
              <w:left w:val="single" w:sz="4" w:space="0" w:color="auto"/>
              <w:bottom w:val="single" w:sz="4" w:space="0" w:color="auto"/>
              <w:right w:val="single" w:sz="4" w:space="0" w:color="auto"/>
            </w:tcBorders>
          </w:tcPr>
          <w:p w:rsidR="007C66CE" w:rsidRPr="00E11FE6" w:rsidRDefault="009D7AFF" w:rsidP="007C66CE">
            <w:pPr>
              <w:autoSpaceDE w:val="0"/>
              <w:autoSpaceDN w:val="0"/>
              <w:adjustRightInd w:val="0"/>
              <w:outlineLvl w:val="0"/>
              <w:rPr>
                <w:sz w:val="12"/>
                <w:szCs w:val="12"/>
              </w:rPr>
            </w:pPr>
            <w:r>
              <w:rPr>
                <w:sz w:val="12"/>
                <w:szCs w:val="12"/>
              </w:rPr>
              <w:t>Ж-4</w:t>
            </w:r>
            <w:r w:rsidR="007C66CE" w:rsidRPr="00E11FE6">
              <w:rPr>
                <w:sz w:val="12"/>
                <w:szCs w:val="12"/>
              </w:rPr>
              <w:t xml:space="preserve">. Зона </w:t>
            </w:r>
            <w:r>
              <w:rPr>
                <w:sz w:val="12"/>
                <w:szCs w:val="12"/>
              </w:rPr>
              <w:t>многоэтажной жилой</w:t>
            </w:r>
            <w:r w:rsidR="007C66CE" w:rsidRPr="00E11FE6">
              <w:rPr>
                <w:sz w:val="12"/>
                <w:szCs w:val="12"/>
              </w:rPr>
              <w:t xml:space="preserve"> застройки</w:t>
            </w:r>
          </w:p>
          <w:p w:rsidR="007C66CE" w:rsidRPr="00E11FE6" w:rsidRDefault="007C66CE" w:rsidP="007C66CE">
            <w:pPr>
              <w:autoSpaceDE w:val="0"/>
              <w:autoSpaceDN w:val="0"/>
              <w:adjustRightInd w:val="0"/>
              <w:outlineLvl w:val="0"/>
              <w:rPr>
                <w:sz w:val="12"/>
                <w:szCs w:val="12"/>
              </w:rPr>
            </w:pPr>
            <w:r w:rsidRPr="00E11FE6">
              <w:rPr>
                <w:sz w:val="12"/>
                <w:szCs w:val="12"/>
              </w:rPr>
              <w:t>Основные виды разрешенного использования</w:t>
            </w:r>
          </w:p>
          <w:p w:rsidR="007C66CE" w:rsidRPr="00E11FE6" w:rsidRDefault="007C66CE" w:rsidP="007C66CE">
            <w:pPr>
              <w:autoSpaceDE w:val="0"/>
              <w:autoSpaceDN w:val="0"/>
              <w:adjustRightInd w:val="0"/>
              <w:outlineLvl w:val="0"/>
              <w:rPr>
                <w:sz w:val="12"/>
                <w:szCs w:val="12"/>
              </w:rPr>
            </w:pPr>
          </w:p>
          <w:tbl>
            <w:tblPr>
              <w:tblW w:w="4753" w:type="dxa"/>
              <w:tblLayout w:type="fixed"/>
              <w:tblLook w:val="0000"/>
            </w:tblPr>
            <w:tblGrid>
              <w:gridCol w:w="501"/>
              <w:gridCol w:w="850"/>
              <w:gridCol w:w="567"/>
              <w:gridCol w:w="709"/>
              <w:gridCol w:w="567"/>
              <w:gridCol w:w="709"/>
              <w:gridCol w:w="850"/>
            </w:tblGrid>
            <w:tr w:rsidR="007C66CE" w:rsidRPr="00E11FE6" w:rsidTr="007A6F64">
              <w:trPr>
                <w:cantSplit/>
                <w:trHeight w:val="1186"/>
                <w:tblHeader/>
              </w:trPr>
              <w:tc>
                <w:tcPr>
                  <w:tcW w:w="501" w:type="dxa"/>
                  <w:vMerge w:val="restart"/>
                  <w:tcBorders>
                    <w:top w:val="single" w:sz="4" w:space="0" w:color="000000"/>
                    <w:left w:val="single" w:sz="4" w:space="0" w:color="000000"/>
                    <w:bottom w:val="single" w:sz="4" w:space="0" w:color="000000"/>
                  </w:tcBorders>
                  <w:shd w:val="clear" w:color="auto" w:fill="auto"/>
                </w:tcPr>
                <w:p w:rsidR="007C66CE" w:rsidRPr="00E11FE6" w:rsidRDefault="007C66CE" w:rsidP="007A6F64">
                  <w:pPr>
                    <w:pStyle w:val="afe"/>
                    <w:widowControl w:val="0"/>
                    <w:suppressAutoHyphens w:val="0"/>
                    <w:jc w:val="center"/>
                    <w:rPr>
                      <w:sz w:val="12"/>
                      <w:szCs w:val="12"/>
                    </w:rPr>
                  </w:pPr>
                  <w:r w:rsidRPr="00E11FE6">
                    <w:rPr>
                      <w:sz w:val="12"/>
                      <w:szCs w:val="12"/>
                    </w:rPr>
                    <w:t>Наименование и код ВРИ</w:t>
                  </w:r>
                </w:p>
              </w:tc>
              <w:tc>
                <w:tcPr>
                  <w:tcW w:w="850" w:type="dxa"/>
                  <w:vMerge w:val="restart"/>
                  <w:tcBorders>
                    <w:top w:val="single" w:sz="4" w:space="0" w:color="000000"/>
                    <w:left w:val="single" w:sz="4" w:space="0" w:color="000000"/>
                    <w:bottom w:val="single" w:sz="4" w:space="0" w:color="000000"/>
                  </w:tcBorders>
                  <w:shd w:val="clear" w:color="auto" w:fill="auto"/>
                </w:tcPr>
                <w:p w:rsidR="007C66CE" w:rsidRPr="00E11FE6" w:rsidRDefault="007C66CE" w:rsidP="007A6F64">
                  <w:pPr>
                    <w:pStyle w:val="afe"/>
                    <w:widowControl w:val="0"/>
                    <w:suppressAutoHyphens w:val="0"/>
                    <w:jc w:val="center"/>
                    <w:rPr>
                      <w:sz w:val="12"/>
                      <w:szCs w:val="12"/>
                    </w:rPr>
                  </w:pPr>
                  <w:r w:rsidRPr="00E11FE6">
                    <w:rPr>
                      <w:sz w:val="12"/>
                      <w:szCs w:val="12"/>
                    </w:rPr>
                    <w:t>Описание ВРИ</w:t>
                  </w:r>
                </w:p>
              </w:tc>
              <w:tc>
                <w:tcPr>
                  <w:tcW w:w="1276" w:type="dxa"/>
                  <w:gridSpan w:val="2"/>
                  <w:tcBorders>
                    <w:top w:val="single" w:sz="4" w:space="0" w:color="000000"/>
                    <w:left w:val="single" w:sz="4" w:space="0" w:color="000000"/>
                    <w:bottom w:val="single" w:sz="4" w:space="0" w:color="000000"/>
                  </w:tcBorders>
                  <w:shd w:val="clear" w:color="auto" w:fill="auto"/>
                </w:tcPr>
                <w:p w:rsidR="007C66CE" w:rsidRPr="00E11FE6" w:rsidRDefault="007C66CE" w:rsidP="007A6F64">
                  <w:pPr>
                    <w:pStyle w:val="afe"/>
                    <w:widowControl w:val="0"/>
                    <w:suppressAutoHyphens w:val="0"/>
                    <w:jc w:val="center"/>
                    <w:rPr>
                      <w:sz w:val="12"/>
                      <w:szCs w:val="12"/>
                    </w:rPr>
                  </w:pPr>
                  <w:r w:rsidRPr="00E11FE6">
                    <w:rPr>
                      <w:sz w:val="12"/>
                      <w:szCs w:val="12"/>
                    </w:rPr>
                    <w:t>Предельные размеры земельных участков</w:t>
                  </w:r>
                </w:p>
              </w:tc>
              <w:tc>
                <w:tcPr>
                  <w:tcW w:w="567" w:type="dxa"/>
                  <w:vMerge w:val="restart"/>
                  <w:tcBorders>
                    <w:top w:val="single" w:sz="4" w:space="0" w:color="000000"/>
                    <w:left w:val="single" w:sz="4" w:space="0" w:color="000000"/>
                    <w:bottom w:val="single" w:sz="4" w:space="0" w:color="000000"/>
                  </w:tcBorders>
                  <w:shd w:val="clear" w:color="auto" w:fill="auto"/>
                </w:tcPr>
                <w:p w:rsidR="007C66CE" w:rsidRPr="00E11FE6" w:rsidRDefault="007C66CE" w:rsidP="007A6F64">
                  <w:pPr>
                    <w:pStyle w:val="afe"/>
                    <w:widowControl w:val="0"/>
                    <w:suppressAutoHyphens w:val="0"/>
                    <w:jc w:val="center"/>
                    <w:rPr>
                      <w:sz w:val="12"/>
                      <w:szCs w:val="12"/>
                    </w:rPr>
                  </w:pPr>
                  <w:r w:rsidRPr="00E11FE6">
                    <w:rPr>
                      <w:sz w:val="12"/>
                      <w:szCs w:val="12"/>
                    </w:rPr>
                    <w:t>Предельное количество этажей/предельная высота (</w:t>
                  </w:r>
                  <w:proofErr w:type="spellStart"/>
                  <w:r w:rsidRPr="00E11FE6">
                    <w:rPr>
                      <w:sz w:val="12"/>
                      <w:szCs w:val="12"/>
                    </w:rPr>
                    <w:t>эт</w:t>
                  </w:r>
                  <w:proofErr w:type="spellEnd"/>
                  <w:r w:rsidRPr="00E11FE6">
                    <w:rPr>
                      <w:sz w:val="12"/>
                      <w:szCs w:val="12"/>
                    </w:rPr>
                    <w:t>./м)</w:t>
                  </w:r>
                </w:p>
              </w:tc>
              <w:tc>
                <w:tcPr>
                  <w:tcW w:w="709" w:type="dxa"/>
                  <w:vMerge w:val="restart"/>
                  <w:tcBorders>
                    <w:top w:val="single" w:sz="4" w:space="0" w:color="000000"/>
                    <w:left w:val="single" w:sz="4" w:space="0" w:color="000000"/>
                    <w:bottom w:val="single" w:sz="4" w:space="0" w:color="000000"/>
                  </w:tcBorders>
                  <w:shd w:val="clear" w:color="auto" w:fill="auto"/>
                </w:tcPr>
                <w:p w:rsidR="007C66CE" w:rsidRPr="00E11FE6" w:rsidRDefault="007C66CE" w:rsidP="007A6F64">
                  <w:pPr>
                    <w:pStyle w:val="afe"/>
                    <w:widowControl w:val="0"/>
                    <w:suppressAutoHyphens w:val="0"/>
                    <w:jc w:val="center"/>
                    <w:rPr>
                      <w:sz w:val="12"/>
                      <w:szCs w:val="12"/>
                    </w:rPr>
                  </w:pPr>
                  <w:r w:rsidRPr="00E11FE6">
                    <w:rPr>
                      <w:sz w:val="12"/>
                      <w:szCs w:val="12"/>
                    </w:rPr>
                    <w:t>Макс.  % застройки в зависимости от этажности (высоты) объекта капитального строительства</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66CE" w:rsidRPr="00E11FE6" w:rsidRDefault="007C66CE" w:rsidP="007A6F64">
                  <w:pPr>
                    <w:pStyle w:val="afe"/>
                    <w:widowControl w:val="0"/>
                    <w:suppressAutoHyphens w:val="0"/>
                    <w:jc w:val="center"/>
                    <w:rPr>
                      <w:sz w:val="12"/>
                      <w:szCs w:val="12"/>
                    </w:rPr>
                  </w:pPr>
                  <w:r w:rsidRPr="00E11FE6">
                    <w:rPr>
                      <w:sz w:val="12"/>
                      <w:szCs w:val="12"/>
                    </w:rPr>
                    <w:t>Мин.  отступы от границ земельного участка (м)</w:t>
                  </w:r>
                </w:p>
              </w:tc>
            </w:tr>
            <w:tr w:rsidR="007C66CE" w:rsidRPr="00E11FE6" w:rsidTr="007A6F64">
              <w:trPr>
                <w:cantSplit/>
                <w:trHeight w:val="501"/>
                <w:tblHeader/>
              </w:trPr>
              <w:tc>
                <w:tcPr>
                  <w:tcW w:w="501" w:type="dxa"/>
                  <w:vMerge/>
                  <w:tcBorders>
                    <w:top w:val="single" w:sz="4" w:space="0" w:color="000000"/>
                    <w:left w:val="single" w:sz="4" w:space="0" w:color="000000"/>
                    <w:bottom w:val="single" w:sz="4" w:space="0" w:color="000000"/>
                  </w:tcBorders>
                  <w:shd w:val="clear" w:color="auto" w:fill="auto"/>
                </w:tcPr>
                <w:p w:rsidR="007C66CE" w:rsidRPr="00E11FE6" w:rsidRDefault="007C66CE" w:rsidP="007A6F64">
                  <w:pPr>
                    <w:rPr>
                      <w:sz w:val="12"/>
                      <w:szCs w:val="12"/>
                    </w:rPr>
                  </w:pPr>
                </w:p>
              </w:tc>
              <w:tc>
                <w:tcPr>
                  <w:tcW w:w="850" w:type="dxa"/>
                  <w:vMerge/>
                  <w:tcBorders>
                    <w:top w:val="single" w:sz="4" w:space="0" w:color="000000"/>
                    <w:left w:val="single" w:sz="4" w:space="0" w:color="000000"/>
                    <w:bottom w:val="single" w:sz="4" w:space="0" w:color="000000"/>
                  </w:tcBorders>
                  <w:shd w:val="clear" w:color="auto" w:fill="auto"/>
                </w:tcPr>
                <w:p w:rsidR="007C66CE" w:rsidRPr="00E11FE6" w:rsidRDefault="007C66CE" w:rsidP="007A6F64">
                  <w:pPr>
                    <w:rPr>
                      <w:sz w:val="12"/>
                      <w:szCs w:val="12"/>
                    </w:rPr>
                  </w:pPr>
                </w:p>
              </w:tc>
              <w:tc>
                <w:tcPr>
                  <w:tcW w:w="567" w:type="dxa"/>
                  <w:tcBorders>
                    <w:top w:val="single" w:sz="4" w:space="0" w:color="000000"/>
                    <w:left w:val="single" w:sz="4" w:space="0" w:color="000000"/>
                    <w:bottom w:val="single" w:sz="4" w:space="0" w:color="000000"/>
                  </w:tcBorders>
                  <w:shd w:val="clear" w:color="auto" w:fill="auto"/>
                </w:tcPr>
                <w:p w:rsidR="007C66CE" w:rsidRPr="00E11FE6" w:rsidRDefault="007C66CE" w:rsidP="007A6F64">
                  <w:pPr>
                    <w:pStyle w:val="afe"/>
                    <w:jc w:val="center"/>
                    <w:rPr>
                      <w:sz w:val="12"/>
                      <w:szCs w:val="12"/>
                    </w:rPr>
                  </w:pPr>
                  <w:r w:rsidRPr="00E11FE6">
                    <w:rPr>
                      <w:sz w:val="12"/>
                      <w:szCs w:val="12"/>
                    </w:rPr>
                    <w:t>мин. (кв</w:t>
                  </w:r>
                  <w:proofErr w:type="gramStart"/>
                  <w:r w:rsidRPr="00E11FE6">
                    <w:rPr>
                      <w:sz w:val="12"/>
                      <w:szCs w:val="12"/>
                    </w:rPr>
                    <w:t>.м</w:t>
                  </w:r>
                  <w:proofErr w:type="gramEnd"/>
                  <w:r w:rsidRPr="00E11FE6">
                    <w:rPr>
                      <w:sz w:val="12"/>
                      <w:szCs w:val="12"/>
                    </w:rPr>
                    <w:t>)</w:t>
                  </w:r>
                </w:p>
              </w:tc>
              <w:tc>
                <w:tcPr>
                  <w:tcW w:w="709" w:type="dxa"/>
                  <w:tcBorders>
                    <w:top w:val="single" w:sz="4" w:space="0" w:color="000000"/>
                    <w:left w:val="single" w:sz="4" w:space="0" w:color="000000"/>
                    <w:bottom w:val="single" w:sz="4" w:space="0" w:color="000000"/>
                  </w:tcBorders>
                  <w:shd w:val="clear" w:color="auto" w:fill="auto"/>
                </w:tcPr>
                <w:p w:rsidR="007C66CE" w:rsidRPr="00E11FE6" w:rsidRDefault="007C66CE" w:rsidP="007A6F64">
                  <w:pPr>
                    <w:pStyle w:val="afe"/>
                    <w:jc w:val="center"/>
                    <w:rPr>
                      <w:sz w:val="12"/>
                      <w:szCs w:val="12"/>
                    </w:rPr>
                  </w:pPr>
                  <w:r w:rsidRPr="00E11FE6">
                    <w:rPr>
                      <w:sz w:val="12"/>
                      <w:szCs w:val="12"/>
                    </w:rPr>
                    <w:t>макс. (кв</w:t>
                  </w:r>
                  <w:proofErr w:type="gramStart"/>
                  <w:r w:rsidRPr="00E11FE6">
                    <w:rPr>
                      <w:sz w:val="12"/>
                      <w:szCs w:val="12"/>
                    </w:rPr>
                    <w:t>.м</w:t>
                  </w:r>
                  <w:proofErr w:type="gramEnd"/>
                  <w:r w:rsidRPr="00E11FE6">
                    <w:rPr>
                      <w:sz w:val="12"/>
                      <w:szCs w:val="12"/>
                    </w:rPr>
                    <w:t>)</w:t>
                  </w:r>
                </w:p>
              </w:tc>
              <w:tc>
                <w:tcPr>
                  <w:tcW w:w="567" w:type="dxa"/>
                  <w:vMerge/>
                  <w:tcBorders>
                    <w:top w:val="single" w:sz="4" w:space="0" w:color="000000"/>
                    <w:left w:val="single" w:sz="4" w:space="0" w:color="000000"/>
                    <w:bottom w:val="single" w:sz="4" w:space="0" w:color="000000"/>
                  </w:tcBorders>
                  <w:shd w:val="clear" w:color="auto" w:fill="auto"/>
                </w:tcPr>
                <w:p w:rsidR="007C66CE" w:rsidRPr="00E11FE6" w:rsidRDefault="007C66CE" w:rsidP="007A6F64">
                  <w:pPr>
                    <w:rPr>
                      <w:sz w:val="12"/>
                      <w:szCs w:val="12"/>
                    </w:rPr>
                  </w:pPr>
                </w:p>
              </w:tc>
              <w:tc>
                <w:tcPr>
                  <w:tcW w:w="709" w:type="dxa"/>
                  <w:vMerge/>
                  <w:tcBorders>
                    <w:top w:val="single" w:sz="4" w:space="0" w:color="000000"/>
                    <w:left w:val="single" w:sz="4" w:space="0" w:color="000000"/>
                    <w:bottom w:val="single" w:sz="4" w:space="0" w:color="000000"/>
                  </w:tcBorders>
                  <w:shd w:val="clear" w:color="auto" w:fill="auto"/>
                </w:tcPr>
                <w:p w:rsidR="007C66CE" w:rsidRPr="00E11FE6" w:rsidRDefault="007C66CE" w:rsidP="007A6F64">
                  <w:pPr>
                    <w:rPr>
                      <w:sz w:val="12"/>
                      <w:szCs w:val="12"/>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Pr>
                <w:p w:rsidR="007C66CE" w:rsidRPr="00E11FE6" w:rsidRDefault="007C66CE" w:rsidP="007A6F64">
                  <w:pPr>
                    <w:rPr>
                      <w:sz w:val="12"/>
                      <w:szCs w:val="12"/>
                    </w:rPr>
                  </w:pPr>
                </w:p>
              </w:tc>
            </w:tr>
            <w:tr w:rsidR="007C66CE" w:rsidRPr="00E11FE6" w:rsidTr="00452B42">
              <w:trPr>
                <w:trHeight w:val="251"/>
              </w:trPr>
              <w:tc>
                <w:tcPr>
                  <w:tcW w:w="4753" w:type="dxa"/>
                  <w:gridSpan w:val="7"/>
                  <w:tcBorders>
                    <w:top w:val="single" w:sz="4" w:space="0" w:color="000000"/>
                    <w:bottom w:val="single" w:sz="4" w:space="0" w:color="000000"/>
                  </w:tcBorders>
                  <w:shd w:val="clear" w:color="auto" w:fill="auto"/>
                </w:tcPr>
                <w:p w:rsidR="007C66CE" w:rsidRPr="00E11FE6" w:rsidRDefault="007C66CE" w:rsidP="007A6F64">
                  <w:pPr>
                    <w:pStyle w:val="afe"/>
                    <w:widowControl w:val="0"/>
                    <w:rPr>
                      <w:sz w:val="12"/>
                      <w:szCs w:val="12"/>
                    </w:rPr>
                  </w:pPr>
                  <w:r w:rsidRPr="00E11FE6">
                    <w:rPr>
                      <w:sz w:val="12"/>
                      <w:szCs w:val="12"/>
                    </w:rPr>
                    <w:t>….</w:t>
                  </w:r>
                </w:p>
              </w:tc>
            </w:tr>
            <w:tr w:rsidR="007C66CE" w:rsidRPr="00E11FE6" w:rsidTr="00DC5576">
              <w:trPr>
                <w:trHeight w:val="875"/>
              </w:trPr>
              <w:tc>
                <w:tcPr>
                  <w:tcW w:w="501" w:type="dxa"/>
                  <w:tcBorders>
                    <w:top w:val="single" w:sz="4" w:space="0" w:color="000000"/>
                    <w:left w:val="single" w:sz="4" w:space="0" w:color="000000"/>
                    <w:bottom w:val="single" w:sz="4" w:space="0" w:color="000000"/>
                  </w:tcBorders>
                  <w:shd w:val="clear" w:color="auto" w:fill="auto"/>
                </w:tcPr>
                <w:p w:rsidR="007C66CE" w:rsidRPr="00F50E76" w:rsidRDefault="00F50E76" w:rsidP="007A6F64">
                  <w:pPr>
                    <w:pStyle w:val="afe"/>
                    <w:widowControl w:val="0"/>
                    <w:suppressAutoHyphens w:val="0"/>
                    <w:rPr>
                      <w:sz w:val="12"/>
                      <w:szCs w:val="12"/>
                    </w:rPr>
                  </w:pPr>
                  <w:r w:rsidRPr="00F50E76">
                    <w:rPr>
                      <w:sz w:val="12"/>
                      <w:szCs w:val="12"/>
                    </w:rPr>
                    <w:t xml:space="preserve">Среднее и высшее профессиональное </w:t>
                  </w:r>
                  <w:r w:rsidRPr="00F50E76">
                    <w:rPr>
                      <w:sz w:val="12"/>
                      <w:szCs w:val="12"/>
                    </w:rPr>
                    <w:lastRenderedPageBreak/>
                    <w:t>образование 3.5.2</w:t>
                  </w:r>
                </w:p>
              </w:tc>
              <w:tc>
                <w:tcPr>
                  <w:tcW w:w="850" w:type="dxa"/>
                  <w:tcBorders>
                    <w:top w:val="single" w:sz="4" w:space="0" w:color="000000"/>
                    <w:left w:val="single" w:sz="4" w:space="0" w:color="000000"/>
                    <w:bottom w:val="single" w:sz="4" w:space="0" w:color="000000"/>
                  </w:tcBorders>
                  <w:shd w:val="clear" w:color="auto" w:fill="auto"/>
                </w:tcPr>
                <w:p w:rsidR="007C66CE" w:rsidRPr="00F50E76" w:rsidRDefault="00F50E76" w:rsidP="007A6F64">
                  <w:pPr>
                    <w:pStyle w:val="afe"/>
                    <w:widowControl w:val="0"/>
                    <w:suppressAutoHyphens w:val="0"/>
                    <w:rPr>
                      <w:sz w:val="12"/>
                      <w:szCs w:val="12"/>
                    </w:rPr>
                  </w:pPr>
                  <w:r w:rsidRPr="00F50E76">
                    <w:rPr>
                      <w:sz w:val="12"/>
                      <w:szCs w:val="12"/>
                    </w:rPr>
                    <w:lastRenderedPageBreak/>
                    <w:t xml:space="preserve">Размещение объектов капитального строительства, предназначенных для </w:t>
                  </w:r>
                  <w:r w:rsidRPr="00F50E76">
                    <w:rPr>
                      <w:sz w:val="12"/>
                      <w:szCs w:val="12"/>
                    </w:rPr>
                    <w:lastRenderedPageBreak/>
                    <w:t>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567" w:type="dxa"/>
                  <w:tcBorders>
                    <w:top w:val="single" w:sz="4" w:space="0" w:color="000000"/>
                    <w:left w:val="single" w:sz="4" w:space="0" w:color="000000"/>
                    <w:bottom w:val="single" w:sz="4" w:space="0" w:color="000000"/>
                  </w:tcBorders>
                  <w:shd w:val="clear" w:color="auto" w:fill="auto"/>
                </w:tcPr>
                <w:p w:rsidR="007C66CE" w:rsidRPr="00E11FE6" w:rsidRDefault="007C66CE" w:rsidP="007A6F64">
                  <w:pPr>
                    <w:pStyle w:val="afe"/>
                    <w:widowControl w:val="0"/>
                    <w:suppressAutoHyphens w:val="0"/>
                    <w:rPr>
                      <w:sz w:val="12"/>
                      <w:szCs w:val="12"/>
                    </w:rPr>
                  </w:pPr>
                  <w:r w:rsidRPr="00E11FE6">
                    <w:rPr>
                      <w:sz w:val="12"/>
                      <w:szCs w:val="12"/>
                    </w:rPr>
                    <w:lastRenderedPageBreak/>
                    <w:t>500</w:t>
                  </w:r>
                  <w:r w:rsidR="00F50E76">
                    <w:rPr>
                      <w:sz w:val="12"/>
                      <w:szCs w:val="12"/>
                    </w:rPr>
                    <w:t>0</w:t>
                  </w:r>
                </w:p>
              </w:tc>
              <w:tc>
                <w:tcPr>
                  <w:tcW w:w="709" w:type="dxa"/>
                  <w:tcBorders>
                    <w:top w:val="single" w:sz="4" w:space="0" w:color="000000"/>
                    <w:left w:val="single" w:sz="4" w:space="0" w:color="000000"/>
                    <w:bottom w:val="single" w:sz="4" w:space="0" w:color="000000"/>
                  </w:tcBorders>
                  <w:shd w:val="clear" w:color="auto" w:fill="auto"/>
                </w:tcPr>
                <w:p w:rsidR="007C66CE" w:rsidRPr="00E11FE6" w:rsidRDefault="007C66CE" w:rsidP="007A6F64">
                  <w:pPr>
                    <w:pStyle w:val="afe"/>
                    <w:widowControl w:val="0"/>
                    <w:suppressAutoHyphens w:val="0"/>
                    <w:rPr>
                      <w:sz w:val="12"/>
                      <w:szCs w:val="12"/>
                    </w:rPr>
                  </w:pPr>
                  <w:r w:rsidRPr="00E11FE6">
                    <w:rPr>
                      <w:sz w:val="12"/>
                      <w:szCs w:val="12"/>
                    </w:rPr>
                    <w:t>1000</w:t>
                  </w:r>
                  <w:r w:rsidR="00F50E76">
                    <w:rPr>
                      <w:sz w:val="12"/>
                      <w:szCs w:val="12"/>
                    </w:rPr>
                    <w:t>0</w:t>
                  </w:r>
                </w:p>
              </w:tc>
              <w:tc>
                <w:tcPr>
                  <w:tcW w:w="567" w:type="dxa"/>
                  <w:tcBorders>
                    <w:top w:val="single" w:sz="4" w:space="0" w:color="000000"/>
                    <w:left w:val="single" w:sz="4" w:space="0" w:color="000000"/>
                    <w:bottom w:val="single" w:sz="4" w:space="0" w:color="000000"/>
                  </w:tcBorders>
                  <w:shd w:val="clear" w:color="auto" w:fill="auto"/>
                </w:tcPr>
                <w:p w:rsidR="007C66CE" w:rsidRPr="00F50E76" w:rsidRDefault="00F50E76" w:rsidP="00F50E76">
                  <w:pPr>
                    <w:pStyle w:val="afe"/>
                    <w:widowControl w:val="0"/>
                    <w:suppressAutoHyphens w:val="0"/>
                    <w:rPr>
                      <w:sz w:val="12"/>
                      <w:szCs w:val="12"/>
                    </w:rPr>
                  </w:pPr>
                  <w:r w:rsidRPr="00F50E76">
                    <w:rPr>
                      <w:sz w:val="12"/>
                      <w:szCs w:val="12"/>
                    </w:rPr>
                    <w:t>5</w:t>
                  </w:r>
                  <w:r w:rsidR="007C66CE" w:rsidRPr="00F50E76">
                    <w:rPr>
                      <w:sz w:val="12"/>
                      <w:szCs w:val="12"/>
                    </w:rPr>
                    <w:t>/</w:t>
                  </w:r>
                  <w:r w:rsidRPr="00F50E76">
                    <w:rPr>
                      <w:sz w:val="12"/>
                      <w:szCs w:val="12"/>
                    </w:rPr>
                    <w:t>2</w:t>
                  </w:r>
                  <w:r w:rsidR="007C66CE" w:rsidRPr="00F50E76">
                    <w:rPr>
                      <w:sz w:val="12"/>
                      <w:szCs w:val="12"/>
                    </w:rPr>
                    <w:t>0</w:t>
                  </w:r>
                </w:p>
              </w:tc>
              <w:tc>
                <w:tcPr>
                  <w:tcW w:w="709" w:type="dxa"/>
                  <w:tcBorders>
                    <w:top w:val="single" w:sz="4" w:space="0" w:color="000000"/>
                    <w:left w:val="single" w:sz="4" w:space="0" w:color="000000"/>
                    <w:bottom w:val="single" w:sz="4" w:space="0" w:color="000000"/>
                  </w:tcBorders>
                  <w:shd w:val="clear" w:color="auto" w:fill="auto"/>
                </w:tcPr>
                <w:p w:rsidR="00F50E76" w:rsidRDefault="00F50E76" w:rsidP="007A6F64">
                  <w:pPr>
                    <w:pStyle w:val="afe"/>
                    <w:widowControl w:val="0"/>
                    <w:suppressAutoHyphens w:val="0"/>
                    <w:rPr>
                      <w:sz w:val="12"/>
                      <w:szCs w:val="12"/>
                    </w:rPr>
                  </w:pPr>
                  <w:r w:rsidRPr="00F50E76">
                    <w:rPr>
                      <w:sz w:val="12"/>
                      <w:szCs w:val="12"/>
                    </w:rPr>
                    <w:t xml:space="preserve">40 - 1 (4) 30 - 2 (8) 24 - 3 (12) </w:t>
                  </w:r>
                </w:p>
                <w:p w:rsidR="00F50E76" w:rsidRDefault="00F50E76" w:rsidP="007A6F64">
                  <w:pPr>
                    <w:pStyle w:val="afe"/>
                    <w:widowControl w:val="0"/>
                    <w:suppressAutoHyphens w:val="0"/>
                    <w:rPr>
                      <w:sz w:val="12"/>
                      <w:szCs w:val="12"/>
                    </w:rPr>
                  </w:pPr>
                  <w:r w:rsidRPr="00F50E76">
                    <w:rPr>
                      <w:sz w:val="12"/>
                      <w:szCs w:val="12"/>
                    </w:rPr>
                    <w:t xml:space="preserve">20 - 4 (16) </w:t>
                  </w:r>
                </w:p>
                <w:p w:rsidR="007C66CE" w:rsidRPr="00F50E76" w:rsidRDefault="00F50E76" w:rsidP="007A6F64">
                  <w:pPr>
                    <w:pStyle w:val="afe"/>
                    <w:widowControl w:val="0"/>
                    <w:suppressAutoHyphens w:val="0"/>
                    <w:rPr>
                      <w:sz w:val="12"/>
                      <w:szCs w:val="12"/>
                    </w:rPr>
                  </w:pPr>
                  <w:r w:rsidRPr="00F50E76">
                    <w:rPr>
                      <w:sz w:val="12"/>
                      <w:szCs w:val="12"/>
                    </w:rPr>
                    <w:t>18 - 5 (20)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7C66CE" w:rsidRPr="00E11FE6" w:rsidRDefault="007C66CE" w:rsidP="007A6F64">
                  <w:pPr>
                    <w:pStyle w:val="afe"/>
                    <w:widowControl w:val="0"/>
                    <w:suppressAutoHyphens w:val="0"/>
                    <w:rPr>
                      <w:sz w:val="12"/>
                      <w:szCs w:val="12"/>
                    </w:rPr>
                  </w:pPr>
                  <w:r w:rsidRPr="00E11FE6">
                    <w:rPr>
                      <w:sz w:val="12"/>
                      <w:szCs w:val="12"/>
                    </w:rPr>
                    <w:t>3</w:t>
                  </w:r>
                </w:p>
              </w:tc>
            </w:tr>
            <w:tr w:rsidR="0087414E" w:rsidRPr="0087414E" w:rsidTr="0087414E">
              <w:trPr>
                <w:trHeight w:val="2536"/>
              </w:trPr>
              <w:tc>
                <w:tcPr>
                  <w:tcW w:w="501" w:type="dxa"/>
                  <w:tcBorders>
                    <w:top w:val="single" w:sz="4" w:space="0" w:color="000000"/>
                    <w:left w:val="single" w:sz="4" w:space="0" w:color="000000"/>
                    <w:bottom w:val="single" w:sz="4" w:space="0" w:color="000000"/>
                  </w:tcBorders>
                  <w:shd w:val="clear" w:color="auto" w:fill="auto"/>
                  <w:vAlign w:val="center"/>
                </w:tcPr>
                <w:p w:rsidR="00DC3BEF" w:rsidRDefault="00DC3BEF" w:rsidP="00DC3BEF">
                  <w:pPr>
                    <w:autoSpaceDE w:val="0"/>
                    <w:autoSpaceDN w:val="0"/>
                    <w:adjustRightInd w:val="0"/>
                    <w:jc w:val="center"/>
                    <w:rPr>
                      <w:sz w:val="12"/>
                      <w:szCs w:val="12"/>
                    </w:rPr>
                  </w:pPr>
                  <w:r>
                    <w:rPr>
                      <w:sz w:val="12"/>
                      <w:szCs w:val="12"/>
                    </w:rPr>
                    <w:lastRenderedPageBreak/>
                    <w:t>Дошкольное, начальное и среднее общее образование</w:t>
                  </w:r>
                </w:p>
                <w:p w:rsidR="00DC3BEF" w:rsidRDefault="00DC3BEF" w:rsidP="00DC3BEF">
                  <w:pPr>
                    <w:autoSpaceDE w:val="0"/>
                    <w:autoSpaceDN w:val="0"/>
                    <w:adjustRightInd w:val="0"/>
                    <w:jc w:val="center"/>
                    <w:rPr>
                      <w:sz w:val="12"/>
                      <w:szCs w:val="12"/>
                    </w:rPr>
                  </w:pPr>
                  <w:r>
                    <w:rPr>
                      <w:sz w:val="12"/>
                      <w:szCs w:val="12"/>
                    </w:rPr>
                    <w:t>3.5.1</w:t>
                  </w:r>
                </w:p>
                <w:p w:rsidR="0087414E" w:rsidRPr="00AA32F1" w:rsidRDefault="0087414E" w:rsidP="0093785A">
                  <w:pPr>
                    <w:pStyle w:val="afe"/>
                    <w:rPr>
                      <w:sz w:val="12"/>
                      <w:szCs w:val="12"/>
                    </w:rPr>
                  </w:pPr>
                </w:p>
              </w:tc>
              <w:tc>
                <w:tcPr>
                  <w:tcW w:w="850" w:type="dxa"/>
                  <w:tcBorders>
                    <w:top w:val="single" w:sz="4" w:space="0" w:color="000000"/>
                    <w:left w:val="single" w:sz="4" w:space="0" w:color="000000"/>
                    <w:bottom w:val="single" w:sz="4" w:space="0" w:color="000000"/>
                  </w:tcBorders>
                  <w:shd w:val="clear" w:color="auto" w:fill="auto"/>
                  <w:vAlign w:val="center"/>
                </w:tcPr>
                <w:p w:rsidR="0087414E" w:rsidRPr="00AA32F1" w:rsidRDefault="00DC3BEF" w:rsidP="0093785A">
                  <w:pPr>
                    <w:pStyle w:val="afe"/>
                    <w:rPr>
                      <w:sz w:val="12"/>
                      <w:szCs w:val="12"/>
                    </w:rPr>
                  </w:pPr>
                  <w:proofErr w:type="gramStart"/>
                  <w:r w:rsidRPr="00780A72">
                    <w:rPr>
                      <w:sz w:val="11"/>
                      <w:szCs w:val="11"/>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567" w:type="dxa"/>
                  <w:tcBorders>
                    <w:top w:val="single" w:sz="4" w:space="0" w:color="000000"/>
                    <w:left w:val="single" w:sz="4" w:space="0" w:color="000000"/>
                    <w:bottom w:val="single" w:sz="4" w:space="0" w:color="000000"/>
                  </w:tcBorders>
                  <w:shd w:val="clear" w:color="auto" w:fill="auto"/>
                  <w:vAlign w:val="center"/>
                </w:tcPr>
                <w:p w:rsidR="0087414E" w:rsidRPr="00DC3BEF" w:rsidRDefault="00DC3BEF" w:rsidP="0093785A">
                  <w:pPr>
                    <w:pStyle w:val="afe"/>
                    <w:rPr>
                      <w:sz w:val="12"/>
                      <w:szCs w:val="12"/>
                    </w:rPr>
                  </w:pPr>
                  <w:r w:rsidRPr="00DC3BEF">
                    <w:rPr>
                      <w:sz w:val="12"/>
                      <w:szCs w:val="12"/>
                    </w:rPr>
                    <w:t>для объектов дошкольного образования 4000 для объектов общеобразовательного назначения 10000</w:t>
                  </w:r>
                </w:p>
              </w:tc>
              <w:tc>
                <w:tcPr>
                  <w:tcW w:w="709" w:type="dxa"/>
                  <w:tcBorders>
                    <w:top w:val="single" w:sz="4" w:space="0" w:color="000000"/>
                    <w:left w:val="single" w:sz="4" w:space="0" w:color="000000"/>
                    <w:bottom w:val="single" w:sz="4" w:space="0" w:color="000000"/>
                  </w:tcBorders>
                  <w:shd w:val="clear" w:color="auto" w:fill="auto"/>
                  <w:vAlign w:val="center"/>
                </w:tcPr>
                <w:p w:rsidR="0087414E" w:rsidRPr="00DC3BEF" w:rsidRDefault="00DC3BEF" w:rsidP="0093785A">
                  <w:pPr>
                    <w:pStyle w:val="afe"/>
                    <w:rPr>
                      <w:sz w:val="12"/>
                      <w:szCs w:val="12"/>
                    </w:rPr>
                  </w:pPr>
                  <w:r w:rsidRPr="00DC3BEF">
                    <w:rPr>
                      <w:sz w:val="12"/>
                      <w:szCs w:val="12"/>
                    </w:rPr>
                    <w:t>для объектов дошкольного образования 10000 для объектов общеобразовательного назначения 30000</w:t>
                  </w:r>
                </w:p>
              </w:tc>
              <w:tc>
                <w:tcPr>
                  <w:tcW w:w="567" w:type="dxa"/>
                  <w:tcBorders>
                    <w:top w:val="single" w:sz="4" w:space="0" w:color="000000"/>
                    <w:left w:val="single" w:sz="4" w:space="0" w:color="000000"/>
                    <w:bottom w:val="single" w:sz="4" w:space="0" w:color="000000"/>
                  </w:tcBorders>
                  <w:shd w:val="clear" w:color="auto" w:fill="auto"/>
                  <w:vAlign w:val="center"/>
                </w:tcPr>
                <w:p w:rsidR="0087414E" w:rsidRPr="00DC3BEF" w:rsidRDefault="00DC3BEF" w:rsidP="0093785A">
                  <w:pPr>
                    <w:pStyle w:val="afe"/>
                    <w:rPr>
                      <w:sz w:val="12"/>
                      <w:szCs w:val="12"/>
                    </w:rPr>
                  </w:pPr>
                  <w:r w:rsidRPr="00DC3BEF">
                    <w:rPr>
                      <w:sz w:val="12"/>
                      <w:szCs w:val="12"/>
                    </w:rPr>
                    <w:t>3/12, для объектов общеобразовательного назначения - 4/16</w:t>
                  </w:r>
                </w:p>
              </w:tc>
              <w:tc>
                <w:tcPr>
                  <w:tcW w:w="709" w:type="dxa"/>
                  <w:tcBorders>
                    <w:top w:val="single" w:sz="4" w:space="0" w:color="000000"/>
                    <w:left w:val="single" w:sz="4" w:space="0" w:color="000000"/>
                    <w:bottom w:val="single" w:sz="4" w:space="0" w:color="000000"/>
                  </w:tcBorders>
                  <w:shd w:val="clear" w:color="auto" w:fill="auto"/>
                  <w:vAlign w:val="center"/>
                </w:tcPr>
                <w:p w:rsidR="008C200F" w:rsidRPr="00DC3BEF" w:rsidRDefault="008C200F" w:rsidP="0093785A">
                  <w:pPr>
                    <w:pStyle w:val="afe"/>
                    <w:rPr>
                      <w:sz w:val="12"/>
                      <w:szCs w:val="12"/>
                    </w:rPr>
                  </w:pPr>
                </w:p>
                <w:p w:rsidR="00DC3BEF" w:rsidRDefault="00DC3BEF" w:rsidP="0093785A">
                  <w:pPr>
                    <w:pStyle w:val="afe"/>
                    <w:rPr>
                      <w:sz w:val="12"/>
                      <w:szCs w:val="12"/>
                    </w:rPr>
                  </w:pPr>
                  <w:r w:rsidRPr="00DC3BEF">
                    <w:rPr>
                      <w:sz w:val="12"/>
                      <w:szCs w:val="12"/>
                    </w:rPr>
                    <w:t xml:space="preserve">36 - 1 (4) 30 - 2 (8) 24 - 3 (12) </w:t>
                  </w:r>
                </w:p>
                <w:p w:rsidR="0087414E" w:rsidRPr="0087414E" w:rsidRDefault="00DC3BEF" w:rsidP="0093785A">
                  <w:pPr>
                    <w:pStyle w:val="afe"/>
                    <w:rPr>
                      <w:sz w:val="12"/>
                      <w:szCs w:val="12"/>
                    </w:rPr>
                  </w:pPr>
                  <w:r w:rsidRPr="00DC3BEF">
                    <w:rPr>
                      <w:sz w:val="12"/>
                      <w:szCs w:val="12"/>
                    </w:rPr>
                    <w:t>18 - 4 (16)</w:t>
                  </w:r>
                  <w:r>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414E" w:rsidRPr="0087414E" w:rsidRDefault="0087414E" w:rsidP="0093785A">
                  <w:pPr>
                    <w:pStyle w:val="afe"/>
                    <w:rPr>
                      <w:sz w:val="12"/>
                      <w:szCs w:val="12"/>
                    </w:rPr>
                  </w:pPr>
                  <w:r w:rsidRPr="0087414E">
                    <w:rPr>
                      <w:sz w:val="12"/>
                      <w:szCs w:val="12"/>
                    </w:rPr>
                    <w:t>3</w:t>
                  </w:r>
                </w:p>
              </w:tc>
            </w:tr>
            <w:tr w:rsidR="002B1EA3" w:rsidRPr="0087414E" w:rsidTr="00692038">
              <w:trPr>
                <w:trHeight w:val="322"/>
              </w:trPr>
              <w:tc>
                <w:tcPr>
                  <w:tcW w:w="501" w:type="dxa"/>
                  <w:tcBorders>
                    <w:top w:val="single" w:sz="4" w:space="0" w:color="000000"/>
                    <w:left w:val="single" w:sz="4" w:space="0" w:color="000000"/>
                    <w:bottom w:val="single" w:sz="4" w:space="0" w:color="000000"/>
                  </w:tcBorders>
                  <w:shd w:val="clear" w:color="auto" w:fill="auto"/>
                  <w:vAlign w:val="center"/>
                </w:tcPr>
                <w:p w:rsidR="002B1EA3" w:rsidRDefault="00692038" w:rsidP="00DC3BEF">
                  <w:pPr>
                    <w:autoSpaceDE w:val="0"/>
                    <w:autoSpaceDN w:val="0"/>
                    <w:adjustRightInd w:val="0"/>
                    <w:jc w:val="center"/>
                    <w:rPr>
                      <w:sz w:val="12"/>
                      <w:szCs w:val="12"/>
                    </w:rPr>
                  </w:pPr>
                  <w:r>
                    <w:rPr>
                      <w:sz w:val="12"/>
                      <w:szCs w:val="12"/>
                    </w:rPr>
                    <w:lastRenderedPageBreak/>
                    <w:t>….</w:t>
                  </w:r>
                </w:p>
              </w:tc>
              <w:tc>
                <w:tcPr>
                  <w:tcW w:w="850" w:type="dxa"/>
                  <w:tcBorders>
                    <w:top w:val="single" w:sz="4" w:space="0" w:color="000000"/>
                    <w:left w:val="single" w:sz="4" w:space="0" w:color="000000"/>
                    <w:bottom w:val="single" w:sz="4" w:space="0" w:color="000000"/>
                  </w:tcBorders>
                  <w:shd w:val="clear" w:color="auto" w:fill="auto"/>
                  <w:vAlign w:val="center"/>
                </w:tcPr>
                <w:p w:rsidR="002B1EA3" w:rsidRPr="00780A72" w:rsidRDefault="002B1EA3" w:rsidP="0093785A">
                  <w:pPr>
                    <w:pStyle w:val="afe"/>
                    <w:rPr>
                      <w:sz w:val="11"/>
                      <w:szCs w:val="11"/>
                    </w:rPr>
                  </w:pPr>
                </w:p>
              </w:tc>
              <w:tc>
                <w:tcPr>
                  <w:tcW w:w="567" w:type="dxa"/>
                  <w:tcBorders>
                    <w:top w:val="single" w:sz="4" w:space="0" w:color="000000"/>
                    <w:left w:val="single" w:sz="4" w:space="0" w:color="000000"/>
                    <w:bottom w:val="single" w:sz="4" w:space="0" w:color="000000"/>
                  </w:tcBorders>
                  <w:shd w:val="clear" w:color="auto" w:fill="auto"/>
                  <w:vAlign w:val="center"/>
                </w:tcPr>
                <w:p w:rsidR="002B1EA3" w:rsidRPr="00DC3BEF" w:rsidRDefault="002B1EA3" w:rsidP="0093785A">
                  <w:pPr>
                    <w:pStyle w:val="afe"/>
                    <w:rPr>
                      <w:sz w:val="12"/>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2B1EA3" w:rsidRPr="00DC3BEF" w:rsidRDefault="002B1EA3" w:rsidP="0093785A">
                  <w:pPr>
                    <w:pStyle w:val="afe"/>
                    <w:rPr>
                      <w:sz w:val="12"/>
                      <w:szCs w:val="12"/>
                    </w:rPr>
                  </w:pPr>
                </w:p>
              </w:tc>
              <w:tc>
                <w:tcPr>
                  <w:tcW w:w="567" w:type="dxa"/>
                  <w:tcBorders>
                    <w:top w:val="single" w:sz="4" w:space="0" w:color="000000"/>
                    <w:left w:val="single" w:sz="4" w:space="0" w:color="000000"/>
                    <w:bottom w:val="single" w:sz="4" w:space="0" w:color="000000"/>
                  </w:tcBorders>
                  <w:shd w:val="clear" w:color="auto" w:fill="auto"/>
                  <w:vAlign w:val="center"/>
                </w:tcPr>
                <w:p w:rsidR="002B1EA3" w:rsidRPr="00DC3BEF" w:rsidRDefault="002B1EA3" w:rsidP="0093785A">
                  <w:pPr>
                    <w:pStyle w:val="afe"/>
                    <w:rPr>
                      <w:sz w:val="12"/>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2B1EA3" w:rsidRPr="00DC3BEF" w:rsidRDefault="002B1EA3" w:rsidP="0093785A">
                  <w:pPr>
                    <w:pStyle w:val="afe"/>
                    <w:rPr>
                      <w:sz w:val="12"/>
                      <w:szCs w:val="1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1EA3" w:rsidRPr="0087414E" w:rsidRDefault="002B1EA3" w:rsidP="0093785A">
                  <w:pPr>
                    <w:pStyle w:val="afe"/>
                    <w:rPr>
                      <w:sz w:val="12"/>
                      <w:szCs w:val="12"/>
                    </w:rPr>
                  </w:pPr>
                </w:p>
              </w:tc>
            </w:tr>
            <w:tr w:rsidR="002B1EA3" w:rsidRPr="0087414E" w:rsidTr="0087414E">
              <w:trPr>
                <w:trHeight w:val="2536"/>
              </w:trPr>
              <w:tc>
                <w:tcPr>
                  <w:tcW w:w="501" w:type="dxa"/>
                  <w:tcBorders>
                    <w:top w:val="single" w:sz="4" w:space="0" w:color="000000"/>
                    <w:left w:val="single" w:sz="4" w:space="0" w:color="000000"/>
                    <w:bottom w:val="single" w:sz="4" w:space="0" w:color="000000"/>
                  </w:tcBorders>
                  <w:shd w:val="clear" w:color="auto" w:fill="auto"/>
                  <w:vAlign w:val="center"/>
                </w:tcPr>
                <w:p w:rsidR="00692038" w:rsidRPr="00D647B3" w:rsidRDefault="00692038" w:rsidP="00692038">
                  <w:pPr>
                    <w:autoSpaceDE w:val="0"/>
                    <w:autoSpaceDN w:val="0"/>
                    <w:adjustRightInd w:val="0"/>
                    <w:rPr>
                      <w:bCs/>
                      <w:sz w:val="12"/>
                      <w:szCs w:val="12"/>
                    </w:rPr>
                  </w:pPr>
                  <w:r w:rsidRPr="00D647B3">
                    <w:rPr>
                      <w:bCs/>
                      <w:sz w:val="12"/>
                      <w:szCs w:val="12"/>
                    </w:rPr>
                    <w:t>Культурное развитие</w:t>
                  </w:r>
                </w:p>
                <w:p w:rsidR="002B1EA3" w:rsidRDefault="00692038" w:rsidP="00692038">
                  <w:pPr>
                    <w:autoSpaceDE w:val="0"/>
                    <w:autoSpaceDN w:val="0"/>
                    <w:adjustRightInd w:val="0"/>
                    <w:jc w:val="center"/>
                    <w:rPr>
                      <w:sz w:val="12"/>
                      <w:szCs w:val="12"/>
                    </w:rPr>
                  </w:pPr>
                  <w:r w:rsidRPr="00D647B3">
                    <w:rPr>
                      <w:bCs/>
                      <w:sz w:val="12"/>
                      <w:szCs w:val="12"/>
                    </w:rPr>
                    <w:t>3.6</w:t>
                  </w:r>
                  <w:r>
                    <w:rPr>
                      <w:bCs/>
                      <w:sz w:val="12"/>
                      <w:szCs w:val="12"/>
                    </w:rPr>
                    <w:t>.</w:t>
                  </w:r>
                </w:p>
              </w:tc>
              <w:tc>
                <w:tcPr>
                  <w:tcW w:w="850" w:type="dxa"/>
                  <w:tcBorders>
                    <w:top w:val="single" w:sz="4" w:space="0" w:color="000000"/>
                    <w:left w:val="single" w:sz="4" w:space="0" w:color="000000"/>
                    <w:bottom w:val="single" w:sz="4" w:space="0" w:color="000000"/>
                  </w:tcBorders>
                  <w:shd w:val="clear" w:color="auto" w:fill="auto"/>
                  <w:vAlign w:val="center"/>
                </w:tcPr>
                <w:p w:rsidR="002B1EA3" w:rsidRPr="00780A72" w:rsidRDefault="00692038" w:rsidP="0093785A">
                  <w:pPr>
                    <w:pStyle w:val="afe"/>
                    <w:rPr>
                      <w:sz w:val="11"/>
                      <w:szCs w:val="11"/>
                    </w:rPr>
                  </w:pPr>
                  <w:proofErr w:type="gramStart"/>
                  <w:r>
                    <w:rPr>
                      <w:sz w:val="12"/>
                      <w:szCs w:val="1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roofErr w:type="gramEnd"/>
                </w:p>
              </w:tc>
              <w:tc>
                <w:tcPr>
                  <w:tcW w:w="567" w:type="dxa"/>
                  <w:tcBorders>
                    <w:top w:val="single" w:sz="4" w:space="0" w:color="000000"/>
                    <w:left w:val="single" w:sz="4" w:space="0" w:color="000000"/>
                    <w:bottom w:val="single" w:sz="4" w:space="0" w:color="000000"/>
                  </w:tcBorders>
                  <w:shd w:val="clear" w:color="auto" w:fill="auto"/>
                  <w:vAlign w:val="center"/>
                </w:tcPr>
                <w:p w:rsidR="002B1EA3" w:rsidRPr="00DC3BEF" w:rsidRDefault="00692038" w:rsidP="0093785A">
                  <w:pPr>
                    <w:pStyle w:val="afe"/>
                    <w:rPr>
                      <w:sz w:val="12"/>
                      <w:szCs w:val="12"/>
                    </w:rPr>
                  </w:pPr>
                  <w:r>
                    <w:rPr>
                      <w:sz w:val="12"/>
                      <w:szCs w:val="12"/>
                    </w:rPr>
                    <w:t>1000</w:t>
                  </w:r>
                </w:p>
              </w:tc>
              <w:tc>
                <w:tcPr>
                  <w:tcW w:w="709" w:type="dxa"/>
                  <w:tcBorders>
                    <w:top w:val="single" w:sz="4" w:space="0" w:color="000000"/>
                    <w:left w:val="single" w:sz="4" w:space="0" w:color="000000"/>
                    <w:bottom w:val="single" w:sz="4" w:space="0" w:color="000000"/>
                  </w:tcBorders>
                  <w:shd w:val="clear" w:color="auto" w:fill="auto"/>
                  <w:vAlign w:val="center"/>
                </w:tcPr>
                <w:p w:rsidR="002B1EA3" w:rsidRPr="00DC3BEF" w:rsidRDefault="00692038" w:rsidP="0093785A">
                  <w:pPr>
                    <w:pStyle w:val="afe"/>
                    <w:rPr>
                      <w:sz w:val="12"/>
                      <w:szCs w:val="12"/>
                    </w:rPr>
                  </w:pPr>
                  <w:r>
                    <w:rPr>
                      <w:sz w:val="12"/>
                      <w:szCs w:val="12"/>
                    </w:rPr>
                    <w:t>10000</w:t>
                  </w:r>
                </w:p>
              </w:tc>
              <w:tc>
                <w:tcPr>
                  <w:tcW w:w="567" w:type="dxa"/>
                  <w:tcBorders>
                    <w:top w:val="single" w:sz="4" w:space="0" w:color="000000"/>
                    <w:left w:val="single" w:sz="4" w:space="0" w:color="000000"/>
                    <w:bottom w:val="single" w:sz="4" w:space="0" w:color="000000"/>
                  </w:tcBorders>
                  <w:shd w:val="clear" w:color="auto" w:fill="auto"/>
                  <w:vAlign w:val="center"/>
                </w:tcPr>
                <w:p w:rsidR="002B1EA3" w:rsidRPr="00DC3BEF" w:rsidRDefault="00C90F1E" w:rsidP="0093785A">
                  <w:pPr>
                    <w:pStyle w:val="afe"/>
                    <w:rPr>
                      <w:sz w:val="12"/>
                      <w:szCs w:val="12"/>
                    </w:rPr>
                  </w:pPr>
                  <w:r>
                    <w:rPr>
                      <w:sz w:val="12"/>
                      <w:szCs w:val="12"/>
                    </w:rPr>
                    <w:t>4/30</w:t>
                  </w:r>
                </w:p>
              </w:tc>
              <w:tc>
                <w:tcPr>
                  <w:tcW w:w="709" w:type="dxa"/>
                  <w:tcBorders>
                    <w:top w:val="single" w:sz="4" w:space="0" w:color="000000"/>
                    <w:left w:val="single" w:sz="4" w:space="0" w:color="000000"/>
                    <w:bottom w:val="single" w:sz="4" w:space="0" w:color="000000"/>
                  </w:tcBorders>
                  <w:shd w:val="clear" w:color="auto" w:fill="auto"/>
                  <w:vAlign w:val="center"/>
                </w:tcPr>
                <w:p w:rsidR="00C90F1E" w:rsidRDefault="00C90F1E" w:rsidP="0093785A">
                  <w:pPr>
                    <w:pStyle w:val="afe"/>
                    <w:rPr>
                      <w:sz w:val="12"/>
                      <w:szCs w:val="12"/>
                    </w:rPr>
                  </w:pPr>
                  <w:r w:rsidRPr="00C90F1E">
                    <w:rPr>
                      <w:sz w:val="12"/>
                      <w:szCs w:val="12"/>
                    </w:rPr>
                    <w:t>50 - 1 (10)</w:t>
                  </w:r>
                </w:p>
                <w:p w:rsidR="00C90F1E" w:rsidRDefault="00C90F1E" w:rsidP="0093785A">
                  <w:pPr>
                    <w:pStyle w:val="afe"/>
                    <w:rPr>
                      <w:sz w:val="12"/>
                      <w:szCs w:val="12"/>
                    </w:rPr>
                  </w:pPr>
                  <w:r w:rsidRPr="00C90F1E">
                    <w:rPr>
                      <w:sz w:val="12"/>
                      <w:szCs w:val="12"/>
                    </w:rPr>
                    <w:t xml:space="preserve"> 40 - 2 (15)</w:t>
                  </w:r>
                </w:p>
                <w:p w:rsidR="00C90F1E" w:rsidRDefault="00C90F1E" w:rsidP="0093785A">
                  <w:pPr>
                    <w:pStyle w:val="afe"/>
                    <w:rPr>
                      <w:sz w:val="12"/>
                      <w:szCs w:val="12"/>
                    </w:rPr>
                  </w:pPr>
                  <w:r w:rsidRPr="00C90F1E">
                    <w:rPr>
                      <w:sz w:val="12"/>
                      <w:szCs w:val="12"/>
                    </w:rPr>
                    <w:t xml:space="preserve"> 35 - 3 (20) </w:t>
                  </w:r>
                </w:p>
                <w:p w:rsidR="002B1EA3" w:rsidRPr="00C90F1E" w:rsidRDefault="00C90F1E" w:rsidP="0093785A">
                  <w:pPr>
                    <w:pStyle w:val="afe"/>
                    <w:rPr>
                      <w:sz w:val="12"/>
                      <w:szCs w:val="12"/>
                    </w:rPr>
                  </w:pPr>
                  <w:r w:rsidRPr="00C90F1E">
                    <w:rPr>
                      <w:sz w:val="12"/>
                      <w:szCs w:val="12"/>
                    </w:rPr>
                    <w:t>30 - 4 (30)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1EA3" w:rsidRPr="0087414E" w:rsidRDefault="002B1EA3" w:rsidP="0093785A">
                  <w:pPr>
                    <w:pStyle w:val="afe"/>
                    <w:rPr>
                      <w:sz w:val="12"/>
                      <w:szCs w:val="12"/>
                    </w:rPr>
                  </w:pPr>
                </w:p>
              </w:tc>
            </w:tr>
            <w:tr w:rsidR="009C34DA" w:rsidRPr="0087414E" w:rsidTr="009C34DA">
              <w:trPr>
                <w:trHeight w:val="1456"/>
              </w:trPr>
              <w:tc>
                <w:tcPr>
                  <w:tcW w:w="501" w:type="dxa"/>
                  <w:tcBorders>
                    <w:top w:val="single" w:sz="4" w:space="0" w:color="000000"/>
                    <w:left w:val="single" w:sz="4" w:space="0" w:color="000000"/>
                    <w:bottom w:val="single" w:sz="4" w:space="0" w:color="000000"/>
                  </w:tcBorders>
                  <w:shd w:val="clear" w:color="auto" w:fill="auto"/>
                  <w:vAlign w:val="center"/>
                </w:tcPr>
                <w:p w:rsidR="009C34DA" w:rsidRDefault="009C34DA" w:rsidP="009C34DA">
                  <w:pPr>
                    <w:autoSpaceDE w:val="0"/>
                    <w:autoSpaceDN w:val="0"/>
                    <w:adjustRightInd w:val="0"/>
                    <w:rPr>
                      <w:sz w:val="12"/>
                      <w:szCs w:val="12"/>
                    </w:rPr>
                  </w:pPr>
                  <w:r>
                    <w:rPr>
                      <w:sz w:val="12"/>
                      <w:szCs w:val="12"/>
                    </w:rPr>
                    <w:t>Спорт</w:t>
                  </w:r>
                </w:p>
                <w:p w:rsidR="009C34DA" w:rsidRDefault="009C34DA" w:rsidP="009C34DA">
                  <w:pPr>
                    <w:autoSpaceDE w:val="0"/>
                    <w:autoSpaceDN w:val="0"/>
                    <w:adjustRightInd w:val="0"/>
                    <w:rPr>
                      <w:sz w:val="12"/>
                      <w:szCs w:val="12"/>
                    </w:rPr>
                  </w:pPr>
                  <w:r>
                    <w:rPr>
                      <w:sz w:val="12"/>
                      <w:szCs w:val="12"/>
                    </w:rPr>
                    <w:t>5.1</w:t>
                  </w:r>
                </w:p>
                <w:p w:rsidR="009C34DA" w:rsidRPr="00D647B3" w:rsidRDefault="009C34DA" w:rsidP="00692038">
                  <w:pPr>
                    <w:autoSpaceDE w:val="0"/>
                    <w:autoSpaceDN w:val="0"/>
                    <w:adjustRightInd w:val="0"/>
                    <w:rPr>
                      <w:bCs/>
                      <w:sz w:val="12"/>
                      <w:szCs w:val="12"/>
                    </w:rPr>
                  </w:pPr>
                </w:p>
              </w:tc>
              <w:tc>
                <w:tcPr>
                  <w:tcW w:w="850" w:type="dxa"/>
                  <w:tcBorders>
                    <w:top w:val="single" w:sz="4" w:space="0" w:color="000000"/>
                    <w:left w:val="single" w:sz="4" w:space="0" w:color="000000"/>
                    <w:bottom w:val="single" w:sz="4" w:space="0" w:color="000000"/>
                  </w:tcBorders>
                  <w:shd w:val="clear" w:color="auto" w:fill="auto"/>
                  <w:vAlign w:val="center"/>
                </w:tcPr>
                <w:p w:rsidR="009C34DA" w:rsidRDefault="009C34DA" w:rsidP="0093785A">
                  <w:pPr>
                    <w:pStyle w:val="afe"/>
                    <w:rPr>
                      <w:sz w:val="12"/>
                      <w:szCs w:val="12"/>
                    </w:rPr>
                  </w:pPr>
                  <w:proofErr w:type="gramStart"/>
                  <w:r w:rsidRPr="00780A72">
                    <w:rPr>
                      <w:sz w:val="11"/>
                      <w:szCs w:val="11"/>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w:t>
                  </w:r>
                  <w:r w:rsidRPr="00780A72">
                    <w:rPr>
                      <w:sz w:val="11"/>
                      <w:szCs w:val="11"/>
                    </w:rPr>
                    <w:lastRenderedPageBreak/>
                    <w:t>сооружения, необходимые для водных видов спорта и хранения соответствующего инвентаря);</w:t>
                  </w:r>
                  <w:proofErr w:type="gramEnd"/>
                  <w:r w:rsidRPr="00780A72">
                    <w:rPr>
                      <w:sz w:val="11"/>
                      <w:szCs w:val="11"/>
                    </w:rPr>
                    <w:t xml:space="preserve"> размещение спортивных баз и лагерей</w:t>
                  </w:r>
                </w:p>
              </w:tc>
              <w:tc>
                <w:tcPr>
                  <w:tcW w:w="567" w:type="dxa"/>
                  <w:tcBorders>
                    <w:top w:val="single" w:sz="4" w:space="0" w:color="000000"/>
                    <w:left w:val="single" w:sz="4" w:space="0" w:color="000000"/>
                    <w:bottom w:val="single" w:sz="4" w:space="0" w:color="000000"/>
                  </w:tcBorders>
                  <w:shd w:val="clear" w:color="auto" w:fill="auto"/>
                  <w:vAlign w:val="center"/>
                </w:tcPr>
                <w:p w:rsidR="009C34DA" w:rsidRDefault="009C34DA" w:rsidP="0093785A">
                  <w:pPr>
                    <w:pStyle w:val="afe"/>
                    <w:rPr>
                      <w:sz w:val="12"/>
                      <w:szCs w:val="12"/>
                    </w:rPr>
                  </w:pPr>
                  <w:r>
                    <w:rPr>
                      <w:sz w:val="12"/>
                      <w:szCs w:val="12"/>
                    </w:rPr>
                    <w:lastRenderedPageBreak/>
                    <w:t>5000</w:t>
                  </w:r>
                </w:p>
              </w:tc>
              <w:tc>
                <w:tcPr>
                  <w:tcW w:w="709" w:type="dxa"/>
                  <w:tcBorders>
                    <w:top w:val="single" w:sz="4" w:space="0" w:color="000000"/>
                    <w:left w:val="single" w:sz="4" w:space="0" w:color="000000"/>
                    <w:bottom w:val="single" w:sz="4" w:space="0" w:color="000000"/>
                  </w:tcBorders>
                  <w:shd w:val="clear" w:color="auto" w:fill="auto"/>
                  <w:vAlign w:val="center"/>
                </w:tcPr>
                <w:p w:rsidR="009C34DA" w:rsidRDefault="009C34DA" w:rsidP="0093785A">
                  <w:pPr>
                    <w:pStyle w:val="afe"/>
                    <w:rPr>
                      <w:sz w:val="12"/>
                      <w:szCs w:val="12"/>
                    </w:rPr>
                  </w:pPr>
                  <w:r>
                    <w:rPr>
                      <w:sz w:val="12"/>
                      <w:szCs w:val="12"/>
                    </w:rPr>
                    <w:t>10000</w:t>
                  </w:r>
                </w:p>
              </w:tc>
              <w:tc>
                <w:tcPr>
                  <w:tcW w:w="567" w:type="dxa"/>
                  <w:tcBorders>
                    <w:top w:val="single" w:sz="4" w:space="0" w:color="000000"/>
                    <w:left w:val="single" w:sz="4" w:space="0" w:color="000000"/>
                    <w:bottom w:val="single" w:sz="4" w:space="0" w:color="000000"/>
                  </w:tcBorders>
                  <w:shd w:val="clear" w:color="auto" w:fill="auto"/>
                  <w:vAlign w:val="center"/>
                </w:tcPr>
                <w:p w:rsidR="009C34DA" w:rsidRDefault="009C34DA" w:rsidP="0093785A">
                  <w:pPr>
                    <w:pStyle w:val="afe"/>
                    <w:rPr>
                      <w:sz w:val="12"/>
                      <w:szCs w:val="12"/>
                    </w:rPr>
                  </w:pPr>
                  <w:r>
                    <w:rPr>
                      <w:sz w:val="12"/>
                      <w:szCs w:val="12"/>
                    </w:rPr>
                    <w:t>3/30</w:t>
                  </w:r>
                </w:p>
              </w:tc>
              <w:tc>
                <w:tcPr>
                  <w:tcW w:w="709" w:type="dxa"/>
                  <w:tcBorders>
                    <w:top w:val="single" w:sz="4" w:space="0" w:color="000000"/>
                    <w:left w:val="single" w:sz="4" w:space="0" w:color="000000"/>
                    <w:bottom w:val="single" w:sz="4" w:space="0" w:color="000000"/>
                  </w:tcBorders>
                  <w:shd w:val="clear" w:color="auto" w:fill="auto"/>
                  <w:vAlign w:val="center"/>
                </w:tcPr>
                <w:p w:rsidR="009C34DA" w:rsidRDefault="009C34DA" w:rsidP="0093785A">
                  <w:pPr>
                    <w:pStyle w:val="afe"/>
                    <w:rPr>
                      <w:sz w:val="12"/>
                      <w:szCs w:val="12"/>
                    </w:rPr>
                  </w:pPr>
                  <w:r w:rsidRPr="009C34DA">
                    <w:rPr>
                      <w:sz w:val="12"/>
                      <w:szCs w:val="12"/>
                    </w:rPr>
                    <w:t xml:space="preserve">75 - 1 (30) </w:t>
                  </w:r>
                </w:p>
                <w:p w:rsidR="009C34DA" w:rsidRDefault="009C34DA" w:rsidP="0093785A">
                  <w:pPr>
                    <w:pStyle w:val="afe"/>
                    <w:rPr>
                      <w:sz w:val="12"/>
                      <w:szCs w:val="12"/>
                    </w:rPr>
                  </w:pPr>
                  <w:r w:rsidRPr="009C34DA">
                    <w:rPr>
                      <w:sz w:val="12"/>
                      <w:szCs w:val="12"/>
                    </w:rPr>
                    <w:t xml:space="preserve">43 - 2 (30) </w:t>
                  </w:r>
                </w:p>
                <w:p w:rsidR="009C34DA" w:rsidRDefault="009C34DA" w:rsidP="0093785A">
                  <w:pPr>
                    <w:pStyle w:val="afe"/>
                    <w:rPr>
                      <w:sz w:val="12"/>
                      <w:szCs w:val="12"/>
                    </w:rPr>
                  </w:pPr>
                  <w:r w:rsidRPr="009C34DA">
                    <w:rPr>
                      <w:sz w:val="12"/>
                      <w:szCs w:val="12"/>
                    </w:rPr>
                    <w:t xml:space="preserve">31 - 3 (30) </w:t>
                  </w:r>
                </w:p>
                <w:p w:rsidR="009C34DA" w:rsidRPr="009C34DA" w:rsidRDefault="009C34DA" w:rsidP="0093785A">
                  <w:pPr>
                    <w:pStyle w:val="afe"/>
                    <w:rPr>
                      <w:sz w:val="12"/>
                      <w:szCs w:val="12"/>
                    </w:rPr>
                  </w:pPr>
                  <w:r w:rsidRPr="009C34DA">
                    <w:rPr>
                      <w:sz w:val="12"/>
                      <w:szCs w:val="12"/>
                    </w:rPr>
                    <w:t>Для плоскостных сооружений - 75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34DA" w:rsidRPr="0087414E" w:rsidRDefault="009C34DA" w:rsidP="0093785A">
                  <w:pPr>
                    <w:pStyle w:val="afe"/>
                    <w:rPr>
                      <w:sz w:val="12"/>
                      <w:szCs w:val="12"/>
                    </w:rPr>
                  </w:pPr>
                  <w:r>
                    <w:rPr>
                      <w:sz w:val="12"/>
                      <w:szCs w:val="12"/>
                    </w:rPr>
                    <w:t>3</w:t>
                  </w:r>
                </w:p>
              </w:tc>
            </w:tr>
          </w:tbl>
          <w:p w:rsidR="00306FB3" w:rsidRPr="00E11FE6" w:rsidRDefault="00C92803" w:rsidP="00306FB3">
            <w:pPr>
              <w:rPr>
                <w:sz w:val="12"/>
                <w:szCs w:val="12"/>
              </w:rPr>
            </w:pPr>
            <w:r>
              <w:rPr>
                <w:sz w:val="12"/>
                <w:szCs w:val="12"/>
              </w:rPr>
              <w:lastRenderedPageBreak/>
              <w:t>….</w:t>
            </w:r>
          </w:p>
        </w:tc>
        <w:tc>
          <w:tcPr>
            <w:tcW w:w="4820" w:type="dxa"/>
            <w:tcBorders>
              <w:top w:val="single" w:sz="4" w:space="0" w:color="auto"/>
              <w:left w:val="single" w:sz="4" w:space="0" w:color="auto"/>
              <w:bottom w:val="single" w:sz="4" w:space="0" w:color="auto"/>
              <w:right w:val="single" w:sz="4" w:space="0" w:color="auto"/>
            </w:tcBorders>
          </w:tcPr>
          <w:p w:rsidR="00F50E76" w:rsidRDefault="00A0416C" w:rsidP="00A1602D">
            <w:pPr>
              <w:autoSpaceDE w:val="0"/>
              <w:autoSpaceDN w:val="0"/>
              <w:adjustRightInd w:val="0"/>
              <w:outlineLvl w:val="0"/>
              <w:rPr>
                <w:sz w:val="12"/>
                <w:szCs w:val="12"/>
              </w:rPr>
            </w:pPr>
            <w:r>
              <w:rPr>
                <w:sz w:val="12"/>
                <w:szCs w:val="12"/>
              </w:rPr>
              <w:lastRenderedPageBreak/>
              <w:t>в территориальной зоне</w:t>
            </w:r>
            <w:r w:rsidR="007C66CE" w:rsidRPr="00E11FE6">
              <w:rPr>
                <w:sz w:val="12"/>
                <w:szCs w:val="12"/>
              </w:rPr>
              <w:t xml:space="preserve"> </w:t>
            </w:r>
            <w:r w:rsidRPr="00E11FE6">
              <w:rPr>
                <w:sz w:val="12"/>
                <w:szCs w:val="12"/>
              </w:rPr>
              <w:t>«</w:t>
            </w:r>
            <w:r w:rsidR="009D7AFF">
              <w:rPr>
                <w:sz w:val="12"/>
                <w:szCs w:val="12"/>
              </w:rPr>
              <w:t>Ж-4</w:t>
            </w:r>
            <w:r w:rsidR="009D7AFF" w:rsidRPr="00E11FE6">
              <w:rPr>
                <w:sz w:val="12"/>
                <w:szCs w:val="12"/>
              </w:rPr>
              <w:t xml:space="preserve">. Зона </w:t>
            </w:r>
            <w:r w:rsidR="009D7AFF">
              <w:rPr>
                <w:sz w:val="12"/>
                <w:szCs w:val="12"/>
              </w:rPr>
              <w:t>многоэтажной жилой застройки</w:t>
            </w:r>
            <w:r w:rsidRPr="00E11FE6">
              <w:rPr>
                <w:sz w:val="12"/>
                <w:szCs w:val="12"/>
              </w:rPr>
              <w:t>»</w:t>
            </w:r>
            <w:r w:rsidRPr="00F50E76">
              <w:rPr>
                <w:sz w:val="12"/>
                <w:szCs w:val="12"/>
              </w:rPr>
              <w:t>:</w:t>
            </w:r>
            <w:r w:rsidR="00F50E76" w:rsidRPr="00F50E76">
              <w:rPr>
                <w:sz w:val="12"/>
                <w:szCs w:val="12"/>
              </w:rPr>
              <w:t xml:space="preserve"> </w:t>
            </w:r>
          </w:p>
          <w:p w:rsidR="00F50E76" w:rsidRPr="00F50E76" w:rsidRDefault="00F50E76" w:rsidP="00A1602D">
            <w:pPr>
              <w:autoSpaceDE w:val="0"/>
              <w:autoSpaceDN w:val="0"/>
              <w:adjustRightInd w:val="0"/>
              <w:outlineLvl w:val="0"/>
              <w:rPr>
                <w:sz w:val="12"/>
                <w:szCs w:val="12"/>
              </w:rPr>
            </w:pPr>
            <w:r w:rsidRPr="00F50E76">
              <w:rPr>
                <w:sz w:val="12"/>
                <w:szCs w:val="12"/>
              </w:rPr>
              <w:t>в основных видах разрешенного использования:</w:t>
            </w:r>
          </w:p>
          <w:p w:rsidR="00F50E76" w:rsidRPr="00F50E76" w:rsidRDefault="00F50E76" w:rsidP="00A1602D">
            <w:pPr>
              <w:widowControl w:val="0"/>
              <w:shd w:val="clear" w:color="auto" w:fill="FFFFFF"/>
              <w:suppressAutoHyphens/>
              <w:jc w:val="both"/>
              <w:rPr>
                <w:sz w:val="12"/>
                <w:szCs w:val="12"/>
              </w:rPr>
            </w:pPr>
            <w:r w:rsidRPr="00F50E76">
              <w:rPr>
                <w:sz w:val="12"/>
                <w:szCs w:val="12"/>
              </w:rPr>
              <w:t>в строке «Дошкольное, начальное и среднее общее образование 3.5.1» в графе «Предельные размеры земельных участков мин. (кв</w:t>
            </w:r>
            <w:proofErr w:type="gramStart"/>
            <w:r w:rsidRPr="00F50E76">
              <w:rPr>
                <w:sz w:val="12"/>
                <w:szCs w:val="12"/>
              </w:rPr>
              <w:t>.м</w:t>
            </w:r>
            <w:proofErr w:type="gramEnd"/>
            <w:r w:rsidRPr="00F50E76">
              <w:rPr>
                <w:sz w:val="12"/>
                <w:szCs w:val="12"/>
              </w:rPr>
              <w:t>)» цифру «10000» заменить цифрой «5000», в графе «Предельные размеры земельных участков макс. (кв.м)» цифру «30000» заменить цифрой «10000»,</w:t>
            </w:r>
          </w:p>
          <w:p w:rsidR="00F50E76" w:rsidRPr="00F50E76" w:rsidRDefault="00F50E76" w:rsidP="00A1602D">
            <w:pPr>
              <w:widowControl w:val="0"/>
              <w:shd w:val="clear" w:color="auto" w:fill="FFFFFF"/>
              <w:suppressAutoHyphens/>
              <w:jc w:val="both"/>
              <w:rPr>
                <w:sz w:val="12"/>
                <w:szCs w:val="12"/>
              </w:rPr>
            </w:pPr>
            <w:r w:rsidRPr="00F50E76">
              <w:rPr>
                <w:sz w:val="12"/>
                <w:szCs w:val="12"/>
              </w:rPr>
              <w:t>в строке «Культурное развитие 3.6.» в графе «Предельные размеры земельных участков мин. (кв</w:t>
            </w:r>
            <w:proofErr w:type="gramStart"/>
            <w:r w:rsidRPr="00F50E76">
              <w:rPr>
                <w:sz w:val="12"/>
                <w:szCs w:val="12"/>
              </w:rPr>
              <w:t>.м</w:t>
            </w:r>
            <w:proofErr w:type="gramEnd"/>
            <w:r w:rsidRPr="00F50E76">
              <w:rPr>
                <w:sz w:val="12"/>
                <w:szCs w:val="12"/>
              </w:rPr>
              <w:t xml:space="preserve">)» цифру «1000» заменить цифрой «500», </w:t>
            </w:r>
          </w:p>
          <w:p w:rsidR="00A0416C" w:rsidRPr="00F50E76" w:rsidRDefault="00F50E76" w:rsidP="00A1602D">
            <w:pPr>
              <w:autoSpaceDE w:val="0"/>
              <w:autoSpaceDN w:val="0"/>
              <w:adjustRightInd w:val="0"/>
              <w:outlineLvl w:val="0"/>
              <w:rPr>
                <w:sz w:val="12"/>
                <w:szCs w:val="12"/>
              </w:rPr>
            </w:pPr>
            <w:r w:rsidRPr="00F50E76">
              <w:rPr>
                <w:sz w:val="12"/>
                <w:szCs w:val="12"/>
              </w:rPr>
              <w:t>в строке «Спорт 5.1» в графе «Предельные размеры земельных участков мин. (кв</w:t>
            </w:r>
            <w:proofErr w:type="gramStart"/>
            <w:r w:rsidRPr="00F50E76">
              <w:rPr>
                <w:sz w:val="12"/>
                <w:szCs w:val="12"/>
              </w:rPr>
              <w:t>.м</w:t>
            </w:r>
            <w:proofErr w:type="gramEnd"/>
            <w:r w:rsidRPr="00F50E76">
              <w:rPr>
                <w:sz w:val="12"/>
                <w:szCs w:val="12"/>
              </w:rPr>
              <w:t>)» цифру «5000» заменить цифрой «500»</w:t>
            </w:r>
          </w:p>
          <w:p w:rsidR="007C66CE" w:rsidRPr="00E11FE6" w:rsidRDefault="00A0416C" w:rsidP="007A6F64">
            <w:pPr>
              <w:autoSpaceDE w:val="0"/>
              <w:autoSpaceDN w:val="0"/>
              <w:adjustRightInd w:val="0"/>
              <w:outlineLvl w:val="0"/>
              <w:rPr>
                <w:sz w:val="12"/>
                <w:szCs w:val="12"/>
              </w:rPr>
            </w:pPr>
            <w:r w:rsidRPr="00E11FE6">
              <w:rPr>
                <w:sz w:val="12"/>
                <w:szCs w:val="12"/>
              </w:rPr>
              <w:t xml:space="preserve"> </w:t>
            </w:r>
          </w:p>
          <w:p w:rsidR="007C66CE" w:rsidRDefault="007C66CE" w:rsidP="007A6F64">
            <w:pPr>
              <w:jc w:val="center"/>
              <w:rPr>
                <w:sz w:val="12"/>
                <w:szCs w:val="12"/>
              </w:rPr>
            </w:pPr>
          </w:p>
          <w:p w:rsidR="006D2808" w:rsidRPr="00E11FE6" w:rsidRDefault="006D2808" w:rsidP="007A6F64">
            <w:pPr>
              <w:jc w:val="center"/>
              <w:rPr>
                <w:sz w:val="12"/>
                <w:szCs w:val="12"/>
              </w:rPr>
            </w:pPr>
          </w:p>
        </w:tc>
        <w:tc>
          <w:tcPr>
            <w:tcW w:w="5386" w:type="dxa"/>
            <w:tcBorders>
              <w:top w:val="single" w:sz="4" w:space="0" w:color="auto"/>
              <w:left w:val="single" w:sz="4" w:space="0" w:color="auto"/>
              <w:bottom w:val="single" w:sz="4" w:space="0" w:color="auto"/>
              <w:right w:val="single" w:sz="4" w:space="0" w:color="auto"/>
            </w:tcBorders>
          </w:tcPr>
          <w:p w:rsidR="009D7AFF" w:rsidRPr="00E11FE6" w:rsidRDefault="009D7AFF" w:rsidP="009D7AFF">
            <w:pPr>
              <w:autoSpaceDE w:val="0"/>
              <w:autoSpaceDN w:val="0"/>
              <w:adjustRightInd w:val="0"/>
              <w:outlineLvl w:val="0"/>
              <w:rPr>
                <w:sz w:val="12"/>
                <w:szCs w:val="12"/>
              </w:rPr>
            </w:pPr>
            <w:r>
              <w:rPr>
                <w:sz w:val="12"/>
                <w:szCs w:val="12"/>
              </w:rPr>
              <w:t>Ж-4</w:t>
            </w:r>
            <w:r w:rsidRPr="00E11FE6">
              <w:rPr>
                <w:sz w:val="12"/>
                <w:szCs w:val="12"/>
              </w:rPr>
              <w:t xml:space="preserve">. Зона </w:t>
            </w:r>
            <w:r>
              <w:rPr>
                <w:sz w:val="12"/>
                <w:szCs w:val="12"/>
              </w:rPr>
              <w:t>многоэтажной жилой</w:t>
            </w:r>
            <w:r w:rsidRPr="00E11FE6">
              <w:rPr>
                <w:sz w:val="12"/>
                <w:szCs w:val="12"/>
              </w:rPr>
              <w:t xml:space="preserve"> застройки</w:t>
            </w:r>
          </w:p>
          <w:p w:rsidR="007C66CE" w:rsidRPr="00E11FE6" w:rsidRDefault="007C66CE" w:rsidP="007C66CE">
            <w:pPr>
              <w:autoSpaceDE w:val="0"/>
              <w:autoSpaceDN w:val="0"/>
              <w:adjustRightInd w:val="0"/>
              <w:outlineLvl w:val="0"/>
              <w:rPr>
                <w:sz w:val="12"/>
                <w:szCs w:val="12"/>
              </w:rPr>
            </w:pPr>
            <w:r w:rsidRPr="00E11FE6">
              <w:rPr>
                <w:sz w:val="12"/>
                <w:szCs w:val="12"/>
              </w:rPr>
              <w:t>Основные виды разрешенного использования</w:t>
            </w:r>
          </w:p>
          <w:p w:rsidR="007C66CE" w:rsidRPr="00E11FE6" w:rsidRDefault="007C66CE" w:rsidP="007C66CE">
            <w:pPr>
              <w:autoSpaceDE w:val="0"/>
              <w:autoSpaceDN w:val="0"/>
              <w:adjustRightInd w:val="0"/>
              <w:outlineLvl w:val="0"/>
              <w:rPr>
                <w:sz w:val="12"/>
                <w:szCs w:val="12"/>
              </w:rPr>
            </w:pPr>
          </w:p>
          <w:tbl>
            <w:tblPr>
              <w:tblW w:w="5178" w:type="dxa"/>
              <w:tblLayout w:type="fixed"/>
              <w:tblLook w:val="0000"/>
            </w:tblPr>
            <w:tblGrid>
              <w:gridCol w:w="642"/>
              <w:gridCol w:w="850"/>
              <w:gridCol w:w="709"/>
              <w:gridCol w:w="709"/>
              <w:gridCol w:w="708"/>
              <w:gridCol w:w="851"/>
              <w:gridCol w:w="709"/>
            </w:tblGrid>
            <w:tr w:rsidR="007C66CE" w:rsidRPr="00E11FE6" w:rsidTr="002B1EA3">
              <w:trPr>
                <w:cantSplit/>
                <w:trHeight w:val="1186"/>
                <w:tblHeader/>
              </w:trPr>
              <w:tc>
                <w:tcPr>
                  <w:tcW w:w="642" w:type="dxa"/>
                  <w:vMerge w:val="restart"/>
                  <w:tcBorders>
                    <w:top w:val="single" w:sz="4" w:space="0" w:color="000000"/>
                    <w:left w:val="single" w:sz="4" w:space="0" w:color="000000"/>
                    <w:bottom w:val="single" w:sz="4" w:space="0" w:color="000000"/>
                  </w:tcBorders>
                  <w:shd w:val="clear" w:color="auto" w:fill="auto"/>
                </w:tcPr>
                <w:p w:rsidR="007C66CE" w:rsidRPr="00E11FE6" w:rsidRDefault="007C66CE" w:rsidP="007A6F64">
                  <w:pPr>
                    <w:pStyle w:val="afe"/>
                    <w:widowControl w:val="0"/>
                    <w:suppressAutoHyphens w:val="0"/>
                    <w:jc w:val="center"/>
                    <w:rPr>
                      <w:sz w:val="12"/>
                      <w:szCs w:val="12"/>
                    </w:rPr>
                  </w:pPr>
                  <w:r w:rsidRPr="00E11FE6">
                    <w:rPr>
                      <w:sz w:val="12"/>
                      <w:szCs w:val="12"/>
                    </w:rPr>
                    <w:t>Наименование и код ВРИ</w:t>
                  </w:r>
                </w:p>
              </w:tc>
              <w:tc>
                <w:tcPr>
                  <w:tcW w:w="850" w:type="dxa"/>
                  <w:vMerge w:val="restart"/>
                  <w:tcBorders>
                    <w:top w:val="single" w:sz="4" w:space="0" w:color="000000"/>
                    <w:left w:val="single" w:sz="4" w:space="0" w:color="000000"/>
                    <w:bottom w:val="single" w:sz="4" w:space="0" w:color="000000"/>
                  </w:tcBorders>
                  <w:shd w:val="clear" w:color="auto" w:fill="auto"/>
                </w:tcPr>
                <w:p w:rsidR="007C66CE" w:rsidRPr="00E11FE6" w:rsidRDefault="007C66CE" w:rsidP="007A6F64">
                  <w:pPr>
                    <w:pStyle w:val="afe"/>
                    <w:widowControl w:val="0"/>
                    <w:suppressAutoHyphens w:val="0"/>
                    <w:jc w:val="center"/>
                    <w:rPr>
                      <w:sz w:val="12"/>
                      <w:szCs w:val="12"/>
                    </w:rPr>
                  </w:pPr>
                  <w:r w:rsidRPr="00E11FE6">
                    <w:rPr>
                      <w:sz w:val="12"/>
                      <w:szCs w:val="12"/>
                    </w:rPr>
                    <w:t>Описание ВРИ</w:t>
                  </w:r>
                </w:p>
              </w:tc>
              <w:tc>
                <w:tcPr>
                  <w:tcW w:w="1418" w:type="dxa"/>
                  <w:gridSpan w:val="2"/>
                  <w:tcBorders>
                    <w:top w:val="single" w:sz="4" w:space="0" w:color="000000"/>
                    <w:left w:val="single" w:sz="4" w:space="0" w:color="000000"/>
                    <w:bottom w:val="single" w:sz="4" w:space="0" w:color="000000"/>
                  </w:tcBorders>
                  <w:shd w:val="clear" w:color="auto" w:fill="auto"/>
                </w:tcPr>
                <w:p w:rsidR="007C66CE" w:rsidRPr="00E11FE6" w:rsidRDefault="007C66CE" w:rsidP="007A6F64">
                  <w:pPr>
                    <w:pStyle w:val="afe"/>
                    <w:widowControl w:val="0"/>
                    <w:suppressAutoHyphens w:val="0"/>
                    <w:jc w:val="center"/>
                    <w:rPr>
                      <w:sz w:val="12"/>
                      <w:szCs w:val="12"/>
                    </w:rPr>
                  </w:pPr>
                  <w:r w:rsidRPr="00E11FE6">
                    <w:rPr>
                      <w:sz w:val="12"/>
                      <w:szCs w:val="12"/>
                    </w:rPr>
                    <w:t>Предельные размеры земельных участков</w:t>
                  </w:r>
                </w:p>
              </w:tc>
              <w:tc>
                <w:tcPr>
                  <w:tcW w:w="708" w:type="dxa"/>
                  <w:vMerge w:val="restart"/>
                  <w:tcBorders>
                    <w:top w:val="single" w:sz="4" w:space="0" w:color="000000"/>
                    <w:left w:val="single" w:sz="4" w:space="0" w:color="000000"/>
                    <w:bottom w:val="single" w:sz="4" w:space="0" w:color="000000"/>
                  </w:tcBorders>
                  <w:shd w:val="clear" w:color="auto" w:fill="auto"/>
                </w:tcPr>
                <w:p w:rsidR="007C66CE" w:rsidRPr="00E11FE6" w:rsidRDefault="007C66CE" w:rsidP="007A6F64">
                  <w:pPr>
                    <w:pStyle w:val="afe"/>
                    <w:widowControl w:val="0"/>
                    <w:suppressAutoHyphens w:val="0"/>
                    <w:jc w:val="center"/>
                    <w:rPr>
                      <w:sz w:val="12"/>
                      <w:szCs w:val="12"/>
                    </w:rPr>
                  </w:pPr>
                  <w:r w:rsidRPr="00E11FE6">
                    <w:rPr>
                      <w:sz w:val="12"/>
                      <w:szCs w:val="12"/>
                    </w:rPr>
                    <w:t>Предельное количество этажей/предельная высота (</w:t>
                  </w:r>
                  <w:proofErr w:type="spellStart"/>
                  <w:r w:rsidRPr="00E11FE6">
                    <w:rPr>
                      <w:sz w:val="12"/>
                      <w:szCs w:val="12"/>
                    </w:rPr>
                    <w:t>эт</w:t>
                  </w:r>
                  <w:proofErr w:type="spellEnd"/>
                  <w:r w:rsidRPr="00E11FE6">
                    <w:rPr>
                      <w:sz w:val="12"/>
                      <w:szCs w:val="12"/>
                    </w:rPr>
                    <w:t>./м)</w:t>
                  </w:r>
                </w:p>
              </w:tc>
              <w:tc>
                <w:tcPr>
                  <w:tcW w:w="851" w:type="dxa"/>
                  <w:vMerge w:val="restart"/>
                  <w:tcBorders>
                    <w:top w:val="single" w:sz="4" w:space="0" w:color="000000"/>
                    <w:left w:val="single" w:sz="4" w:space="0" w:color="000000"/>
                    <w:bottom w:val="single" w:sz="4" w:space="0" w:color="000000"/>
                  </w:tcBorders>
                  <w:shd w:val="clear" w:color="auto" w:fill="auto"/>
                </w:tcPr>
                <w:p w:rsidR="007C66CE" w:rsidRPr="00E11FE6" w:rsidRDefault="007C66CE" w:rsidP="007A6F64">
                  <w:pPr>
                    <w:pStyle w:val="afe"/>
                    <w:widowControl w:val="0"/>
                    <w:suppressAutoHyphens w:val="0"/>
                    <w:jc w:val="center"/>
                    <w:rPr>
                      <w:sz w:val="12"/>
                      <w:szCs w:val="12"/>
                    </w:rPr>
                  </w:pPr>
                  <w:r w:rsidRPr="00E11FE6">
                    <w:rPr>
                      <w:sz w:val="12"/>
                      <w:szCs w:val="12"/>
                    </w:rPr>
                    <w:t>Макс.  % застройки в зависимости от этажности (высоты) объекта капитального строительства</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66CE" w:rsidRPr="00E11FE6" w:rsidRDefault="007C66CE" w:rsidP="007A6F64">
                  <w:pPr>
                    <w:pStyle w:val="afe"/>
                    <w:widowControl w:val="0"/>
                    <w:suppressAutoHyphens w:val="0"/>
                    <w:jc w:val="center"/>
                    <w:rPr>
                      <w:sz w:val="12"/>
                      <w:szCs w:val="12"/>
                    </w:rPr>
                  </w:pPr>
                  <w:r w:rsidRPr="00E11FE6">
                    <w:rPr>
                      <w:sz w:val="12"/>
                      <w:szCs w:val="12"/>
                    </w:rPr>
                    <w:t>Мин.  отступы от границ земельного участка (м)</w:t>
                  </w:r>
                </w:p>
              </w:tc>
            </w:tr>
            <w:tr w:rsidR="007C66CE" w:rsidRPr="00E11FE6" w:rsidTr="002B1EA3">
              <w:trPr>
                <w:cantSplit/>
                <w:trHeight w:val="501"/>
                <w:tblHeader/>
              </w:trPr>
              <w:tc>
                <w:tcPr>
                  <w:tcW w:w="642" w:type="dxa"/>
                  <w:vMerge/>
                  <w:tcBorders>
                    <w:top w:val="single" w:sz="4" w:space="0" w:color="000000"/>
                    <w:left w:val="single" w:sz="4" w:space="0" w:color="000000"/>
                    <w:bottom w:val="single" w:sz="4" w:space="0" w:color="000000"/>
                  </w:tcBorders>
                  <w:shd w:val="clear" w:color="auto" w:fill="auto"/>
                </w:tcPr>
                <w:p w:rsidR="007C66CE" w:rsidRPr="00E11FE6" w:rsidRDefault="007C66CE" w:rsidP="007A6F64">
                  <w:pPr>
                    <w:rPr>
                      <w:sz w:val="12"/>
                      <w:szCs w:val="12"/>
                    </w:rPr>
                  </w:pPr>
                </w:p>
              </w:tc>
              <w:tc>
                <w:tcPr>
                  <w:tcW w:w="850" w:type="dxa"/>
                  <w:vMerge/>
                  <w:tcBorders>
                    <w:top w:val="single" w:sz="4" w:space="0" w:color="000000"/>
                    <w:left w:val="single" w:sz="4" w:space="0" w:color="000000"/>
                    <w:bottom w:val="single" w:sz="4" w:space="0" w:color="000000"/>
                  </w:tcBorders>
                  <w:shd w:val="clear" w:color="auto" w:fill="auto"/>
                </w:tcPr>
                <w:p w:rsidR="007C66CE" w:rsidRPr="00E11FE6" w:rsidRDefault="007C66CE" w:rsidP="007A6F64">
                  <w:pPr>
                    <w:rPr>
                      <w:sz w:val="12"/>
                      <w:szCs w:val="12"/>
                    </w:rPr>
                  </w:pPr>
                </w:p>
              </w:tc>
              <w:tc>
                <w:tcPr>
                  <w:tcW w:w="709" w:type="dxa"/>
                  <w:tcBorders>
                    <w:top w:val="single" w:sz="4" w:space="0" w:color="000000"/>
                    <w:left w:val="single" w:sz="4" w:space="0" w:color="000000"/>
                    <w:bottom w:val="single" w:sz="4" w:space="0" w:color="000000"/>
                  </w:tcBorders>
                  <w:shd w:val="clear" w:color="auto" w:fill="auto"/>
                </w:tcPr>
                <w:p w:rsidR="007C66CE" w:rsidRPr="00E11FE6" w:rsidRDefault="007C66CE" w:rsidP="007A6F64">
                  <w:pPr>
                    <w:pStyle w:val="afe"/>
                    <w:jc w:val="center"/>
                    <w:rPr>
                      <w:sz w:val="12"/>
                      <w:szCs w:val="12"/>
                    </w:rPr>
                  </w:pPr>
                  <w:r w:rsidRPr="00E11FE6">
                    <w:rPr>
                      <w:sz w:val="12"/>
                      <w:szCs w:val="12"/>
                    </w:rPr>
                    <w:t>мин. (кв</w:t>
                  </w:r>
                  <w:proofErr w:type="gramStart"/>
                  <w:r w:rsidRPr="00E11FE6">
                    <w:rPr>
                      <w:sz w:val="12"/>
                      <w:szCs w:val="12"/>
                    </w:rPr>
                    <w:t>.м</w:t>
                  </w:r>
                  <w:proofErr w:type="gramEnd"/>
                  <w:r w:rsidRPr="00E11FE6">
                    <w:rPr>
                      <w:sz w:val="12"/>
                      <w:szCs w:val="12"/>
                    </w:rPr>
                    <w:t>)</w:t>
                  </w:r>
                </w:p>
              </w:tc>
              <w:tc>
                <w:tcPr>
                  <w:tcW w:w="709" w:type="dxa"/>
                  <w:tcBorders>
                    <w:top w:val="single" w:sz="4" w:space="0" w:color="000000"/>
                    <w:left w:val="single" w:sz="4" w:space="0" w:color="000000"/>
                    <w:bottom w:val="single" w:sz="4" w:space="0" w:color="000000"/>
                  </w:tcBorders>
                  <w:shd w:val="clear" w:color="auto" w:fill="auto"/>
                </w:tcPr>
                <w:p w:rsidR="007C66CE" w:rsidRPr="00E11FE6" w:rsidRDefault="007C66CE" w:rsidP="007A6F64">
                  <w:pPr>
                    <w:pStyle w:val="afe"/>
                    <w:jc w:val="center"/>
                    <w:rPr>
                      <w:sz w:val="12"/>
                      <w:szCs w:val="12"/>
                    </w:rPr>
                  </w:pPr>
                  <w:r w:rsidRPr="00E11FE6">
                    <w:rPr>
                      <w:sz w:val="12"/>
                      <w:szCs w:val="12"/>
                    </w:rPr>
                    <w:t>макс. (кв</w:t>
                  </w:r>
                  <w:proofErr w:type="gramStart"/>
                  <w:r w:rsidRPr="00E11FE6">
                    <w:rPr>
                      <w:sz w:val="12"/>
                      <w:szCs w:val="12"/>
                    </w:rPr>
                    <w:t>.м</w:t>
                  </w:r>
                  <w:proofErr w:type="gramEnd"/>
                  <w:r w:rsidRPr="00E11FE6">
                    <w:rPr>
                      <w:sz w:val="12"/>
                      <w:szCs w:val="12"/>
                    </w:rPr>
                    <w:t>)</w:t>
                  </w:r>
                </w:p>
              </w:tc>
              <w:tc>
                <w:tcPr>
                  <w:tcW w:w="708" w:type="dxa"/>
                  <w:vMerge/>
                  <w:tcBorders>
                    <w:top w:val="single" w:sz="4" w:space="0" w:color="000000"/>
                    <w:left w:val="single" w:sz="4" w:space="0" w:color="000000"/>
                    <w:bottom w:val="single" w:sz="4" w:space="0" w:color="000000"/>
                  </w:tcBorders>
                  <w:shd w:val="clear" w:color="auto" w:fill="auto"/>
                </w:tcPr>
                <w:p w:rsidR="007C66CE" w:rsidRPr="00E11FE6" w:rsidRDefault="007C66CE" w:rsidP="007A6F64">
                  <w:pPr>
                    <w:rPr>
                      <w:sz w:val="12"/>
                      <w:szCs w:val="12"/>
                    </w:rPr>
                  </w:pPr>
                </w:p>
              </w:tc>
              <w:tc>
                <w:tcPr>
                  <w:tcW w:w="851" w:type="dxa"/>
                  <w:vMerge/>
                  <w:tcBorders>
                    <w:top w:val="single" w:sz="4" w:space="0" w:color="000000"/>
                    <w:left w:val="single" w:sz="4" w:space="0" w:color="000000"/>
                    <w:bottom w:val="single" w:sz="4" w:space="0" w:color="000000"/>
                  </w:tcBorders>
                  <w:shd w:val="clear" w:color="auto" w:fill="auto"/>
                </w:tcPr>
                <w:p w:rsidR="007C66CE" w:rsidRPr="00E11FE6" w:rsidRDefault="007C66CE" w:rsidP="007A6F64">
                  <w:pPr>
                    <w:rPr>
                      <w:sz w:val="12"/>
                      <w:szCs w:val="12"/>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Pr>
                <w:p w:rsidR="007C66CE" w:rsidRPr="00E11FE6" w:rsidRDefault="007C66CE" w:rsidP="007A6F64">
                  <w:pPr>
                    <w:rPr>
                      <w:sz w:val="12"/>
                      <w:szCs w:val="12"/>
                    </w:rPr>
                  </w:pPr>
                </w:p>
              </w:tc>
            </w:tr>
            <w:tr w:rsidR="007C66CE" w:rsidRPr="00E11FE6" w:rsidTr="002B1EA3">
              <w:trPr>
                <w:trHeight w:val="251"/>
              </w:trPr>
              <w:tc>
                <w:tcPr>
                  <w:tcW w:w="5178" w:type="dxa"/>
                  <w:gridSpan w:val="7"/>
                  <w:tcBorders>
                    <w:top w:val="single" w:sz="4" w:space="0" w:color="000000"/>
                    <w:bottom w:val="single" w:sz="4" w:space="0" w:color="000000"/>
                  </w:tcBorders>
                  <w:shd w:val="clear" w:color="auto" w:fill="auto"/>
                </w:tcPr>
                <w:p w:rsidR="007C66CE" w:rsidRPr="00E11FE6" w:rsidRDefault="007C66CE" w:rsidP="007A6F64">
                  <w:pPr>
                    <w:pStyle w:val="afe"/>
                    <w:widowControl w:val="0"/>
                    <w:rPr>
                      <w:sz w:val="12"/>
                      <w:szCs w:val="12"/>
                    </w:rPr>
                  </w:pPr>
                  <w:r w:rsidRPr="00E11FE6">
                    <w:rPr>
                      <w:sz w:val="12"/>
                      <w:szCs w:val="12"/>
                    </w:rPr>
                    <w:t>….</w:t>
                  </w:r>
                </w:p>
              </w:tc>
            </w:tr>
            <w:tr w:rsidR="007C66CE" w:rsidRPr="00E11FE6" w:rsidTr="002B1EA3">
              <w:trPr>
                <w:trHeight w:val="875"/>
              </w:trPr>
              <w:tc>
                <w:tcPr>
                  <w:tcW w:w="642" w:type="dxa"/>
                  <w:tcBorders>
                    <w:top w:val="single" w:sz="4" w:space="0" w:color="000000"/>
                    <w:left w:val="single" w:sz="4" w:space="0" w:color="000000"/>
                    <w:bottom w:val="single" w:sz="4" w:space="0" w:color="000000"/>
                  </w:tcBorders>
                  <w:shd w:val="clear" w:color="auto" w:fill="auto"/>
                </w:tcPr>
                <w:p w:rsidR="007C66CE" w:rsidRPr="00E11FE6" w:rsidRDefault="000C41DF" w:rsidP="007A6F64">
                  <w:pPr>
                    <w:pStyle w:val="afe"/>
                    <w:widowControl w:val="0"/>
                    <w:suppressAutoHyphens w:val="0"/>
                    <w:rPr>
                      <w:sz w:val="12"/>
                      <w:szCs w:val="12"/>
                    </w:rPr>
                  </w:pPr>
                  <w:r w:rsidRPr="00F50E76">
                    <w:rPr>
                      <w:sz w:val="12"/>
                      <w:szCs w:val="12"/>
                    </w:rPr>
                    <w:t>Среднее и высшее профессиональное образование 3.5.2</w:t>
                  </w:r>
                </w:p>
              </w:tc>
              <w:tc>
                <w:tcPr>
                  <w:tcW w:w="850" w:type="dxa"/>
                  <w:tcBorders>
                    <w:top w:val="single" w:sz="4" w:space="0" w:color="000000"/>
                    <w:left w:val="single" w:sz="4" w:space="0" w:color="000000"/>
                    <w:bottom w:val="single" w:sz="4" w:space="0" w:color="000000"/>
                  </w:tcBorders>
                  <w:shd w:val="clear" w:color="auto" w:fill="auto"/>
                </w:tcPr>
                <w:p w:rsidR="007C66CE" w:rsidRPr="00E11FE6" w:rsidRDefault="000C41DF" w:rsidP="007A6F64">
                  <w:pPr>
                    <w:pStyle w:val="afe"/>
                    <w:widowControl w:val="0"/>
                    <w:suppressAutoHyphens w:val="0"/>
                    <w:rPr>
                      <w:sz w:val="12"/>
                      <w:szCs w:val="12"/>
                    </w:rPr>
                  </w:pPr>
                  <w:r w:rsidRPr="00F50E76">
                    <w:rPr>
                      <w:sz w:val="12"/>
                      <w:szCs w:val="12"/>
                    </w:rPr>
                    <w:t>Размещение объектов капитального строительства, предназначенных для профессион</w:t>
                  </w:r>
                  <w:r w:rsidRPr="00F50E76">
                    <w:rPr>
                      <w:sz w:val="12"/>
                      <w:szCs w:val="12"/>
                    </w:rPr>
                    <w:lastRenderedPageBreak/>
                    <w:t>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709" w:type="dxa"/>
                  <w:tcBorders>
                    <w:top w:val="single" w:sz="4" w:space="0" w:color="000000"/>
                    <w:left w:val="single" w:sz="4" w:space="0" w:color="000000"/>
                    <w:bottom w:val="single" w:sz="4" w:space="0" w:color="000000"/>
                  </w:tcBorders>
                  <w:shd w:val="clear" w:color="auto" w:fill="auto"/>
                </w:tcPr>
                <w:p w:rsidR="007C66CE" w:rsidRPr="00E11FE6" w:rsidRDefault="007C66CE" w:rsidP="007A6F64">
                  <w:pPr>
                    <w:pStyle w:val="afe"/>
                    <w:widowControl w:val="0"/>
                    <w:suppressAutoHyphens w:val="0"/>
                    <w:rPr>
                      <w:sz w:val="12"/>
                      <w:szCs w:val="12"/>
                    </w:rPr>
                  </w:pPr>
                  <w:r w:rsidRPr="00E11FE6">
                    <w:rPr>
                      <w:sz w:val="12"/>
                      <w:szCs w:val="12"/>
                    </w:rPr>
                    <w:lastRenderedPageBreak/>
                    <w:t>500</w:t>
                  </w:r>
                  <w:r w:rsidR="000C41DF">
                    <w:rPr>
                      <w:sz w:val="12"/>
                      <w:szCs w:val="12"/>
                    </w:rPr>
                    <w:t>0</w:t>
                  </w:r>
                </w:p>
              </w:tc>
              <w:tc>
                <w:tcPr>
                  <w:tcW w:w="709" w:type="dxa"/>
                  <w:tcBorders>
                    <w:top w:val="single" w:sz="4" w:space="0" w:color="000000"/>
                    <w:left w:val="single" w:sz="4" w:space="0" w:color="000000"/>
                    <w:bottom w:val="single" w:sz="4" w:space="0" w:color="000000"/>
                  </w:tcBorders>
                  <w:shd w:val="clear" w:color="auto" w:fill="auto"/>
                </w:tcPr>
                <w:p w:rsidR="007C66CE" w:rsidRPr="00E11FE6" w:rsidRDefault="007C66CE" w:rsidP="007A6F64">
                  <w:pPr>
                    <w:pStyle w:val="afe"/>
                    <w:widowControl w:val="0"/>
                    <w:suppressAutoHyphens w:val="0"/>
                    <w:rPr>
                      <w:sz w:val="12"/>
                      <w:szCs w:val="12"/>
                    </w:rPr>
                  </w:pPr>
                  <w:r w:rsidRPr="00E11FE6">
                    <w:rPr>
                      <w:sz w:val="12"/>
                      <w:szCs w:val="12"/>
                    </w:rPr>
                    <w:t>1000</w:t>
                  </w:r>
                  <w:r w:rsidR="000C41DF">
                    <w:rPr>
                      <w:sz w:val="12"/>
                      <w:szCs w:val="12"/>
                    </w:rPr>
                    <w:t>0</w:t>
                  </w:r>
                </w:p>
              </w:tc>
              <w:tc>
                <w:tcPr>
                  <w:tcW w:w="708" w:type="dxa"/>
                  <w:tcBorders>
                    <w:top w:val="single" w:sz="4" w:space="0" w:color="000000"/>
                    <w:left w:val="single" w:sz="4" w:space="0" w:color="000000"/>
                    <w:bottom w:val="single" w:sz="4" w:space="0" w:color="000000"/>
                  </w:tcBorders>
                  <w:shd w:val="clear" w:color="auto" w:fill="auto"/>
                </w:tcPr>
                <w:p w:rsidR="007C66CE" w:rsidRPr="00E11FE6" w:rsidRDefault="000C41DF" w:rsidP="000C41DF">
                  <w:pPr>
                    <w:pStyle w:val="afe"/>
                    <w:widowControl w:val="0"/>
                    <w:suppressAutoHyphens w:val="0"/>
                    <w:rPr>
                      <w:sz w:val="12"/>
                      <w:szCs w:val="12"/>
                    </w:rPr>
                  </w:pPr>
                  <w:r>
                    <w:rPr>
                      <w:sz w:val="12"/>
                      <w:szCs w:val="12"/>
                    </w:rPr>
                    <w:t>5</w:t>
                  </w:r>
                  <w:r w:rsidR="007C66CE" w:rsidRPr="00E11FE6">
                    <w:rPr>
                      <w:sz w:val="12"/>
                      <w:szCs w:val="12"/>
                    </w:rPr>
                    <w:t>/</w:t>
                  </w:r>
                  <w:r>
                    <w:rPr>
                      <w:sz w:val="12"/>
                      <w:szCs w:val="12"/>
                    </w:rPr>
                    <w:t>2</w:t>
                  </w:r>
                  <w:r w:rsidR="007C66CE" w:rsidRPr="00E11FE6">
                    <w:rPr>
                      <w:sz w:val="12"/>
                      <w:szCs w:val="12"/>
                    </w:rPr>
                    <w:t>0</w:t>
                  </w:r>
                </w:p>
              </w:tc>
              <w:tc>
                <w:tcPr>
                  <w:tcW w:w="851" w:type="dxa"/>
                  <w:tcBorders>
                    <w:top w:val="single" w:sz="4" w:space="0" w:color="000000"/>
                    <w:left w:val="single" w:sz="4" w:space="0" w:color="000000"/>
                    <w:bottom w:val="single" w:sz="4" w:space="0" w:color="000000"/>
                  </w:tcBorders>
                  <w:shd w:val="clear" w:color="auto" w:fill="auto"/>
                </w:tcPr>
                <w:p w:rsidR="000C41DF" w:rsidRDefault="000C41DF" w:rsidP="000C41DF">
                  <w:pPr>
                    <w:pStyle w:val="afe"/>
                    <w:widowControl w:val="0"/>
                    <w:suppressAutoHyphens w:val="0"/>
                    <w:rPr>
                      <w:sz w:val="12"/>
                      <w:szCs w:val="12"/>
                    </w:rPr>
                  </w:pPr>
                  <w:r w:rsidRPr="00F50E76">
                    <w:rPr>
                      <w:sz w:val="12"/>
                      <w:szCs w:val="12"/>
                    </w:rPr>
                    <w:t xml:space="preserve">40 - 1 (4) 30 - 2 (8) 24 - 3 (12) </w:t>
                  </w:r>
                </w:p>
                <w:p w:rsidR="000C41DF" w:rsidRDefault="000C41DF" w:rsidP="000C41DF">
                  <w:pPr>
                    <w:pStyle w:val="afe"/>
                    <w:widowControl w:val="0"/>
                    <w:suppressAutoHyphens w:val="0"/>
                    <w:rPr>
                      <w:sz w:val="12"/>
                      <w:szCs w:val="12"/>
                    </w:rPr>
                  </w:pPr>
                  <w:r w:rsidRPr="00F50E76">
                    <w:rPr>
                      <w:sz w:val="12"/>
                      <w:szCs w:val="12"/>
                    </w:rPr>
                    <w:t xml:space="preserve">20 - 4 (16) </w:t>
                  </w:r>
                </w:p>
                <w:p w:rsidR="007C66CE" w:rsidRPr="00E11FE6" w:rsidRDefault="000C41DF" w:rsidP="000C41DF">
                  <w:pPr>
                    <w:pStyle w:val="afe"/>
                    <w:widowControl w:val="0"/>
                    <w:suppressAutoHyphens w:val="0"/>
                    <w:rPr>
                      <w:sz w:val="12"/>
                      <w:szCs w:val="12"/>
                    </w:rPr>
                  </w:pPr>
                  <w:r w:rsidRPr="00F50E76">
                    <w:rPr>
                      <w:sz w:val="12"/>
                      <w:szCs w:val="12"/>
                    </w:rPr>
                    <w:t>18 - 5 (20)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C66CE" w:rsidRPr="00E11FE6" w:rsidRDefault="007C66CE" w:rsidP="007A6F64">
                  <w:pPr>
                    <w:pStyle w:val="afe"/>
                    <w:widowControl w:val="0"/>
                    <w:suppressAutoHyphens w:val="0"/>
                    <w:rPr>
                      <w:sz w:val="12"/>
                      <w:szCs w:val="12"/>
                    </w:rPr>
                  </w:pPr>
                  <w:r w:rsidRPr="00E11FE6">
                    <w:rPr>
                      <w:sz w:val="12"/>
                      <w:szCs w:val="12"/>
                    </w:rPr>
                    <w:t>3</w:t>
                  </w:r>
                </w:p>
              </w:tc>
            </w:tr>
            <w:tr w:rsidR="007C66CE" w:rsidRPr="00E11FE6" w:rsidTr="002B1EA3">
              <w:trPr>
                <w:trHeight w:val="2434"/>
              </w:trPr>
              <w:tc>
                <w:tcPr>
                  <w:tcW w:w="642" w:type="dxa"/>
                  <w:tcBorders>
                    <w:top w:val="single" w:sz="4" w:space="0" w:color="000000"/>
                    <w:left w:val="single" w:sz="4" w:space="0" w:color="000000"/>
                    <w:bottom w:val="single" w:sz="4" w:space="0" w:color="000000"/>
                  </w:tcBorders>
                  <w:shd w:val="clear" w:color="auto" w:fill="auto"/>
                </w:tcPr>
                <w:p w:rsidR="0043085C" w:rsidRDefault="0043085C" w:rsidP="00DC3BEF">
                  <w:pPr>
                    <w:autoSpaceDE w:val="0"/>
                    <w:autoSpaceDN w:val="0"/>
                    <w:adjustRightInd w:val="0"/>
                    <w:jc w:val="center"/>
                    <w:rPr>
                      <w:sz w:val="12"/>
                      <w:szCs w:val="12"/>
                    </w:rPr>
                  </w:pPr>
                </w:p>
                <w:p w:rsidR="0043085C" w:rsidRDefault="0043085C" w:rsidP="00DC3BEF">
                  <w:pPr>
                    <w:autoSpaceDE w:val="0"/>
                    <w:autoSpaceDN w:val="0"/>
                    <w:adjustRightInd w:val="0"/>
                    <w:jc w:val="center"/>
                    <w:rPr>
                      <w:sz w:val="12"/>
                      <w:szCs w:val="12"/>
                    </w:rPr>
                  </w:pPr>
                </w:p>
                <w:p w:rsidR="0043085C" w:rsidRDefault="0043085C" w:rsidP="00DC3BEF">
                  <w:pPr>
                    <w:autoSpaceDE w:val="0"/>
                    <w:autoSpaceDN w:val="0"/>
                    <w:adjustRightInd w:val="0"/>
                    <w:jc w:val="center"/>
                    <w:rPr>
                      <w:sz w:val="12"/>
                      <w:szCs w:val="12"/>
                    </w:rPr>
                  </w:pPr>
                </w:p>
                <w:p w:rsidR="0043085C" w:rsidRDefault="0043085C" w:rsidP="00DC3BEF">
                  <w:pPr>
                    <w:autoSpaceDE w:val="0"/>
                    <w:autoSpaceDN w:val="0"/>
                    <w:adjustRightInd w:val="0"/>
                    <w:jc w:val="center"/>
                    <w:rPr>
                      <w:sz w:val="12"/>
                      <w:szCs w:val="12"/>
                    </w:rPr>
                  </w:pPr>
                </w:p>
                <w:p w:rsidR="0043085C" w:rsidRDefault="0043085C" w:rsidP="00DC3BEF">
                  <w:pPr>
                    <w:autoSpaceDE w:val="0"/>
                    <w:autoSpaceDN w:val="0"/>
                    <w:adjustRightInd w:val="0"/>
                    <w:jc w:val="center"/>
                    <w:rPr>
                      <w:sz w:val="12"/>
                      <w:szCs w:val="12"/>
                    </w:rPr>
                  </w:pPr>
                </w:p>
                <w:p w:rsidR="0043085C" w:rsidRDefault="0043085C" w:rsidP="00DC3BEF">
                  <w:pPr>
                    <w:autoSpaceDE w:val="0"/>
                    <w:autoSpaceDN w:val="0"/>
                    <w:adjustRightInd w:val="0"/>
                    <w:jc w:val="center"/>
                    <w:rPr>
                      <w:sz w:val="12"/>
                      <w:szCs w:val="12"/>
                    </w:rPr>
                  </w:pPr>
                </w:p>
                <w:p w:rsidR="0043085C" w:rsidRDefault="0043085C" w:rsidP="00DC3BEF">
                  <w:pPr>
                    <w:autoSpaceDE w:val="0"/>
                    <w:autoSpaceDN w:val="0"/>
                    <w:adjustRightInd w:val="0"/>
                    <w:jc w:val="center"/>
                    <w:rPr>
                      <w:sz w:val="12"/>
                      <w:szCs w:val="12"/>
                    </w:rPr>
                  </w:pPr>
                </w:p>
                <w:p w:rsidR="0043085C" w:rsidRDefault="0043085C" w:rsidP="00DC3BEF">
                  <w:pPr>
                    <w:autoSpaceDE w:val="0"/>
                    <w:autoSpaceDN w:val="0"/>
                    <w:adjustRightInd w:val="0"/>
                    <w:jc w:val="center"/>
                    <w:rPr>
                      <w:sz w:val="12"/>
                      <w:szCs w:val="12"/>
                    </w:rPr>
                  </w:pPr>
                </w:p>
                <w:p w:rsidR="0043085C" w:rsidRDefault="0043085C" w:rsidP="00DC3BEF">
                  <w:pPr>
                    <w:autoSpaceDE w:val="0"/>
                    <w:autoSpaceDN w:val="0"/>
                    <w:adjustRightInd w:val="0"/>
                    <w:jc w:val="center"/>
                    <w:rPr>
                      <w:sz w:val="12"/>
                      <w:szCs w:val="12"/>
                    </w:rPr>
                  </w:pPr>
                </w:p>
                <w:p w:rsidR="00DC3BEF" w:rsidRDefault="00DC3BEF" w:rsidP="00DC3BEF">
                  <w:pPr>
                    <w:autoSpaceDE w:val="0"/>
                    <w:autoSpaceDN w:val="0"/>
                    <w:adjustRightInd w:val="0"/>
                    <w:jc w:val="center"/>
                    <w:rPr>
                      <w:sz w:val="12"/>
                      <w:szCs w:val="12"/>
                    </w:rPr>
                  </w:pPr>
                  <w:r>
                    <w:rPr>
                      <w:sz w:val="12"/>
                      <w:szCs w:val="12"/>
                    </w:rPr>
                    <w:t>Дошкольное, начальное и среднее общее образование</w:t>
                  </w:r>
                </w:p>
                <w:p w:rsidR="00DC3BEF" w:rsidRDefault="00DC3BEF" w:rsidP="00DC3BEF">
                  <w:pPr>
                    <w:autoSpaceDE w:val="0"/>
                    <w:autoSpaceDN w:val="0"/>
                    <w:adjustRightInd w:val="0"/>
                    <w:jc w:val="center"/>
                    <w:rPr>
                      <w:sz w:val="12"/>
                      <w:szCs w:val="12"/>
                    </w:rPr>
                  </w:pPr>
                  <w:r>
                    <w:rPr>
                      <w:sz w:val="12"/>
                      <w:szCs w:val="12"/>
                    </w:rPr>
                    <w:t>3.5.1</w:t>
                  </w:r>
                </w:p>
                <w:p w:rsidR="007C66CE" w:rsidRPr="00E11FE6" w:rsidRDefault="007C66CE" w:rsidP="007A6F64">
                  <w:pPr>
                    <w:pStyle w:val="afe"/>
                    <w:rPr>
                      <w:b/>
                      <w:sz w:val="12"/>
                      <w:szCs w:val="12"/>
                    </w:rPr>
                  </w:pPr>
                </w:p>
              </w:tc>
              <w:tc>
                <w:tcPr>
                  <w:tcW w:w="850" w:type="dxa"/>
                  <w:tcBorders>
                    <w:top w:val="single" w:sz="4" w:space="0" w:color="000000"/>
                    <w:left w:val="single" w:sz="4" w:space="0" w:color="000000"/>
                    <w:bottom w:val="single" w:sz="4" w:space="0" w:color="000000"/>
                  </w:tcBorders>
                  <w:shd w:val="clear" w:color="auto" w:fill="auto"/>
                </w:tcPr>
                <w:p w:rsidR="007C66CE" w:rsidRDefault="00DC3BEF" w:rsidP="007A6F64">
                  <w:pPr>
                    <w:pStyle w:val="afe"/>
                    <w:rPr>
                      <w:sz w:val="11"/>
                      <w:szCs w:val="11"/>
                    </w:rPr>
                  </w:pPr>
                  <w:proofErr w:type="gramStart"/>
                  <w:r w:rsidRPr="00780A72">
                    <w:rPr>
                      <w:sz w:val="11"/>
                      <w:szCs w:val="11"/>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p w:rsidR="002B1EA3" w:rsidRPr="00E11FE6" w:rsidRDefault="002B1EA3" w:rsidP="007A6F64">
                  <w:pPr>
                    <w:pStyle w:val="afe"/>
                    <w:rPr>
                      <w:b/>
                      <w:sz w:val="12"/>
                      <w:szCs w:val="12"/>
                    </w:rPr>
                  </w:pPr>
                </w:p>
              </w:tc>
              <w:tc>
                <w:tcPr>
                  <w:tcW w:w="709" w:type="dxa"/>
                  <w:tcBorders>
                    <w:top w:val="single" w:sz="4" w:space="0" w:color="000000"/>
                    <w:left w:val="single" w:sz="4" w:space="0" w:color="000000"/>
                    <w:bottom w:val="single" w:sz="4" w:space="0" w:color="000000"/>
                  </w:tcBorders>
                  <w:shd w:val="clear" w:color="auto" w:fill="auto"/>
                </w:tcPr>
                <w:p w:rsidR="0043085C" w:rsidRDefault="0043085C" w:rsidP="00C95F09">
                  <w:pPr>
                    <w:pStyle w:val="afe"/>
                    <w:rPr>
                      <w:sz w:val="12"/>
                      <w:szCs w:val="12"/>
                    </w:rPr>
                  </w:pPr>
                </w:p>
                <w:p w:rsidR="0043085C" w:rsidRDefault="0043085C" w:rsidP="00C95F09">
                  <w:pPr>
                    <w:pStyle w:val="afe"/>
                    <w:rPr>
                      <w:sz w:val="12"/>
                      <w:szCs w:val="12"/>
                    </w:rPr>
                  </w:pPr>
                </w:p>
                <w:p w:rsidR="0043085C" w:rsidRDefault="0043085C" w:rsidP="00C95F09">
                  <w:pPr>
                    <w:pStyle w:val="afe"/>
                    <w:rPr>
                      <w:sz w:val="12"/>
                      <w:szCs w:val="12"/>
                    </w:rPr>
                  </w:pPr>
                </w:p>
                <w:p w:rsidR="0043085C" w:rsidRDefault="0043085C" w:rsidP="00C95F09">
                  <w:pPr>
                    <w:pStyle w:val="afe"/>
                    <w:rPr>
                      <w:sz w:val="12"/>
                      <w:szCs w:val="12"/>
                    </w:rPr>
                  </w:pPr>
                </w:p>
                <w:p w:rsidR="0043085C" w:rsidRDefault="0043085C" w:rsidP="00C95F09">
                  <w:pPr>
                    <w:pStyle w:val="afe"/>
                    <w:rPr>
                      <w:sz w:val="12"/>
                      <w:szCs w:val="12"/>
                    </w:rPr>
                  </w:pPr>
                </w:p>
                <w:p w:rsidR="0043085C" w:rsidRDefault="0043085C" w:rsidP="00C95F09">
                  <w:pPr>
                    <w:pStyle w:val="afe"/>
                    <w:rPr>
                      <w:sz w:val="12"/>
                      <w:szCs w:val="12"/>
                    </w:rPr>
                  </w:pPr>
                </w:p>
                <w:p w:rsidR="0043085C" w:rsidRDefault="0043085C" w:rsidP="00C95F09">
                  <w:pPr>
                    <w:pStyle w:val="afe"/>
                    <w:rPr>
                      <w:sz w:val="12"/>
                      <w:szCs w:val="12"/>
                    </w:rPr>
                  </w:pPr>
                </w:p>
                <w:p w:rsidR="007C66CE" w:rsidRPr="00E11FE6" w:rsidRDefault="00DC3BEF" w:rsidP="00C95F09">
                  <w:pPr>
                    <w:pStyle w:val="afe"/>
                    <w:rPr>
                      <w:b/>
                      <w:sz w:val="12"/>
                      <w:szCs w:val="12"/>
                    </w:rPr>
                  </w:pPr>
                  <w:r w:rsidRPr="00DC3BEF">
                    <w:rPr>
                      <w:sz w:val="12"/>
                      <w:szCs w:val="12"/>
                    </w:rPr>
                    <w:t xml:space="preserve">для объектов дошкольного образования 4000 для объектов общеобразовательного назначения </w:t>
                  </w:r>
                  <w:r w:rsidR="00C95F09">
                    <w:rPr>
                      <w:b/>
                      <w:sz w:val="12"/>
                      <w:szCs w:val="12"/>
                    </w:rPr>
                    <w:t>5000</w:t>
                  </w:r>
                </w:p>
              </w:tc>
              <w:tc>
                <w:tcPr>
                  <w:tcW w:w="709" w:type="dxa"/>
                  <w:tcBorders>
                    <w:top w:val="single" w:sz="4" w:space="0" w:color="000000"/>
                    <w:left w:val="single" w:sz="4" w:space="0" w:color="000000"/>
                    <w:bottom w:val="single" w:sz="4" w:space="0" w:color="000000"/>
                  </w:tcBorders>
                  <w:shd w:val="clear" w:color="auto" w:fill="auto"/>
                </w:tcPr>
                <w:p w:rsidR="0043085C" w:rsidRDefault="0043085C" w:rsidP="00C95F09">
                  <w:pPr>
                    <w:pStyle w:val="afe"/>
                    <w:rPr>
                      <w:sz w:val="12"/>
                      <w:szCs w:val="12"/>
                    </w:rPr>
                  </w:pPr>
                </w:p>
                <w:p w:rsidR="0043085C" w:rsidRDefault="0043085C" w:rsidP="00C95F09">
                  <w:pPr>
                    <w:pStyle w:val="afe"/>
                    <w:rPr>
                      <w:sz w:val="12"/>
                      <w:szCs w:val="12"/>
                    </w:rPr>
                  </w:pPr>
                </w:p>
                <w:p w:rsidR="0043085C" w:rsidRDefault="0043085C" w:rsidP="00C95F09">
                  <w:pPr>
                    <w:pStyle w:val="afe"/>
                    <w:rPr>
                      <w:sz w:val="12"/>
                      <w:szCs w:val="12"/>
                    </w:rPr>
                  </w:pPr>
                </w:p>
                <w:p w:rsidR="0043085C" w:rsidRDefault="0043085C" w:rsidP="00C95F09">
                  <w:pPr>
                    <w:pStyle w:val="afe"/>
                    <w:rPr>
                      <w:sz w:val="12"/>
                      <w:szCs w:val="12"/>
                    </w:rPr>
                  </w:pPr>
                </w:p>
                <w:p w:rsidR="0043085C" w:rsidRDefault="0043085C" w:rsidP="00C95F09">
                  <w:pPr>
                    <w:pStyle w:val="afe"/>
                    <w:rPr>
                      <w:sz w:val="12"/>
                      <w:szCs w:val="12"/>
                    </w:rPr>
                  </w:pPr>
                </w:p>
                <w:p w:rsidR="0043085C" w:rsidRDefault="0043085C" w:rsidP="00C95F09">
                  <w:pPr>
                    <w:pStyle w:val="afe"/>
                    <w:rPr>
                      <w:sz w:val="12"/>
                      <w:szCs w:val="12"/>
                    </w:rPr>
                  </w:pPr>
                </w:p>
                <w:p w:rsidR="0043085C" w:rsidRDefault="0043085C" w:rsidP="00C95F09">
                  <w:pPr>
                    <w:pStyle w:val="afe"/>
                    <w:rPr>
                      <w:sz w:val="12"/>
                      <w:szCs w:val="12"/>
                    </w:rPr>
                  </w:pPr>
                </w:p>
                <w:p w:rsidR="007C66CE" w:rsidRPr="00E11FE6" w:rsidRDefault="00DC3BEF" w:rsidP="00C95F09">
                  <w:pPr>
                    <w:pStyle w:val="afe"/>
                    <w:rPr>
                      <w:b/>
                      <w:sz w:val="12"/>
                      <w:szCs w:val="12"/>
                    </w:rPr>
                  </w:pPr>
                  <w:r w:rsidRPr="00DC3BEF">
                    <w:rPr>
                      <w:sz w:val="12"/>
                      <w:szCs w:val="12"/>
                    </w:rPr>
                    <w:t xml:space="preserve">для объектов дошкольного образования 10000 для объектов общеобразовательного назначения </w:t>
                  </w:r>
                  <w:r w:rsidR="00C95F09">
                    <w:rPr>
                      <w:b/>
                      <w:sz w:val="12"/>
                      <w:szCs w:val="12"/>
                    </w:rPr>
                    <w:t>10000</w:t>
                  </w:r>
                </w:p>
              </w:tc>
              <w:tc>
                <w:tcPr>
                  <w:tcW w:w="708" w:type="dxa"/>
                  <w:tcBorders>
                    <w:top w:val="single" w:sz="4" w:space="0" w:color="000000"/>
                    <w:left w:val="single" w:sz="4" w:space="0" w:color="000000"/>
                    <w:bottom w:val="single" w:sz="4" w:space="0" w:color="000000"/>
                  </w:tcBorders>
                  <w:shd w:val="clear" w:color="auto" w:fill="auto"/>
                </w:tcPr>
                <w:p w:rsidR="0043085C" w:rsidRDefault="0043085C" w:rsidP="007A6F64">
                  <w:pPr>
                    <w:pStyle w:val="afe"/>
                    <w:rPr>
                      <w:sz w:val="12"/>
                      <w:szCs w:val="12"/>
                    </w:rPr>
                  </w:pPr>
                </w:p>
                <w:p w:rsidR="0043085C" w:rsidRDefault="0043085C" w:rsidP="007A6F64">
                  <w:pPr>
                    <w:pStyle w:val="afe"/>
                    <w:rPr>
                      <w:sz w:val="12"/>
                      <w:szCs w:val="12"/>
                    </w:rPr>
                  </w:pPr>
                </w:p>
                <w:p w:rsidR="0043085C" w:rsidRDefault="0043085C" w:rsidP="007A6F64">
                  <w:pPr>
                    <w:pStyle w:val="afe"/>
                    <w:rPr>
                      <w:sz w:val="12"/>
                      <w:szCs w:val="12"/>
                    </w:rPr>
                  </w:pPr>
                </w:p>
                <w:p w:rsidR="0043085C" w:rsidRDefault="0043085C" w:rsidP="007A6F64">
                  <w:pPr>
                    <w:pStyle w:val="afe"/>
                    <w:rPr>
                      <w:sz w:val="12"/>
                      <w:szCs w:val="12"/>
                    </w:rPr>
                  </w:pPr>
                </w:p>
                <w:p w:rsidR="0043085C" w:rsidRDefault="0043085C" w:rsidP="007A6F64">
                  <w:pPr>
                    <w:pStyle w:val="afe"/>
                    <w:rPr>
                      <w:sz w:val="12"/>
                      <w:szCs w:val="12"/>
                    </w:rPr>
                  </w:pPr>
                </w:p>
                <w:p w:rsidR="0043085C" w:rsidRDefault="0043085C" w:rsidP="007A6F64">
                  <w:pPr>
                    <w:pStyle w:val="afe"/>
                    <w:rPr>
                      <w:sz w:val="12"/>
                      <w:szCs w:val="12"/>
                    </w:rPr>
                  </w:pPr>
                </w:p>
                <w:p w:rsidR="0043085C" w:rsidRDefault="0043085C" w:rsidP="007A6F64">
                  <w:pPr>
                    <w:pStyle w:val="afe"/>
                    <w:rPr>
                      <w:sz w:val="12"/>
                      <w:szCs w:val="12"/>
                    </w:rPr>
                  </w:pPr>
                </w:p>
                <w:p w:rsidR="0043085C" w:rsidRDefault="0043085C" w:rsidP="007A6F64">
                  <w:pPr>
                    <w:pStyle w:val="afe"/>
                    <w:rPr>
                      <w:sz w:val="12"/>
                      <w:szCs w:val="12"/>
                    </w:rPr>
                  </w:pPr>
                </w:p>
                <w:p w:rsidR="007C66CE" w:rsidRPr="00E11FE6" w:rsidRDefault="00DC3BEF" w:rsidP="007A6F64">
                  <w:pPr>
                    <w:pStyle w:val="afe"/>
                    <w:rPr>
                      <w:b/>
                      <w:sz w:val="12"/>
                      <w:szCs w:val="12"/>
                    </w:rPr>
                  </w:pPr>
                  <w:r w:rsidRPr="00DC3BEF">
                    <w:rPr>
                      <w:sz w:val="12"/>
                      <w:szCs w:val="12"/>
                    </w:rPr>
                    <w:t>3/12, для объектов общеобразовательного назначения - 4/16</w:t>
                  </w:r>
                </w:p>
              </w:tc>
              <w:tc>
                <w:tcPr>
                  <w:tcW w:w="851" w:type="dxa"/>
                  <w:tcBorders>
                    <w:top w:val="single" w:sz="4" w:space="0" w:color="000000"/>
                    <w:left w:val="single" w:sz="4" w:space="0" w:color="000000"/>
                    <w:bottom w:val="single" w:sz="4" w:space="0" w:color="000000"/>
                  </w:tcBorders>
                  <w:shd w:val="clear" w:color="auto" w:fill="auto"/>
                </w:tcPr>
                <w:p w:rsidR="0043085C" w:rsidRDefault="0043085C" w:rsidP="00DC3BEF">
                  <w:pPr>
                    <w:pStyle w:val="afe"/>
                    <w:rPr>
                      <w:sz w:val="12"/>
                      <w:szCs w:val="12"/>
                    </w:rPr>
                  </w:pPr>
                </w:p>
                <w:p w:rsidR="0043085C" w:rsidRDefault="0043085C" w:rsidP="00DC3BEF">
                  <w:pPr>
                    <w:pStyle w:val="afe"/>
                    <w:rPr>
                      <w:sz w:val="12"/>
                      <w:szCs w:val="12"/>
                    </w:rPr>
                  </w:pPr>
                </w:p>
                <w:p w:rsidR="0043085C" w:rsidRDefault="0043085C" w:rsidP="00DC3BEF">
                  <w:pPr>
                    <w:pStyle w:val="afe"/>
                    <w:rPr>
                      <w:sz w:val="12"/>
                      <w:szCs w:val="12"/>
                    </w:rPr>
                  </w:pPr>
                </w:p>
                <w:p w:rsidR="0043085C" w:rsidRDefault="0043085C" w:rsidP="00DC3BEF">
                  <w:pPr>
                    <w:pStyle w:val="afe"/>
                    <w:rPr>
                      <w:sz w:val="12"/>
                      <w:szCs w:val="12"/>
                    </w:rPr>
                  </w:pPr>
                </w:p>
                <w:p w:rsidR="0043085C" w:rsidRDefault="0043085C" w:rsidP="00DC3BEF">
                  <w:pPr>
                    <w:pStyle w:val="afe"/>
                    <w:rPr>
                      <w:sz w:val="12"/>
                      <w:szCs w:val="12"/>
                    </w:rPr>
                  </w:pPr>
                </w:p>
                <w:p w:rsidR="0043085C" w:rsidRDefault="0043085C" w:rsidP="00DC3BEF">
                  <w:pPr>
                    <w:pStyle w:val="afe"/>
                    <w:rPr>
                      <w:sz w:val="12"/>
                      <w:szCs w:val="12"/>
                    </w:rPr>
                  </w:pPr>
                </w:p>
                <w:p w:rsidR="0043085C" w:rsidRDefault="0043085C" w:rsidP="00DC3BEF">
                  <w:pPr>
                    <w:pStyle w:val="afe"/>
                    <w:rPr>
                      <w:sz w:val="12"/>
                      <w:szCs w:val="12"/>
                    </w:rPr>
                  </w:pPr>
                </w:p>
                <w:p w:rsidR="0043085C" w:rsidRDefault="0043085C" w:rsidP="00DC3BEF">
                  <w:pPr>
                    <w:pStyle w:val="afe"/>
                    <w:rPr>
                      <w:sz w:val="12"/>
                      <w:szCs w:val="12"/>
                    </w:rPr>
                  </w:pPr>
                </w:p>
                <w:p w:rsidR="0043085C" w:rsidRDefault="0043085C" w:rsidP="00DC3BEF">
                  <w:pPr>
                    <w:pStyle w:val="afe"/>
                    <w:rPr>
                      <w:sz w:val="12"/>
                      <w:szCs w:val="12"/>
                    </w:rPr>
                  </w:pPr>
                </w:p>
                <w:p w:rsidR="0043085C" w:rsidRDefault="0043085C" w:rsidP="00DC3BEF">
                  <w:pPr>
                    <w:pStyle w:val="afe"/>
                    <w:rPr>
                      <w:sz w:val="12"/>
                      <w:szCs w:val="12"/>
                    </w:rPr>
                  </w:pPr>
                </w:p>
                <w:p w:rsidR="00DC3BEF" w:rsidRDefault="00DC3BEF" w:rsidP="00DC3BEF">
                  <w:pPr>
                    <w:pStyle w:val="afe"/>
                    <w:rPr>
                      <w:sz w:val="12"/>
                      <w:szCs w:val="12"/>
                    </w:rPr>
                  </w:pPr>
                  <w:r w:rsidRPr="00DC3BEF">
                    <w:rPr>
                      <w:sz w:val="12"/>
                      <w:szCs w:val="12"/>
                    </w:rPr>
                    <w:t xml:space="preserve">36 - 1 (4) 30 - 2 (8) 24 - 3 (12) </w:t>
                  </w:r>
                </w:p>
                <w:p w:rsidR="007C66CE" w:rsidRPr="00E11FE6" w:rsidRDefault="00DC3BEF" w:rsidP="00DC3BEF">
                  <w:pPr>
                    <w:pStyle w:val="afe"/>
                    <w:rPr>
                      <w:b/>
                      <w:sz w:val="12"/>
                      <w:szCs w:val="12"/>
                    </w:rPr>
                  </w:pPr>
                  <w:r w:rsidRPr="00DC3BEF">
                    <w:rPr>
                      <w:sz w:val="12"/>
                      <w:szCs w:val="12"/>
                    </w:rPr>
                    <w:t>18 - 4 (16)</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43085C" w:rsidRDefault="0043085C" w:rsidP="007A6F64">
                  <w:pPr>
                    <w:pStyle w:val="afe"/>
                    <w:rPr>
                      <w:b/>
                      <w:sz w:val="12"/>
                      <w:szCs w:val="12"/>
                    </w:rPr>
                  </w:pPr>
                </w:p>
                <w:p w:rsidR="0043085C" w:rsidRDefault="0043085C" w:rsidP="007A6F64">
                  <w:pPr>
                    <w:pStyle w:val="afe"/>
                    <w:rPr>
                      <w:b/>
                      <w:sz w:val="12"/>
                      <w:szCs w:val="12"/>
                    </w:rPr>
                  </w:pPr>
                </w:p>
                <w:p w:rsidR="0043085C" w:rsidRDefault="0043085C" w:rsidP="007A6F64">
                  <w:pPr>
                    <w:pStyle w:val="afe"/>
                    <w:rPr>
                      <w:b/>
                      <w:sz w:val="12"/>
                      <w:szCs w:val="12"/>
                    </w:rPr>
                  </w:pPr>
                </w:p>
                <w:p w:rsidR="0043085C" w:rsidRDefault="0043085C" w:rsidP="007A6F64">
                  <w:pPr>
                    <w:pStyle w:val="afe"/>
                    <w:rPr>
                      <w:b/>
                      <w:sz w:val="12"/>
                      <w:szCs w:val="12"/>
                    </w:rPr>
                  </w:pPr>
                </w:p>
                <w:p w:rsidR="0043085C" w:rsidRDefault="0043085C" w:rsidP="007A6F64">
                  <w:pPr>
                    <w:pStyle w:val="afe"/>
                    <w:rPr>
                      <w:b/>
                      <w:sz w:val="12"/>
                      <w:szCs w:val="12"/>
                    </w:rPr>
                  </w:pPr>
                </w:p>
                <w:p w:rsidR="0043085C" w:rsidRDefault="0043085C" w:rsidP="007A6F64">
                  <w:pPr>
                    <w:pStyle w:val="afe"/>
                    <w:rPr>
                      <w:b/>
                      <w:sz w:val="12"/>
                      <w:szCs w:val="12"/>
                    </w:rPr>
                  </w:pPr>
                </w:p>
                <w:p w:rsidR="0043085C" w:rsidRDefault="0043085C" w:rsidP="007A6F64">
                  <w:pPr>
                    <w:pStyle w:val="afe"/>
                    <w:rPr>
                      <w:b/>
                      <w:sz w:val="12"/>
                      <w:szCs w:val="12"/>
                    </w:rPr>
                  </w:pPr>
                </w:p>
                <w:p w:rsidR="0043085C" w:rsidRDefault="0043085C" w:rsidP="007A6F64">
                  <w:pPr>
                    <w:pStyle w:val="afe"/>
                    <w:rPr>
                      <w:b/>
                      <w:sz w:val="12"/>
                      <w:szCs w:val="12"/>
                    </w:rPr>
                  </w:pPr>
                </w:p>
                <w:p w:rsidR="0043085C" w:rsidRDefault="0043085C" w:rsidP="007A6F64">
                  <w:pPr>
                    <w:pStyle w:val="afe"/>
                    <w:rPr>
                      <w:b/>
                      <w:sz w:val="12"/>
                      <w:szCs w:val="12"/>
                    </w:rPr>
                  </w:pPr>
                </w:p>
                <w:p w:rsidR="0043085C" w:rsidRDefault="0043085C" w:rsidP="007A6F64">
                  <w:pPr>
                    <w:pStyle w:val="afe"/>
                    <w:rPr>
                      <w:b/>
                      <w:sz w:val="12"/>
                      <w:szCs w:val="12"/>
                    </w:rPr>
                  </w:pPr>
                </w:p>
                <w:p w:rsidR="0043085C" w:rsidRDefault="0043085C" w:rsidP="007A6F64">
                  <w:pPr>
                    <w:pStyle w:val="afe"/>
                    <w:rPr>
                      <w:b/>
                      <w:sz w:val="12"/>
                      <w:szCs w:val="12"/>
                    </w:rPr>
                  </w:pPr>
                </w:p>
                <w:p w:rsidR="0043085C" w:rsidRDefault="0043085C" w:rsidP="007A6F64">
                  <w:pPr>
                    <w:pStyle w:val="afe"/>
                    <w:rPr>
                      <w:b/>
                      <w:sz w:val="12"/>
                      <w:szCs w:val="12"/>
                    </w:rPr>
                  </w:pPr>
                </w:p>
                <w:p w:rsidR="0043085C" w:rsidRDefault="0043085C" w:rsidP="007A6F64">
                  <w:pPr>
                    <w:pStyle w:val="afe"/>
                    <w:rPr>
                      <w:b/>
                      <w:sz w:val="12"/>
                      <w:szCs w:val="12"/>
                    </w:rPr>
                  </w:pPr>
                </w:p>
                <w:p w:rsidR="007C66CE" w:rsidRPr="0043085C" w:rsidRDefault="00DC3BEF" w:rsidP="007A6F64">
                  <w:pPr>
                    <w:pStyle w:val="afe"/>
                    <w:rPr>
                      <w:sz w:val="12"/>
                      <w:szCs w:val="12"/>
                    </w:rPr>
                  </w:pPr>
                  <w:r w:rsidRPr="0043085C">
                    <w:rPr>
                      <w:sz w:val="12"/>
                      <w:szCs w:val="12"/>
                    </w:rPr>
                    <w:t>3</w:t>
                  </w:r>
                </w:p>
              </w:tc>
            </w:tr>
            <w:tr w:rsidR="00692038" w:rsidRPr="00E11FE6" w:rsidTr="00692038">
              <w:trPr>
                <w:trHeight w:val="322"/>
              </w:trPr>
              <w:tc>
                <w:tcPr>
                  <w:tcW w:w="642" w:type="dxa"/>
                  <w:tcBorders>
                    <w:top w:val="single" w:sz="4" w:space="0" w:color="000000"/>
                    <w:left w:val="single" w:sz="4" w:space="0" w:color="000000"/>
                    <w:bottom w:val="single" w:sz="4" w:space="0" w:color="000000"/>
                  </w:tcBorders>
                  <w:shd w:val="clear" w:color="auto" w:fill="auto"/>
                </w:tcPr>
                <w:p w:rsidR="00692038" w:rsidRDefault="00692038" w:rsidP="00DC3BEF">
                  <w:pPr>
                    <w:autoSpaceDE w:val="0"/>
                    <w:autoSpaceDN w:val="0"/>
                    <w:adjustRightInd w:val="0"/>
                    <w:jc w:val="center"/>
                    <w:rPr>
                      <w:sz w:val="12"/>
                      <w:szCs w:val="12"/>
                    </w:rPr>
                  </w:pPr>
                  <w:r>
                    <w:rPr>
                      <w:sz w:val="12"/>
                      <w:szCs w:val="12"/>
                    </w:rPr>
                    <w:lastRenderedPageBreak/>
                    <w:t>...</w:t>
                  </w:r>
                </w:p>
              </w:tc>
              <w:tc>
                <w:tcPr>
                  <w:tcW w:w="850" w:type="dxa"/>
                  <w:tcBorders>
                    <w:top w:val="single" w:sz="4" w:space="0" w:color="000000"/>
                    <w:left w:val="single" w:sz="4" w:space="0" w:color="000000"/>
                    <w:bottom w:val="single" w:sz="4" w:space="0" w:color="000000"/>
                  </w:tcBorders>
                  <w:shd w:val="clear" w:color="auto" w:fill="auto"/>
                </w:tcPr>
                <w:p w:rsidR="00692038" w:rsidRPr="00780A72" w:rsidRDefault="00692038" w:rsidP="007A6F64">
                  <w:pPr>
                    <w:pStyle w:val="afe"/>
                    <w:rPr>
                      <w:sz w:val="11"/>
                      <w:szCs w:val="11"/>
                    </w:rPr>
                  </w:pPr>
                </w:p>
              </w:tc>
              <w:tc>
                <w:tcPr>
                  <w:tcW w:w="709" w:type="dxa"/>
                  <w:tcBorders>
                    <w:top w:val="single" w:sz="4" w:space="0" w:color="000000"/>
                    <w:left w:val="single" w:sz="4" w:space="0" w:color="000000"/>
                    <w:bottom w:val="single" w:sz="4" w:space="0" w:color="000000"/>
                  </w:tcBorders>
                  <w:shd w:val="clear" w:color="auto" w:fill="auto"/>
                </w:tcPr>
                <w:p w:rsidR="00692038" w:rsidRDefault="00692038" w:rsidP="00C95F09">
                  <w:pPr>
                    <w:pStyle w:val="afe"/>
                    <w:rPr>
                      <w:sz w:val="12"/>
                      <w:szCs w:val="12"/>
                    </w:rPr>
                  </w:pPr>
                </w:p>
              </w:tc>
              <w:tc>
                <w:tcPr>
                  <w:tcW w:w="709" w:type="dxa"/>
                  <w:tcBorders>
                    <w:top w:val="single" w:sz="4" w:space="0" w:color="000000"/>
                    <w:left w:val="single" w:sz="4" w:space="0" w:color="000000"/>
                    <w:bottom w:val="single" w:sz="4" w:space="0" w:color="000000"/>
                  </w:tcBorders>
                  <w:shd w:val="clear" w:color="auto" w:fill="auto"/>
                </w:tcPr>
                <w:p w:rsidR="00692038" w:rsidRDefault="00692038" w:rsidP="00C95F09">
                  <w:pPr>
                    <w:pStyle w:val="afe"/>
                    <w:rPr>
                      <w:sz w:val="12"/>
                      <w:szCs w:val="12"/>
                    </w:rPr>
                  </w:pPr>
                </w:p>
              </w:tc>
              <w:tc>
                <w:tcPr>
                  <w:tcW w:w="708" w:type="dxa"/>
                  <w:tcBorders>
                    <w:top w:val="single" w:sz="4" w:space="0" w:color="000000"/>
                    <w:left w:val="single" w:sz="4" w:space="0" w:color="000000"/>
                    <w:bottom w:val="single" w:sz="4" w:space="0" w:color="000000"/>
                  </w:tcBorders>
                  <w:shd w:val="clear" w:color="auto" w:fill="auto"/>
                </w:tcPr>
                <w:p w:rsidR="00692038" w:rsidRDefault="00692038" w:rsidP="007A6F64">
                  <w:pPr>
                    <w:pStyle w:val="afe"/>
                    <w:rPr>
                      <w:sz w:val="12"/>
                      <w:szCs w:val="12"/>
                    </w:rPr>
                  </w:pPr>
                </w:p>
              </w:tc>
              <w:tc>
                <w:tcPr>
                  <w:tcW w:w="851" w:type="dxa"/>
                  <w:tcBorders>
                    <w:top w:val="single" w:sz="4" w:space="0" w:color="000000"/>
                    <w:left w:val="single" w:sz="4" w:space="0" w:color="000000"/>
                    <w:bottom w:val="single" w:sz="4" w:space="0" w:color="000000"/>
                  </w:tcBorders>
                  <w:shd w:val="clear" w:color="auto" w:fill="auto"/>
                </w:tcPr>
                <w:p w:rsidR="00692038" w:rsidRDefault="00692038" w:rsidP="00DC3BEF">
                  <w:pPr>
                    <w:pStyle w:val="afe"/>
                    <w:rPr>
                      <w:sz w:val="12"/>
                      <w:szCs w:val="1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92038" w:rsidRDefault="00692038" w:rsidP="007A6F64">
                  <w:pPr>
                    <w:pStyle w:val="afe"/>
                    <w:rPr>
                      <w:b/>
                      <w:sz w:val="12"/>
                      <w:szCs w:val="12"/>
                    </w:rPr>
                  </w:pPr>
                </w:p>
              </w:tc>
            </w:tr>
            <w:tr w:rsidR="0087414E" w:rsidRPr="0087414E" w:rsidTr="00692038">
              <w:trPr>
                <w:trHeight w:val="1598"/>
              </w:trPr>
              <w:tc>
                <w:tcPr>
                  <w:tcW w:w="642" w:type="dxa"/>
                  <w:tcBorders>
                    <w:top w:val="single" w:sz="4" w:space="0" w:color="000000"/>
                    <w:left w:val="single" w:sz="4" w:space="0" w:color="000000"/>
                    <w:bottom w:val="single" w:sz="4" w:space="0" w:color="000000"/>
                  </w:tcBorders>
                  <w:shd w:val="clear" w:color="auto" w:fill="auto"/>
                  <w:vAlign w:val="center"/>
                </w:tcPr>
                <w:p w:rsidR="00692038" w:rsidRPr="00D647B3" w:rsidRDefault="00692038" w:rsidP="00692038">
                  <w:pPr>
                    <w:autoSpaceDE w:val="0"/>
                    <w:autoSpaceDN w:val="0"/>
                    <w:adjustRightInd w:val="0"/>
                    <w:rPr>
                      <w:bCs/>
                      <w:sz w:val="12"/>
                      <w:szCs w:val="12"/>
                    </w:rPr>
                  </w:pPr>
                  <w:r w:rsidRPr="00D647B3">
                    <w:rPr>
                      <w:bCs/>
                      <w:sz w:val="12"/>
                      <w:szCs w:val="12"/>
                    </w:rPr>
                    <w:t>Культурное развитие</w:t>
                  </w:r>
                </w:p>
                <w:p w:rsidR="0087414E" w:rsidRPr="00AA32F1" w:rsidRDefault="00692038" w:rsidP="00692038">
                  <w:pPr>
                    <w:pStyle w:val="afe"/>
                    <w:rPr>
                      <w:sz w:val="12"/>
                      <w:szCs w:val="12"/>
                    </w:rPr>
                  </w:pPr>
                  <w:r w:rsidRPr="00D647B3">
                    <w:rPr>
                      <w:bCs/>
                      <w:sz w:val="12"/>
                      <w:szCs w:val="12"/>
                    </w:rPr>
                    <w:t>3.6</w:t>
                  </w:r>
                  <w:r>
                    <w:rPr>
                      <w:bCs/>
                      <w:sz w:val="12"/>
                      <w:szCs w:val="12"/>
                    </w:rPr>
                    <w:t>.</w:t>
                  </w:r>
                </w:p>
              </w:tc>
              <w:tc>
                <w:tcPr>
                  <w:tcW w:w="850" w:type="dxa"/>
                  <w:tcBorders>
                    <w:top w:val="single" w:sz="4" w:space="0" w:color="000000"/>
                    <w:left w:val="single" w:sz="4" w:space="0" w:color="000000"/>
                    <w:bottom w:val="single" w:sz="4" w:space="0" w:color="000000"/>
                  </w:tcBorders>
                  <w:shd w:val="clear" w:color="auto" w:fill="auto"/>
                  <w:vAlign w:val="center"/>
                </w:tcPr>
                <w:p w:rsidR="0087414E" w:rsidRPr="00AA32F1" w:rsidRDefault="00692038" w:rsidP="0093785A">
                  <w:pPr>
                    <w:pStyle w:val="afe"/>
                    <w:rPr>
                      <w:sz w:val="12"/>
                      <w:szCs w:val="12"/>
                    </w:rPr>
                  </w:pPr>
                  <w:proofErr w:type="gramStart"/>
                  <w:r>
                    <w:rPr>
                      <w:sz w:val="12"/>
                      <w:szCs w:val="1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roofErr w:type="gramEnd"/>
                </w:p>
              </w:tc>
              <w:tc>
                <w:tcPr>
                  <w:tcW w:w="709" w:type="dxa"/>
                  <w:tcBorders>
                    <w:top w:val="single" w:sz="4" w:space="0" w:color="000000"/>
                    <w:left w:val="single" w:sz="4" w:space="0" w:color="000000"/>
                    <w:bottom w:val="single" w:sz="4" w:space="0" w:color="000000"/>
                  </w:tcBorders>
                  <w:shd w:val="clear" w:color="auto" w:fill="auto"/>
                  <w:vAlign w:val="center"/>
                </w:tcPr>
                <w:p w:rsidR="0087414E" w:rsidRPr="00692038" w:rsidRDefault="00692038" w:rsidP="0093785A">
                  <w:pPr>
                    <w:pStyle w:val="afe"/>
                    <w:rPr>
                      <w:b/>
                      <w:sz w:val="12"/>
                      <w:szCs w:val="12"/>
                    </w:rPr>
                  </w:pPr>
                  <w:r>
                    <w:rPr>
                      <w:b/>
                      <w:sz w:val="12"/>
                      <w:szCs w:val="12"/>
                    </w:rPr>
                    <w:t>500</w:t>
                  </w:r>
                </w:p>
              </w:tc>
              <w:tc>
                <w:tcPr>
                  <w:tcW w:w="709" w:type="dxa"/>
                  <w:tcBorders>
                    <w:top w:val="single" w:sz="4" w:space="0" w:color="000000"/>
                    <w:left w:val="single" w:sz="4" w:space="0" w:color="000000"/>
                    <w:bottom w:val="single" w:sz="4" w:space="0" w:color="000000"/>
                  </w:tcBorders>
                  <w:shd w:val="clear" w:color="auto" w:fill="auto"/>
                  <w:vAlign w:val="center"/>
                </w:tcPr>
                <w:p w:rsidR="0087414E" w:rsidRPr="0087414E" w:rsidRDefault="00692038" w:rsidP="0093785A">
                  <w:pPr>
                    <w:pStyle w:val="afe"/>
                    <w:rPr>
                      <w:sz w:val="12"/>
                      <w:szCs w:val="12"/>
                    </w:rPr>
                  </w:pPr>
                  <w:r>
                    <w:rPr>
                      <w:sz w:val="12"/>
                      <w:szCs w:val="12"/>
                    </w:rPr>
                    <w:t>100</w:t>
                  </w:r>
                  <w:r w:rsidR="0087414E" w:rsidRPr="0087414E">
                    <w:rPr>
                      <w:sz w:val="12"/>
                      <w:szCs w:val="12"/>
                    </w:rPr>
                    <w:t>00</w:t>
                  </w:r>
                </w:p>
              </w:tc>
              <w:tc>
                <w:tcPr>
                  <w:tcW w:w="708" w:type="dxa"/>
                  <w:tcBorders>
                    <w:top w:val="single" w:sz="4" w:space="0" w:color="000000"/>
                    <w:left w:val="single" w:sz="4" w:space="0" w:color="000000"/>
                    <w:bottom w:val="single" w:sz="4" w:space="0" w:color="000000"/>
                  </w:tcBorders>
                  <w:shd w:val="clear" w:color="auto" w:fill="auto"/>
                  <w:vAlign w:val="center"/>
                </w:tcPr>
                <w:p w:rsidR="0087414E" w:rsidRPr="0087414E" w:rsidRDefault="00C90F1E" w:rsidP="0093785A">
                  <w:pPr>
                    <w:pStyle w:val="afe"/>
                    <w:rPr>
                      <w:sz w:val="12"/>
                      <w:szCs w:val="12"/>
                    </w:rPr>
                  </w:pPr>
                  <w:r>
                    <w:rPr>
                      <w:sz w:val="12"/>
                      <w:szCs w:val="12"/>
                    </w:rPr>
                    <w:t>4/30</w:t>
                  </w:r>
                </w:p>
              </w:tc>
              <w:tc>
                <w:tcPr>
                  <w:tcW w:w="851" w:type="dxa"/>
                  <w:tcBorders>
                    <w:top w:val="single" w:sz="4" w:space="0" w:color="000000"/>
                    <w:left w:val="single" w:sz="4" w:space="0" w:color="000000"/>
                    <w:bottom w:val="single" w:sz="4" w:space="0" w:color="000000"/>
                  </w:tcBorders>
                  <w:shd w:val="clear" w:color="auto" w:fill="auto"/>
                  <w:vAlign w:val="center"/>
                </w:tcPr>
                <w:p w:rsidR="00C90F1E" w:rsidRDefault="00C90F1E" w:rsidP="00C90F1E">
                  <w:pPr>
                    <w:pStyle w:val="afe"/>
                    <w:rPr>
                      <w:sz w:val="12"/>
                      <w:szCs w:val="12"/>
                    </w:rPr>
                  </w:pPr>
                  <w:r w:rsidRPr="00C90F1E">
                    <w:rPr>
                      <w:sz w:val="12"/>
                      <w:szCs w:val="12"/>
                    </w:rPr>
                    <w:t>50 - 1 (10)</w:t>
                  </w:r>
                </w:p>
                <w:p w:rsidR="00C90F1E" w:rsidRDefault="00C90F1E" w:rsidP="00C90F1E">
                  <w:pPr>
                    <w:pStyle w:val="afe"/>
                    <w:rPr>
                      <w:sz w:val="12"/>
                      <w:szCs w:val="12"/>
                    </w:rPr>
                  </w:pPr>
                  <w:r w:rsidRPr="00C90F1E">
                    <w:rPr>
                      <w:sz w:val="12"/>
                      <w:szCs w:val="12"/>
                    </w:rPr>
                    <w:t xml:space="preserve"> 40 - 2 (15)</w:t>
                  </w:r>
                </w:p>
                <w:p w:rsidR="00C90F1E" w:rsidRDefault="00C90F1E" w:rsidP="00C90F1E">
                  <w:pPr>
                    <w:pStyle w:val="afe"/>
                    <w:rPr>
                      <w:sz w:val="12"/>
                      <w:szCs w:val="12"/>
                    </w:rPr>
                  </w:pPr>
                  <w:r w:rsidRPr="00C90F1E">
                    <w:rPr>
                      <w:sz w:val="12"/>
                      <w:szCs w:val="12"/>
                    </w:rPr>
                    <w:t xml:space="preserve"> 35 - 3 (20) </w:t>
                  </w:r>
                </w:p>
                <w:p w:rsidR="0087414E" w:rsidRPr="0087414E" w:rsidRDefault="00C90F1E" w:rsidP="00C90F1E">
                  <w:pPr>
                    <w:pStyle w:val="afe"/>
                    <w:rPr>
                      <w:sz w:val="12"/>
                      <w:szCs w:val="12"/>
                    </w:rPr>
                  </w:pPr>
                  <w:r w:rsidRPr="00C90F1E">
                    <w:rPr>
                      <w:sz w:val="12"/>
                      <w:szCs w:val="12"/>
                    </w:rPr>
                    <w:t>30 - 4 (30)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414E" w:rsidRPr="0087414E" w:rsidRDefault="0087414E" w:rsidP="0093785A">
                  <w:pPr>
                    <w:pStyle w:val="afe"/>
                    <w:rPr>
                      <w:sz w:val="12"/>
                      <w:szCs w:val="12"/>
                    </w:rPr>
                  </w:pPr>
                  <w:r w:rsidRPr="0087414E">
                    <w:rPr>
                      <w:sz w:val="12"/>
                      <w:szCs w:val="12"/>
                    </w:rPr>
                    <w:t>3</w:t>
                  </w:r>
                </w:p>
              </w:tc>
            </w:tr>
            <w:tr w:rsidR="0087414E" w:rsidRPr="00E11FE6" w:rsidTr="009C34DA">
              <w:trPr>
                <w:trHeight w:val="733"/>
              </w:trPr>
              <w:tc>
                <w:tcPr>
                  <w:tcW w:w="642" w:type="dxa"/>
                  <w:tcBorders>
                    <w:top w:val="single" w:sz="4" w:space="0" w:color="000000"/>
                    <w:left w:val="single" w:sz="4" w:space="0" w:color="000000"/>
                    <w:bottom w:val="single" w:sz="4" w:space="0" w:color="000000"/>
                  </w:tcBorders>
                  <w:shd w:val="clear" w:color="auto" w:fill="auto"/>
                </w:tcPr>
                <w:p w:rsidR="009C34DA" w:rsidRDefault="009C34DA" w:rsidP="009C34DA">
                  <w:pPr>
                    <w:autoSpaceDE w:val="0"/>
                    <w:autoSpaceDN w:val="0"/>
                    <w:adjustRightInd w:val="0"/>
                    <w:rPr>
                      <w:sz w:val="12"/>
                      <w:szCs w:val="12"/>
                    </w:rPr>
                  </w:pPr>
                </w:p>
                <w:p w:rsidR="009C34DA" w:rsidRDefault="009C34DA" w:rsidP="009C34DA">
                  <w:pPr>
                    <w:autoSpaceDE w:val="0"/>
                    <w:autoSpaceDN w:val="0"/>
                    <w:adjustRightInd w:val="0"/>
                    <w:rPr>
                      <w:sz w:val="12"/>
                      <w:szCs w:val="12"/>
                    </w:rPr>
                  </w:pPr>
                </w:p>
                <w:p w:rsidR="009C34DA" w:rsidRDefault="009C34DA" w:rsidP="009C34DA">
                  <w:pPr>
                    <w:autoSpaceDE w:val="0"/>
                    <w:autoSpaceDN w:val="0"/>
                    <w:adjustRightInd w:val="0"/>
                    <w:rPr>
                      <w:sz w:val="12"/>
                      <w:szCs w:val="12"/>
                    </w:rPr>
                  </w:pPr>
                </w:p>
                <w:p w:rsidR="009C34DA" w:rsidRDefault="009C34DA" w:rsidP="009C34DA">
                  <w:pPr>
                    <w:autoSpaceDE w:val="0"/>
                    <w:autoSpaceDN w:val="0"/>
                    <w:adjustRightInd w:val="0"/>
                    <w:rPr>
                      <w:sz w:val="12"/>
                      <w:szCs w:val="12"/>
                    </w:rPr>
                  </w:pPr>
                </w:p>
                <w:p w:rsidR="009C34DA" w:rsidRDefault="009C34DA" w:rsidP="009C34DA">
                  <w:pPr>
                    <w:autoSpaceDE w:val="0"/>
                    <w:autoSpaceDN w:val="0"/>
                    <w:adjustRightInd w:val="0"/>
                    <w:rPr>
                      <w:sz w:val="12"/>
                      <w:szCs w:val="12"/>
                    </w:rPr>
                  </w:pPr>
                </w:p>
                <w:p w:rsidR="009C34DA" w:rsidRDefault="009C34DA" w:rsidP="009C34DA">
                  <w:pPr>
                    <w:autoSpaceDE w:val="0"/>
                    <w:autoSpaceDN w:val="0"/>
                    <w:adjustRightInd w:val="0"/>
                    <w:rPr>
                      <w:sz w:val="12"/>
                      <w:szCs w:val="12"/>
                    </w:rPr>
                  </w:pPr>
                </w:p>
                <w:p w:rsidR="009C34DA" w:rsidRDefault="009C34DA" w:rsidP="009C34DA">
                  <w:pPr>
                    <w:autoSpaceDE w:val="0"/>
                    <w:autoSpaceDN w:val="0"/>
                    <w:adjustRightInd w:val="0"/>
                    <w:rPr>
                      <w:sz w:val="12"/>
                      <w:szCs w:val="12"/>
                    </w:rPr>
                  </w:pPr>
                </w:p>
                <w:p w:rsidR="009C34DA" w:rsidRDefault="009C34DA" w:rsidP="009C34DA">
                  <w:pPr>
                    <w:autoSpaceDE w:val="0"/>
                    <w:autoSpaceDN w:val="0"/>
                    <w:adjustRightInd w:val="0"/>
                    <w:rPr>
                      <w:sz w:val="12"/>
                      <w:szCs w:val="12"/>
                    </w:rPr>
                  </w:pPr>
                </w:p>
                <w:p w:rsidR="009C34DA" w:rsidRDefault="009C34DA" w:rsidP="009C34DA">
                  <w:pPr>
                    <w:autoSpaceDE w:val="0"/>
                    <w:autoSpaceDN w:val="0"/>
                    <w:adjustRightInd w:val="0"/>
                    <w:rPr>
                      <w:sz w:val="12"/>
                      <w:szCs w:val="12"/>
                    </w:rPr>
                  </w:pPr>
                  <w:r>
                    <w:rPr>
                      <w:sz w:val="12"/>
                      <w:szCs w:val="12"/>
                    </w:rPr>
                    <w:t>Спорт</w:t>
                  </w:r>
                </w:p>
                <w:p w:rsidR="009C34DA" w:rsidRDefault="009C34DA" w:rsidP="009C34DA">
                  <w:pPr>
                    <w:autoSpaceDE w:val="0"/>
                    <w:autoSpaceDN w:val="0"/>
                    <w:adjustRightInd w:val="0"/>
                    <w:rPr>
                      <w:sz w:val="12"/>
                      <w:szCs w:val="12"/>
                    </w:rPr>
                  </w:pPr>
                  <w:r>
                    <w:rPr>
                      <w:sz w:val="12"/>
                      <w:szCs w:val="12"/>
                    </w:rPr>
                    <w:t>5.1</w:t>
                  </w:r>
                </w:p>
                <w:p w:rsidR="0087414E" w:rsidRPr="0087414E" w:rsidRDefault="0087414E" w:rsidP="0093785A">
                  <w:pPr>
                    <w:pStyle w:val="afe"/>
                    <w:rPr>
                      <w:b/>
                      <w:sz w:val="12"/>
                      <w:szCs w:val="12"/>
                    </w:rPr>
                  </w:pPr>
                </w:p>
              </w:tc>
              <w:tc>
                <w:tcPr>
                  <w:tcW w:w="850" w:type="dxa"/>
                  <w:tcBorders>
                    <w:top w:val="single" w:sz="4" w:space="0" w:color="000000"/>
                    <w:left w:val="single" w:sz="4" w:space="0" w:color="000000"/>
                    <w:bottom w:val="single" w:sz="4" w:space="0" w:color="000000"/>
                  </w:tcBorders>
                  <w:shd w:val="clear" w:color="auto" w:fill="auto"/>
                </w:tcPr>
                <w:p w:rsidR="0087414E" w:rsidRPr="0087414E" w:rsidRDefault="009C34DA" w:rsidP="0093785A">
                  <w:pPr>
                    <w:pStyle w:val="afe"/>
                    <w:rPr>
                      <w:b/>
                      <w:sz w:val="12"/>
                      <w:szCs w:val="12"/>
                    </w:rPr>
                  </w:pPr>
                  <w:proofErr w:type="gramStart"/>
                  <w:r w:rsidRPr="00780A72">
                    <w:rPr>
                      <w:sz w:val="11"/>
                      <w:szCs w:val="11"/>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w:t>
                  </w:r>
                  <w:r w:rsidRPr="00780A72">
                    <w:rPr>
                      <w:sz w:val="11"/>
                      <w:szCs w:val="11"/>
                    </w:rPr>
                    <w:lastRenderedPageBreak/>
                    <w:t>сооружения, необходимые для водных видов спорта и хранения соответствующего инвентаря);</w:t>
                  </w:r>
                  <w:proofErr w:type="gramEnd"/>
                  <w:r w:rsidRPr="00780A72">
                    <w:rPr>
                      <w:sz w:val="11"/>
                      <w:szCs w:val="11"/>
                    </w:rPr>
                    <w:t xml:space="preserve"> размещение спортивных баз и лагерей</w:t>
                  </w:r>
                </w:p>
              </w:tc>
              <w:tc>
                <w:tcPr>
                  <w:tcW w:w="709" w:type="dxa"/>
                  <w:tcBorders>
                    <w:top w:val="single" w:sz="4" w:space="0" w:color="000000"/>
                    <w:left w:val="single" w:sz="4" w:space="0" w:color="000000"/>
                    <w:bottom w:val="single" w:sz="4" w:space="0" w:color="000000"/>
                  </w:tcBorders>
                  <w:shd w:val="clear" w:color="auto" w:fill="auto"/>
                </w:tcPr>
                <w:p w:rsidR="009C34DA" w:rsidRDefault="009C34DA" w:rsidP="0093785A">
                  <w:pPr>
                    <w:pStyle w:val="afe"/>
                    <w:rPr>
                      <w:b/>
                      <w:sz w:val="12"/>
                      <w:szCs w:val="12"/>
                    </w:rPr>
                  </w:pPr>
                </w:p>
                <w:p w:rsidR="009C34DA" w:rsidRDefault="009C34DA" w:rsidP="0093785A">
                  <w:pPr>
                    <w:pStyle w:val="afe"/>
                    <w:rPr>
                      <w:b/>
                      <w:sz w:val="12"/>
                      <w:szCs w:val="12"/>
                    </w:rPr>
                  </w:pPr>
                </w:p>
                <w:p w:rsidR="009C34DA" w:rsidRDefault="009C34DA" w:rsidP="0093785A">
                  <w:pPr>
                    <w:pStyle w:val="afe"/>
                    <w:rPr>
                      <w:b/>
                      <w:sz w:val="12"/>
                      <w:szCs w:val="12"/>
                    </w:rPr>
                  </w:pPr>
                </w:p>
                <w:p w:rsidR="009C34DA" w:rsidRDefault="009C34DA" w:rsidP="0093785A">
                  <w:pPr>
                    <w:pStyle w:val="afe"/>
                    <w:rPr>
                      <w:b/>
                      <w:sz w:val="12"/>
                      <w:szCs w:val="12"/>
                    </w:rPr>
                  </w:pPr>
                </w:p>
                <w:p w:rsidR="009C34DA" w:rsidRDefault="009C34DA" w:rsidP="0093785A">
                  <w:pPr>
                    <w:pStyle w:val="afe"/>
                    <w:rPr>
                      <w:b/>
                      <w:sz w:val="12"/>
                      <w:szCs w:val="12"/>
                    </w:rPr>
                  </w:pPr>
                </w:p>
                <w:p w:rsidR="009C34DA" w:rsidRDefault="009C34DA" w:rsidP="0093785A">
                  <w:pPr>
                    <w:pStyle w:val="afe"/>
                    <w:rPr>
                      <w:b/>
                      <w:sz w:val="12"/>
                      <w:szCs w:val="12"/>
                    </w:rPr>
                  </w:pPr>
                </w:p>
                <w:p w:rsidR="009C34DA" w:rsidRDefault="009C34DA" w:rsidP="0093785A">
                  <w:pPr>
                    <w:pStyle w:val="afe"/>
                    <w:rPr>
                      <w:b/>
                      <w:sz w:val="12"/>
                      <w:szCs w:val="12"/>
                    </w:rPr>
                  </w:pPr>
                </w:p>
                <w:p w:rsidR="009C34DA" w:rsidRDefault="009C34DA" w:rsidP="0093785A">
                  <w:pPr>
                    <w:pStyle w:val="afe"/>
                    <w:rPr>
                      <w:b/>
                      <w:sz w:val="12"/>
                      <w:szCs w:val="12"/>
                    </w:rPr>
                  </w:pPr>
                </w:p>
                <w:p w:rsidR="009C34DA" w:rsidRDefault="009C34DA" w:rsidP="0093785A">
                  <w:pPr>
                    <w:pStyle w:val="afe"/>
                    <w:rPr>
                      <w:b/>
                      <w:sz w:val="12"/>
                      <w:szCs w:val="12"/>
                    </w:rPr>
                  </w:pPr>
                </w:p>
                <w:p w:rsidR="0087414E" w:rsidRPr="0087414E" w:rsidRDefault="009C34DA" w:rsidP="0093785A">
                  <w:pPr>
                    <w:pStyle w:val="afe"/>
                    <w:rPr>
                      <w:b/>
                      <w:sz w:val="12"/>
                      <w:szCs w:val="12"/>
                    </w:rPr>
                  </w:pPr>
                  <w:r>
                    <w:rPr>
                      <w:b/>
                      <w:sz w:val="12"/>
                      <w:szCs w:val="12"/>
                    </w:rPr>
                    <w:t>500</w:t>
                  </w:r>
                </w:p>
              </w:tc>
              <w:tc>
                <w:tcPr>
                  <w:tcW w:w="709" w:type="dxa"/>
                  <w:tcBorders>
                    <w:top w:val="single" w:sz="4" w:space="0" w:color="000000"/>
                    <w:left w:val="single" w:sz="4" w:space="0" w:color="000000"/>
                    <w:bottom w:val="single" w:sz="4" w:space="0" w:color="000000"/>
                  </w:tcBorders>
                  <w:shd w:val="clear" w:color="auto" w:fill="auto"/>
                </w:tcPr>
                <w:p w:rsidR="009C34DA" w:rsidRDefault="009C34DA" w:rsidP="0093785A">
                  <w:pPr>
                    <w:pStyle w:val="afe"/>
                    <w:rPr>
                      <w:sz w:val="12"/>
                      <w:szCs w:val="12"/>
                    </w:rPr>
                  </w:pPr>
                </w:p>
                <w:p w:rsidR="009C34DA" w:rsidRDefault="009C34DA" w:rsidP="0093785A">
                  <w:pPr>
                    <w:pStyle w:val="afe"/>
                    <w:rPr>
                      <w:sz w:val="12"/>
                      <w:szCs w:val="12"/>
                    </w:rPr>
                  </w:pPr>
                </w:p>
                <w:p w:rsidR="009C34DA" w:rsidRDefault="009C34DA" w:rsidP="0093785A">
                  <w:pPr>
                    <w:pStyle w:val="afe"/>
                    <w:rPr>
                      <w:sz w:val="12"/>
                      <w:szCs w:val="12"/>
                    </w:rPr>
                  </w:pPr>
                </w:p>
                <w:p w:rsidR="009C34DA" w:rsidRDefault="009C34DA" w:rsidP="0093785A">
                  <w:pPr>
                    <w:pStyle w:val="afe"/>
                    <w:rPr>
                      <w:sz w:val="12"/>
                      <w:szCs w:val="12"/>
                    </w:rPr>
                  </w:pPr>
                </w:p>
                <w:p w:rsidR="009C34DA" w:rsidRDefault="009C34DA" w:rsidP="0093785A">
                  <w:pPr>
                    <w:pStyle w:val="afe"/>
                    <w:rPr>
                      <w:sz w:val="12"/>
                      <w:szCs w:val="12"/>
                    </w:rPr>
                  </w:pPr>
                </w:p>
                <w:p w:rsidR="009C34DA" w:rsidRDefault="009C34DA" w:rsidP="0093785A">
                  <w:pPr>
                    <w:pStyle w:val="afe"/>
                    <w:rPr>
                      <w:sz w:val="12"/>
                      <w:szCs w:val="12"/>
                    </w:rPr>
                  </w:pPr>
                </w:p>
                <w:p w:rsidR="009C34DA" w:rsidRDefault="009C34DA" w:rsidP="0093785A">
                  <w:pPr>
                    <w:pStyle w:val="afe"/>
                    <w:rPr>
                      <w:sz w:val="12"/>
                      <w:szCs w:val="12"/>
                    </w:rPr>
                  </w:pPr>
                </w:p>
                <w:p w:rsidR="009C34DA" w:rsidRDefault="009C34DA" w:rsidP="0093785A">
                  <w:pPr>
                    <w:pStyle w:val="afe"/>
                    <w:rPr>
                      <w:sz w:val="12"/>
                      <w:szCs w:val="12"/>
                    </w:rPr>
                  </w:pPr>
                </w:p>
                <w:p w:rsidR="009C34DA" w:rsidRDefault="009C34DA" w:rsidP="0093785A">
                  <w:pPr>
                    <w:pStyle w:val="afe"/>
                    <w:rPr>
                      <w:sz w:val="12"/>
                      <w:szCs w:val="12"/>
                    </w:rPr>
                  </w:pPr>
                </w:p>
                <w:p w:rsidR="0087414E" w:rsidRPr="009C34DA" w:rsidRDefault="009C34DA" w:rsidP="0093785A">
                  <w:pPr>
                    <w:pStyle w:val="afe"/>
                    <w:rPr>
                      <w:sz w:val="12"/>
                      <w:szCs w:val="12"/>
                    </w:rPr>
                  </w:pPr>
                  <w:r>
                    <w:rPr>
                      <w:sz w:val="12"/>
                      <w:szCs w:val="12"/>
                    </w:rPr>
                    <w:t>10000</w:t>
                  </w:r>
                </w:p>
              </w:tc>
              <w:tc>
                <w:tcPr>
                  <w:tcW w:w="708" w:type="dxa"/>
                  <w:tcBorders>
                    <w:top w:val="single" w:sz="4" w:space="0" w:color="000000"/>
                    <w:left w:val="single" w:sz="4" w:space="0" w:color="000000"/>
                    <w:bottom w:val="single" w:sz="4" w:space="0" w:color="000000"/>
                  </w:tcBorders>
                  <w:shd w:val="clear" w:color="auto" w:fill="auto"/>
                </w:tcPr>
                <w:p w:rsidR="009C34DA" w:rsidRDefault="009C34DA" w:rsidP="009C34DA">
                  <w:pPr>
                    <w:pStyle w:val="afe"/>
                    <w:rPr>
                      <w:sz w:val="12"/>
                      <w:szCs w:val="12"/>
                    </w:rPr>
                  </w:pPr>
                </w:p>
                <w:p w:rsidR="009C34DA" w:rsidRDefault="009C34DA" w:rsidP="009C34DA">
                  <w:pPr>
                    <w:pStyle w:val="afe"/>
                    <w:rPr>
                      <w:sz w:val="12"/>
                      <w:szCs w:val="12"/>
                    </w:rPr>
                  </w:pPr>
                </w:p>
                <w:p w:rsidR="009C34DA" w:rsidRDefault="009C34DA" w:rsidP="009C34DA">
                  <w:pPr>
                    <w:pStyle w:val="afe"/>
                    <w:rPr>
                      <w:sz w:val="12"/>
                      <w:szCs w:val="12"/>
                    </w:rPr>
                  </w:pPr>
                </w:p>
                <w:p w:rsidR="009C34DA" w:rsidRDefault="009C34DA" w:rsidP="009C34DA">
                  <w:pPr>
                    <w:pStyle w:val="afe"/>
                    <w:rPr>
                      <w:sz w:val="12"/>
                      <w:szCs w:val="12"/>
                    </w:rPr>
                  </w:pPr>
                </w:p>
                <w:p w:rsidR="009C34DA" w:rsidRDefault="009C34DA" w:rsidP="009C34DA">
                  <w:pPr>
                    <w:pStyle w:val="afe"/>
                    <w:rPr>
                      <w:sz w:val="12"/>
                      <w:szCs w:val="12"/>
                    </w:rPr>
                  </w:pPr>
                </w:p>
                <w:p w:rsidR="009C34DA" w:rsidRDefault="009C34DA" w:rsidP="009C34DA">
                  <w:pPr>
                    <w:pStyle w:val="afe"/>
                    <w:rPr>
                      <w:sz w:val="12"/>
                      <w:szCs w:val="12"/>
                    </w:rPr>
                  </w:pPr>
                </w:p>
                <w:p w:rsidR="009C34DA" w:rsidRDefault="009C34DA" w:rsidP="009C34DA">
                  <w:pPr>
                    <w:pStyle w:val="afe"/>
                    <w:rPr>
                      <w:sz w:val="12"/>
                      <w:szCs w:val="12"/>
                    </w:rPr>
                  </w:pPr>
                </w:p>
                <w:p w:rsidR="009C34DA" w:rsidRDefault="009C34DA" w:rsidP="009C34DA">
                  <w:pPr>
                    <w:pStyle w:val="afe"/>
                    <w:rPr>
                      <w:sz w:val="12"/>
                      <w:szCs w:val="12"/>
                    </w:rPr>
                  </w:pPr>
                </w:p>
                <w:p w:rsidR="009C34DA" w:rsidRDefault="009C34DA" w:rsidP="009C34DA">
                  <w:pPr>
                    <w:pStyle w:val="afe"/>
                    <w:rPr>
                      <w:sz w:val="12"/>
                      <w:szCs w:val="12"/>
                    </w:rPr>
                  </w:pPr>
                </w:p>
                <w:p w:rsidR="009C34DA" w:rsidRPr="009C34DA" w:rsidRDefault="009C34DA" w:rsidP="009C34DA">
                  <w:pPr>
                    <w:pStyle w:val="afe"/>
                    <w:rPr>
                      <w:sz w:val="12"/>
                      <w:szCs w:val="12"/>
                    </w:rPr>
                  </w:pPr>
                  <w:r>
                    <w:rPr>
                      <w:sz w:val="12"/>
                      <w:szCs w:val="12"/>
                    </w:rPr>
                    <w:t>3/30</w:t>
                  </w:r>
                </w:p>
                <w:p w:rsidR="0087414E" w:rsidRPr="0087414E" w:rsidRDefault="0087414E" w:rsidP="0093785A">
                  <w:pPr>
                    <w:pStyle w:val="afe"/>
                    <w:rPr>
                      <w:b/>
                      <w:sz w:val="12"/>
                      <w:szCs w:val="12"/>
                    </w:rPr>
                  </w:pPr>
                </w:p>
              </w:tc>
              <w:tc>
                <w:tcPr>
                  <w:tcW w:w="851" w:type="dxa"/>
                  <w:tcBorders>
                    <w:top w:val="single" w:sz="4" w:space="0" w:color="000000"/>
                    <w:left w:val="single" w:sz="4" w:space="0" w:color="000000"/>
                    <w:bottom w:val="single" w:sz="4" w:space="0" w:color="000000"/>
                  </w:tcBorders>
                  <w:shd w:val="clear" w:color="auto" w:fill="auto"/>
                </w:tcPr>
                <w:p w:rsidR="009C34DA" w:rsidRDefault="009C34DA" w:rsidP="009C34DA">
                  <w:pPr>
                    <w:pStyle w:val="afe"/>
                    <w:rPr>
                      <w:sz w:val="12"/>
                      <w:szCs w:val="12"/>
                    </w:rPr>
                  </w:pPr>
                </w:p>
                <w:p w:rsidR="009C34DA" w:rsidRDefault="009C34DA" w:rsidP="009C34DA">
                  <w:pPr>
                    <w:pStyle w:val="afe"/>
                    <w:rPr>
                      <w:sz w:val="12"/>
                      <w:szCs w:val="12"/>
                    </w:rPr>
                  </w:pPr>
                </w:p>
                <w:p w:rsidR="009C34DA" w:rsidRDefault="009C34DA" w:rsidP="009C34DA">
                  <w:pPr>
                    <w:pStyle w:val="afe"/>
                    <w:rPr>
                      <w:sz w:val="12"/>
                      <w:szCs w:val="12"/>
                    </w:rPr>
                  </w:pPr>
                </w:p>
                <w:p w:rsidR="009C34DA" w:rsidRDefault="009C34DA" w:rsidP="009C34DA">
                  <w:pPr>
                    <w:pStyle w:val="afe"/>
                    <w:rPr>
                      <w:sz w:val="12"/>
                      <w:szCs w:val="12"/>
                    </w:rPr>
                  </w:pPr>
                </w:p>
                <w:p w:rsidR="009C34DA" w:rsidRDefault="009C34DA" w:rsidP="009C34DA">
                  <w:pPr>
                    <w:pStyle w:val="afe"/>
                    <w:rPr>
                      <w:sz w:val="12"/>
                      <w:szCs w:val="12"/>
                    </w:rPr>
                  </w:pPr>
                </w:p>
                <w:p w:rsidR="009C34DA" w:rsidRDefault="009C34DA" w:rsidP="009C34DA">
                  <w:pPr>
                    <w:pStyle w:val="afe"/>
                    <w:rPr>
                      <w:sz w:val="12"/>
                      <w:szCs w:val="12"/>
                    </w:rPr>
                  </w:pPr>
                </w:p>
                <w:p w:rsidR="009C34DA" w:rsidRDefault="009C34DA" w:rsidP="009C34DA">
                  <w:pPr>
                    <w:pStyle w:val="afe"/>
                    <w:rPr>
                      <w:sz w:val="12"/>
                      <w:szCs w:val="12"/>
                    </w:rPr>
                  </w:pPr>
                </w:p>
                <w:p w:rsidR="009C34DA" w:rsidRDefault="009C34DA" w:rsidP="009C34DA">
                  <w:pPr>
                    <w:pStyle w:val="afe"/>
                    <w:rPr>
                      <w:sz w:val="12"/>
                      <w:szCs w:val="12"/>
                    </w:rPr>
                  </w:pPr>
                </w:p>
                <w:p w:rsidR="009C34DA" w:rsidRDefault="009C34DA" w:rsidP="009C34DA">
                  <w:pPr>
                    <w:pStyle w:val="afe"/>
                    <w:rPr>
                      <w:sz w:val="12"/>
                      <w:szCs w:val="12"/>
                    </w:rPr>
                  </w:pPr>
                </w:p>
                <w:p w:rsidR="009C34DA" w:rsidRDefault="009C34DA" w:rsidP="009C34DA">
                  <w:pPr>
                    <w:pStyle w:val="afe"/>
                    <w:rPr>
                      <w:sz w:val="12"/>
                      <w:szCs w:val="12"/>
                    </w:rPr>
                  </w:pPr>
                  <w:r w:rsidRPr="009C34DA">
                    <w:rPr>
                      <w:sz w:val="12"/>
                      <w:szCs w:val="12"/>
                    </w:rPr>
                    <w:t xml:space="preserve">75 - 1 (30) </w:t>
                  </w:r>
                </w:p>
                <w:p w:rsidR="009C34DA" w:rsidRDefault="009C34DA" w:rsidP="009C34DA">
                  <w:pPr>
                    <w:pStyle w:val="afe"/>
                    <w:rPr>
                      <w:sz w:val="12"/>
                      <w:szCs w:val="12"/>
                    </w:rPr>
                  </w:pPr>
                  <w:r w:rsidRPr="009C34DA">
                    <w:rPr>
                      <w:sz w:val="12"/>
                      <w:szCs w:val="12"/>
                    </w:rPr>
                    <w:t xml:space="preserve">43 - 2 (30) </w:t>
                  </w:r>
                </w:p>
                <w:p w:rsidR="009C34DA" w:rsidRDefault="009C34DA" w:rsidP="009C34DA">
                  <w:pPr>
                    <w:pStyle w:val="afe"/>
                    <w:rPr>
                      <w:sz w:val="12"/>
                      <w:szCs w:val="12"/>
                    </w:rPr>
                  </w:pPr>
                  <w:r w:rsidRPr="009C34DA">
                    <w:rPr>
                      <w:sz w:val="12"/>
                      <w:szCs w:val="12"/>
                    </w:rPr>
                    <w:t xml:space="preserve">31 - 3 (30) </w:t>
                  </w:r>
                </w:p>
                <w:p w:rsidR="0087414E" w:rsidRPr="0087414E" w:rsidRDefault="009C34DA" w:rsidP="009C34DA">
                  <w:pPr>
                    <w:pStyle w:val="afe"/>
                    <w:rPr>
                      <w:b/>
                      <w:sz w:val="12"/>
                      <w:szCs w:val="12"/>
                    </w:rPr>
                  </w:pPr>
                  <w:r w:rsidRPr="009C34DA">
                    <w:rPr>
                      <w:sz w:val="12"/>
                      <w:szCs w:val="12"/>
                    </w:rPr>
                    <w:t>Для плоскостных сооружений - 75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9C34DA" w:rsidRDefault="009C34DA" w:rsidP="0093785A">
                  <w:pPr>
                    <w:pStyle w:val="afe"/>
                    <w:rPr>
                      <w:sz w:val="12"/>
                      <w:szCs w:val="12"/>
                    </w:rPr>
                  </w:pPr>
                </w:p>
                <w:p w:rsidR="009C34DA" w:rsidRDefault="009C34DA" w:rsidP="0093785A">
                  <w:pPr>
                    <w:pStyle w:val="afe"/>
                    <w:rPr>
                      <w:sz w:val="12"/>
                      <w:szCs w:val="12"/>
                    </w:rPr>
                  </w:pPr>
                </w:p>
                <w:p w:rsidR="009C34DA" w:rsidRDefault="009C34DA" w:rsidP="0093785A">
                  <w:pPr>
                    <w:pStyle w:val="afe"/>
                    <w:rPr>
                      <w:sz w:val="12"/>
                      <w:szCs w:val="12"/>
                    </w:rPr>
                  </w:pPr>
                </w:p>
                <w:p w:rsidR="009C34DA" w:rsidRDefault="009C34DA" w:rsidP="0093785A">
                  <w:pPr>
                    <w:pStyle w:val="afe"/>
                    <w:rPr>
                      <w:sz w:val="12"/>
                      <w:szCs w:val="12"/>
                    </w:rPr>
                  </w:pPr>
                </w:p>
                <w:p w:rsidR="009C34DA" w:rsidRDefault="009C34DA" w:rsidP="0093785A">
                  <w:pPr>
                    <w:pStyle w:val="afe"/>
                    <w:rPr>
                      <w:sz w:val="12"/>
                      <w:szCs w:val="12"/>
                    </w:rPr>
                  </w:pPr>
                </w:p>
                <w:p w:rsidR="009C34DA" w:rsidRDefault="009C34DA" w:rsidP="0093785A">
                  <w:pPr>
                    <w:pStyle w:val="afe"/>
                    <w:rPr>
                      <w:sz w:val="12"/>
                      <w:szCs w:val="12"/>
                    </w:rPr>
                  </w:pPr>
                </w:p>
                <w:p w:rsidR="009C34DA" w:rsidRDefault="009C34DA" w:rsidP="0093785A">
                  <w:pPr>
                    <w:pStyle w:val="afe"/>
                    <w:rPr>
                      <w:sz w:val="12"/>
                      <w:szCs w:val="12"/>
                    </w:rPr>
                  </w:pPr>
                </w:p>
                <w:p w:rsidR="009C34DA" w:rsidRDefault="009C34DA" w:rsidP="0093785A">
                  <w:pPr>
                    <w:pStyle w:val="afe"/>
                    <w:rPr>
                      <w:sz w:val="12"/>
                      <w:szCs w:val="12"/>
                    </w:rPr>
                  </w:pPr>
                </w:p>
                <w:p w:rsidR="009C34DA" w:rsidRDefault="009C34DA" w:rsidP="0093785A">
                  <w:pPr>
                    <w:pStyle w:val="afe"/>
                    <w:rPr>
                      <w:sz w:val="12"/>
                      <w:szCs w:val="12"/>
                    </w:rPr>
                  </w:pPr>
                </w:p>
                <w:p w:rsidR="009C34DA" w:rsidRDefault="009C34DA" w:rsidP="0093785A">
                  <w:pPr>
                    <w:pStyle w:val="afe"/>
                    <w:rPr>
                      <w:sz w:val="12"/>
                      <w:szCs w:val="12"/>
                    </w:rPr>
                  </w:pPr>
                </w:p>
                <w:p w:rsidR="009C34DA" w:rsidRDefault="009C34DA" w:rsidP="0093785A">
                  <w:pPr>
                    <w:pStyle w:val="afe"/>
                    <w:rPr>
                      <w:sz w:val="12"/>
                      <w:szCs w:val="12"/>
                    </w:rPr>
                  </w:pPr>
                </w:p>
                <w:p w:rsidR="009C34DA" w:rsidRDefault="009C34DA" w:rsidP="0093785A">
                  <w:pPr>
                    <w:pStyle w:val="afe"/>
                    <w:rPr>
                      <w:sz w:val="12"/>
                      <w:szCs w:val="12"/>
                    </w:rPr>
                  </w:pPr>
                </w:p>
                <w:p w:rsidR="0087414E" w:rsidRPr="009C34DA" w:rsidRDefault="009C34DA" w:rsidP="0093785A">
                  <w:pPr>
                    <w:pStyle w:val="afe"/>
                    <w:rPr>
                      <w:sz w:val="12"/>
                      <w:szCs w:val="12"/>
                    </w:rPr>
                  </w:pPr>
                  <w:r w:rsidRPr="009C34DA">
                    <w:rPr>
                      <w:sz w:val="12"/>
                      <w:szCs w:val="12"/>
                    </w:rPr>
                    <w:t>3</w:t>
                  </w:r>
                </w:p>
              </w:tc>
            </w:tr>
          </w:tbl>
          <w:p w:rsidR="0087414E" w:rsidRPr="00E11FE6" w:rsidRDefault="00C92803" w:rsidP="00C92803">
            <w:pPr>
              <w:rPr>
                <w:sz w:val="12"/>
                <w:szCs w:val="12"/>
              </w:rPr>
            </w:pPr>
            <w:r>
              <w:rPr>
                <w:sz w:val="12"/>
                <w:szCs w:val="12"/>
              </w:rPr>
              <w:lastRenderedPageBreak/>
              <w:t>….</w:t>
            </w:r>
          </w:p>
        </w:tc>
      </w:tr>
      <w:tr w:rsidR="007C66CE" w:rsidRPr="008F7215" w:rsidTr="00C712FB">
        <w:tc>
          <w:tcPr>
            <w:tcW w:w="425" w:type="dxa"/>
            <w:tcBorders>
              <w:top w:val="single" w:sz="4" w:space="0" w:color="auto"/>
              <w:left w:val="single" w:sz="4" w:space="0" w:color="auto"/>
              <w:bottom w:val="single" w:sz="4" w:space="0" w:color="auto"/>
              <w:right w:val="single" w:sz="4" w:space="0" w:color="auto"/>
            </w:tcBorders>
          </w:tcPr>
          <w:p w:rsidR="007C66CE" w:rsidRPr="008F7215" w:rsidRDefault="00CE241C" w:rsidP="00B807DE">
            <w:pPr>
              <w:jc w:val="center"/>
            </w:pPr>
            <w:r>
              <w:lastRenderedPageBreak/>
              <w:t>ж</w:t>
            </w:r>
            <w:r w:rsidR="005C4DCE">
              <w:t>)</w:t>
            </w:r>
          </w:p>
        </w:tc>
        <w:tc>
          <w:tcPr>
            <w:tcW w:w="5245" w:type="dxa"/>
            <w:gridSpan w:val="2"/>
            <w:tcBorders>
              <w:top w:val="single" w:sz="4" w:space="0" w:color="auto"/>
              <w:left w:val="single" w:sz="4" w:space="0" w:color="auto"/>
              <w:bottom w:val="single" w:sz="4" w:space="0" w:color="auto"/>
              <w:right w:val="single" w:sz="4" w:space="0" w:color="auto"/>
            </w:tcBorders>
          </w:tcPr>
          <w:p w:rsidR="005C4DCE" w:rsidRPr="00E11FE6" w:rsidRDefault="005C4DCE" w:rsidP="005C4DCE">
            <w:pPr>
              <w:autoSpaceDE w:val="0"/>
              <w:autoSpaceDN w:val="0"/>
              <w:adjustRightInd w:val="0"/>
              <w:outlineLvl w:val="0"/>
              <w:rPr>
                <w:sz w:val="12"/>
                <w:szCs w:val="12"/>
              </w:rPr>
            </w:pPr>
            <w:r w:rsidRPr="00E11FE6">
              <w:rPr>
                <w:sz w:val="12"/>
                <w:szCs w:val="12"/>
              </w:rPr>
              <w:t>ОД-</w:t>
            </w:r>
            <w:r w:rsidR="00ED47FA">
              <w:rPr>
                <w:sz w:val="12"/>
                <w:szCs w:val="12"/>
              </w:rPr>
              <w:t>1</w:t>
            </w:r>
            <w:r w:rsidRPr="00E11FE6">
              <w:rPr>
                <w:sz w:val="12"/>
                <w:szCs w:val="12"/>
              </w:rPr>
              <w:t>. Зона общественно-деловой застройки</w:t>
            </w:r>
          </w:p>
          <w:p w:rsidR="005C4DCE" w:rsidRPr="00E11FE6" w:rsidRDefault="005C4DCE" w:rsidP="005C4DCE">
            <w:pPr>
              <w:autoSpaceDE w:val="0"/>
              <w:autoSpaceDN w:val="0"/>
              <w:adjustRightInd w:val="0"/>
              <w:outlineLvl w:val="0"/>
              <w:rPr>
                <w:sz w:val="12"/>
                <w:szCs w:val="12"/>
              </w:rPr>
            </w:pPr>
            <w:r w:rsidRPr="00E11FE6">
              <w:rPr>
                <w:sz w:val="12"/>
                <w:szCs w:val="12"/>
              </w:rPr>
              <w:t>Основные виды разрешенного использования</w:t>
            </w:r>
          </w:p>
          <w:p w:rsidR="005C4DCE" w:rsidRPr="00E11FE6" w:rsidRDefault="005C4DCE" w:rsidP="005C4DCE">
            <w:pPr>
              <w:autoSpaceDE w:val="0"/>
              <w:autoSpaceDN w:val="0"/>
              <w:adjustRightInd w:val="0"/>
              <w:outlineLvl w:val="0"/>
              <w:rPr>
                <w:sz w:val="12"/>
                <w:szCs w:val="12"/>
              </w:rPr>
            </w:pPr>
          </w:p>
          <w:tbl>
            <w:tblPr>
              <w:tblW w:w="4753" w:type="dxa"/>
              <w:tblLayout w:type="fixed"/>
              <w:tblLook w:val="0000"/>
            </w:tblPr>
            <w:tblGrid>
              <w:gridCol w:w="501"/>
              <w:gridCol w:w="850"/>
              <w:gridCol w:w="567"/>
              <w:gridCol w:w="709"/>
              <w:gridCol w:w="567"/>
              <w:gridCol w:w="709"/>
              <w:gridCol w:w="850"/>
            </w:tblGrid>
            <w:tr w:rsidR="005C4DCE" w:rsidRPr="00E11FE6" w:rsidTr="007A6F64">
              <w:trPr>
                <w:cantSplit/>
                <w:trHeight w:val="1186"/>
                <w:tblHeader/>
              </w:trPr>
              <w:tc>
                <w:tcPr>
                  <w:tcW w:w="501"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Наименование и код ВРИ</w:t>
                  </w:r>
                </w:p>
              </w:tc>
              <w:tc>
                <w:tcPr>
                  <w:tcW w:w="850"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Описание ВРИ</w:t>
                  </w:r>
                </w:p>
              </w:tc>
              <w:tc>
                <w:tcPr>
                  <w:tcW w:w="1276" w:type="dxa"/>
                  <w:gridSpan w:val="2"/>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Предельные размеры земельных участков</w:t>
                  </w:r>
                </w:p>
              </w:tc>
              <w:tc>
                <w:tcPr>
                  <w:tcW w:w="567"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Предельное количество этажей/предельная высота (</w:t>
                  </w:r>
                  <w:proofErr w:type="spellStart"/>
                  <w:r w:rsidRPr="00E11FE6">
                    <w:rPr>
                      <w:sz w:val="12"/>
                      <w:szCs w:val="12"/>
                    </w:rPr>
                    <w:t>эт</w:t>
                  </w:r>
                  <w:proofErr w:type="spellEnd"/>
                  <w:r w:rsidRPr="00E11FE6">
                    <w:rPr>
                      <w:sz w:val="12"/>
                      <w:szCs w:val="12"/>
                    </w:rPr>
                    <w:t>./м)</w:t>
                  </w:r>
                </w:p>
              </w:tc>
              <w:tc>
                <w:tcPr>
                  <w:tcW w:w="709"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Макс.  % застройки в зависимости от этажности (высоты) объекта капитального строительства</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Мин.  отступы от границ земельного участка (м)</w:t>
                  </w:r>
                </w:p>
              </w:tc>
            </w:tr>
            <w:tr w:rsidR="005C4DCE" w:rsidRPr="00E11FE6" w:rsidTr="007A6F64">
              <w:trPr>
                <w:cantSplit/>
                <w:trHeight w:val="501"/>
                <w:tblHeader/>
              </w:trPr>
              <w:tc>
                <w:tcPr>
                  <w:tcW w:w="501"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850"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jc w:val="center"/>
                    <w:rPr>
                      <w:sz w:val="12"/>
                      <w:szCs w:val="12"/>
                    </w:rPr>
                  </w:pPr>
                  <w:r w:rsidRPr="00E11FE6">
                    <w:rPr>
                      <w:sz w:val="12"/>
                      <w:szCs w:val="12"/>
                    </w:rPr>
                    <w:t>мин. (кв</w:t>
                  </w:r>
                  <w:proofErr w:type="gramStart"/>
                  <w:r w:rsidRPr="00E11FE6">
                    <w:rPr>
                      <w:sz w:val="12"/>
                      <w:szCs w:val="12"/>
                    </w:rPr>
                    <w:t>.м</w:t>
                  </w:r>
                  <w:proofErr w:type="gramEnd"/>
                  <w:r w:rsidRPr="00E11FE6">
                    <w:rPr>
                      <w:sz w:val="12"/>
                      <w:szCs w:val="12"/>
                    </w:rPr>
                    <w:t>)</w:t>
                  </w:r>
                </w:p>
              </w:tc>
              <w:tc>
                <w:tcPr>
                  <w:tcW w:w="709" w:type="dxa"/>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jc w:val="center"/>
                    <w:rPr>
                      <w:sz w:val="12"/>
                      <w:szCs w:val="12"/>
                    </w:rPr>
                  </w:pPr>
                  <w:r w:rsidRPr="00E11FE6">
                    <w:rPr>
                      <w:sz w:val="12"/>
                      <w:szCs w:val="12"/>
                    </w:rPr>
                    <w:t>макс. (кв</w:t>
                  </w:r>
                  <w:proofErr w:type="gramStart"/>
                  <w:r w:rsidRPr="00E11FE6">
                    <w:rPr>
                      <w:sz w:val="12"/>
                      <w:szCs w:val="12"/>
                    </w:rPr>
                    <w:t>.м</w:t>
                  </w:r>
                  <w:proofErr w:type="gramEnd"/>
                  <w:r w:rsidRPr="00E11FE6">
                    <w:rPr>
                      <w:sz w:val="12"/>
                      <w:szCs w:val="12"/>
                    </w:rPr>
                    <w:t>)</w:t>
                  </w:r>
                </w:p>
              </w:tc>
              <w:tc>
                <w:tcPr>
                  <w:tcW w:w="567"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709"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Pr>
                <w:p w:rsidR="005C4DCE" w:rsidRPr="00E11FE6" w:rsidRDefault="005C4DCE" w:rsidP="007A6F64">
                  <w:pPr>
                    <w:rPr>
                      <w:sz w:val="12"/>
                      <w:szCs w:val="12"/>
                    </w:rPr>
                  </w:pPr>
                </w:p>
              </w:tc>
            </w:tr>
            <w:tr w:rsidR="005C4DCE" w:rsidRPr="00E11FE6" w:rsidTr="00284AFA">
              <w:trPr>
                <w:trHeight w:val="267"/>
              </w:trPr>
              <w:tc>
                <w:tcPr>
                  <w:tcW w:w="4753" w:type="dxa"/>
                  <w:gridSpan w:val="7"/>
                  <w:tcBorders>
                    <w:top w:val="single" w:sz="4" w:space="0" w:color="000000"/>
                  </w:tcBorders>
                  <w:shd w:val="clear" w:color="auto" w:fill="auto"/>
                </w:tcPr>
                <w:p w:rsidR="005C4DCE" w:rsidRPr="00ED47FA" w:rsidRDefault="005C4DCE" w:rsidP="007A6F64">
                  <w:pPr>
                    <w:pStyle w:val="afe"/>
                    <w:rPr>
                      <w:sz w:val="12"/>
                      <w:szCs w:val="12"/>
                    </w:rPr>
                  </w:pPr>
                  <w:r w:rsidRPr="00ED47FA">
                    <w:rPr>
                      <w:sz w:val="12"/>
                      <w:szCs w:val="12"/>
                    </w:rPr>
                    <w:t>…</w:t>
                  </w:r>
                </w:p>
              </w:tc>
            </w:tr>
            <w:tr w:rsidR="005C4DCE" w:rsidRPr="00E11FE6" w:rsidTr="00284AFA">
              <w:trPr>
                <w:trHeight w:val="1030"/>
              </w:trPr>
              <w:tc>
                <w:tcPr>
                  <w:tcW w:w="501" w:type="dxa"/>
                  <w:tcBorders>
                    <w:top w:val="single" w:sz="4" w:space="0" w:color="000000"/>
                    <w:left w:val="single" w:sz="4" w:space="0" w:color="000000"/>
                    <w:bottom w:val="single" w:sz="4" w:space="0" w:color="000000"/>
                  </w:tcBorders>
                  <w:shd w:val="clear" w:color="auto" w:fill="auto"/>
                </w:tcPr>
                <w:p w:rsidR="005C4DCE" w:rsidRPr="00ED47FA" w:rsidRDefault="00ED47FA" w:rsidP="007A6F64">
                  <w:pPr>
                    <w:pStyle w:val="afe"/>
                    <w:rPr>
                      <w:sz w:val="12"/>
                      <w:szCs w:val="12"/>
                    </w:rPr>
                  </w:pPr>
                  <w:r w:rsidRPr="00ED47FA">
                    <w:rPr>
                      <w:sz w:val="12"/>
                      <w:szCs w:val="12"/>
                    </w:rPr>
                    <w:t>Обеспечение научной деятельности 3.9</w:t>
                  </w:r>
                </w:p>
              </w:tc>
              <w:tc>
                <w:tcPr>
                  <w:tcW w:w="850" w:type="dxa"/>
                  <w:tcBorders>
                    <w:top w:val="single" w:sz="4" w:space="0" w:color="000000"/>
                    <w:left w:val="single" w:sz="4" w:space="0" w:color="000000"/>
                    <w:bottom w:val="single" w:sz="4" w:space="0" w:color="000000"/>
                  </w:tcBorders>
                  <w:shd w:val="clear" w:color="auto" w:fill="auto"/>
                </w:tcPr>
                <w:p w:rsidR="005C4DCE" w:rsidRPr="00ED47FA" w:rsidRDefault="00ED47FA" w:rsidP="007A6F64">
                  <w:pPr>
                    <w:pStyle w:val="afe"/>
                    <w:rPr>
                      <w:sz w:val="12"/>
                      <w:szCs w:val="12"/>
                    </w:rPr>
                  </w:pPr>
                  <w:proofErr w:type="gramStart"/>
                  <w:r w:rsidRPr="00ED47FA">
                    <w:rPr>
                      <w:sz w:val="12"/>
                      <w:szCs w:val="12"/>
                    </w:rPr>
                    <w:t xml:space="preserve">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w:t>
                  </w:r>
                  <w:r w:rsidRPr="00ED47FA">
                    <w:rPr>
                      <w:sz w:val="12"/>
                      <w:szCs w:val="12"/>
                    </w:rPr>
                    <w:lastRenderedPageBreak/>
                    <w:t>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ED47FA" w:rsidP="007A6F64">
                  <w:pPr>
                    <w:pStyle w:val="afe"/>
                    <w:rPr>
                      <w:sz w:val="12"/>
                      <w:szCs w:val="12"/>
                    </w:rPr>
                  </w:pPr>
                  <w:r>
                    <w:rPr>
                      <w:sz w:val="12"/>
                      <w:szCs w:val="12"/>
                    </w:rPr>
                    <w:lastRenderedPageBreak/>
                    <w:t>100</w:t>
                  </w:r>
                  <w:r w:rsidR="005C4DCE" w:rsidRPr="00E11FE6">
                    <w:rPr>
                      <w:sz w:val="12"/>
                      <w:szCs w:val="12"/>
                    </w:rPr>
                    <w:t>0</w:t>
                  </w:r>
                </w:p>
              </w:tc>
              <w:tc>
                <w:tcPr>
                  <w:tcW w:w="709" w:type="dxa"/>
                  <w:tcBorders>
                    <w:top w:val="single" w:sz="4" w:space="0" w:color="000000"/>
                    <w:left w:val="single" w:sz="4" w:space="0" w:color="000000"/>
                    <w:bottom w:val="single" w:sz="4" w:space="0" w:color="000000"/>
                  </w:tcBorders>
                  <w:shd w:val="clear" w:color="auto" w:fill="auto"/>
                </w:tcPr>
                <w:p w:rsidR="005C4DCE" w:rsidRPr="00E11FE6" w:rsidRDefault="00ED47FA" w:rsidP="007A6F64">
                  <w:pPr>
                    <w:pStyle w:val="afe"/>
                    <w:rPr>
                      <w:sz w:val="12"/>
                      <w:szCs w:val="12"/>
                    </w:rPr>
                  </w:pPr>
                  <w:r>
                    <w:rPr>
                      <w:sz w:val="12"/>
                      <w:szCs w:val="12"/>
                    </w:rPr>
                    <w:t>5</w:t>
                  </w:r>
                  <w:r w:rsidR="005C4DCE" w:rsidRPr="00E11FE6">
                    <w:rPr>
                      <w:sz w:val="12"/>
                      <w:szCs w:val="12"/>
                    </w:rPr>
                    <w:t>000</w:t>
                  </w:r>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rPr>
                      <w:sz w:val="12"/>
                      <w:szCs w:val="12"/>
                    </w:rPr>
                  </w:pPr>
                  <w:r w:rsidRPr="00E11FE6">
                    <w:rPr>
                      <w:sz w:val="12"/>
                      <w:szCs w:val="12"/>
                    </w:rPr>
                    <w:t>3/10</w:t>
                  </w:r>
                </w:p>
              </w:tc>
              <w:tc>
                <w:tcPr>
                  <w:tcW w:w="709" w:type="dxa"/>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rPr>
                      <w:sz w:val="12"/>
                      <w:szCs w:val="12"/>
                    </w:rPr>
                  </w:pPr>
                  <w:r w:rsidRPr="00E11FE6">
                    <w:rPr>
                      <w:sz w:val="12"/>
                      <w:szCs w:val="12"/>
                    </w:rPr>
                    <w:t>50 – 1(4)</w:t>
                  </w:r>
                </w:p>
                <w:p w:rsidR="005C4DCE" w:rsidRPr="00E11FE6" w:rsidRDefault="005C4DCE" w:rsidP="007A6F64">
                  <w:pPr>
                    <w:pStyle w:val="afe"/>
                    <w:rPr>
                      <w:sz w:val="12"/>
                      <w:szCs w:val="12"/>
                    </w:rPr>
                  </w:pPr>
                  <w:r w:rsidRPr="00E11FE6">
                    <w:rPr>
                      <w:sz w:val="12"/>
                      <w:szCs w:val="12"/>
                    </w:rPr>
                    <w:t>40 – 2(8)</w:t>
                  </w:r>
                </w:p>
                <w:p w:rsidR="005C4DCE" w:rsidRPr="00E11FE6" w:rsidRDefault="005C4DCE" w:rsidP="00ED47FA">
                  <w:pPr>
                    <w:pStyle w:val="afe"/>
                    <w:rPr>
                      <w:sz w:val="12"/>
                      <w:szCs w:val="12"/>
                    </w:rPr>
                  </w:pPr>
                  <w:r w:rsidRPr="00E11FE6">
                    <w:rPr>
                      <w:sz w:val="12"/>
                      <w:szCs w:val="12"/>
                    </w:rPr>
                    <w:t>35 –3(10)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5C4DCE" w:rsidRPr="00E11FE6" w:rsidRDefault="005C4DCE" w:rsidP="007A6F64">
                  <w:pPr>
                    <w:pStyle w:val="afe"/>
                    <w:rPr>
                      <w:sz w:val="12"/>
                      <w:szCs w:val="12"/>
                    </w:rPr>
                  </w:pPr>
                  <w:r w:rsidRPr="00E11FE6">
                    <w:rPr>
                      <w:sz w:val="12"/>
                      <w:szCs w:val="12"/>
                    </w:rPr>
                    <w:t>3</w:t>
                  </w:r>
                </w:p>
              </w:tc>
            </w:tr>
            <w:tr w:rsidR="00C92803" w:rsidRPr="00E11FE6" w:rsidTr="00284AFA">
              <w:trPr>
                <w:trHeight w:val="1030"/>
              </w:trPr>
              <w:tc>
                <w:tcPr>
                  <w:tcW w:w="501" w:type="dxa"/>
                  <w:tcBorders>
                    <w:top w:val="single" w:sz="4" w:space="0" w:color="000000"/>
                    <w:left w:val="single" w:sz="4" w:space="0" w:color="000000"/>
                    <w:bottom w:val="single" w:sz="4" w:space="0" w:color="000000"/>
                  </w:tcBorders>
                  <w:shd w:val="clear" w:color="auto" w:fill="auto"/>
                </w:tcPr>
                <w:p w:rsidR="00DE28D5" w:rsidRPr="00D647B3" w:rsidRDefault="00DE28D5" w:rsidP="00DE28D5">
                  <w:pPr>
                    <w:autoSpaceDE w:val="0"/>
                    <w:autoSpaceDN w:val="0"/>
                    <w:adjustRightInd w:val="0"/>
                    <w:rPr>
                      <w:bCs/>
                      <w:sz w:val="12"/>
                      <w:szCs w:val="12"/>
                    </w:rPr>
                  </w:pPr>
                  <w:r w:rsidRPr="00D647B3">
                    <w:rPr>
                      <w:bCs/>
                      <w:sz w:val="12"/>
                      <w:szCs w:val="12"/>
                    </w:rPr>
                    <w:lastRenderedPageBreak/>
                    <w:t>Культурное развитие</w:t>
                  </w:r>
                </w:p>
                <w:p w:rsidR="00C92803" w:rsidRPr="00ED47FA" w:rsidRDefault="00DE28D5" w:rsidP="00DE28D5">
                  <w:pPr>
                    <w:pStyle w:val="afe"/>
                    <w:rPr>
                      <w:sz w:val="12"/>
                      <w:szCs w:val="12"/>
                    </w:rPr>
                  </w:pPr>
                  <w:r w:rsidRPr="00D647B3">
                    <w:rPr>
                      <w:bCs/>
                      <w:sz w:val="12"/>
                      <w:szCs w:val="12"/>
                    </w:rPr>
                    <w:t>3.6</w:t>
                  </w:r>
                  <w:r>
                    <w:rPr>
                      <w:bCs/>
                      <w:sz w:val="12"/>
                      <w:szCs w:val="12"/>
                    </w:rPr>
                    <w:t>.</w:t>
                  </w:r>
                </w:p>
              </w:tc>
              <w:tc>
                <w:tcPr>
                  <w:tcW w:w="850" w:type="dxa"/>
                  <w:tcBorders>
                    <w:top w:val="single" w:sz="4" w:space="0" w:color="000000"/>
                    <w:left w:val="single" w:sz="4" w:space="0" w:color="000000"/>
                    <w:bottom w:val="single" w:sz="4" w:space="0" w:color="000000"/>
                  </w:tcBorders>
                  <w:shd w:val="clear" w:color="auto" w:fill="auto"/>
                </w:tcPr>
                <w:p w:rsidR="00C92803" w:rsidRPr="00ED47FA" w:rsidRDefault="00DE28D5" w:rsidP="007A6F64">
                  <w:pPr>
                    <w:pStyle w:val="afe"/>
                    <w:rPr>
                      <w:sz w:val="12"/>
                      <w:szCs w:val="12"/>
                    </w:rPr>
                  </w:pPr>
                  <w:proofErr w:type="gramStart"/>
                  <w:r>
                    <w:rPr>
                      <w:sz w:val="12"/>
                      <w:szCs w:val="1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roofErr w:type="gramEnd"/>
                </w:p>
              </w:tc>
              <w:tc>
                <w:tcPr>
                  <w:tcW w:w="567" w:type="dxa"/>
                  <w:tcBorders>
                    <w:top w:val="single" w:sz="4" w:space="0" w:color="000000"/>
                    <w:left w:val="single" w:sz="4" w:space="0" w:color="000000"/>
                    <w:bottom w:val="single" w:sz="4" w:space="0" w:color="000000"/>
                  </w:tcBorders>
                  <w:shd w:val="clear" w:color="auto" w:fill="auto"/>
                </w:tcPr>
                <w:p w:rsidR="00C92803" w:rsidRDefault="00DE28D5" w:rsidP="007A6F64">
                  <w:pPr>
                    <w:pStyle w:val="afe"/>
                    <w:rPr>
                      <w:sz w:val="12"/>
                      <w:szCs w:val="12"/>
                    </w:rPr>
                  </w:pPr>
                  <w:r>
                    <w:rPr>
                      <w:sz w:val="12"/>
                      <w:szCs w:val="12"/>
                    </w:rPr>
                    <w:t>1000</w:t>
                  </w:r>
                </w:p>
              </w:tc>
              <w:tc>
                <w:tcPr>
                  <w:tcW w:w="709" w:type="dxa"/>
                  <w:tcBorders>
                    <w:top w:val="single" w:sz="4" w:space="0" w:color="000000"/>
                    <w:left w:val="single" w:sz="4" w:space="0" w:color="000000"/>
                    <w:bottom w:val="single" w:sz="4" w:space="0" w:color="000000"/>
                  </w:tcBorders>
                  <w:shd w:val="clear" w:color="auto" w:fill="auto"/>
                </w:tcPr>
                <w:p w:rsidR="00C92803" w:rsidRDefault="00DE28D5" w:rsidP="007A6F64">
                  <w:pPr>
                    <w:pStyle w:val="afe"/>
                    <w:rPr>
                      <w:sz w:val="12"/>
                      <w:szCs w:val="12"/>
                    </w:rPr>
                  </w:pPr>
                  <w:r>
                    <w:rPr>
                      <w:sz w:val="12"/>
                      <w:szCs w:val="12"/>
                    </w:rPr>
                    <w:t>5000</w:t>
                  </w:r>
                </w:p>
              </w:tc>
              <w:tc>
                <w:tcPr>
                  <w:tcW w:w="567" w:type="dxa"/>
                  <w:tcBorders>
                    <w:top w:val="single" w:sz="4" w:space="0" w:color="000000"/>
                    <w:left w:val="single" w:sz="4" w:space="0" w:color="000000"/>
                    <w:bottom w:val="single" w:sz="4" w:space="0" w:color="000000"/>
                  </w:tcBorders>
                  <w:shd w:val="clear" w:color="auto" w:fill="auto"/>
                </w:tcPr>
                <w:p w:rsidR="00C92803" w:rsidRPr="00E11FE6" w:rsidRDefault="00DE28D5" w:rsidP="007A6F64">
                  <w:pPr>
                    <w:pStyle w:val="afe"/>
                    <w:rPr>
                      <w:sz w:val="12"/>
                      <w:szCs w:val="12"/>
                    </w:rPr>
                  </w:pPr>
                  <w:r w:rsidRPr="00E11FE6">
                    <w:rPr>
                      <w:sz w:val="12"/>
                      <w:szCs w:val="12"/>
                    </w:rPr>
                    <w:t>3/10</w:t>
                  </w:r>
                </w:p>
              </w:tc>
              <w:tc>
                <w:tcPr>
                  <w:tcW w:w="709" w:type="dxa"/>
                  <w:tcBorders>
                    <w:top w:val="single" w:sz="4" w:space="0" w:color="000000"/>
                    <w:left w:val="single" w:sz="4" w:space="0" w:color="000000"/>
                    <w:bottom w:val="single" w:sz="4" w:space="0" w:color="000000"/>
                  </w:tcBorders>
                  <w:shd w:val="clear" w:color="auto" w:fill="auto"/>
                </w:tcPr>
                <w:p w:rsidR="00DE28D5" w:rsidRPr="00E11FE6" w:rsidRDefault="00DE28D5" w:rsidP="00DE28D5">
                  <w:pPr>
                    <w:pStyle w:val="afe"/>
                    <w:rPr>
                      <w:sz w:val="12"/>
                      <w:szCs w:val="12"/>
                    </w:rPr>
                  </w:pPr>
                  <w:r w:rsidRPr="00E11FE6">
                    <w:rPr>
                      <w:sz w:val="12"/>
                      <w:szCs w:val="12"/>
                    </w:rPr>
                    <w:t>50 – 1(4)</w:t>
                  </w:r>
                </w:p>
                <w:p w:rsidR="00DE28D5" w:rsidRPr="00E11FE6" w:rsidRDefault="00DE28D5" w:rsidP="00DE28D5">
                  <w:pPr>
                    <w:pStyle w:val="afe"/>
                    <w:rPr>
                      <w:sz w:val="12"/>
                      <w:szCs w:val="12"/>
                    </w:rPr>
                  </w:pPr>
                  <w:r w:rsidRPr="00E11FE6">
                    <w:rPr>
                      <w:sz w:val="12"/>
                      <w:szCs w:val="12"/>
                    </w:rPr>
                    <w:t>40 – 2(8)</w:t>
                  </w:r>
                </w:p>
                <w:p w:rsidR="00C92803" w:rsidRPr="00E11FE6" w:rsidRDefault="00DE28D5" w:rsidP="00DE28D5">
                  <w:pPr>
                    <w:pStyle w:val="afe"/>
                    <w:rPr>
                      <w:sz w:val="12"/>
                      <w:szCs w:val="12"/>
                    </w:rPr>
                  </w:pPr>
                  <w:r w:rsidRPr="00E11FE6">
                    <w:rPr>
                      <w:sz w:val="12"/>
                      <w:szCs w:val="12"/>
                    </w:rPr>
                    <w:t>35 –3(10)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92803" w:rsidRPr="00E11FE6" w:rsidRDefault="00DE28D5" w:rsidP="007A6F64">
                  <w:pPr>
                    <w:pStyle w:val="afe"/>
                    <w:rPr>
                      <w:sz w:val="12"/>
                      <w:szCs w:val="12"/>
                    </w:rPr>
                  </w:pPr>
                  <w:r>
                    <w:rPr>
                      <w:sz w:val="12"/>
                      <w:szCs w:val="12"/>
                    </w:rPr>
                    <w:t>3</w:t>
                  </w:r>
                </w:p>
              </w:tc>
            </w:tr>
          </w:tbl>
          <w:p w:rsidR="007C66CE" w:rsidRPr="00E11FE6" w:rsidRDefault="00C92803" w:rsidP="00C92803">
            <w:pPr>
              <w:rPr>
                <w:sz w:val="12"/>
                <w:szCs w:val="12"/>
              </w:rPr>
            </w:pPr>
            <w:r>
              <w:rPr>
                <w:sz w:val="12"/>
                <w:szCs w:val="12"/>
              </w:rPr>
              <w:t>….</w:t>
            </w:r>
          </w:p>
        </w:tc>
        <w:tc>
          <w:tcPr>
            <w:tcW w:w="4820" w:type="dxa"/>
            <w:tcBorders>
              <w:top w:val="single" w:sz="4" w:space="0" w:color="auto"/>
              <w:left w:val="single" w:sz="4" w:space="0" w:color="auto"/>
              <w:bottom w:val="single" w:sz="4" w:space="0" w:color="auto"/>
              <w:right w:val="single" w:sz="4" w:space="0" w:color="auto"/>
            </w:tcBorders>
          </w:tcPr>
          <w:p w:rsidR="00016E5C" w:rsidRDefault="00147202" w:rsidP="00B54C2F">
            <w:pPr>
              <w:autoSpaceDE w:val="0"/>
              <w:autoSpaceDN w:val="0"/>
              <w:adjustRightInd w:val="0"/>
              <w:outlineLvl w:val="0"/>
              <w:rPr>
                <w:sz w:val="12"/>
                <w:szCs w:val="12"/>
              </w:rPr>
            </w:pPr>
            <w:r>
              <w:rPr>
                <w:sz w:val="12"/>
                <w:szCs w:val="12"/>
              </w:rPr>
              <w:lastRenderedPageBreak/>
              <w:t xml:space="preserve">в </w:t>
            </w:r>
            <w:r w:rsidR="00307749">
              <w:rPr>
                <w:sz w:val="12"/>
                <w:szCs w:val="12"/>
              </w:rPr>
              <w:t>территориальной зоне</w:t>
            </w:r>
            <w:r w:rsidR="005C4DCE" w:rsidRPr="00E11FE6">
              <w:rPr>
                <w:sz w:val="12"/>
                <w:szCs w:val="12"/>
              </w:rPr>
              <w:t xml:space="preserve"> </w:t>
            </w:r>
            <w:r w:rsidR="00307749" w:rsidRPr="00E11FE6">
              <w:rPr>
                <w:sz w:val="12"/>
                <w:szCs w:val="12"/>
              </w:rPr>
              <w:t>«ОД-</w:t>
            </w:r>
            <w:r w:rsidR="00ED47FA">
              <w:rPr>
                <w:sz w:val="12"/>
                <w:szCs w:val="12"/>
              </w:rPr>
              <w:t>1</w:t>
            </w:r>
            <w:r w:rsidR="00307749" w:rsidRPr="00E11FE6">
              <w:rPr>
                <w:sz w:val="12"/>
                <w:szCs w:val="12"/>
              </w:rPr>
              <w:t>. Зона общественно-деловой застройки»</w:t>
            </w:r>
            <w:r w:rsidR="00016E5C">
              <w:rPr>
                <w:sz w:val="12"/>
                <w:szCs w:val="12"/>
              </w:rPr>
              <w:t>:</w:t>
            </w:r>
          </w:p>
          <w:p w:rsidR="005C4DCE" w:rsidRPr="00B54C2F" w:rsidRDefault="00307749" w:rsidP="00B54C2F">
            <w:pPr>
              <w:autoSpaceDE w:val="0"/>
              <w:autoSpaceDN w:val="0"/>
              <w:adjustRightInd w:val="0"/>
              <w:outlineLvl w:val="0"/>
              <w:rPr>
                <w:sz w:val="12"/>
                <w:szCs w:val="12"/>
              </w:rPr>
            </w:pPr>
            <w:r>
              <w:rPr>
                <w:sz w:val="12"/>
                <w:szCs w:val="12"/>
              </w:rPr>
              <w:t xml:space="preserve"> </w:t>
            </w:r>
            <w:r w:rsidR="00016E5C" w:rsidRPr="00945CC0">
              <w:rPr>
                <w:sz w:val="12"/>
                <w:szCs w:val="12"/>
              </w:rPr>
              <w:t>в основных видах разрешенного использования</w:t>
            </w:r>
            <w:r w:rsidR="00016E5C" w:rsidRPr="00B54C2F">
              <w:rPr>
                <w:sz w:val="12"/>
                <w:szCs w:val="12"/>
              </w:rPr>
              <w:t xml:space="preserve"> </w:t>
            </w:r>
            <w:r w:rsidR="00B54C2F" w:rsidRPr="00B54C2F">
              <w:rPr>
                <w:sz w:val="12"/>
                <w:szCs w:val="12"/>
              </w:rPr>
              <w:t>в строке «Культурное развитие 3.6.» в графе «Предельные размеры земельных участков мин. (кв</w:t>
            </w:r>
            <w:proofErr w:type="gramStart"/>
            <w:r w:rsidR="00B54C2F" w:rsidRPr="00B54C2F">
              <w:rPr>
                <w:sz w:val="12"/>
                <w:szCs w:val="12"/>
              </w:rPr>
              <w:t>.м</w:t>
            </w:r>
            <w:proofErr w:type="gramEnd"/>
            <w:r w:rsidR="00B54C2F" w:rsidRPr="00B54C2F">
              <w:rPr>
                <w:sz w:val="12"/>
                <w:szCs w:val="12"/>
              </w:rPr>
              <w:t>)» цифру «1000» заменить цифрой «500», в графе «Предельные размеры земельных участков макс. (кв.м)» цифру «5000» заменить цифрой «10000»</w:t>
            </w:r>
          </w:p>
          <w:p w:rsidR="007C66CE" w:rsidRPr="00E11FE6" w:rsidRDefault="007C66CE" w:rsidP="00B807DE">
            <w:pPr>
              <w:jc w:val="center"/>
              <w:rPr>
                <w:sz w:val="12"/>
                <w:szCs w:val="12"/>
              </w:rPr>
            </w:pPr>
          </w:p>
        </w:tc>
        <w:tc>
          <w:tcPr>
            <w:tcW w:w="5386" w:type="dxa"/>
            <w:tcBorders>
              <w:top w:val="single" w:sz="4" w:space="0" w:color="auto"/>
              <w:left w:val="single" w:sz="4" w:space="0" w:color="auto"/>
              <w:bottom w:val="single" w:sz="4" w:space="0" w:color="auto"/>
              <w:right w:val="single" w:sz="4" w:space="0" w:color="auto"/>
            </w:tcBorders>
          </w:tcPr>
          <w:p w:rsidR="005C4DCE" w:rsidRPr="00E11FE6" w:rsidRDefault="005C4DCE" w:rsidP="005C4DCE">
            <w:pPr>
              <w:autoSpaceDE w:val="0"/>
              <w:autoSpaceDN w:val="0"/>
              <w:adjustRightInd w:val="0"/>
              <w:outlineLvl w:val="0"/>
              <w:rPr>
                <w:sz w:val="12"/>
                <w:szCs w:val="12"/>
              </w:rPr>
            </w:pPr>
            <w:r w:rsidRPr="00E11FE6">
              <w:rPr>
                <w:sz w:val="12"/>
                <w:szCs w:val="12"/>
              </w:rPr>
              <w:t>ОД-</w:t>
            </w:r>
            <w:r w:rsidR="00ED47FA">
              <w:rPr>
                <w:sz w:val="12"/>
                <w:szCs w:val="12"/>
              </w:rPr>
              <w:t>1</w:t>
            </w:r>
            <w:r w:rsidRPr="00E11FE6">
              <w:rPr>
                <w:sz w:val="12"/>
                <w:szCs w:val="12"/>
              </w:rPr>
              <w:t>. Зона общественно-деловой застройки</w:t>
            </w:r>
          </w:p>
          <w:p w:rsidR="005C4DCE" w:rsidRDefault="005C4DCE" w:rsidP="005C4DCE">
            <w:pPr>
              <w:autoSpaceDE w:val="0"/>
              <w:autoSpaceDN w:val="0"/>
              <w:adjustRightInd w:val="0"/>
              <w:outlineLvl w:val="0"/>
              <w:rPr>
                <w:sz w:val="12"/>
                <w:szCs w:val="12"/>
              </w:rPr>
            </w:pPr>
            <w:r w:rsidRPr="00E11FE6">
              <w:rPr>
                <w:sz w:val="12"/>
                <w:szCs w:val="12"/>
              </w:rPr>
              <w:t>Основные виды разрешенного использования</w:t>
            </w:r>
          </w:p>
          <w:p w:rsidR="00284AFA" w:rsidRPr="00E11FE6" w:rsidRDefault="00284AFA" w:rsidP="005C4DCE">
            <w:pPr>
              <w:autoSpaceDE w:val="0"/>
              <w:autoSpaceDN w:val="0"/>
              <w:adjustRightInd w:val="0"/>
              <w:outlineLvl w:val="0"/>
              <w:rPr>
                <w:sz w:val="12"/>
                <w:szCs w:val="12"/>
              </w:rPr>
            </w:pPr>
          </w:p>
          <w:tbl>
            <w:tblPr>
              <w:tblW w:w="5178" w:type="dxa"/>
              <w:tblLayout w:type="fixed"/>
              <w:tblLook w:val="0000"/>
            </w:tblPr>
            <w:tblGrid>
              <w:gridCol w:w="501"/>
              <w:gridCol w:w="850"/>
              <w:gridCol w:w="567"/>
              <w:gridCol w:w="709"/>
              <w:gridCol w:w="567"/>
              <w:gridCol w:w="850"/>
              <w:gridCol w:w="1134"/>
            </w:tblGrid>
            <w:tr w:rsidR="005C4DCE" w:rsidRPr="00E11FE6" w:rsidTr="007A6F64">
              <w:trPr>
                <w:cantSplit/>
                <w:trHeight w:val="1186"/>
                <w:tblHeader/>
              </w:trPr>
              <w:tc>
                <w:tcPr>
                  <w:tcW w:w="501"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Наименование и код ВРИ</w:t>
                  </w:r>
                </w:p>
              </w:tc>
              <w:tc>
                <w:tcPr>
                  <w:tcW w:w="850"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Описание ВРИ</w:t>
                  </w:r>
                </w:p>
              </w:tc>
              <w:tc>
                <w:tcPr>
                  <w:tcW w:w="1276" w:type="dxa"/>
                  <w:gridSpan w:val="2"/>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Предельные размеры земельных участков</w:t>
                  </w:r>
                </w:p>
              </w:tc>
              <w:tc>
                <w:tcPr>
                  <w:tcW w:w="567"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Предельное количество этажей/предельная высота (</w:t>
                  </w:r>
                  <w:proofErr w:type="spellStart"/>
                  <w:r w:rsidRPr="00E11FE6">
                    <w:rPr>
                      <w:sz w:val="12"/>
                      <w:szCs w:val="12"/>
                    </w:rPr>
                    <w:t>эт</w:t>
                  </w:r>
                  <w:proofErr w:type="spellEnd"/>
                  <w:r w:rsidRPr="00E11FE6">
                    <w:rPr>
                      <w:sz w:val="12"/>
                      <w:szCs w:val="12"/>
                    </w:rPr>
                    <w:t>./м)</w:t>
                  </w:r>
                </w:p>
              </w:tc>
              <w:tc>
                <w:tcPr>
                  <w:tcW w:w="850"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Макс.  % застройки в зависимости от этажности (высоты) объекта капитального строительства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Мин.  отступы от границ земельного участка (м)</w:t>
                  </w:r>
                </w:p>
              </w:tc>
            </w:tr>
            <w:tr w:rsidR="005C4DCE" w:rsidRPr="00E11FE6" w:rsidTr="007A6F64">
              <w:trPr>
                <w:cantSplit/>
                <w:trHeight w:val="501"/>
                <w:tblHeader/>
              </w:trPr>
              <w:tc>
                <w:tcPr>
                  <w:tcW w:w="501"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850"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jc w:val="center"/>
                    <w:rPr>
                      <w:sz w:val="12"/>
                      <w:szCs w:val="12"/>
                    </w:rPr>
                  </w:pPr>
                  <w:r w:rsidRPr="00E11FE6">
                    <w:rPr>
                      <w:sz w:val="12"/>
                      <w:szCs w:val="12"/>
                    </w:rPr>
                    <w:t>мин. (кв</w:t>
                  </w:r>
                  <w:proofErr w:type="gramStart"/>
                  <w:r w:rsidRPr="00E11FE6">
                    <w:rPr>
                      <w:sz w:val="12"/>
                      <w:szCs w:val="12"/>
                    </w:rPr>
                    <w:t>.м</w:t>
                  </w:r>
                  <w:proofErr w:type="gramEnd"/>
                  <w:r w:rsidRPr="00E11FE6">
                    <w:rPr>
                      <w:sz w:val="12"/>
                      <w:szCs w:val="12"/>
                    </w:rPr>
                    <w:t>)</w:t>
                  </w:r>
                </w:p>
              </w:tc>
              <w:tc>
                <w:tcPr>
                  <w:tcW w:w="709" w:type="dxa"/>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jc w:val="center"/>
                    <w:rPr>
                      <w:sz w:val="12"/>
                      <w:szCs w:val="12"/>
                    </w:rPr>
                  </w:pPr>
                  <w:r w:rsidRPr="00E11FE6">
                    <w:rPr>
                      <w:sz w:val="12"/>
                      <w:szCs w:val="12"/>
                    </w:rPr>
                    <w:t>макс. (кв</w:t>
                  </w:r>
                  <w:proofErr w:type="gramStart"/>
                  <w:r w:rsidRPr="00E11FE6">
                    <w:rPr>
                      <w:sz w:val="12"/>
                      <w:szCs w:val="12"/>
                    </w:rPr>
                    <w:t>.м</w:t>
                  </w:r>
                  <w:proofErr w:type="gramEnd"/>
                  <w:r w:rsidRPr="00E11FE6">
                    <w:rPr>
                      <w:sz w:val="12"/>
                      <w:szCs w:val="12"/>
                    </w:rPr>
                    <w:t>)</w:t>
                  </w:r>
                </w:p>
              </w:tc>
              <w:tc>
                <w:tcPr>
                  <w:tcW w:w="567"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850"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5C4DCE" w:rsidRPr="00E11FE6" w:rsidRDefault="005C4DCE" w:rsidP="007A6F64">
                  <w:pPr>
                    <w:rPr>
                      <w:sz w:val="12"/>
                      <w:szCs w:val="12"/>
                    </w:rPr>
                  </w:pPr>
                </w:p>
              </w:tc>
            </w:tr>
            <w:tr w:rsidR="005C4DCE" w:rsidRPr="00E11FE6" w:rsidTr="00284AFA">
              <w:trPr>
                <w:trHeight w:val="235"/>
              </w:trPr>
              <w:tc>
                <w:tcPr>
                  <w:tcW w:w="5178" w:type="dxa"/>
                  <w:gridSpan w:val="7"/>
                  <w:tcBorders>
                    <w:top w:val="single" w:sz="4" w:space="0" w:color="000000"/>
                  </w:tcBorders>
                  <w:shd w:val="clear" w:color="auto" w:fill="auto"/>
                </w:tcPr>
                <w:p w:rsidR="005C4DCE" w:rsidRPr="00E11FE6" w:rsidRDefault="005C4DCE" w:rsidP="007A6F64">
                  <w:pPr>
                    <w:pStyle w:val="afe"/>
                    <w:rPr>
                      <w:sz w:val="12"/>
                      <w:szCs w:val="12"/>
                    </w:rPr>
                  </w:pPr>
                  <w:r w:rsidRPr="00E11FE6">
                    <w:rPr>
                      <w:sz w:val="12"/>
                      <w:szCs w:val="12"/>
                    </w:rPr>
                    <w:t>…</w:t>
                  </w:r>
                </w:p>
              </w:tc>
            </w:tr>
            <w:tr w:rsidR="005C4DCE" w:rsidRPr="00E11FE6" w:rsidTr="00284AFA">
              <w:trPr>
                <w:trHeight w:val="61"/>
              </w:trPr>
              <w:tc>
                <w:tcPr>
                  <w:tcW w:w="501" w:type="dxa"/>
                  <w:tcBorders>
                    <w:top w:val="single" w:sz="4" w:space="0" w:color="000000"/>
                    <w:left w:val="single" w:sz="4" w:space="0" w:color="000000"/>
                    <w:bottom w:val="single" w:sz="4" w:space="0" w:color="000000"/>
                  </w:tcBorders>
                  <w:shd w:val="clear" w:color="auto" w:fill="auto"/>
                </w:tcPr>
                <w:p w:rsidR="005C4DCE" w:rsidRPr="00E11FE6" w:rsidRDefault="00ED47FA" w:rsidP="007A6F64">
                  <w:pPr>
                    <w:pStyle w:val="afe"/>
                    <w:rPr>
                      <w:sz w:val="12"/>
                      <w:szCs w:val="12"/>
                    </w:rPr>
                  </w:pPr>
                  <w:r w:rsidRPr="00ED47FA">
                    <w:rPr>
                      <w:sz w:val="12"/>
                      <w:szCs w:val="12"/>
                    </w:rPr>
                    <w:t>Обеспечение научной деятельности 3.9</w:t>
                  </w:r>
                </w:p>
              </w:tc>
              <w:tc>
                <w:tcPr>
                  <w:tcW w:w="850" w:type="dxa"/>
                  <w:tcBorders>
                    <w:top w:val="single" w:sz="4" w:space="0" w:color="000000"/>
                    <w:left w:val="single" w:sz="4" w:space="0" w:color="000000"/>
                    <w:bottom w:val="single" w:sz="4" w:space="0" w:color="000000"/>
                  </w:tcBorders>
                  <w:shd w:val="clear" w:color="auto" w:fill="auto"/>
                </w:tcPr>
                <w:p w:rsidR="005C4DCE" w:rsidRPr="00E11FE6" w:rsidRDefault="00ED47FA" w:rsidP="007A6F64">
                  <w:pPr>
                    <w:pStyle w:val="afe"/>
                    <w:rPr>
                      <w:sz w:val="12"/>
                      <w:szCs w:val="12"/>
                    </w:rPr>
                  </w:pPr>
                  <w:proofErr w:type="gramStart"/>
                  <w:r w:rsidRPr="00ED47FA">
                    <w:rPr>
                      <w:sz w:val="12"/>
                      <w:szCs w:val="12"/>
                    </w:rPr>
                    <w:t xml:space="preserve">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w:t>
                  </w:r>
                  <w:r w:rsidRPr="00ED47FA">
                    <w:rPr>
                      <w:sz w:val="12"/>
                      <w:szCs w:val="12"/>
                    </w:rPr>
                    <w:lastRenderedPageBreak/>
                    <w:t>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5C4DCE" w:rsidP="00ED47FA">
                  <w:pPr>
                    <w:pStyle w:val="afe"/>
                    <w:rPr>
                      <w:sz w:val="12"/>
                      <w:szCs w:val="12"/>
                    </w:rPr>
                  </w:pPr>
                  <w:r w:rsidRPr="00E11FE6">
                    <w:rPr>
                      <w:sz w:val="12"/>
                      <w:szCs w:val="12"/>
                    </w:rPr>
                    <w:lastRenderedPageBreak/>
                    <w:t>1</w:t>
                  </w:r>
                  <w:r w:rsidR="00ED47FA">
                    <w:rPr>
                      <w:sz w:val="12"/>
                      <w:szCs w:val="12"/>
                    </w:rPr>
                    <w:t>00</w:t>
                  </w:r>
                  <w:r w:rsidRPr="00E11FE6">
                    <w:rPr>
                      <w:sz w:val="12"/>
                      <w:szCs w:val="12"/>
                    </w:rPr>
                    <w:t>0</w:t>
                  </w:r>
                </w:p>
              </w:tc>
              <w:tc>
                <w:tcPr>
                  <w:tcW w:w="709" w:type="dxa"/>
                  <w:tcBorders>
                    <w:top w:val="single" w:sz="4" w:space="0" w:color="000000"/>
                    <w:left w:val="single" w:sz="4" w:space="0" w:color="000000"/>
                    <w:bottom w:val="single" w:sz="4" w:space="0" w:color="000000"/>
                  </w:tcBorders>
                  <w:shd w:val="clear" w:color="auto" w:fill="auto"/>
                </w:tcPr>
                <w:p w:rsidR="005C4DCE" w:rsidRPr="00E11FE6" w:rsidRDefault="00ED47FA" w:rsidP="007A6F64">
                  <w:pPr>
                    <w:pStyle w:val="afe"/>
                    <w:rPr>
                      <w:sz w:val="12"/>
                      <w:szCs w:val="12"/>
                    </w:rPr>
                  </w:pPr>
                  <w:r>
                    <w:rPr>
                      <w:sz w:val="12"/>
                      <w:szCs w:val="12"/>
                    </w:rPr>
                    <w:t>5</w:t>
                  </w:r>
                  <w:r w:rsidR="005C4DCE" w:rsidRPr="00E11FE6">
                    <w:rPr>
                      <w:sz w:val="12"/>
                      <w:szCs w:val="12"/>
                    </w:rPr>
                    <w:t>000</w:t>
                  </w:r>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rPr>
                      <w:sz w:val="12"/>
                      <w:szCs w:val="12"/>
                    </w:rPr>
                  </w:pPr>
                  <w:r w:rsidRPr="00E11FE6">
                    <w:rPr>
                      <w:sz w:val="12"/>
                      <w:szCs w:val="12"/>
                    </w:rPr>
                    <w:t>3/10</w:t>
                  </w:r>
                </w:p>
              </w:tc>
              <w:tc>
                <w:tcPr>
                  <w:tcW w:w="850" w:type="dxa"/>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rPr>
                      <w:sz w:val="12"/>
                      <w:szCs w:val="12"/>
                    </w:rPr>
                  </w:pPr>
                  <w:r w:rsidRPr="00E11FE6">
                    <w:rPr>
                      <w:sz w:val="12"/>
                      <w:szCs w:val="12"/>
                    </w:rPr>
                    <w:t>50 – 1(4)</w:t>
                  </w:r>
                </w:p>
                <w:p w:rsidR="005C4DCE" w:rsidRPr="00E11FE6" w:rsidRDefault="005C4DCE" w:rsidP="007A6F64">
                  <w:pPr>
                    <w:pStyle w:val="afe"/>
                    <w:rPr>
                      <w:sz w:val="12"/>
                      <w:szCs w:val="12"/>
                    </w:rPr>
                  </w:pPr>
                  <w:r w:rsidRPr="00E11FE6">
                    <w:rPr>
                      <w:sz w:val="12"/>
                      <w:szCs w:val="12"/>
                    </w:rPr>
                    <w:t>40 – 2(8)</w:t>
                  </w:r>
                </w:p>
                <w:p w:rsidR="005C4DCE" w:rsidRPr="00E11FE6" w:rsidRDefault="005C4DCE" w:rsidP="007A6F64">
                  <w:pPr>
                    <w:pStyle w:val="afe"/>
                    <w:rPr>
                      <w:sz w:val="12"/>
                      <w:szCs w:val="12"/>
                    </w:rPr>
                  </w:pPr>
                  <w:r w:rsidRPr="00E11FE6">
                    <w:rPr>
                      <w:sz w:val="12"/>
                      <w:szCs w:val="12"/>
                    </w:rPr>
                    <w:t>35 – 3(10)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C4DCE" w:rsidRPr="00E11FE6" w:rsidRDefault="005C4DCE" w:rsidP="007A6F64">
                  <w:pPr>
                    <w:pStyle w:val="afe"/>
                    <w:rPr>
                      <w:sz w:val="12"/>
                      <w:szCs w:val="12"/>
                    </w:rPr>
                  </w:pPr>
                  <w:r w:rsidRPr="00E11FE6">
                    <w:rPr>
                      <w:sz w:val="12"/>
                      <w:szCs w:val="12"/>
                    </w:rPr>
                    <w:t>3</w:t>
                  </w:r>
                </w:p>
              </w:tc>
            </w:tr>
            <w:tr w:rsidR="005C4DCE" w:rsidRPr="00E11FE6" w:rsidTr="00EF0D67">
              <w:trPr>
                <w:trHeight w:val="1456"/>
              </w:trPr>
              <w:tc>
                <w:tcPr>
                  <w:tcW w:w="501" w:type="dxa"/>
                  <w:tcBorders>
                    <w:top w:val="single" w:sz="4" w:space="0" w:color="000000"/>
                    <w:left w:val="single" w:sz="4" w:space="0" w:color="000000"/>
                    <w:bottom w:val="single" w:sz="4" w:space="0" w:color="000000"/>
                  </w:tcBorders>
                  <w:shd w:val="clear" w:color="auto" w:fill="auto"/>
                </w:tcPr>
                <w:p w:rsidR="00DE28D5" w:rsidRPr="00D647B3" w:rsidRDefault="00DE28D5" w:rsidP="00DE28D5">
                  <w:pPr>
                    <w:autoSpaceDE w:val="0"/>
                    <w:autoSpaceDN w:val="0"/>
                    <w:adjustRightInd w:val="0"/>
                    <w:rPr>
                      <w:bCs/>
                      <w:sz w:val="12"/>
                      <w:szCs w:val="12"/>
                    </w:rPr>
                  </w:pPr>
                  <w:r w:rsidRPr="00D647B3">
                    <w:rPr>
                      <w:bCs/>
                      <w:sz w:val="12"/>
                      <w:szCs w:val="12"/>
                    </w:rPr>
                    <w:lastRenderedPageBreak/>
                    <w:t>Культурное развитие</w:t>
                  </w:r>
                </w:p>
                <w:p w:rsidR="005C4DCE" w:rsidRPr="00E11FE6" w:rsidRDefault="00DE28D5" w:rsidP="00DE28D5">
                  <w:pPr>
                    <w:pStyle w:val="afe"/>
                    <w:rPr>
                      <w:b/>
                      <w:sz w:val="12"/>
                      <w:szCs w:val="12"/>
                    </w:rPr>
                  </w:pPr>
                  <w:r w:rsidRPr="00D647B3">
                    <w:rPr>
                      <w:bCs/>
                      <w:sz w:val="12"/>
                      <w:szCs w:val="12"/>
                    </w:rPr>
                    <w:t>3.6</w:t>
                  </w:r>
                  <w:r>
                    <w:rPr>
                      <w:bCs/>
                      <w:sz w:val="12"/>
                      <w:szCs w:val="12"/>
                    </w:rPr>
                    <w:t>.</w:t>
                  </w:r>
                </w:p>
              </w:tc>
              <w:tc>
                <w:tcPr>
                  <w:tcW w:w="850" w:type="dxa"/>
                  <w:tcBorders>
                    <w:top w:val="single" w:sz="4" w:space="0" w:color="000000"/>
                    <w:left w:val="single" w:sz="4" w:space="0" w:color="000000"/>
                    <w:bottom w:val="single" w:sz="4" w:space="0" w:color="000000"/>
                  </w:tcBorders>
                  <w:shd w:val="clear" w:color="auto" w:fill="auto"/>
                </w:tcPr>
                <w:p w:rsidR="005C4DCE" w:rsidRPr="00E11FE6" w:rsidRDefault="00DE28D5" w:rsidP="007A6F64">
                  <w:pPr>
                    <w:pStyle w:val="afe"/>
                    <w:rPr>
                      <w:b/>
                      <w:sz w:val="12"/>
                      <w:szCs w:val="12"/>
                    </w:rPr>
                  </w:pPr>
                  <w:proofErr w:type="gramStart"/>
                  <w:r>
                    <w:rPr>
                      <w:sz w:val="12"/>
                      <w:szCs w:val="1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roofErr w:type="gramEnd"/>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DE28D5" w:rsidP="007A6F64">
                  <w:pPr>
                    <w:pStyle w:val="afe"/>
                    <w:rPr>
                      <w:b/>
                      <w:sz w:val="12"/>
                      <w:szCs w:val="12"/>
                    </w:rPr>
                  </w:pPr>
                  <w:r>
                    <w:rPr>
                      <w:b/>
                      <w:sz w:val="12"/>
                      <w:szCs w:val="12"/>
                    </w:rPr>
                    <w:t>500</w:t>
                  </w:r>
                </w:p>
              </w:tc>
              <w:tc>
                <w:tcPr>
                  <w:tcW w:w="709" w:type="dxa"/>
                  <w:tcBorders>
                    <w:top w:val="single" w:sz="4" w:space="0" w:color="000000"/>
                    <w:left w:val="single" w:sz="4" w:space="0" w:color="000000"/>
                    <w:bottom w:val="single" w:sz="4" w:space="0" w:color="000000"/>
                  </w:tcBorders>
                  <w:shd w:val="clear" w:color="auto" w:fill="auto"/>
                </w:tcPr>
                <w:p w:rsidR="005C4DCE" w:rsidRPr="00E11FE6" w:rsidRDefault="00DE28D5" w:rsidP="007A6F64">
                  <w:pPr>
                    <w:pStyle w:val="afe"/>
                    <w:rPr>
                      <w:b/>
                      <w:sz w:val="12"/>
                      <w:szCs w:val="12"/>
                    </w:rPr>
                  </w:pPr>
                  <w:r>
                    <w:rPr>
                      <w:b/>
                      <w:sz w:val="12"/>
                      <w:szCs w:val="12"/>
                    </w:rPr>
                    <w:t>100</w:t>
                  </w:r>
                  <w:r w:rsidR="005C4DCE" w:rsidRPr="00E11FE6">
                    <w:rPr>
                      <w:b/>
                      <w:sz w:val="12"/>
                      <w:szCs w:val="12"/>
                    </w:rPr>
                    <w:t>00</w:t>
                  </w:r>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DE28D5" w:rsidP="007A6F64">
                  <w:pPr>
                    <w:pStyle w:val="afe"/>
                    <w:rPr>
                      <w:b/>
                      <w:sz w:val="12"/>
                      <w:szCs w:val="12"/>
                    </w:rPr>
                  </w:pPr>
                  <w:r w:rsidRPr="00E11FE6">
                    <w:rPr>
                      <w:sz w:val="12"/>
                      <w:szCs w:val="12"/>
                    </w:rPr>
                    <w:t>3/10</w:t>
                  </w:r>
                </w:p>
              </w:tc>
              <w:tc>
                <w:tcPr>
                  <w:tcW w:w="850" w:type="dxa"/>
                  <w:tcBorders>
                    <w:top w:val="single" w:sz="4" w:space="0" w:color="000000"/>
                    <w:left w:val="single" w:sz="4" w:space="0" w:color="000000"/>
                    <w:bottom w:val="single" w:sz="4" w:space="0" w:color="000000"/>
                  </w:tcBorders>
                  <w:shd w:val="clear" w:color="auto" w:fill="auto"/>
                </w:tcPr>
                <w:p w:rsidR="00DE28D5" w:rsidRPr="00E11FE6" w:rsidRDefault="00DE28D5" w:rsidP="00DE28D5">
                  <w:pPr>
                    <w:pStyle w:val="afe"/>
                    <w:rPr>
                      <w:sz w:val="12"/>
                      <w:szCs w:val="12"/>
                    </w:rPr>
                  </w:pPr>
                  <w:r w:rsidRPr="00E11FE6">
                    <w:rPr>
                      <w:sz w:val="12"/>
                      <w:szCs w:val="12"/>
                    </w:rPr>
                    <w:t>50 – 1(4)</w:t>
                  </w:r>
                </w:p>
                <w:p w:rsidR="00DE28D5" w:rsidRPr="00E11FE6" w:rsidRDefault="00DE28D5" w:rsidP="00DE28D5">
                  <w:pPr>
                    <w:pStyle w:val="afe"/>
                    <w:rPr>
                      <w:sz w:val="12"/>
                      <w:szCs w:val="12"/>
                    </w:rPr>
                  </w:pPr>
                  <w:r w:rsidRPr="00E11FE6">
                    <w:rPr>
                      <w:sz w:val="12"/>
                      <w:szCs w:val="12"/>
                    </w:rPr>
                    <w:t>40 – 2(8)</w:t>
                  </w:r>
                </w:p>
                <w:p w:rsidR="005C4DCE" w:rsidRPr="00E11FE6" w:rsidRDefault="00DE28D5" w:rsidP="00DE28D5">
                  <w:pPr>
                    <w:pStyle w:val="afe"/>
                    <w:rPr>
                      <w:b/>
                      <w:sz w:val="12"/>
                      <w:szCs w:val="12"/>
                    </w:rPr>
                  </w:pPr>
                  <w:r w:rsidRPr="00E11FE6">
                    <w:rPr>
                      <w:sz w:val="12"/>
                      <w:szCs w:val="12"/>
                    </w:rPr>
                    <w:t>35 –3(10)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C4DCE" w:rsidRPr="00DE28D5" w:rsidRDefault="00DE28D5" w:rsidP="007A6F64">
                  <w:pPr>
                    <w:pStyle w:val="afe"/>
                    <w:rPr>
                      <w:sz w:val="12"/>
                      <w:szCs w:val="12"/>
                    </w:rPr>
                  </w:pPr>
                  <w:r w:rsidRPr="00DE28D5">
                    <w:rPr>
                      <w:sz w:val="12"/>
                      <w:szCs w:val="12"/>
                    </w:rPr>
                    <w:t>3</w:t>
                  </w:r>
                </w:p>
              </w:tc>
            </w:tr>
          </w:tbl>
          <w:p w:rsidR="007C66CE" w:rsidRPr="00E11FE6" w:rsidRDefault="00DF1DA9" w:rsidP="00DF1DA9">
            <w:pPr>
              <w:rPr>
                <w:sz w:val="12"/>
                <w:szCs w:val="12"/>
              </w:rPr>
            </w:pPr>
            <w:r>
              <w:rPr>
                <w:sz w:val="12"/>
                <w:szCs w:val="12"/>
              </w:rPr>
              <w:t>….</w:t>
            </w:r>
          </w:p>
        </w:tc>
      </w:tr>
      <w:tr w:rsidR="005C4DCE" w:rsidRPr="008F7215" w:rsidTr="00C712FB">
        <w:tc>
          <w:tcPr>
            <w:tcW w:w="425" w:type="dxa"/>
            <w:tcBorders>
              <w:top w:val="single" w:sz="4" w:space="0" w:color="auto"/>
              <w:left w:val="single" w:sz="4" w:space="0" w:color="auto"/>
              <w:bottom w:val="single" w:sz="4" w:space="0" w:color="auto"/>
              <w:right w:val="single" w:sz="4" w:space="0" w:color="auto"/>
            </w:tcBorders>
          </w:tcPr>
          <w:p w:rsidR="005C4DCE" w:rsidRPr="008F7215" w:rsidRDefault="00E015BC" w:rsidP="00B807DE">
            <w:pPr>
              <w:jc w:val="center"/>
            </w:pPr>
            <w:proofErr w:type="spellStart"/>
            <w:r>
              <w:lastRenderedPageBreak/>
              <w:t>з</w:t>
            </w:r>
            <w:proofErr w:type="spellEnd"/>
            <w:r w:rsidR="005C4DCE">
              <w:t>)</w:t>
            </w:r>
          </w:p>
        </w:tc>
        <w:tc>
          <w:tcPr>
            <w:tcW w:w="5245" w:type="dxa"/>
            <w:gridSpan w:val="2"/>
            <w:tcBorders>
              <w:top w:val="single" w:sz="4" w:space="0" w:color="auto"/>
              <w:left w:val="single" w:sz="4" w:space="0" w:color="auto"/>
              <w:bottom w:val="single" w:sz="4" w:space="0" w:color="auto"/>
              <w:right w:val="single" w:sz="4" w:space="0" w:color="auto"/>
            </w:tcBorders>
          </w:tcPr>
          <w:p w:rsidR="005C4DCE" w:rsidRPr="009F0BC5" w:rsidRDefault="005C4DCE" w:rsidP="005C4DCE">
            <w:pPr>
              <w:autoSpaceDE w:val="0"/>
              <w:autoSpaceDN w:val="0"/>
              <w:adjustRightInd w:val="0"/>
              <w:outlineLvl w:val="0"/>
              <w:rPr>
                <w:sz w:val="12"/>
                <w:szCs w:val="12"/>
              </w:rPr>
            </w:pPr>
            <w:r w:rsidRPr="009F0BC5">
              <w:rPr>
                <w:sz w:val="12"/>
                <w:szCs w:val="12"/>
              </w:rPr>
              <w:t>ОД-</w:t>
            </w:r>
            <w:r w:rsidR="00E015BC" w:rsidRPr="009F0BC5">
              <w:rPr>
                <w:sz w:val="12"/>
                <w:szCs w:val="12"/>
              </w:rPr>
              <w:t>2</w:t>
            </w:r>
            <w:r w:rsidRPr="009F0BC5">
              <w:rPr>
                <w:sz w:val="12"/>
                <w:szCs w:val="12"/>
              </w:rPr>
              <w:t>. Зона общественно-деловой застройки</w:t>
            </w:r>
          </w:p>
          <w:p w:rsidR="005C4DCE" w:rsidRPr="009F0BC5" w:rsidRDefault="005C4DCE" w:rsidP="005C4DCE">
            <w:pPr>
              <w:autoSpaceDE w:val="0"/>
              <w:autoSpaceDN w:val="0"/>
              <w:adjustRightInd w:val="0"/>
              <w:outlineLvl w:val="0"/>
              <w:rPr>
                <w:sz w:val="12"/>
                <w:szCs w:val="12"/>
              </w:rPr>
            </w:pPr>
            <w:r w:rsidRPr="009F0BC5">
              <w:rPr>
                <w:sz w:val="12"/>
                <w:szCs w:val="12"/>
              </w:rPr>
              <w:t>Основные виды разрешенного использования</w:t>
            </w:r>
          </w:p>
          <w:p w:rsidR="005C4DCE" w:rsidRPr="009F0BC5" w:rsidRDefault="005C4DCE" w:rsidP="005C4DCE">
            <w:pPr>
              <w:autoSpaceDE w:val="0"/>
              <w:autoSpaceDN w:val="0"/>
              <w:adjustRightInd w:val="0"/>
              <w:outlineLvl w:val="0"/>
              <w:rPr>
                <w:sz w:val="12"/>
                <w:szCs w:val="12"/>
              </w:rPr>
            </w:pPr>
          </w:p>
          <w:tbl>
            <w:tblPr>
              <w:tblW w:w="4753" w:type="dxa"/>
              <w:tblLayout w:type="fixed"/>
              <w:tblLook w:val="0000"/>
            </w:tblPr>
            <w:tblGrid>
              <w:gridCol w:w="501"/>
              <w:gridCol w:w="850"/>
              <w:gridCol w:w="567"/>
              <w:gridCol w:w="709"/>
              <w:gridCol w:w="567"/>
              <w:gridCol w:w="709"/>
              <w:gridCol w:w="850"/>
            </w:tblGrid>
            <w:tr w:rsidR="005C4DCE" w:rsidRPr="009F0BC5" w:rsidTr="007A6F64">
              <w:trPr>
                <w:cantSplit/>
                <w:trHeight w:val="1186"/>
                <w:tblHeader/>
              </w:trPr>
              <w:tc>
                <w:tcPr>
                  <w:tcW w:w="501" w:type="dxa"/>
                  <w:vMerge w:val="restart"/>
                  <w:tcBorders>
                    <w:top w:val="single" w:sz="4" w:space="0" w:color="000000"/>
                    <w:left w:val="single" w:sz="4" w:space="0" w:color="000000"/>
                    <w:bottom w:val="single" w:sz="4" w:space="0" w:color="000000"/>
                  </w:tcBorders>
                  <w:shd w:val="clear" w:color="auto" w:fill="auto"/>
                </w:tcPr>
                <w:p w:rsidR="005C4DCE" w:rsidRPr="009F0BC5" w:rsidRDefault="005C4DCE" w:rsidP="007A6F64">
                  <w:pPr>
                    <w:pStyle w:val="afe"/>
                    <w:widowControl w:val="0"/>
                    <w:suppressAutoHyphens w:val="0"/>
                    <w:jc w:val="center"/>
                    <w:rPr>
                      <w:sz w:val="12"/>
                      <w:szCs w:val="12"/>
                    </w:rPr>
                  </w:pPr>
                  <w:r w:rsidRPr="009F0BC5">
                    <w:rPr>
                      <w:sz w:val="12"/>
                      <w:szCs w:val="12"/>
                    </w:rPr>
                    <w:lastRenderedPageBreak/>
                    <w:t>Наименование и код ВРИ</w:t>
                  </w:r>
                </w:p>
              </w:tc>
              <w:tc>
                <w:tcPr>
                  <w:tcW w:w="850" w:type="dxa"/>
                  <w:vMerge w:val="restart"/>
                  <w:tcBorders>
                    <w:top w:val="single" w:sz="4" w:space="0" w:color="000000"/>
                    <w:left w:val="single" w:sz="4" w:space="0" w:color="000000"/>
                    <w:bottom w:val="single" w:sz="4" w:space="0" w:color="000000"/>
                  </w:tcBorders>
                  <w:shd w:val="clear" w:color="auto" w:fill="auto"/>
                </w:tcPr>
                <w:p w:rsidR="005C4DCE" w:rsidRPr="009F0BC5" w:rsidRDefault="005C4DCE" w:rsidP="007A6F64">
                  <w:pPr>
                    <w:pStyle w:val="afe"/>
                    <w:widowControl w:val="0"/>
                    <w:suppressAutoHyphens w:val="0"/>
                    <w:jc w:val="center"/>
                    <w:rPr>
                      <w:sz w:val="12"/>
                      <w:szCs w:val="12"/>
                    </w:rPr>
                  </w:pPr>
                  <w:r w:rsidRPr="009F0BC5">
                    <w:rPr>
                      <w:sz w:val="12"/>
                      <w:szCs w:val="12"/>
                    </w:rPr>
                    <w:t>Описание ВРИ</w:t>
                  </w:r>
                </w:p>
              </w:tc>
              <w:tc>
                <w:tcPr>
                  <w:tcW w:w="1276" w:type="dxa"/>
                  <w:gridSpan w:val="2"/>
                  <w:tcBorders>
                    <w:top w:val="single" w:sz="4" w:space="0" w:color="000000"/>
                    <w:left w:val="single" w:sz="4" w:space="0" w:color="000000"/>
                    <w:bottom w:val="single" w:sz="4" w:space="0" w:color="000000"/>
                  </w:tcBorders>
                  <w:shd w:val="clear" w:color="auto" w:fill="auto"/>
                </w:tcPr>
                <w:p w:rsidR="005C4DCE" w:rsidRPr="009F0BC5" w:rsidRDefault="005C4DCE" w:rsidP="007A6F64">
                  <w:pPr>
                    <w:pStyle w:val="afe"/>
                    <w:widowControl w:val="0"/>
                    <w:suppressAutoHyphens w:val="0"/>
                    <w:jc w:val="center"/>
                    <w:rPr>
                      <w:sz w:val="12"/>
                      <w:szCs w:val="12"/>
                    </w:rPr>
                  </w:pPr>
                  <w:r w:rsidRPr="009F0BC5">
                    <w:rPr>
                      <w:sz w:val="12"/>
                      <w:szCs w:val="12"/>
                    </w:rPr>
                    <w:t>Предельные размеры земельных участков</w:t>
                  </w:r>
                </w:p>
              </w:tc>
              <w:tc>
                <w:tcPr>
                  <w:tcW w:w="567" w:type="dxa"/>
                  <w:vMerge w:val="restart"/>
                  <w:tcBorders>
                    <w:top w:val="single" w:sz="4" w:space="0" w:color="000000"/>
                    <w:left w:val="single" w:sz="4" w:space="0" w:color="000000"/>
                    <w:bottom w:val="single" w:sz="4" w:space="0" w:color="000000"/>
                  </w:tcBorders>
                  <w:shd w:val="clear" w:color="auto" w:fill="auto"/>
                </w:tcPr>
                <w:p w:rsidR="005C4DCE" w:rsidRPr="009F0BC5" w:rsidRDefault="005C4DCE" w:rsidP="007A6F64">
                  <w:pPr>
                    <w:pStyle w:val="afe"/>
                    <w:widowControl w:val="0"/>
                    <w:suppressAutoHyphens w:val="0"/>
                    <w:jc w:val="center"/>
                    <w:rPr>
                      <w:sz w:val="12"/>
                      <w:szCs w:val="12"/>
                    </w:rPr>
                  </w:pPr>
                  <w:r w:rsidRPr="009F0BC5">
                    <w:rPr>
                      <w:sz w:val="12"/>
                      <w:szCs w:val="12"/>
                    </w:rPr>
                    <w:t>Предельное количество этажей/предельная высота (</w:t>
                  </w:r>
                  <w:proofErr w:type="spellStart"/>
                  <w:r w:rsidRPr="009F0BC5">
                    <w:rPr>
                      <w:sz w:val="12"/>
                      <w:szCs w:val="12"/>
                    </w:rPr>
                    <w:t>эт</w:t>
                  </w:r>
                  <w:proofErr w:type="spellEnd"/>
                  <w:r w:rsidRPr="009F0BC5">
                    <w:rPr>
                      <w:sz w:val="12"/>
                      <w:szCs w:val="12"/>
                    </w:rPr>
                    <w:t>./м)</w:t>
                  </w:r>
                </w:p>
              </w:tc>
              <w:tc>
                <w:tcPr>
                  <w:tcW w:w="709" w:type="dxa"/>
                  <w:vMerge w:val="restart"/>
                  <w:tcBorders>
                    <w:top w:val="single" w:sz="4" w:space="0" w:color="000000"/>
                    <w:left w:val="single" w:sz="4" w:space="0" w:color="000000"/>
                    <w:bottom w:val="single" w:sz="4" w:space="0" w:color="000000"/>
                  </w:tcBorders>
                  <w:shd w:val="clear" w:color="auto" w:fill="auto"/>
                </w:tcPr>
                <w:p w:rsidR="005C4DCE" w:rsidRPr="009F0BC5" w:rsidRDefault="005C4DCE" w:rsidP="007A6F64">
                  <w:pPr>
                    <w:pStyle w:val="afe"/>
                    <w:widowControl w:val="0"/>
                    <w:suppressAutoHyphens w:val="0"/>
                    <w:jc w:val="center"/>
                    <w:rPr>
                      <w:sz w:val="12"/>
                      <w:szCs w:val="12"/>
                    </w:rPr>
                  </w:pPr>
                  <w:r w:rsidRPr="009F0BC5">
                    <w:rPr>
                      <w:sz w:val="12"/>
                      <w:szCs w:val="12"/>
                    </w:rPr>
                    <w:t>Макс.  % застройки в зависимости от этажности (высоты) объекта капитального строительства</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C4DCE" w:rsidRPr="009F0BC5" w:rsidRDefault="005C4DCE" w:rsidP="007A6F64">
                  <w:pPr>
                    <w:pStyle w:val="afe"/>
                    <w:widowControl w:val="0"/>
                    <w:suppressAutoHyphens w:val="0"/>
                    <w:jc w:val="center"/>
                    <w:rPr>
                      <w:sz w:val="12"/>
                      <w:szCs w:val="12"/>
                    </w:rPr>
                  </w:pPr>
                  <w:r w:rsidRPr="009F0BC5">
                    <w:rPr>
                      <w:sz w:val="12"/>
                      <w:szCs w:val="12"/>
                    </w:rPr>
                    <w:t>Мин.  отступы от границ земельного участка (м)</w:t>
                  </w:r>
                </w:p>
              </w:tc>
            </w:tr>
            <w:tr w:rsidR="005C4DCE" w:rsidRPr="009F0BC5" w:rsidTr="007A6F64">
              <w:trPr>
                <w:cantSplit/>
                <w:trHeight w:val="501"/>
                <w:tblHeader/>
              </w:trPr>
              <w:tc>
                <w:tcPr>
                  <w:tcW w:w="501" w:type="dxa"/>
                  <w:vMerge/>
                  <w:tcBorders>
                    <w:top w:val="single" w:sz="4" w:space="0" w:color="000000"/>
                    <w:left w:val="single" w:sz="4" w:space="0" w:color="000000"/>
                    <w:bottom w:val="single" w:sz="4" w:space="0" w:color="000000"/>
                  </w:tcBorders>
                  <w:shd w:val="clear" w:color="auto" w:fill="auto"/>
                </w:tcPr>
                <w:p w:rsidR="005C4DCE" w:rsidRPr="009F0BC5" w:rsidRDefault="005C4DCE" w:rsidP="007A6F64">
                  <w:pPr>
                    <w:rPr>
                      <w:sz w:val="12"/>
                      <w:szCs w:val="12"/>
                    </w:rPr>
                  </w:pPr>
                </w:p>
              </w:tc>
              <w:tc>
                <w:tcPr>
                  <w:tcW w:w="850" w:type="dxa"/>
                  <w:vMerge/>
                  <w:tcBorders>
                    <w:top w:val="single" w:sz="4" w:space="0" w:color="000000"/>
                    <w:left w:val="single" w:sz="4" w:space="0" w:color="000000"/>
                    <w:bottom w:val="single" w:sz="4" w:space="0" w:color="000000"/>
                  </w:tcBorders>
                  <w:shd w:val="clear" w:color="auto" w:fill="auto"/>
                </w:tcPr>
                <w:p w:rsidR="005C4DCE" w:rsidRPr="009F0BC5" w:rsidRDefault="005C4DCE" w:rsidP="007A6F64">
                  <w:pPr>
                    <w:rPr>
                      <w:sz w:val="12"/>
                      <w:szCs w:val="12"/>
                    </w:rPr>
                  </w:pPr>
                </w:p>
              </w:tc>
              <w:tc>
                <w:tcPr>
                  <w:tcW w:w="567" w:type="dxa"/>
                  <w:tcBorders>
                    <w:top w:val="single" w:sz="4" w:space="0" w:color="000000"/>
                    <w:left w:val="single" w:sz="4" w:space="0" w:color="000000"/>
                    <w:bottom w:val="single" w:sz="4" w:space="0" w:color="000000"/>
                  </w:tcBorders>
                  <w:shd w:val="clear" w:color="auto" w:fill="auto"/>
                </w:tcPr>
                <w:p w:rsidR="005C4DCE" w:rsidRPr="009F0BC5" w:rsidRDefault="005C4DCE" w:rsidP="007A6F64">
                  <w:pPr>
                    <w:pStyle w:val="afe"/>
                    <w:jc w:val="center"/>
                    <w:rPr>
                      <w:sz w:val="12"/>
                      <w:szCs w:val="12"/>
                    </w:rPr>
                  </w:pPr>
                  <w:r w:rsidRPr="009F0BC5">
                    <w:rPr>
                      <w:sz w:val="12"/>
                      <w:szCs w:val="12"/>
                    </w:rPr>
                    <w:t>мин. (кв</w:t>
                  </w:r>
                  <w:proofErr w:type="gramStart"/>
                  <w:r w:rsidRPr="009F0BC5">
                    <w:rPr>
                      <w:sz w:val="12"/>
                      <w:szCs w:val="12"/>
                    </w:rPr>
                    <w:t>.м</w:t>
                  </w:r>
                  <w:proofErr w:type="gramEnd"/>
                  <w:r w:rsidRPr="009F0BC5">
                    <w:rPr>
                      <w:sz w:val="12"/>
                      <w:szCs w:val="12"/>
                    </w:rPr>
                    <w:t>)</w:t>
                  </w:r>
                </w:p>
              </w:tc>
              <w:tc>
                <w:tcPr>
                  <w:tcW w:w="709" w:type="dxa"/>
                  <w:tcBorders>
                    <w:top w:val="single" w:sz="4" w:space="0" w:color="000000"/>
                    <w:left w:val="single" w:sz="4" w:space="0" w:color="000000"/>
                    <w:bottom w:val="single" w:sz="4" w:space="0" w:color="000000"/>
                  </w:tcBorders>
                  <w:shd w:val="clear" w:color="auto" w:fill="auto"/>
                </w:tcPr>
                <w:p w:rsidR="005C4DCE" w:rsidRPr="009F0BC5" w:rsidRDefault="005C4DCE" w:rsidP="007A6F64">
                  <w:pPr>
                    <w:pStyle w:val="afe"/>
                    <w:jc w:val="center"/>
                    <w:rPr>
                      <w:sz w:val="12"/>
                      <w:szCs w:val="12"/>
                    </w:rPr>
                  </w:pPr>
                  <w:r w:rsidRPr="009F0BC5">
                    <w:rPr>
                      <w:sz w:val="12"/>
                      <w:szCs w:val="12"/>
                    </w:rPr>
                    <w:t>макс. (кв</w:t>
                  </w:r>
                  <w:proofErr w:type="gramStart"/>
                  <w:r w:rsidRPr="009F0BC5">
                    <w:rPr>
                      <w:sz w:val="12"/>
                      <w:szCs w:val="12"/>
                    </w:rPr>
                    <w:t>.м</w:t>
                  </w:r>
                  <w:proofErr w:type="gramEnd"/>
                  <w:r w:rsidRPr="009F0BC5">
                    <w:rPr>
                      <w:sz w:val="12"/>
                      <w:szCs w:val="12"/>
                    </w:rPr>
                    <w:t>)</w:t>
                  </w:r>
                </w:p>
              </w:tc>
              <w:tc>
                <w:tcPr>
                  <w:tcW w:w="567" w:type="dxa"/>
                  <w:vMerge/>
                  <w:tcBorders>
                    <w:top w:val="single" w:sz="4" w:space="0" w:color="000000"/>
                    <w:left w:val="single" w:sz="4" w:space="0" w:color="000000"/>
                    <w:bottom w:val="single" w:sz="4" w:space="0" w:color="000000"/>
                  </w:tcBorders>
                  <w:shd w:val="clear" w:color="auto" w:fill="auto"/>
                </w:tcPr>
                <w:p w:rsidR="005C4DCE" w:rsidRPr="009F0BC5" w:rsidRDefault="005C4DCE" w:rsidP="007A6F64">
                  <w:pPr>
                    <w:rPr>
                      <w:sz w:val="12"/>
                      <w:szCs w:val="12"/>
                    </w:rPr>
                  </w:pPr>
                </w:p>
              </w:tc>
              <w:tc>
                <w:tcPr>
                  <w:tcW w:w="709" w:type="dxa"/>
                  <w:vMerge/>
                  <w:tcBorders>
                    <w:top w:val="single" w:sz="4" w:space="0" w:color="000000"/>
                    <w:left w:val="single" w:sz="4" w:space="0" w:color="000000"/>
                    <w:bottom w:val="single" w:sz="4" w:space="0" w:color="000000"/>
                  </w:tcBorders>
                  <w:shd w:val="clear" w:color="auto" w:fill="auto"/>
                </w:tcPr>
                <w:p w:rsidR="005C4DCE" w:rsidRPr="009F0BC5" w:rsidRDefault="005C4DCE" w:rsidP="007A6F64">
                  <w:pPr>
                    <w:rPr>
                      <w:sz w:val="12"/>
                      <w:szCs w:val="12"/>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Pr>
                <w:p w:rsidR="005C4DCE" w:rsidRPr="009F0BC5" w:rsidRDefault="005C4DCE" w:rsidP="007A6F64">
                  <w:pPr>
                    <w:rPr>
                      <w:sz w:val="12"/>
                      <w:szCs w:val="12"/>
                    </w:rPr>
                  </w:pPr>
                </w:p>
              </w:tc>
            </w:tr>
            <w:tr w:rsidR="005C4DCE" w:rsidRPr="009F0BC5" w:rsidTr="00284AFA">
              <w:trPr>
                <w:trHeight w:val="180"/>
              </w:trPr>
              <w:tc>
                <w:tcPr>
                  <w:tcW w:w="4753" w:type="dxa"/>
                  <w:gridSpan w:val="7"/>
                  <w:tcBorders>
                    <w:top w:val="single" w:sz="4" w:space="0" w:color="000000"/>
                  </w:tcBorders>
                  <w:shd w:val="clear" w:color="auto" w:fill="auto"/>
                </w:tcPr>
                <w:p w:rsidR="005C4DCE" w:rsidRPr="009F0BC5" w:rsidRDefault="005C4DCE" w:rsidP="007A6F64">
                  <w:pPr>
                    <w:pStyle w:val="afe"/>
                    <w:widowControl w:val="0"/>
                    <w:suppressAutoHyphens w:val="0"/>
                    <w:rPr>
                      <w:sz w:val="12"/>
                      <w:szCs w:val="12"/>
                    </w:rPr>
                  </w:pPr>
                  <w:r w:rsidRPr="009F0BC5">
                    <w:rPr>
                      <w:sz w:val="12"/>
                      <w:szCs w:val="12"/>
                    </w:rPr>
                    <w:t>…..</w:t>
                  </w:r>
                </w:p>
                <w:p w:rsidR="00BA0893" w:rsidRPr="009F0BC5" w:rsidRDefault="00BA0893" w:rsidP="007A6F64">
                  <w:pPr>
                    <w:pStyle w:val="afe"/>
                    <w:widowControl w:val="0"/>
                    <w:suppressAutoHyphens w:val="0"/>
                    <w:rPr>
                      <w:sz w:val="12"/>
                      <w:szCs w:val="12"/>
                    </w:rPr>
                  </w:pPr>
                </w:p>
              </w:tc>
            </w:tr>
            <w:tr w:rsidR="005C4DCE" w:rsidRPr="009F0BC5" w:rsidTr="00BA0893">
              <w:trPr>
                <w:trHeight w:val="747"/>
              </w:trPr>
              <w:tc>
                <w:tcPr>
                  <w:tcW w:w="501" w:type="dxa"/>
                  <w:tcBorders>
                    <w:top w:val="single" w:sz="4" w:space="0" w:color="000000"/>
                    <w:left w:val="single" w:sz="4" w:space="0" w:color="000000"/>
                    <w:bottom w:val="single" w:sz="4" w:space="0" w:color="000000"/>
                  </w:tcBorders>
                  <w:shd w:val="clear" w:color="auto" w:fill="auto"/>
                </w:tcPr>
                <w:p w:rsidR="005C4DCE" w:rsidRPr="009F0BC5" w:rsidRDefault="00BA0893" w:rsidP="007A6F64">
                  <w:pPr>
                    <w:pStyle w:val="afe"/>
                    <w:rPr>
                      <w:sz w:val="12"/>
                      <w:szCs w:val="12"/>
                    </w:rPr>
                  </w:pPr>
                  <w:r w:rsidRPr="009F0BC5">
                    <w:rPr>
                      <w:sz w:val="12"/>
                      <w:szCs w:val="12"/>
                    </w:rPr>
                    <w:t>Обеспечение научной деятельности 3.9</w:t>
                  </w:r>
                  <w:r w:rsidR="00AC33D4">
                    <w:rPr>
                      <w:sz w:val="12"/>
                      <w:szCs w:val="12"/>
                    </w:rPr>
                    <w:t>.</w:t>
                  </w:r>
                </w:p>
              </w:tc>
              <w:tc>
                <w:tcPr>
                  <w:tcW w:w="850" w:type="dxa"/>
                  <w:tcBorders>
                    <w:top w:val="single" w:sz="4" w:space="0" w:color="000000"/>
                    <w:left w:val="single" w:sz="4" w:space="0" w:color="000000"/>
                    <w:bottom w:val="single" w:sz="4" w:space="0" w:color="000000"/>
                  </w:tcBorders>
                  <w:shd w:val="clear" w:color="auto" w:fill="auto"/>
                </w:tcPr>
                <w:p w:rsidR="005C4DCE" w:rsidRPr="009F0BC5" w:rsidRDefault="00BA0893" w:rsidP="007A6F64">
                  <w:pPr>
                    <w:pStyle w:val="afe"/>
                    <w:rPr>
                      <w:sz w:val="12"/>
                      <w:szCs w:val="12"/>
                    </w:rPr>
                  </w:pPr>
                  <w:proofErr w:type="gramStart"/>
                  <w:r w:rsidRPr="009F0BC5">
                    <w:rPr>
                      <w:sz w:val="12"/>
                      <w:szCs w:val="12"/>
                    </w:rPr>
                    <w:t xml:space="preserve">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w:t>
                  </w:r>
                  <w:r w:rsidRPr="009F0BC5">
                    <w:rPr>
                      <w:sz w:val="12"/>
                      <w:szCs w:val="12"/>
                    </w:rPr>
                    <w:lastRenderedPageBreak/>
                    <w:t>образцов растительного и животного мира</w:t>
                  </w:r>
                  <w:proofErr w:type="gramEnd"/>
                </w:p>
              </w:tc>
              <w:tc>
                <w:tcPr>
                  <w:tcW w:w="567" w:type="dxa"/>
                  <w:tcBorders>
                    <w:top w:val="single" w:sz="4" w:space="0" w:color="000000"/>
                    <w:left w:val="single" w:sz="4" w:space="0" w:color="000000"/>
                    <w:bottom w:val="single" w:sz="4" w:space="0" w:color="000000"/>
                  </w:tcBorders>
                  <w:shd w:val="clear" w:color="auto" w:fill="auto"/>
                </w:tcPr>
                <w:p w:rsidR="005C4DCE" w:rsidRPr="009F0BC5" w:rsidRDefault="00D748A4" w:rsidP="007A6F64">
                  <w:pPr>
                    <w:pStyle w:val="afe"/>
                    <w:rPr>
                      <w:sz w:val="12"/>
                      <w:szCs w:val="12"/>
                    </w:rPr>
                  </w:pPr>
                  <w:r w:rsidRPr="009F0BC5">
                    <w:rPr>
                      <w:sz w:val="12"/>
                      <w:szCs w:val="12"/>
                    </w:rPr>
                    <w:lastRenderedPageBreak/>
                    <w:t>15</w:t>
                  </w:r>
                  <w:r w:rsidR="005C4DCE" w:rsidRPr="009F0BC5">
                    <w:rPr>
                      <w:sz w:val="12"/>
                      <w:szCs w:val="12"/>
                    </w:rPr>
                    <w:t>00</w:t>
                  </w:r>
                </w:p>
              </w:tc>
              <w:tc>
                <w:tcPr>
                  <w:tcW w:w="709" w:type="dxa"/>
                  <w:tcBorders>
                    <w:top w:val="single" w:sz="4" w:space="0" w:color="000000"/>
                    <w:left w:val="single" w:sz="4" w:space="0" w:color="000000"/>
                    <w:bottom w:val="single" w:sz="4" w:space="0" w:color="000000"/>
                  </w:tcBorders>
                  <w:shd w:val="clear" w:color="auto" w:fill="auto"/>
                </w:tcPr>
                <w:p w:rsidR="005C4DCE" w:rsidRPr="009F0BC5" w:rsidRDefault="00D748A4" w:rsidP="007A6F64">
                  <w:pPr>
                    <w:pStyle w:val="afe"/>
                    <w:rPr>
                      <w:sz w:val="12"/>
                      <w:szCs w:val="12"/>
                    </w:rPr>
                  </w:pPr>
                  <w:r w:rsidRPr="009F0BC5">
                    <w:rPr>
                      <w:sz w:val="12"/>
                      <w:szCs w:val="12"/>
                    </w:rPr>
                    <w:t>10000</w:t>
                  </w:r>
                </w:p>
              </w:tc>
              <w:tc>
                <w:tcPr>
                  <w:tcW w:w="567" w:type="dxa"/>
                  <w:tcBorders>
                    <w:top w:val="single" w:sz="4" w:space="0" w:color="000000"/>
                    <w:left w:val="single" w:sz="4" w:space="0" w:color="000000"/>
                    <w:bottom w:val="single" w:sz="4" w:space="0" w:color="000000"/>
                  </w:tcBorders>
                  <w:shd w:val="clear" w:color="auto" w:fill="auto"/>
                </w:tcPr>
                <w:p w:rsidR="005C4DCE" w:rsidRPr="009F0BC5" w:rsidRDefault="00D748A4" w:rsidP="007A6F64">
                  <w:pPr>
                    <w:pStyle w:val="afe"/>
                    <w:rPr>
                      <w:sz w:val="12"/>
                      <w:szCs w:val="12"/>
                    </w:rPr>
                  </w:pPr>
                  <w:r w:rsidRPr="009F0BC5">
                    <w:rPr>
                      <w:sz w:val="12"/>
                      <w:szCs w:val="12"/>
                    </w:rPr>
                    <w:t>3/10</w:t>
                  </w:r>
                </w:p>
              </w:tc>
              <w:tc>
                <w:tcPr>
                  <w:tcW w:w="709" w:type="dxa"/>
                  <w:tcBorders>
                    <w:top w:val="single" w:sz="4" w:space="0" w:color="000000"/>
                    <w:left w:val="single" w:sz="4" w:space="0" w:color="000000"/>
                    <w:bottom w:val="single" w:sz="4" w:space="0" w:color="000000"/>
                  </w:tcBorders>
                  <w:shd w:val="clear" w:color="auto" w:fill="auto"/>
                </w:tcPr>
                <w:p w:rsidR="003712D7" w:rsidRPr="009F0BC5" w:rsidRDefault="003712D7" w:rsidP="003712D7">
                  <w:pPr>
                    <w:pStyle w:val="afe"/>
                    <w:rPr>
                      <w:sz w:val="12"/>
                      <w:szCs w:val="12"/>
                    </w:rPr>
                  </w:pPr>
                  <w:r w:rsidRPr="009F0BC5">
                    <w:rPr>
                      <w:sz w:val="12"/>
                      <w:szCs w:val="12"/>
                    </w:rPr>
                    <w:t>50 – 1(4)</w:t>
                  </w:r>
                </w:p>
                <w:p w:rsidR="003712D7" w:rsidRPr="009F0BC5" w:rsidRDefault="003712D7" w:rsidP="003712D7">
                  <w:pPr>
                    <w:pStyle w:val="afe"/>
                    <w:rPr>
                      <w:sz w:val="12"/>
                      <w:szCs w:val="12"/>
                    </w:rPr>
                  </w:pPr>
                  <w:r w:rsidRPr="009F0BC5">
                    <w:rPr>
                      <w:sz w:val="12"/>
                      <w:szCs w:val="12"/>
                    </w:rPr>
                    <w:t>40 – 2(8)</w:t>
                  </w:r>
                </w:p>
                <w:p w:rsidR="005C4DCE" w:rsidRPr="009F0BC5" w:rsidRDefault="003712D7" w:rsidP="003712D7">
                  <w:pPr>
                    <w:pStyle w:val="afe"/>
                    <w:rPr>
                      <w:sz w:val="12"/>
                      <w:szCs w:val="12"/>
                    </w:rPr>
                  </w:pPr>
                  <w:r w:rsidRPr="009F0BC5">
                    <w:rPr>
                      <w:sz w:val="12"/>
                      <w:szCs w:val="12"/>
                    </w:rPr>
                    <w:t>35 –3(10)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5C4DCE" w:rsidRPr="009F0BC5" w:rsidRDefault="005C4DCE" w:rsidP="007A6F64">
                  <w:pPr>
                    <w:pStyle w:val="afe"/>
                    <w:rPr>
                      <w:sz w:val="12"/>
                      <w:szCs w:val="12"/>
                    </w:rPr>
                  </w:pPr>
                  <w:r w:rsidRPr="009F0BC5">
                    <w:rPr>
                      <w:sz w:val="12"/>
                      <w:szCs w:val="12"/>
                    </w:rPr>
                    <w:t>3</w:t>
                  </w:r>
                </w:p>
              </w:tc>
            </w:tr>
            <w:tr w:rsidR="00914559" w:rsidRPr="009F0BC5" w:rsidTr="00BA0893">
              <w:trPr>
                <w:trHeight w:val="747"/>
              </w:trPr>
              <w:tc>
                <w:tcPr>
                  <w:tcW w:w="501" w:type="dxa"/>
                  <w:tcBorders>
                    <w:top w:val="single" w:sz="4" w:space="0" w:color="000000"/>
                    <w:left w:val="single" w:sz="4" w:space="0" w:color="000000"/>
                    <w:bottom w:val="single" w:sz="4" w:space="0" w:color="000000"/>
                  </w:tcBorders>
                  <w:shd w:val="clear" w:color="auto" w:fill="auto"/>
                </w:tcPr>
                <w:p w:rsidR="00914559" w:rsidRPr="009F0BC5" w:rsidRDefault="00914559" w:rsidP="00914559">
                  <w:pPr>
                    <w:autoSpaceDE w:val="0"/>
                    <w:autoSpaceDN w:val="0"/>
                    <w:adjustRightInd w:val="0"/>
                    <w:rPr>
                      <w:bCs/>
                      <w:sz w:val="12"/>
                      <w:szCs w:val="12"/>
                    </w:rPr>
                  </w:pPr>
                  <w:r w:rsidRPr="009F0BC5">
                    <w:rPr>
                      <w:bCs/>
                      <w:sz w:val="12"/>
                      <w:szCs w:val="12"/>
                    </w:rPr>
                    <w:lastRenderedPageBreak/>
                    <w:t>Культурное развитие</w:t>
                  </w:r>
                </w:p>
                <w:p w:rsidR="00914559" w:rsidRPr="009F0BC5" w:rsidRDefault="00914559" w:rsidP="00914559">
                  <w:pPr>
                    <w:pStyle w:val="afe"/>
                    <w:rPr>
                      <w:sz w:val="12"/>
                      <w:szCs w:val="12"/>
                    </w:rPr>
                  </w:pPr>
                  <w:r w:rsidRPr="009F0BC5">
                    <w:rPr>
                      <w:bCs/>
                      <w:sz w:val="12"/>
                      <w:szCs w:val="12"/>
                    </w:rPr>
                    <w:t>3.6.</w:t>
                  </w:r>
                </w:p>
              </w:tc>
              <w:tc>
                <w:tcPr>
                  <w:tcW w:w="850" w:type="dxa"/>
                  <w:tcBorders>
                    <w:top w:val="single" w:sz="4" w:space="0" w:color="000000"/>
                    <w:left w:val="single" w:sz="4" w:space="0" w:color="000000"/>
                    <w:bottom w:val="single" w:sz="4" w:space="0" w:color="000000"/>
                  </w:tcBorders>
                  <w:shd w:val="clear" w:color="auto" w:fill="auto"/>
                </w:tcPr>
                <w:p w:rsidR="00914559" w:rsidRPr="009F0BC5" w:rsidRDefault="00914559" w:rsidP="007A6F64">
                  <w:pPr>
                    <w:pStyle w:val="afe"/>
                    <w:rPr>
                      <w:sz w:val="12"/>
                      <w:szCs w:val="12"/>
                    </w:rPr>
                  </w:pPr>
                  <w:proofErr w:type="gramStart"/>
                  <w:r w:rsidRPr="009F0BC5">
                    <w:rPr>
                      <w:sz w:val="12"/>
                      <w:szCs w:val="1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roofErr w:type="gramEnd"/>
                </w:p>
              </w:tc>
              <w:tc>
                <w:tcPr>
                  <w:tcW w:w="567" w:type="dxa"/>
                  <w:tcBorders>
                    <w:top w:val="single" w:sz="4" w:space="0" w:color="000000"/>
                    <w:left w:val="single" w:sz="4" w:space="0" w:color="000000"/>
                    <w:bottom w:val="single" w:sz="4" w:space="0" w:color="000000"/>
                  </w:tcBorders>
                  <w:shd w:val="clear" w:color="auto" w:fill="auto"/>
                </w:tcPr>
                <w:p w:rsidR="00914559" w:rsidRPr="009F0BC5" w:rsidRDefault="00914559" w:rsidP="007A6F64">
                  <w:pPr>
                    <w:pStyle w:val="afe"/>
                    <w:rPr>
                      <w:sz w:val="12"/>
                      <w:szCs w:val="12"/>
                    </w:rPr>
                  </w:pPr>
                  <w:r w:rsidRPr="009F0BC5">
                    <w:rPr>
                      <w:sz w:val="12"/>
                      <w:szCs w:val="12"/>
                    </w:rPr>
                    <w:t>1500</w:t>
                  </w:r>
                </w:p>
              </w:tc>
              <w:tc>
                <w:tcPr>
                  <w:tcW w:w="709" w:type="dxa"/>
                  <w:tcBorders>
                    <w:top w:val="single" w:sz="4" w:space="0" w:color="000000"/>
                    <w:left w:val="single" w:sz="4" w:space="0" w:color="000000"/>
                    <w:bottom w:val="single" w:sz="4" w:space="0" w:color="000000"/>
                  </w:tcBorders>
                  <w:shd w:val="clear" w:color="auto" w:fill="auto"/>
                </w:tcPr>
                <w:p w:rsidR="00914559" w:rsidRPr="009F0BC5" w:rsidRDefault="00914559" w:rsidP="007A6F64">
                  <w:pPr>
                    <w:pStyle w:val="afe"/>
                    <w:rPr>
                      <w:sz w:val="12"/>
                      <w:szCs w:val="12"/>
                    </w:rPr>
                  </w:pPr>
                  <w:r w:rsidRPr="009F0BC5">
                    <w:rPr>
                      <w:sz w:val="12"/>
                      <w:szCs w:val="12"/>
                    </w:rPr>
                    <w:t>10000</w:t>
                  </w:r>
                </w:p>
              </w:tc>
              <w:tc>
                <w:tcPr>
                  <w:tcW w:w="567" w:type="dxa"/>
                  <w:tcBorders>
                    <w:top w:val="single" w:sz="4" w:space="0" w:color="000000"/>
                    <w:left w:val="single" w:sz="4" w:space="0" w:color="000000"/>
                    <w:bottom w:val="single" w:sz="4" w:space="0" w:color="000000"/>
                  </w:tcBorders>
                  <w:shd w:val="clear" w:color="auto" w:fill="auto"/>
                </w:tcPr>
                <w:p w:rsidR="00914559" w:rsidRPr="009F0BC5" w:rsidRDefault="00914559" w:rsidP="007A6F64">
                  <w:pPr>
                    <w:pStyle w:val="afe"/>
                    <w:rPr>
                      <w:sz w:val="12"/>
                      <w:szCs w:val="12"/>
                    </w:rPr>
                  </w:pPr>
                  <w:r w:rsidRPr="009F0BC5">
                    <w:rPr>
                      <w:sz w:val="12"/>
                      <w:szCs w:val="12"/>
                    </w:rPr>
                    <w:t>3/10</w:t>
                  </w:r>
                </w:p>
              </w:tc>
              <w:tc>
                <w:tcPr>
                  <w:tcW w:w="709" w:type="dxa"/>
                  <w:tcBorders>
                    <w:top w:val="single" w:sz="4" w:space="0" w:color="000000"/>
                    <w:left w:val="single" w:sz="4" w:space="0" w:color="000000"/>
                    <w:bottom w:val="single" w:sz="4" w:space="0" w:color="000000"/>
                  </w:tcBorders>
                  <w:shd w:val="clear" w:color="auto" w:fill="auto"/>
                </w:tcPr>
                <w:p w:rsidR="00914559" w:rsidRPr="009F0BC5" w:rsidRDefault="00914559" w:rsidP="00914559">
                  <w:pPr>
                    <w:pStyle w:val="afe"/>
                    <w:rPr>
                      <w:sz w:val="12"/>
                      <w:szCs w:val="12"/>
                    </w:rPr>
                  </w:pPr>
                  <w:r w:rsidRPr="009F0BC5">
                    <w:rPr>
                      <w:sz w:val="12"/>
                      <w:szCs w:val="12"/>
                    </w:rPr>
                    <w:t>50 – 1(4)</w:t>
                  </w:r>
                </w:p>
                <w:p w:rsidR="00914559" w:rsidRPr="009F0BC5" w:rsidRDefault="00914559" w:rsidP="00914559">
                  <w:pPr>
                    <w:pStyle w:val="afe"/>
                    <w:rPr>
                      <w:sz w:val="12"/>
                      <w:szCs w:val="12"/>
                    </w:rPr>
                  </w:pPr>
                  <w:r w:rsidRPr="009F0BC5">
                    <w:rPr>
                      <w:sz w:val="12"/>
                      <w:szCs w:val="12"/>
                    </w:rPr>
                    <w:t>40 – 2(8)</w:t>
                  </w:r>
                </w:p>
                <w:p w:rsidR="00914559" w:rsidRPr="009F0BC5" w:rsidRDefault="00914559" w:rsidP="00914559">
                  <w:pPr>
                    <w:pStyle w:val="afe"/>
                    <w:rPr>
                      <w:sz w:val="12"/>
                      <w:szCs w:val="12"/>
                    </w:rPr>
                  </w:pPr>
                  <w:r w:rsidRPr="009F0BC5">
                    <w:rPr>
                      <w:sz w:val="12"/>
                      <w:szCs w:val="12"/>
                    </w:rPr>
                    <w:t>35 –3(10)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14559" w:rsidRPr="009F0BC5" w:rsidRDefault="00914559" w:rsidP="007A6F64">
                  <w:pPr>
                    <w:pStyle w:val="afe"/>
                    <w:rPr>
                      <w:sz w:val="12"/>
                      <w:szCs w:val="12"/>
                    </w:rPr>
                  </w:pPr>
                  <w:r w:rsidRPr="009F0BC5">
                    <w:rPr>
                      <w:sz w:val="12"/>
                      <w:szCs w:val="12"/>
                    </w:rPr>
                    <w:t>3</w:t>
                  </w:r>
                </w:p>
              </w:tc>
            </w:tr>
          </w:tbl>
          <w:p w:rsidR="005C4DCE" w:rsidRPr="009F0BC5" w:rsidRDefault="001A1846" w:rsidP="001A1846">
            <w:pPr>
              <w:rPr>
                <w:sz w:val="12"/>
                <w:szCs w:val="12"/>
              </w:rPr>
            </w:pPr>
            <w:r w:rsidRPr="009F0BC5">
              <w:rPr>
                <w:sz w:val="12"/>
                <w:szCs w:val="12"/>
              </w:rPr>
              <w:t>….</w:t>
            </w:r>
          </w:p>
        </w:tc>
        <w:tc>
          <w:tcPr>
            <w:tcW w:w="4820" w:type="dxa"/>
            <w:tcBorders>
              <w:top w:val="single" w:sz="4" w:space="0" w:color="auto"/>
              <w:left w:val="single" w:sz="4" w:space="0" w:color="auto"/>
              <w:bottom w:val="single" w:sz="4" w:space="0" w:color="auto"/>
              <w:right w:val="single" w:sz="4" w:space="0" w:color="auto"/>
            </w:tcBorders>
          </w:tcPr>
          <w:p w:rsidR="00016E5C" w:rsidRDefault="00147202" w:rsidP="007A6F64">
            <w:pPr>
              <w:jc w:val="both"/>
              <w:rPr>
                <w:sz w:val="12"/>
                <w:szCs w:val="12"/>
              </w:rPr>
            </w:pPr>
            <w:r>
              <w:rPr>
                <w:sz w:val="12"/>
                <w:szCs w:val="12"/>
              </w:rPr>
              <w:lastRenderedPageBreak/>
              <w:t>в территориальной зоне</w:t>
            </w:r>
            <w:r w:rsidRPr="00E11FE6">
              <w:rPr>
                <w:sz w:val="12"/>
                <w:szCs w:val="12"/>
              </w:rPr>
              <w:t xml:space="preserve"> </w:t>
            </w:r>
            <w:r>
              <w:rPr>
                <w:sz w:val="12"/>
                <w:szCs w:val="12"/>
              </w:rPr>
              <w:t>«</w:t>
            </w:r>
            <w:r w:rsidRPr="00E11FE6">
              <w:rPr>
                <w:sz w:val="12"/>
                <w:szCs w:val="12"/>
              </w:rPr>
              <w:t>ОД-</w:t>
            </w:r>
            <w:r w:rsidR="00E015BC">
              <w:rPr>
                <w:sz w:val="12"/>
                <w:szCs w:val="12"/>
              </w:rPr>
              <w:t>2</w:t>
            </w:r>
            <w:r w:rsidRPr="00E11FE6">
              <w:rPr>
                <w:sz w:val="12"/>
                <w:szCs w:val="12"/>
              </w:rPr>
              <w:t>. Зона общественно-деловой застройки»</w:t>
            </w:r>
            <w:r w:rsidR="00016E5C">
              <w:rPr>
                <w:sz w:val="12"/>
                <w:szCs w:val="12"/>
              </w:rPr>
              <w:t>:</w:t>
            </w:r>
          </w:p>
          <w:p w:rsidR="005C4DCE" w:rsidRPr="00E015BC" w:rsidRDefault="00016E5C" w:rsidP="007A6F64">
            <w:pPr>
              <w:jc w:val="both"/>
              <w:rPr>
                <w:sz w:val="12"/>
                <w:szCs w:val="12"/>
              </w:rPr>
            </w:pPr>
            <w:r w:rsidRPr="00945CC0">
              <w:rPr>
                <w:sz w:val="12"/>
                <w:szCs w:val="12"/>
              </w:rPr>
              <w:t>в основных видах разрешенного использования</w:t>
            </w:r>
            <w:r w:rsidR="00147202" w:rsidRPr="00E11FE6">
              <w:rPr>
                <w:sz w:val="12"/>
                <w:szCs w:val="12"/>
              </w:rPr>
              <w:t xml:space="preserve"> </w:t>
            </w:r>
            <w:r w:rsidR="00E015BC" w:rsidRPr="00E015BC">
              <w:rPr>
                <w:sz w:val="12"/>
                <w:szCs w:val="12"/>
              </w:rPr>
              <w:t>в строке «Культурное развитие 3.6.» в графе «Предельные размеры земельных участков мин. (кв</w:t>
            </w:r>
            <w:proofErr w:type="gramStart"/>
            <w:r w:rsidR="00E015BC" w:rsidRPr="00E015BC">
              <w:rPr>
                <w:sz w:val="12"/>
                <w:szCs w:val="12"/>
              </w:rPr>
              <w:t>.м</w:t>
            </w:r>
            <w:proofErr w:type="gramEnd"/>
            <w:r w:rsidR="00E015BC" w:rsidRPr="00E015BC">
              <w:rPr>
                <w:sz w:val="12"/>
                <w:szCs w:val="12"/>
              </w:rPr>
              <w:t>)» цифру «1500» заменить цифрой «500»</w:t>
            </w:r>
          </w:p>
          <w:p w:rsidR="005C4DCE" w:rsidRPr="00E11FE6" w:rsidRDefault="005C4DCE" w:rsidP="007A6F64">
            <w:pPr>
              <w:jc w:val="center"/>
              <w:rPr>
                <w:sz w:val="12"/>
                <w:szCs w:val="12"/>
              </w:rPr>
            </w:pPr>
          </w:p>
        </w:tc>
        <w:tc>
          <w:tcPr>
            <w:tcW w:w="5386" w:type="dxa"/>
            <w:tcBorders>
              <w:top w:val="single" w:sz="4" w:space="0" w:color="auto"/>
              <w:left w:val="single" w:sz="4" w:space="0" w:color="auto"/>
              <w:bottom w:val="single" w:sz="4" w:space="0" w:color="auto"/>
              <w:right w:val="single" w:sz="4" w:space="0" w:color="auto"/>
            </w:tcBorders>
          </w:tcPr>
          <w:p w:rsidR="005C4DCE" w:rsidRPr="00E11FE6" w:rsidRDefault="005C4DCE" w:rsidP="005C4DCE">
            <w:pPr>
              <w:autoSpaceDE w:val="0"/>
              <w:autoSpaceDN w:val="0"/>
              <w:adjustRightInd w:val="0"/>
              <w:outlineLvl w:val="0"/>
              <w:rPr>
                <w:sz w:val="12"/>
                <w:szCs w:val="12"/>
              </w:rPr>
            </w:pPr>
            <w:r w:rsidRPr="00E11FE6">
              <w:rPr>
                <w:sz w:val="12"/>
                <w:szCs w:val="12"/>
              </w:rPr>
              <w:t>ОД-</w:t>
            </w:r>
            <w:r w:rsidR="00E015BC">
              <w:rPr>
                <w:sz w:val="12"/>
                <w:szCs w:val="12"/>
              </w:rPr>
              <w:t>2</w:t>
            </w:r>
            <w:r w:rsidRPr="00E11FE6">
              <w:rPr>
                <w:sz w:val="12"/>
                <w:szCs w:val="12"/>
              </w:rPr>
              <w:t>. Зона общественно-деловой застройки</w:t>
            </w:r>
          </w:p>
          <w:p w:rsidR="005C4DCE" w:rsidRPr="00E11FE6" w:rsidRDefault="005C4DCE" w:rsidP="005C4DCE">
            <w:pPr>
              <w:autoSpaceDE w:val="0"/>
              <w:autoSpaceDN w:val="0"/>
              <w:adjustRightInd w:val="0"/>
              <w:outlineLvl w:val="0"/>
              <w:rPr>
                <w:sz w:val="12"/>
                <w:szCs w:val="12"/>
              </w:rPr>
            </w:pPr>
            <w:r w:rsidRPr="00E11FE6">
              <w:rPr>
                <w:sz w:val="12"/>
                <w:szCs w:val="12"/>
              </w:rPr>
              <w:t>Основные виды разрешенного использования</w:t>
            </w:r>
          </w:p>
          <w:p w:rsidR="005C4DCE" w:rsidRPr="00E11FE6" w:rsidRDefault="005C4DCE" w:rsidP="005C4DCE">
            <w:pPr>
              <w:autoSpaceDE w:val="0"/>
              <w:autoSpaceDN w:val="0"/>
              <w:adjustRightInd w:val="0"/>
              <w:outlineLvl w:val="0"/>
              <w:rPr>
                <w:sz w:val="12"/>
                <w:szCs w:val="12"/>
              </w:rPr>
            </w:pPr>
          </w:p>
          <w:tbl>
            <w:tblPr>
              <w:tblW w:w="5178" w:type="dxa"/>
              <w:tblLayout w:type="fixed"/>
              <w:tblLook w:val="0000"/>
            </w:tblPr>
            <w:tblGrid>
              <w:gridCol w:w="501"/>
              <w:gridCol w:w="850"/>
              <w:gridCol w:w="567"/>
              <w:gridCol w:w="709"/>
              <w:gridCol w:w="567"/>
              <w:gridCol w:w="850"/>
              <w:gridCol w:w="1134"/>
            </w:tblGrid>
            <w:tr w:rsidR="005C4DCE" w:rsidRPr="00E11FE6" w:rsidTr="007A6F64">
              <w:trPr>
                <w:cantSplit/>
                <w:trHeight w:val="1186"/>
                <w:tblHeader/>
              </w:trPr>
              <w:tc>
                <w:tcPr>
                  <w:tcW w:w="501"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lastRenderedPageBreak/>
                    <w:t>Наименование и код ВРИ</w:t>
                  </w:r>
                </w:p>
              </w:tc>
              <w:tc>
                <w:tcPr>
                  <w:tcW w:w="850"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Описание ВРИ</w:t>
                  </w:r>
                </w:p>
              </w:tc>
              <w:tc>
                <w:tcPr>
                  <w:tcW w:w="1276" w:type="dxa"/>
                  <w:gridSpan w:val="2"/>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Предельные размеры земельных участков</w:t>
                  </w:r>
                </w:p>
              </w:tc>
              <w:tc>
                <w:tcPr>
                  <w:tcW w:w="567"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Предельное количество этажей/предельная высота (</w:t>
                  </w:r>
                  <w:proofErr w:type="spellStart"/>
                  <w:r w:rsidRPr="00E11FE6">
                    <w:rPr>
                      <w:sz w:val="12"/>
                      <w:szCs w:val="12"/>
                    </w:rPr>
                    <w:t>эт</w:t>
                  </w:r>
                  <w:proofErr w:type="spellEnd"/>
                  <w:r w:rsidRPr="00E11FE6">
                    <w:rPr>
                      <w:sz w:val="12"/>
                      <w:szCs w:val="12"/>
                    </w:rPr>
                    <w:t>./м)</w:t>
                  </w:r>
                </w:p>
              </w:tc>
              <w:tc>
                <w:tcPr>
                  <w:tcW w:w="850"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Макс.  % застройки в зависимости от этажности (высоты) объекта капитального строительства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Мин.  отступы от границ земельного участка (м)</w:t>
                  </w:r>
                </w:p>
              </w:tc>
            </w:tr>
            <w:tr w:rsidR="005C4DCE" w:rsidRPr="00E11FE6" w:rsidTr="007A6F64">
              <w:trPr>
                <w:cantSplit/>
                <w:trHeight w:val="501"/>
                <w:tblHeader/>
              </w:trPr>
              <w:tc>
                <w:tcPr>
                  <w:tcW w:w="501"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850"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jc w:val="center"/>
                    <w:rPr>
                      <w:sz w:val="12"/>
                      <w:szCs w:val="12"/>
                    </w:rPr>
                  </w:pPr>
                  <w:r w:rsidRPr="00E11FE6">
                    <w:rPr>
                      <w:sz w:val="12"/>
                      <w:szCs w:val="12"/>
                    </w:rPr>
                    <w:t>мин. (кв</w:t>
                  </w:r>
                  <w:proofErr w:type="gramStart"/>
                  <w:r w:rsidRPr="00E11FE6">
                    <w:rPr>
                      <w:sz w:val="12"/>
                      <w:szCs w:val="12"/>
                    </w:rPr>
                    <w:t>.м</w:t>
                  </w:r>
                  <w:proofErr w:type="gramEnd"/>
                  <w:r w:rsidRPr="00E11FE6">
                    <w:rPr>
                      <w:sz w:val="12"/>
                      <w:szCs w:val="12"/>
                    </w:rPr>
                    <w:t>)</w:t>
                  </w:r>
                </w:p>
              </w:tc>
              <w:tc>
                <w:tcPr>
                  <w:tcW w:w="709" w:type="dxa"/>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jc w:val="center"/>
                    <w:rPr>
                      <w:sz w:val="12"/>
                      <w:szCs w:val="12"/>
                    </w:rPr>
                  </w:pPr>
                  <w:r w:rsidRPr="00E11FE6">
                    <w:rPr>
                      <w:sz w:val="12"/>
                      <w:szCs w:val="12"/>
                    </w:rPr>
                    <w:t>макс. (кв</w:t>
                  </w:r>
                  <w:proofErr w:type="gramStart"/>
                  <w:r w:rsidRPr="00E11FE6">
                    <w:rPr>
                      <w:sz w:val="12"/>
                      <w:szCs w:val="12"/>
                    </w:rPr>
                    <w:t>.м</w:t>
                  </w:r>
                  <w:proofErr w:type="gramEnd"/>
                  <w:r w:rsidRPr="00E11FE6">
                    <w:rPr>
                      <w:sz w:val="12"/>
                      <w:szCs w:val="12"/>
                    </w:rPr>
                    <w:t>)</w:t>
                  </w:r>
                </w:p>
              </w:tc>
              <w:tc>
                <w:tcPr>
                  <w:tcW w:w="567"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850"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5C4DCE" w:rsidRPr="00E11FE6" w:rsidRDefault="005C4DCE" w:rsidP="007A6F64">
                  <w:pPr>
                    <w:rPr>
                      <w:sz w:val="12"/>
                      <w:szCs w:val="12"/>
                    </w:rPr>
                  </w:pPr>
                </w:p>
              </w:tc>
            </w:tr>
            <w:tr w:rsidR="005C4DCE" w:rsidRPr="00E11FE6" w:rsidTr="00284AFA">
              <w:trPr>
                <w:trHeight w:val="180"/>
              </w:trPr>
              <w:tc>
                <w:tcPr>
                  <w:tcW w:w="5178" w:type="dxa"/>
                  <w:gridSpan w:val="7"/>
                  <w:tcBorders>
                    <w:top w:val="single" w:sz="4" w:space="0" w:color="000000"/>
                  </w:tcBorders>
                  <w:shd w:val="clear" w:color="auto" w:fill="auto"/>
                </w:tcPr>
                <w:p w:rsidR="005C4DCE" w:rsidRPr="00E11FE6" w:rsidRDefault="005C4DCE" w:rsidP="007A6F64">
                  <w:pPr>
                    <w:pStyle w:val="afe"/>
                    <w:widowControl w:val="0"/>
                    <w:suppressAutoHyphens w:val="0"/>
                    <w:rPr>
                      <w:sz w:val="12"/>
                      <w:szCs w:val="12"/>
                    </w:rPr>
                  </w:pPr>
                  <w:r w:rsidRPr="00E11FE6">
                    <w:rPr>
                      <w:sz w:val="12"/>
                      <w:szCs w:val="12"/>
                    </w:rPr>
                    <w:t>…..</w:t>
                  </w:r>
                </w:p>
              </w:tc>
            </w:tr>
            <w:tr w:rsidR="005C4DCE" w:rsidRPr="00E11FE6" w:rsidTr="00BA0893">
              <w:trPr>
                <w:trHeight w:val="180"/>
              </w:trPr>
              <w:tc>
                <w:tcPr>
                  <w:tcW w:w="501" w:type="dxa"/>
                  <w:tcBorders>
                    <w:top w:val="single" w:sz="4" w:space="0" w:color="000000"/>
                    <w:left w:val="single" w:sz="4" w:space="0" w:color="000000"/>
                    <w:bottom w:val="single" w:sz="4" w:space="0" w:color="000000"/>
                  </w:tcBorders>
                  <w:shd w:val="clear" w:color="auto" w:fill="auto"/>
                </w:tcPr>
                <w:p w:rsidR="005C4DCE" w:rsidRPr="00E11FE6" w:rsidRDefault="00BA0893" w:rsidP="007A6F64">
                  <w:pPr>
                    <w:pStyle w:val="afe"/>
                    <w:rPr>
                      <w:sz w:val="12"/>
                      <w:szCs w:val="12"/>
                    </w:rPr>
                  </w:pPr>
                  <w:r w:rsidRPr="00ED47FA">
                    <w:rPr>
                      <w:sz w:val="12"/>
                      <w:szCs w:val="12"/>
                    </w:rPr>
                    <w:t>Обеспечение научной деятельности 3.9</w:t>
                  </w:r>
                  <w:r w:rsidR="00AC33D4">
                    <w:rPr>
                      <w:sz w:val="12"/>
                      <w:szCs w:val="12"/>
                    </w:rPr>
                    <w:t>.</w:t>
                  </w:r>
                </w:p>
              </w:tc>
              <w:tc>
                <w:tcPr>
                  <w:tcW w:w="850" w:type="dxa"/>
                  <w:tcBorders>
                    <w:top w:val="single" w:sz="4" w:space="0" w:color="000000"/>
                    <w:left w:val="single" w:sz="4" w:space="0" w:color="000000"/>
                    <w:bottom w:val="single" w:sz="4" w:space="0" w:color="000000"/>
                  </w:tcBorders>
                  <w:shd w:val="clear" w:color="auto" w:fill="auto"/>
                </w:tcPr>
                <w:p w:rsidR="005C4DCE" w:rsidRDefault="00BA0893" w:rsidP="007A6F64">
                  <w:pPr>
                    <w:pStyle w:val="afe"/>
                    <w:rPr>
                      <w:sz w:val="12"/>
                      <w:szCs w:val="12"/>
                    </w:rPr>
                  </w:pPr>
                  <w:proofErr w:type="gramStart"/>
                  <w:r w:rsidRPr="00ED47FA">
                    <w:rPr>
                      <w:sz w:val="12"/>
                      <w:szCs w:val="12"/>
                    </w:rPr>
                    <w:t xml:space="preserve">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w:t>
                  </w:r>
                  <w:r w:rsidRPr="00ED47FA">
                    <w:rPr>
                      <w:sz w:val="12"/>
                      <w:szCs w:val="12"/>
                    </w:rPr>
                    <w:lastRenderedPageBreak/>
                    <w:t>растительного и животного мира</w:t>
                  </w:r>
                  <w:proofErr w:type="gramEnd"/>
                </w:p>
                <w:p w:rsidR="00033369" w:rsidRPr="00E11FE6" w:rsidRDefault="00033369" w:rsidP="007A6F64">
                  <w:pPr>
                    <w:pStyle w:val="afe"/>
                    <w:rPr>
                      <w:sz w:val="12"/>
                      <w:szCs w:val="12"/>
                    </w:rPr>
                  </w:pPr>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D748A4" w:rsidP="007A6F64">
                  <w:pPr>
                    <w:pStyle w:val="afe"/>
                    <w:rPr>
                      <w:sz w:val="12"/>
                      <w:szCs w:val="12"/>
                    </w:rPr>
                  </w:pPr>
                  <w:r>
                    <w:rPr>
                      <w:sz w:val="12"/>
                      <w:szCs w:val="12"/>
                    </w:rPr>
                    <w:lastRenderedPageBreak/>
                    <w:t>1500</w:t>
                  </w:r>
                </w:p>
              </w:tc>
              <w:tc>
                <w:tcPr>
                  <w:tcW w:w="709" w:type="dxa"/>
                  <w:tcBorders>
                    <w:top w:val="single" w:sz="4" w:space="0" w:color="000000"/>
                    <w:left w:val="single" w:sz="4" w:space="0" w:color="000000"/>
                    <w:bottom w:val="single" w:sz="4" w:space="0" w:color="000000"/>
                  </w:tcBorders>
                  <w:shd w:val="clear" w:color="auto" w:fill="auto"/>
                </w:tcPr>
                <w:p w:rsidR="005C4DCE" w:rsidRPr="00E11FE6" w:rsidRDefault="00D748A4" w:rsidP="007A6F64">
                  <w:pPr>
                    <w:pStyle w:val="afe"/>
                    <w:rPr>
                      <w:sz w:val="12"/>
                      <w:szCs w:val="12"/>
                    </w:rPr>
                  </w:pPr>
                  <w:r>
                    <w:rPr>
                      <w:sz w:val="12"/>
                      <w:szCs w:val="12"/>
                    </w:rPr>
                    <w:t>10</w:t>
                  </w:r>
                  <w:r w:rsidR="005C4DCE" w:rsidRPr="00E11FE6">
                    <w:rPr>
                      <w:sz w:val="12"/>
                      <w:szCs w:val="12"/>
                    </w:rPr>
                    <w:t>000</w:t>
                  </w:r>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D748A4" w:rsidP="007A6F64">
                  <w:pPr>
                    <w:pStyle w:val="afe"/>
                    <w:rPr>
                      <w:sz w:val="12"/>
                      <w:szCs w:val="12"/>
                    </w:rPr>
                  </w:pPr>
                  <w:r>
                    <w:rPr>
                      <w:sz w:val="12"/>
                      <w:szCs w:val="12"/>
                    </w:rPr>
                    <w:t>3/10</w:t>
                  </w:r>
                </w:p>
              </w:tc>
              <w:tc>
                <w:tcPr>
                  <w:tcW w:w="850" w:type="dxa"/>
                  <w:tcBorders>
                    <w:top w:val="single" w:sz="4" w:space="0" w:color="000000"/>
                    <w:left w:val="single" w:sz="4" w:space="0" w:color="000000"/>
                    <w:bottom w:val="single" w:sz="4" w:space="0" w:color="000000"/>
                  </w:tcBorders>
                  <w:shd w:val="clear" w:color="auto" w:fill="auto"/>
                </w:tcPr>
                <w:p w:rsidR="003712D7" w:rsidRPr="00E11FE6" w:rsidRDefault="003712D7" w:rsidP="003712D7">
                  <w:pPr>
                    <w:pStyle w:val="afe"/>
                    <w:rPr>
                      <w:sz w:val="12"/>
                      <w:szCs w:val="12"/>
                    </w:rPr>
                  </w:pPr>
                  <w:r w:rsidRPr="00E11FE6">
                    <w:rPr>
                      <w:sz w:val="12"/>
                      <w:szCs w:val="12"/>
                    </w:rPr>
                    <w:t>50 – 1(4)</w:t>
                  </w:r>
                </w:p>
                <w:p w:rsidR="003712D7" w:rsidRPr="00E11FE6" w:rsidRDefault="003712D7" w:rsidP="003712D7">
                  <w:pPr>
                    <w:pStyle w:val="afe"/>
                    <w:rPr>
                      <w:sz w:val="12"/>
                      <w:szCs w:val="12"/>
                    </w:rPr>
                  </w:pPr>
                  <w:r w:rsidRPr="00E11FE6">
                    <w:rPr>
                      <w:sz w:val="12"/>
                      <w:szCs w:val="12"/>
                    </w:rPr>
                    <w:t>40 – 2(8)</w:t>
                  </w:r>
                </w:p>
                <w:p w:rsidR="005C4DCE" w:rsidRPr="00E11FE6" w:rsidRDefault="003712D7" w:rsidP="003712D7">
                  <w:pPr>
                    <w:pStyle w:val="afe"/>
                    <w:rPr>
                      <w:sz w:val="12"/>
                      <w:szCs w:val="12"/>
                    </w:rPr>
                  </w:pPr>
                  <w:r w:rsidRPr="00E11FE6">
                    <w:rPr>
                      <w:sz w:val="12"/>
                      <w:szCs w:val="12"/>
                    </w:rPr>
                    <w:t>35 –3(10)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C4DCE" w:rsidRPr="00E11FE6" w:rsidRDefault="005C4DCE" w:rsidP="007A6F64">
                  <w:pPr>
                    <w:pStyle w:val="afe"/>
                    <w:rPr>
                      <w:sz w:val="12"/>
                      <w:szCs w:val="12"/>
                    </w:rPr>
                  </w:pPr>
                  <w:r w:rsidRPr="00E11FE6">
                    <w:rPr>
                      <w:sz w:val="12"/>
                      <w:szCs w:val="12"/>
                    </w:rPr>
                    <w:t>3</w:t>
                  </w:r>
                </w:p>
              </w:tc>
            </w:tr>
            <w:tr w:rsidR="005C4DCE" w:rsidRPr="00E11FE6" w:rsidTr="007A6F64">
              <w:trPr>
                <w:trHeight w:val="2434"/>
              </w:trPr>
              <w:tc>
                <w:tcPr>
                  <w:tcW w:w="501" w:type="dxa"/>
                  <w:tcBorders>
                    <w:top w:val="single" w:sz="4" w:space="0" w:color="000000"/>
                    <w:left w:val="single" w:sz="4" w:space="0" w:color="000000"/>
                    <w:bottom w:val="single" w:sz="4" w:space="0" w:color="000000"/>
                  </w:tcBorders>
                  <w:shd w:val="clear" w:color="auto" w:fill="auto"/>
                </w:tcPr>
                <w:p w:rsidR="00914559" w:rsidRPr="00D647B3" w:rsidRDefault="00914559" w:rsidP="00914559">
                  <w:pPr>
                    <w:autoSpaceDE w:val="0"/>
                    <w:autoSpaceDN w:val="0"/>
                    <w:adjustRightInd w:val="0"/>
                    <w:rPr>
                      <w:bCs/>
                      <w:sz w:val="12"/>
                      <w:szCs w:val="12"/>
                    </w:rPr>
                  </w:pPr>
                  <w:r w:rsidRPr="00D647B3">
                    <w:rPr>
                      <w:bCs/>
                      <w:sz w:val="12"/>
                      <w:szCs w:val="12"/>
                    </w:rPr>
                    <w:lastRenderedPageBreak/>
                    <w:t>Культурное развитие</w:t>
                  </w:r>
                </w:p>
                <w:p w:rsidR="005C4DCE" w:rsidRPr="00E11FE6" w:rsidRDefault="00914559" w:rsidP="00914559">
                  <w:pPr>
                    <w:pStyle w:val="afe"/>
                    <w:rPr>
                      <w:b/>
                      <w:sz w:val="12"/>
                      <w:szCs w:val="12"/>
                    </w:rPr>
                  </w:pPr>
                  <w:r w:rsidRPr="00D647B3">
                    <w:rPr>
                      <w:bCs/>
                      <w:sz w:val="12"/>
                      <w:szCs w:val="12"/>
                    </w:rPr>
                    <w:t>3.6</w:t>
                  </w:r>
                  <w:r>
                    <w:rPr>
                      <w:bCs/>
                      <w:sz w:val="12"/>
                      <w:szCs w:val="12"/>
                    </w:rPr>
                    <w:t>.</w:t>
                  </w:r>
                </w:p>
              </w:tc>
              <w:tc>
                <w:tcPr>
                  <w:tcW w:w="850" w:type="dxa"/>
                  <w:tcBorders>
                    <w:top w:val="single" w:sz="4" w:space="0" w:color="000000"/>
                    <w:left w:val="single" w:sz="4" w:space="0" w:color="000000"/>
                    <w:bottom w:val="single" w:sz="4" w:space="0" w:color="000000"/>
                  </w:tcBorders>
                  <w:shd w:val="clear" w:color="auto" w:fill="auto"/>
                </w:tcPr>
                <w:p w:rsidR="005C4DCE" w:rsidRPr="00E11FE6" w:rsidRDefault="00914559" w:rsidP="00914559">
                  <w:pPr>
                    <w:pStyle w:val="afe"/>
                    <w:rPr>
                      <w:b/>
                      <w:sz w:val="12"/>
                      <w:szCs w:val="12"/>
                    </w:rPr>
                  </w:pPr>
                  <w:proofErr w:type="gramStart"/>
                  <w:r>
                    <w:rPr>
                      <w:sz w:val="12"/>
                      <w:szCs w:val="1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roofErr w:type="gramEnd"/>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914559" w:rsidP="007A6F64">
                  <w:pPr>
                    <w:pStyle w:val="afe"/>
                    <w:rPr>
                      <w:b/>
                      <w:sz w:val="12"/>
                      <w:szCs w:val="12"/>
                    </w:rPr>
                  </w:pPr>
                  <w:r>
                    <w:rPr>
                      <w:b/>
                      <w:sz w:val="12"/>
                      <w:szCs w:val="12"/>
                    </w:rPr>
                    <w:t>500</w:t>
                  </w:r>
                </w:p>
              </w:tc>
              <w:tc>
                <w:tcPr>
                  <w:tcW w:w="709" w:type="dxa"/>
                  <w:tcBorders>
                    <w:top w:val="single" w:sz="4" w:space="0" w:color="000000"/>
                    <w:left w:val="single" w:sz="4" w:space="0" w:color="000000"/>
                    <w:bottom w:val="single" w:sz="4" w:space="0" w:color="000000"/>
                  </w:tcBorders>
                  <w:shd w:val="clear" w:color="auto" w:fill="auto"/>
                </w:tcPr>
                <w:p w:rsidR="005C4DCE" w:rsidRPr="00914559" w:rsidRDefault="00914559" w:rsidP="007A6F64">
                  <w:pPr>
                    <w:pStyle w:val="afe"/>
                    <w:rPr>
                      <w:sz w:val="12"/>
                      <w:szCs w:val="12"/>
                    </w:rPr>
                  </w:pPr>
                  <w:r>
                    <w:rPr>
                      <w:sz w:val="12"/>
                      <w:szCs w:val="12"/>
                    </w:rPr>
                    <w:t>10000</w:t>
                  </w:r>
                </w:p>
              </w:tc>
              <w:tc>
                <w:tcPr>
                  <w:tcW w:w="567" w:type="dxa"/>
                  <w:tcBorders>
                    <w:top w:val="single" w:sz="4" w:space="0" w:color="000000"/>
                    <w:left w:val="single" w:sz="4" w:space="0" w:color="000000"/>
                    <w:bottom w:val="single" w:sz="4" w:space="0" w:color="000000"/>
                  </w:tcBorders>
                  <w:shd w:val="clear" w:color="auto" w:fill="auto"/>
                </w:tcPr>
                <w:p w:rsidR="005C4DCE" w:rsidRPr="00914559" w:rsidRDefault="00914559" w:rsidP="007A6F64">
                  <w:pPr>
                    <w:pStyle w:val="afe"/>
                    <w:rPr>
                      <w:sz w:val="12"/>
                      <w:szCs w:val="12"/>
                    </w:rPr>
                  </w:pPr>
                  <w:r w:rsidRPr="00914559">
                    <w:rPr>
                      <w:sz w:val="12"/>
                      <w:szCs w:val="12"/>
                    </w:rPr>
                    <w:t>3\10</w:t>
                  </w:r>
                </w:p>
              </w:tc>
              <w:tc>
                <w:tcPr>
                  <w:tcW w:w="850" w:type="dxa"/>
                  <w:tcBorders>
                    <w:top w:val="single" w:sz="4" w:space="0" w:color="000000"/>
                    <w:left w:val="single" w:sz="4" w:space="0" w:color="000000"/>
                    <w:bottom w:val="single" w:sz="4" w:space="0" w:color="000000"/>
                  </w:tcBorders>
                  <w:shd w:val="clear" w:color="auto" w:fill="auto"/>
                </w:tcPr>
                <w:p w:rsidR="00914559" w:rsidRPr="00E11FE6" w:rsidRDefault="00914559" w:rsidP="00914559">
                  <w:pPr>
                    <w:pStyle w:val="afe"/>
                    <w:rPr>
                      <w:sz w:val="12"/>
                      <w:szCs w:val="12"/>
                    </w:rPr>
                  </w:pPr>
                  <w:r w:rsidRPr="00E11FE6">
                    <w:rPr>
                      <w:sz w:val="12"/>
                      <w:szCs w:val="12"/>
                    </w:rPr>
                    <w:t>50 – 1(4)</w:t>
                  </w:r>
                </w:p>
                <w:p w:rsidR="00914559" w:rsidRPr="00E11FE6" w:rsidRDefault="00914559" w:rsidP="00914559">
                  <w:pPr>
                    <w:pStyle w:val="afe"/>
                    <w:rPr>
                      <w:sz w:val="12"/>
                      <w:szCs w:val="12"/>
                    </w:rPr>
                  </w:pPr>
                  <w:r w:rsidRPr="00E11FE6">
                    <w:rPr>
                      <w:sz w:val="12"/>
                      <w:szCs w:val="12"/>
                    </w:rPr>
                    <w:t>40 – 2(8)</w:t>
                  </w:r>
                </w:p>
                <w:p w:rsidR="005C4DCE" w:rsidRPr="00914559" w:rsidRDefault="00914559" w:rsidP="00914559">
                  <w:pPr>
                    <w:pStyle w:val="afe"/>
                    <w:rPr>
                      <w:sz w:val="12"/>
                      <w:szCs w:val="12"/>
                    </w:rPr>
                  </w:pPr>
                  <w:r w:rsidRPr="00E11FE6">
                    <w:rPr>
                      <w:sz w:val="12"/>
                      <w:szCs w:val="12"/>
                    </w:rPr>
                    <w:t>35 –3(10)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C4DCE" w:rsidRPr="00914559" w:rsidRDefault="00914559" w:rsidP="007A6F64">
                  <w:pPr>
                    <w:pStyle w:val="afe"/>
                    <w:rPr>
                      <w:sz w:val="12"/>
                      <w:szCs w:val="12"/>
                    </w:rPr>
                  </w:pPr>
                  <w:r>
                    <w:rPr>
                      <w:sz w:val="12"/>
                      <w:szCs w:val="12"/>
                    </w:rPr>
                    <w:t>3</w:t>
                  </w:r>
                </w:p>
              </w:tc>
            </w:tr>
          </w:tbl>
          <w:p w:rsidR="005C4DCE" w:rsidRPr="00E11FE6" w:rsidRDefault="001A1846" w:rsidP="001A1846">
            <w:pPr>
              <w:rPr>
                <w:sz w:val="12"/>
                <w:szCs w:val="12"/>
              </w:rPr>
            </w:pPr>
            <w:r>
              <w:rPr>
                <w:sz w:val="12"/>
                <w:szCs w:val="12"/>
              </w:rPr>
              <w:t>….</w:t>
            </w:r>
          </w:p>
        </w:tc>
      </w:tr>
      <w:tr w:rsidR="005C4DCE" w:rsidRPr="008F7215" w:rsidTr="00C712FB">
        <w:tc>
          <w:tcPr>
            <w:tcW w:w="425" w:type="dxa"/>
            <w:tcBorders>
              <w:top w:val="single" w:sz="4" w:space="0" w:color="auto"/>
              <w:left w:val="single" w:sz="4" w:space="0" w:color="auto"/>
              <w:bottom w:val="single" w:sz="4" w:space="0" w:color="auto"/>
              <w:right w:val="single" w:sz="4" w:space="0" w:color="auto"/>
            </w:tcBorders>
          </w:tcPr>
          <w:p w:rsidR="005C4DCE" w:rsidRPr="008F7215" w:rsidRDefault="00C85123" w:rsidP="00B807DE">
            <w:pPr>
              <w:jc w:val="center"/>
            </w:pPr>
            <w:r>
              <w:lastRenderedPageBreak/>
              <w:t>и</w:t>
            </w:r>
            <w:r w:rsidR="005C4DCE">
              <w:t>)</w:t>
            </w:r>
          </w:p>
        </w:tc>
        <w:tc>
          <w:tcPr>
            <w:tcW w:w="5245" w:type="dxa"/>
            <w:gridSpan w:val="2"/>
            <w:tcBorders>
              <w:top w:val="single" w:sz="4" w:space="0" w:color="auto"/>
              <w:left w:val="single" w:sz="4" w:space="0" w:color="auto"/>
              <w:bottom w:val="single" w:sz="4" w:space="0" w:color="auto"/>
              <w:right w:val="single" w:sz="4" w:space="0" w:color="auto"/>
            </w:tcBorders>
          </w:tcPr>
          <w:p w:rsidR="005C4DCE" w:rsidRPr="009F0BC5" w:rsidRDefault="005C4DCE" w:rsidP="005C4DCE">
            <w:pPr>
              <w:autoSpaceDE w:val="0"/>
              <w:autoSpaceDN w:val="0"/>
              <w:adjustRightInd w:val="0"/>
              <w:outlineLvl w:val="0"/>
              <w:rPr>
                <w:sz w:val="12"/>
                <w:szCs w:val="12"/>
              </w:rPr>
            </w:pPr>
            <w:r w:rsidRPr="009F0BC5">
              <w:rPr>
                <w:sz w:val="12"/>
                <w:szCs w:val="12"/>
              </w:rPr>
              <w:t>ОД-</w:t>
            </w:r>
            <w:r w:rsidR="00C85123" w:rsidRPr="009F0BC5">
              <w:rPr>
                <w:sz w:val="12"/>
                <w:szCs w:val="12"/>
              </w:rPr>
              <w:t>3</w:t>
            </w:r>
            <w:r w:rsidRPr="009F0BC5">
              <w:rPr>
                <w:sz w:val="12"/>
                <w:szCs w:val="12"/>
              </w:rPr>
              <w:t>. Зона общественно-деловой застройки</w:t>
            </w:r>
          </w:p>
          <w:p w:rsidR="005C4DCE" w:rsidRPr="009F0BC5" w:rsidRDefault="005C4DCE" w:rsidP="005C4DCE">
            <w:pPr>
              <w:autoSpaceDE w:val="0"/>
              <w:autoSpaceDN w:val="0"/>
              <w:adjustRightInd w:val="0"/>
              <w:outlineLvl w:val="0"/>
              <w:rPr>
                <w:sz w:val="12"/>
                <w:szCs w:val="12"/>
              </w:rPr>
            </w:pPr>
            <w:r w:rsidRPr="009F0BC5">
              <w:rPr>
                <w:sz w:val="12"/>
                <w:szCs w:val="12"/>
              </w:rPr>
              <w:t>Основные виды разрешенного использования</w:t>
            </w:r>
          </w:p>
          <w:p w:rsidR="005C4DCE" w:rsidRPr="009F0BC5" w:rsidRDefault="005C4DCE" w:rsidP="005C4DCE">
            <w:pPr>
              <w:autoSpaceDE w:val="0"/>
              <w:autoSpaceDN w:val="0"/>
              <w:adjustRightInd w:val="0"/>
              <w:outlineLvl w:val="0"/>
              <w:rPr>
                <w:sz w:val="12"/>
                <w:szCs w:val="12"/>
              </w:rPr>
            </w:pPr>
          </w:p>
          <w:tbl>
            <w:tblPr>
              <w:tblW w:w="4753" w:type="dxa"/>
              <w:tblLayout w:type="fixed"/>
              <w:tblLook w:val="0000"/>
            </w:tblPr>
            <w:tblGrid>
              <w:gridCol w:w="501"/>
              <w:gridCol w:w="850"/>
              <w:gridCol w:w="567"/>
              <w:gridCol w:w="709"/>
              <w:gridCol w:w="567"/>
              <w:gridCol w:w="709"/>
              <w:gridCol w:w="850"/>
            </w:tblGrid>
            <w:tr w:rsidR="005C4DCE" w:rsidRPr="009F0BC5" w:rsidTr="007A6F64">
              <w:trPr>
                <w:cantSplit/>
                <w:trHeight w:val="1186"/>
                <w:tblHeader/>
              </w:trPr>
              <w:tc>
                <w:tcPr>
                  <w:tcW w:w="501" w:type="dxa"/>
                  <w:vMerge w:val="restart"/>
                  <w:tcBorders>
                    <w:top w:val="single" w:sz="4" w:space="0" w:color="000000"/>
                    <w:left w:val="single" w:sz="4" w:space="0" w:color="000000"/>
                    <w:bottom w:val="single" w:sz="4" w:space="0" w:color="000000"/>
                  </w:tcBorders>
                  <w:shd w:val="clear" w:color="auto" w:fill="auto"/>
                </w:tcPr>
                <w:p w:rsidR="005C4DCE" w:rsidRPr="009F0BC5" w:rsidRDefault="005C4DCE" w:rsidP="007A6F64">
                  <w:pPr>
                    <w:pStyle w:val="afe"/>
                    <w:widowControl w:val="0"/>
                    <w:suppressAutoHyphens w:val="0"/>
                    <w:jc w:val="center"/>
                    <w:rPr>
                      <w:sz w:val="12"/>
                      <w:szCs w:val="12"/>
                    </w:rPr>
                  </w:pPr>
                  <w:r w:rsidRPr="009F0BC5">
                    <w:rPr>
                      <w:sz w:val="12"/>
                      <w:szCs w:val="12"/>
                    </w:rPr>
                    <w:t>Наименование и код ВРИ</w:t>
                  </w:r>
                </w:p>
              </w:tc>
              <w:tc>
                <w:tcPr>
                  <w:tcW w:w="850" w:type="dxa"/>
                  <w:vMerge w:val="restart"/>
                  <w:tcBorders>
                    <w:top w:val="single" w:sz="4" w:space="0" w:color="000000"/>
                    <w:left w:val="single" w:sz="4" w:space="0" w:color="000000"/>
                    <w:bottom w:val="single" w:sz="4" w:space="0" w:color="000000"/>
                  </w:tcBorders>
                  <w:shd w:val="clear" w:color="auto" w:fill="auto"/>
                </w:tcPr>
                <w:p w:rsidR="005C4DCE" w:rsidRPr="009F0BC5" w:rsidRDefault="005C4DCE" w:rsidP="007A6F64">
                  <w:pPr>
                    <w:pStyle w:val="afe"/>
                    <w:widowControl w:val="0"/>
                    <w:suppressAutoHyphens w:val="0"/>
                    <w:jc w:val="center"/>
                    <w:rPr>
                      <w:sz w:val="12"/>
                      <w:szCs w:val="12"/>
                    </w:rPr>
                  </w:pPr>
                  <w:r w:rsidRPr="009F0BC5">
                    <w:rPr>
                      <w:sz w:val="12"/>
                      <w:szCs w:val="12"/>
                    </w:rPr>
                    <w:t>Описание ВРИ</w:t>
                  </w:r>
                </w:p>
              </w:tc>
              <w:tc>
                <w:tcPr>
                  <w:tcW w:w="1276" w:type="dxa"/>
                  <w:gridSpan w:val="2"/>
                  <w:tcBorders>
                    <w:top w:val="single" w:sz="4" w:space="0" w:color="000000"/>
                    <w:left w:val="single" w:sz="4" w:space="0" w:color="000000"/>
                    <w:bottom w:val="single" w:sz="4" w:space="0" w:color="000000"/>
                  </w:tcBorders>
                  <w:shd w:val="clear" w:color="auto" w:fill="auto"/>
                </w:tcPr>
                <w:p w:rsidR="005C4DCE" w:rsidRPr="009F0BC5" w:rsidRDefault="005C4DCE" w:rsidP="007A6F64">
                  <w:pPr>
                    <w:pStyle w:val="afe"/>
                    <w:widowControl w:val="0"/>
                    <w:suppressAutoHyphens w:val="0"/>
                    <w:jc w:val="center"/>
                    <w:rPr>
                      <w:sz w:val="12"/>
                      <w:szCs w:val="12"/>
                    </w:rPr>
                  </w:pPr>
                  <w:r w:rsidRPr="009F0BC5">
                    <w:rPr>
                      <w:sz w:val="12"/>
                      <w:szCs w:val="12"/>
                    </w:rPr>
                    <w:t>Предельные размеры земельных участков</w:t>
                  </w:r>
                </w:p>
              </w:tc>
              <w:tc>
                <w:tcPr>
                  <w:tcW w:w="567" w:type="dxa"/>
                  <w:vMerge w:val="restart"/>
                  <w:tcBorders>
                    <w:top w:val="single" w:sz="4" w:space="0" w:color="000000"/>
                    <w:left w:val="single" w:sz="4" w:space="0" w:color="000000"/>
                    <w:bottom w:val="single" w:sz="4" w:space="0" w:color="000000"/>
                  </w:tcBorders>
                  <w:shd w:val="clear" w:color="auto" w:fill="auto"/>
                </w:tcPr>
                <w:p w:rsidR="005C4DCE" w:rsidRPr="009F0BC5" w:rsidRDefault="005C4DCE" w:rsidP="007A6F64">
                  <w:pPr>
                    <w:pStyle w:val="afe"/>
                    <w:widowControl w:val="0"/>
                    <w:suppressAutoHyphens w:val="0"/>
                    <w:jc w:val="center"/>
                    <w:rPr>
                      <w:sz w:val="12"/>
                      <w:szCs w:val="12"/>
                    </w:rPr>
                  </w:pPr>
                  <w:r w:rsidRPr="009F0BC5">
                    <w:rPr>
                      <w:sz w:val="12"/>
                      <w:szCs w:val="12"/>
                    </w:rPr>
                    <w:t>Предельное количество этажей/предельная высота (</w:t>
                  </w:r>
                  <w:proofErr w:type="spellStart"/>
                  <w:r w:rsidRPr="009F0BC5">
                    <w:rPr>
                      <w:sz w:val="12"/>
                      <w:szCs w:val="12"/>
                    </w:rPr>
                    <w:t>эт</w:t>
                  </w:r>
                  <w:proofErr w:type="spellEnd"/>
                  <w:r w:rsidRPr="009F0BC5">
                    <w:rPr>
                      <w:sz w:val="12"/>
                      <w:szCs w:val="12"/>
                    </w:rPr>
                    <w:t>./м)</w:t>
                  </w:r>
                </w:p>
              </w:tc>
              <w:tc>
                <w:tcPr>
                  <w:tcW w:w="709" w:type="dxa"/>
                  <w:vMerge w:val="restart"/>
                  <w:tcBorders>
                    <w:top w:val="single" w:sz="4" w:space="0" w:color="000000"/>
                    <w:left w:val="single" w:sz="4" w:space="0" w:color="000000"/>
                    <w:bottom w:val="single" w:sz="4" w:space="0" w:color="000000"/>
                  </w:tcBorders>
                  <w:shd w:val="clear" w:color="auto" w:fill="auto"/>
                </w:tcPr>
                <w:p w:rsidR="005C4DCE" w:rsidRPr="009F0BC5" w:rsidRDefault="005C4DCE" w:rsidP="007A6F64">
                  <w:pPr>
                    <w:pStyle w:val="afe"/>
                    <w:widowControl w:val="0"/>
                    <w:suppressAutoHyphens w:val="0"/>
                    <w:jc w:val="center"/>
                    <w:rPr>
                      <w:sz w:val="12"/>
                      <w:szCs w:val="12"/>
                    </w:rPr>
                  </w:pPr>
                  <w:r w:rsidRPr="009F0BC5">
                    <w:rPr>
                      <w:sz w:val="12"/>
                      <w:szCs w:val="12"/>
                    </w:rPr>
                    <w:t>Макс.  % застройки в зависимости от этажности (высоты) объекта капитального строительства</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C4DCE" w:rsidRPr="009F0BC5" w:rsidRDefault="005C4DCE" w:rsidP="007A6F64">
                  <w:pPr>
                    <w:pStyle w:val="afe"/>
                    <w:widowControl w:val="0"/>
                    <w:suppressAutoHyphens w:val="0"/>
                    <w:jc w:val="center"/>
                    <w:rPr>
                      <w:sz w:val="12"/>
                      <w:szCs w:val="12"/>
                    </w:rPr>
                  </w:pPr>
                  <w:r w:rsidRPr="009F0BC5">
                    <w:rPr>
                      <w:sz w:val="12"/>
                      <w:szCs w:val="12"/>
                    </w:rPr>
                    <w:t>Мин.  отступы от границ земельного участка (м)</w:t>
                  </w:r>
                </w:p>
              </w:tc>
            </w:tr>
            <w:tr w:rsidR="005C4DCE" w:rsidRPr="009F0BC5" w:rsidTr="007A6F64">
              <w:trPr>
                <w:cantSplit/>
                <w:trHeight w:val="501"/>
                <w:tblHeader/>
              </w:trPr>
              <w:tc>
                <w:tcPr>
                  <w:tcW w:w="501" w:type="dxa"/>
                  <w:vMerge/>
                  <w:tcBorders>
                    <w:top w:val="single" w:sz="4" w:space="0" w:color="000000"/>
                    <w:left w:val="single" w:sz="4" w:space="0" w:color="000000"/>
                    <w:bottom w:val="single" w:sz="4" w:space="0" w:color="000000"/>
                  </w:tcBorders>
                  <w:shd w:val="clear" w:color="auto" w:fill="auto"/>
                </w:tcPr>
                <w:p w:rsidR="005C4DCE" w:rsidRPr="009F0BC5" w:rsidRDefault="005C4DCE" w:rsidP="007A6F64">
                  <w:pPr>
                    <w:rPr>
                      <w:sz w:val="12"/>
                      <w:szCs w:val="12"/>
                    </w:rPr>
                  </w:pPr>
                </w:p>
              </w:tc>
              <w:tc>
                <w:tcPr>
                  <w:tcW w:w="850" w:type="dxa"/>
                  <w:vMerge/>
                  <w:tcBorders>
                    <w:top w:val="single" w:sz="4" w:space="0" w:color="000000"/>
                    <w:left w:val="single" w:sz="4" w:space="0" w:color="000000"/>
                    <w:bottom w:val="single" w:sz="4" w:space="0" w:color="000000"/>
                  </w:tcBorders>
                  <w:shd w:val="clear" w:color="auto" w:fill="auto"/>
                </w:tcPr>
                <w:p w:rsidR="005C4DCE" w:rsidRPr="009F0BC5" w:rsidRDefault="005C4DCE" w:rsidP="007A6F64">
                  <w:pPr>
                    <w:rPr>
                      <w:sz w:val="12"/>
                      <w:szCs w:val="12"/>
                    </w:rPr>
                  </w:pPr>
                </w:p>
              </w:tc>
              <w:tc>
                <w:tcPr>
                  <w:tcW w:w="567" w:type="dxa"/>
                  <w:tcBorders>
                    <w:top w:val="single" w:sz="4" w:space="0" w:color="000000"/>
                    <w:left w:val="single" w:sz="4" w:space="0" w:color="000000"/>
                    <w:bottom w:val="single" w:sz="4" w:space="0" w:color="000000"/>
                  </w:tcBorders>
                  <w:shd w:val="clear" w:color="auto" w:fill="auto"/>
                </w:tcPr>
                <w:p w:rsidR="005C4DCE" w:rsidRPr="009F0BC5" w:rsidRDefault="005C4DCE" w:rsidP="007A6F64">
                  <w:pPr>
                    <w:pStyle w:val="afe"/>
                    <w:jc w:val="center"/>
                    <w:rPr>
                      <w:sz w:val="12"/>
                      <w:szCs w:val="12"/>
                    </w:rPr>
                  </w:pPr>
                  <w:r w:rsidRPr="009F0BC5">
                    <w:rPr>
                      <w:sz w:val="12"/>
                      <w:szCs w:val="12"/>
                    </w:rPr>
                    <w:t>мин. (кв</w:t>
                  </w:r>
                  <w:proofErr w:type="gramStart"/>
                  <w:r w:rsidRPr="009F0BC5">
                    <w:rPr>
                      <w:sz w:val="12"/>
                      <w:szCs w:val="12"/>
                    </w:rPr>
                    <w:t>.м</w:t>
                  </w:r>
                  <w:proofErr w:type="gramEnd"/>
                  <w:r w:rsidRPr="009F0BC5">
                    <w:rPr>
                      <w:sz w:val="12"/>
                      <w:szCs w:val="12"/>
                    </w:rPr>
                    <w:t>)</w:t>
                  </w:r>
                </w:p>
              </w:tc>
              <w:tc>
                <w:tcPr>
                  <w:tcW w:w="709" w:type="dxa"/>
                  <w:tcBorders>
                    <w:top w:val="single" w:sz="4" w:space="0" w:color="000000"/>
                    <w:left w:val="single" w:sz="4" w:space="0" w:color="000000"/>
                    <w:bottom w:val="single" w:sz="4" w:space="0" w:color="000000"/>
                  </w:tcBorders>
                  <w:shd w:val="clear" w:color="auto" w:fill="auto"/>
                </w:tcPr>
                <w:p w:rsidR="005C4DCE" w:rsidRPr="009F0BC5" w:rsidRDefault="005C4DCE" w:rsidP="007A6F64">
                  <w:pPr>
                    <w:pStyle w:val="afe"/>
                    <w:jc w:val="center"/>
                    <w:rPr>
                      <w:sz w:val="12"/>
                      <w:szCs w:val="12"/>
                    </w:rPr>
                  </w:pPr>
                  <w:r w:rsidRPr="009F0BC5">
                    <w:rPr>
                      <w:sz w:val="12"/>
                      <w:szCs w:val="12"/>
                    </w:rPr>
                    <w:t>макс. (кв</w:t>
                  </w:r>
                  <w:proofErr w:type="gramStart"/>
                  <w:r w:rsidRPr="009F0BC5">
                    <w:rPr>
                      <w:sz w:val="12"/>
                      <w:szCs w:val="12"/>
                    </w:rPr>
                    <w:t>.м</w:t>
                  </w:r>
                  <w:proofErr w:type="gramEnd"/>
                  <w:r w:rsidRPr="009F0BC5">
                    <w:rPr>
                      <w:sz w:val="12"/>
                      <w:szCs w:val="12"/>
                    </w:rPr>
                    <w:t>)</w:t>
                  </w:r>
                </w:p>
              </w:tc>
              <w:tc>
                <w:tcPr>
                  <w:tcW w:w="567" w:type="dxa"/>
                  <w:vMerge/>
                  <w:tcBorders>
                    <w:top w:val="single" w:sz="4" w:space="0" w:color="000000"/>
                    <w:left w:val="single" w:sz="4" w:space="0" w:color="000000"/>
                    <w:bottom w:val="single" w:sz="4" w:space="0" w:color="000000"/>
                  </w:tcBorders>
                  <w:shd w:val="clear" w:color="auto" w:fill="auto"/>
                </w:tcPr>
                <w:p w:rsidR="005C4DCE" w:rsidRPr="009F0BC5" w:rsidRDefault="005C4DCE" w:rsidP="007A6F64">
                  <w:pPr>
                    <w:rPr>
                      <w:sz w:val="12"/>
                      <w:szCs w:val="12"/>
                    </w:rPr>
                  </w:pPr>
                </w:p>
              </w:tc>
              <w:tc>
                <w:tcPr>
                  <w:tcW w:w="709" w:type="dxa"/>
                  <w:vMerge/>
                  <w:tcBorders>
                    <w:top w:val="single" w:sz="4" w:space="0" w:color="000000"/>
                    <w:left w:val="single" w:sz="4" w:space="0" w:color="000000"/>
                    <w:bottom w:val="single" w:sz="4" w:space="0" w:color="000000"/>
                  </w:tcBorders>
                  <w:shd w:val="clear" w:color="auto" w:fill="auto"/>
                </w:tcPr>
                <w:p w:rsidR="005C4DCE" w:rsidRPr="009F0BC5" w:rsidRDefault="005C4DCE" w:rsidP="007A6F64">
                  <w:pPr>
                    <w:rPr>
                      <w:sz w:val="12"/>
                      <w:szCs w:val="12"/>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Pr>
                <w:p w:rsidR="005C4DCE" w:rsidRPr="009F0BC5" w:rsidRDefault="005C4DCE" w:rsidP="007A6F64">
                  <w:pPr>
                    <w:rPr>
                      <w:sz w:val="12"/>
                      <w:szCs w:val="12"/>
                    </w:rPr>
                  </w:pPr>
                </w:p>
              </w:tc>
            </w:tr>
            <w:tr w:rsidR="005C4DCE" w:rsidRPr="009F0BC5" w:rsidTr="00284AFA">
              <w:trPr>
                <w:trHeight w:val="159"/>
              </w:trPr>
              <w:tc>
                <w:tcPr>
                  <w:tcW w:w="4753" w:type="dxa"/>
                  <w:gridSpan w:val="7"/>
                  <w:tcBorders>
                    <w:top w:val="single" w:sz="4" w:space="0" w:color="000000"/>
                    <w:bottom w:val="single" w:sz="4" w:space="0" w:color="000000"/>
                  </w:tcBorders>
                  <w:shd w:val="clear" w:color="auto" w:fill="auto"/>
                </w:tcPr>
                <w:p w:rsidR="005C4DCE" w:rsidRPr="009F0BC5" w:rsidRDefault="005C4DCE" w:rsidP="007A6F64">
                  <w:pPr>
                    <w:pStyle w:val="afe"/>
                    <w:rPr>
                      <w:sz w:val="12"/>
                      <w:szCs w:val="12"/>
                    </w:rPr>
                  </w:pPr>
                  <w:r w:rsidRPr="009F0BC5">
                    <w:rPr>
                      <w:sz w:val="12"/>
                      <w:szCs w:val="12"/>
                    </w:rPr>
                    <w:t>….</w:t>
                  </w:r>
                </w:p>
                <w:p w:rsidR="00284AFA" w:rsidRPr="009F0BC5" w:rsidRDefault="00284AFA" w:rsidP="007A6F64">
                  <w:pPr>
                    <w:pStyle w:val="afe"/>
                    <w:rPr>
                      <w:sz w:val="12"/>
                      <w:szCs w:val="12"/>
                    </w:rPr>
                  </w:pPr>
                </w:p>
              </w:tc>
            </w:tr>
            <w:tr w:rsidR="005C4DCE" w:rsidRPr="009F0BC5" w:rsidTr="007A6F64">
              <w:trPr>
                <w:trHeight w:val="450"/>
              </w:trPr>
              <w:tc>
                <w:tcPr>
                  <w:tcW w:w="501" w:type="dxa"/>
                  <w:tcBorders>
                    <w:top w:val="single" w:sz="4" w:space="0" w:color="000000"/>
                    <w:left w:val="single" w:sz="4" w:space="0" w:color="000000"/>
                    <w:bottom w:val="single" w:sz="4" w:space="0" w:color="000000"/>
                  </w:tcBorders>
                  <w:shd w:val="clear" w:color="auto" w:fill="auto"/>
                </w:tcPr>
                <w:p w:rsidR="005C4DCE" w:rsidRPr="009F0BC5" w:rsidRDefault="009F0BC5" w:rsidP="007A6F64">
                  <w:pPr>
                    <w:pStyle w:val="afe"/>
                    <w:rPr>
                      <w:sz w:val="12"/>
                      <w:szCs w:val="12"/>
                    </w:rPr>
                  </w:pPr>
                  <w:r w:rsidRPr="009F0BC5">
                    <w:rPr>
                      <w:sz w:val="12"/>
                      <w:szCs w:val="12"/>
                    </w:rPr>
                    <w:t>Банковская и страховая деяте</w:t>
                  </w:r>
                  <w:r w:rsidRPr="009F0BC5">
                    <w:rPr>
                      <w:sz w:val="12"/>
                      <w:szCs w:val="12"/>
                    </w:rPr>
                    <w:lastRenderedPageBreak/>
                    <w:t>льность 4.5</w:t>
                  </w:r>
                </w:p>
              </w:tc>
              <w:tc>
                <w:tcPr>
                  <w:tcW w:w="850" w:type="dxa"/>
                  <w:tcBorders>
                    <w:top w:val="single" w:sz="4" w:space="0" w:color="000000"/>
                    <w:left w:val="single" w:sz="4" w:space="0" w:color="000000"/>
                    <w:bottom w:val="single" w:sz="4" w:space="0" w:color="000000"/>
                  </w:tcBorders>
                  <w:shd w:val="clear" w:color="auto" w:fill="auto"/>
                </w:tcPr>
                <w:p w:rsidR="005C4DCE" w:rsidRPr="009F0BC5" w:rsidRDefault="009F0BC5" w:rsidP="007A6F64">
                  <w:pPr>
                    <w:pStyle w:val="afe"/>
                    <w:rPr>
                      <w:sz w:val="12"/>
                      <w:szCs w:val="12"/>
                    </w:rPr>
                  </w:pPr>
                  <w:proofErr w:type="gramStart"/>
                  <w:r w:rsidRPr="009F0BC5">
                    <w:rPr>
                      <w:sz w:val="12"/>
                      <w:szCs w:val="12"/>
                    </w:rPr>
                    <w:lastRenderedPageBreak/>
                    <w:t xml:space="preserve">Размещение объектов капитального строительства, </w:t>
                  </w:r>
                  <w:r w:rsidRPr="009F0BC5">
                    <w:rPr>
                      <w:sz w:val="12"/>
                      <w:szCs w:val="12"/>
                    </w:rPr>
                    <w:lastRenderedPageBreak/>
                    <w:t>предназначенных для размещения организаций, оказывающих банковские и страховые</w:t>
                  </w:r>
                  <w:proofErr w:type="gramEnd"/>
                </w:p>
              </w:tc>
              <w:tc>
                <w:tcPr>
                  <w:tcW w:w="567" w:type="dxa"/>
                  <w:tcBorders>
                    <w:top w:val="single" w:sz="4" w:space="0" w:color="000000"/>
                    <w:left w:val="single" w:sz="4" w:space="0" w:color="000000"/>
                    <w:bottom w:val="single" w:sz="4" w:space="0" w:color="000000"/>
                  </w:tcBorders>
                  <w:shd w:val="clear" w:color="auto" w:fill="auto"/>
                </w:tcPr>
                <w:p w:rsidR="005C4DCE" w:rsidRPr="009F0BC5" w:rsidRDefault="005C4DCE" w:rsidP="007A6F64">
                  <w:pPr>
                    <w:pStyle w:val="afe"/>
                    <w:rPr>
                      <w:sz w:val="12"/>
                      <w:szCs w:val="12"/>
                    </w:rPr>
                  </w:pPr>
                  <w:r w:rsidRPr="009F0BC5">
                    <w:rPr>
                      <w:sz w:val="12"/>
                      <w:szCs w:val="12"/>
                    </w:rPr>
                    <w:lastRenderedPageBreak/>
                    <w:t>500</w:t>
                  </w:r>
                </w:p>
              </w:tc>
              <w:tc>
                <w:tcPr>
                  <w:tcW w:w="709" w:type="dxa"/>
                  <w:tcBorders>
                    <w:top w:val="single" w:sz="4" w:space="0" w:color="000000"/>
                    <w:left w:val="single" w:sz="4" w:space="0" w:color="000000"/>
                    <w:bottom w:val="single" w:sz="4" w:space="0" w:color="000000"/>
                  </w:tcBorders>
                  <w:shd w:val="clear" w:color="auto" w:fill="auto"/>
                </w:tcPr>
                <w:p w:rsidR="005C4DCE" w:rsidRPr="009F0BC5" w:rsidRDefault="009F0BC5" w:rsidP="007A6F64">
                  <w:pPr>
                    <w:pStyle w:val="afe"/>
                    <w:rPr>
                      <w:sz w:val="12"/>
                      <w:szCs w:val="12"/>
                    </w:rPr>
                  </w:pPr>
                  <w:r>
                    <w:rPr>
                      <w:sz w:val="12"/>
                      <w:szCs w:val="12"/>
                    </w:rPr>
                    <w:t>3</w:t>
                  </w:r>
                  <w:r w:rsidR="005C4DCE" w:rsidRPr="009F0BC5">
                    <w:rPr>
                      <w:sz w:val="12"/>
                      <w:szCs w:val="12"/>
                    </w:rPr>
                    <w:t>000</w:t>
                  </w:r>
                </w:p>
              </w:tc>
              <w:tc>
                <w:tcPr>
                  <w:tcW w:w="567" w:type="dxa"/>
                  <w:tcBorders>
                    <w:top w:val="single" w:sz="4" w:space="0" w:color="000000"/>
                    <w:left w:val="single" w:sz="4" w:space="0" w:color="000000"/>
                    <w:bottom w:val="single" w:sz="4" w:space="0" w:color="000000"/>
                  </w:tcBorders>
                  <w:shd w:val="clear" w:color="auto" w:fill="auto"/>
                </w:tcPr>
                <w:p w:rsidR="005C4DCE" w:rsidRPr="009F0BC5" w:rsidRDefault="005C4DCE" w:rsidP="009F0BC5">
                  <w:pPr>
                    <w:pStyle w:val="afe"/>
                    <w:rPr>
                      <w:sz w:val="12"/>
                      <w:szCs w:val="12"/>
                    </w:rPr>
                  </w:pPr>
                  <w:r w:rsidRPr="009F0BC5">
                    <w:rPr>
                      <w:sz w:val="12"/>
                      <w:szCs w:val="12"/>
                    </w:rPr>
                    <w:t>3/</w:t>
                  </w:r>
                  <w:r w:rsidR="009F0BC5">
                    <w:rPr>
                      <w:sz w:val="12"/>
                      <w:szCs w:val="12"/>
                    </w:rPr>
                    <w:t>1</w:t>
                  </w:r>
                  <w:r w:rsidRPr="009F0BC5">
                    <w:rPr>
                      <w:sz w:val="12"/>
                      <w:szCs w:val="12"/>
                    </w:rPr>
                    <w:t>0</w:t>
                  </w:r>
                </w:p>
              </w:tc>
              <w:tc>
                <w:tcPr>
                  <w:tcW w:w="709" w:type="dxa"/>
                  <w:tcBorders>
                    <w:top w:val="single" w:sz="4" w:space="0" w:color="000000"/>
                    <w:left w:val="single" w:sz="4" w:space="0" w:color="000000"/>
                    <w:bottom w:val="single" w:sz="4" w:space="0" w:color="000000"/>
                  </w:tcBorders>
                  <w:shd w:val="clear" w:color="auto" w:fill="auto"/>
                </w:tcPr>
                <w:p w:rsidR="009F0BC5" w:rsidRPr="009F0BC5" w:rsidRDefault="009F0BC5" w:rsidP="009F0BC5">
                  <w:pPr>
                    <w:pStyle w:val="afe"/>
                    <w:rPr>
                      <w:sz w:val="12"/>
                      <w:szCs w:val="12"/>
                    </w:rPr>
                  </w:pPr>
                  <w:r w:rsidRPr="009F0BC5">
                    <w:rPr>
                      <w:sz w:val="12"/>
                      <w:szCs w:val="12"/>
                    </w:rPr>
                    <w:t>50 – 1(4)</w:t>
                  </w:r>
                </w:p>
                <w:p w:rsidR="009F0BC5" w:rsidRPr="009F0BC5" w:rsidRDefault="009F0BC5" w:rsidP="009F0BC5">
                  <w:pPr>
                    <w:pStyle w:val="afe"/>
                    <w:rPr>
                      <w:sz w:val="12"/>
                      <w:szCs w:val="12"/>
                    </w:rPr>
                  </w:pPr>
                  <w:r w:rsidRPr="009F0BC5">
                    <w:rPr>
                      <w:sz w:val="12"/>
                      <w:szCs w:val="12"/>
                    </w:rPr>
                    <w:t>40 – 2(8)</w:t>
                  </w:r>
                </w:p>
                <w:p w:rsidR="005C4DCE" w:rsidRPr="009F0BC5" w:rsidRDefault="009F0BC5" w:rsidP="009F0BC5">
                  <w:pPr>
                    <w:pStyle w:val="afe"/>
                    <w:rPr>
                      <w:sz w:val="12"/>
                      <w:szCs w:val="12"/>
                    </w:rPr>
                  </w:pPr>
                  <w:r w:rsidRPr="009F0BC5">
                    <w:rPr>
                      <w:sz w:val="12"/>
                      <w:szCs w:val="12"/>
                    </w:rPr>
                    <w:t>35 –3(10)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5C4DCE" w:rsidRPr="009F0BC5" w:rsidRDefault="005C4DCE" w:rsidP="007A6F64">
                  <w:pPr>
                    <w:pStyle w:val="afe"/>
                    <w:rPr>
                      <w:sz w:val="12"/>
                      <w:szCs w:val="12"/>
                    </w:rPr>
                  </w:pPr>
                  <w:r w:rsidRPr="009F0BC5">
                    <w:rPr>
                      <w:sz w:val="12"/>
                      <w:szCs w:val="12"/>
                    </w:rPr>
                    <w:t>3</w:t>
                  </w:r>
                </w:p>
              </w:tc>
            </w:tr>
            <w:tr w:rsidR="00AE2242" w:rsidRPr="009F0BC5" w:rsidTr="007A6F64">
              <w:trPr>
                <w:trHeight w:val="450"/>
              </w:trPr>
              <w:tc>
                <w:tcPr>
                  <w:tcW w:w="501" w:type="dxa"/>
                  <w:tcBorders>
                    <w:top w:val="single" w:sz="4" w:space="0" w:color="000000"/>
                    <w:left w:val="single" w:sz="4" w:space="0" w:color="000000"/>
                    <w:bottom w:val="single" w:sz="4" w:space="0" w:color="000000"/>
                  </w:tcBorders>
                  <w:shd w:val="clear" w:color="auto" w:fill="auto"/>
                </w:tcPr>
                <w:p w:rsidR="00AE2242" w:rsidRPr="009F0BC5" w:rsidRDefault="00AE2242" w:rsidP="00AE2242">
                  <w:pPr>
                    <w:autoSpaceDE w:val="0"/>
                    <w:autoSpaceDN w:val="0"/>
                    <w:adjustRightInd w:val="0"/>
                    <w:rPr>
                      <w:bCs/>
                      <w:sz w:val="12"/>
                      <w:szCs w:val="12"/>
                    </w:rPr>
                  </w:pPr>
                  <w:r w:rsidRPr="009F0BC5">
                    <w:rPr>
                      <w:bCs/>
                      <w:sz w:val="12"/>
                      <w:szCs w:val="12"/>
                    </w:rPr>
                    <w:lastRenderedPageBreak/>
                    <w:t>Культурное развитие</w:t>
                  </w:r>
                </w:p>
                <w:p w:rsidR="00AE2242" w:rsidRPr="009F0BC5" w:rsidRDefault="00AE2242" w:rsidP="00AE2242">
                  <w:pPr>
                    <w:pStyle w:val="afe"/>
                    <w:rPr>
                      <w:sz w:val="12"/>
                      <w:szCs w:val="12"/>
                    </w:rPr>
                  </w:pPr>
                  <w:r w:rsidRPr="009F0BC5">
                    <w:rPr>
                      <w:bCs/>
                      <w:sz w:val="12"/>
                      <w:szCs w:val="12"/>
                    </w:rPr>
                    <w:t>3.6.</w:t>
                  </w:r>
                </w:p>
              </w:tc>
              <w:tc>
                <w:tcPr>
                  <w:tcW w:w="850" w:type="dxa"/>
                  <w:tcBorders>
                    <w:top w:val="single" w:sz="4" w:space="0" w:color="000000"/>
                    <w:left w:val="single" w:sz="4" w:space="0" w:color="000000"/>
                    <w:bottom w:val="single" w:sz="4" w:space="0" w:color="000000"/>
                  </w:tcBorders>
                  <w:shd w:val="clear" w:color="auto" w:fill="auto"/>
                </w:tcPr>
                <w:p w:rsidR="00AE2242" w:rsidRPr="009F0BC5" w:rsidRDefault="00AE2242" w:rsidP="007A6F64">
                  <w:pPr>
                    <w:pStyle w:val="afe"/>
                    <w:rPr>
                      <w:sz w:val="12"/>
                      <w:szCs w:val="12"/>
                    </w:rPr>
                  </w:pPr>
                  <w:proofErr w:type="gramStart"/>
                  <w:r w:rsidRPr="009F0BC5">
                    <w:rPr>
                      <w:sz w:val="12"/>
                      <w:szCs w:val="1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roofErr w:type="gramEnd"/>
                </w:p>
              </w:tc>
              <w:tc>
                <w:tcPr>
                  <w:tcW w:w="567" w:type="dxa"/>
                  <w:tcBorders>
                    <w:top w:val="single" w:sz="4" w:space="0" w:color="000000"/>
                    <w:left w:val="single" w:sz="4" w:space="0" w:color="000000"/>
                    <w:bottom w:val="single" w:sz="4" w:space="0" w:color="000000"/>
                  </w:tcBorders>
                  <w:shd w:val="clear" w:color="auto" w:fill="auto"/>
                </w:tcPr>
                <w:p w:rsidR="00AE2242" w:rsidRPr="009F0BC5" w:rsidRDefault="00D7069D" w:rsidP="007A6F64">
                  <w:pPr>
                    <w:pStyle w:val="afe"/>
                    <w:rPr>
                      <w:sz w:val="12"/>
                      <w:szCs w:val="12"/>
                    </w:rPr>
                  </w:pPr>
                  <w:r>
                    <w:rPr>
                      <w:sz w:val="12"/>
                      <w:szCs w:val="12"/>
                    </w:rPr>
                    <w:t>500</w:t>
                  </w:r>
                </w:p>
              </w:tc>
              <w:tc>
                <w:tcPr>
                  <w:tcW w:w="709" w:type="dxa"/>
                  <w:tcBorders>
                    <w:top w:val="single" w:sz="4" w:space="0" w:color="000000"/>
                    <w:left w:val="single" w:sz="4" w:space="0" w:color="000000"/>
                    <w:bottom w:val="single" w:sz="4" w:space="0" w:color="000000"/>
                  </w:tcBorders>
                  <w:shd w:val="clear" w:color="auto" w:fill="auto"/>
                </w:tcPr>
                <w:p w:rsidR="00AE2242" w:rsidRDefault="00D7069D" w:rsidP="007A6F64">
                  <w:pPr>
                    <w:pStyle w:val="afe"/>
                    <w:rPr>
                      <w:sz w:val="12"/>
                      <w:szCs w:val="12"/>
                    </w:rPr>
                  </w:pPr>
                  <w:r>
                    <w:rPr>
                      <w:sz w:val="12"/>
                      <w:szCs w:val="12"/>
                    </w:rPr>
                    <w:t>5000</w:t>
                  </w:r>
                </w:p>
              </w:tc>
              <w:tc>
                <w:tcPr>
                  <w:tcW w:w="567" w:type="dxa"/>
                  <w:tcBorders>
                    <w:top w:val="single" w:sz="4" w:space="0" w:color="000000"/>
                    <w:left w:val="single" w:sz="4" w:space="0" w:color="000000"/>
                    <w:bottom w:val="single" w:sz="4" w:space="0" w:color="000000"/>
                  </w:tcBorders>
                  <w:shd w:val="clear" w:color="auto" w:fill="auto"/>
                </w:tcPr>
                <w:p w:rsidR="00AE2242" w:rsidRPr="009F0BC5" w:rsidRDefault="00D7069D" w:rsidP="009F0BC5">
                  <w:pPr>
                    <w:pStyle w:val="afe"/>
                    <w:rPr>
                      <w:sz w:val="12"/>
                      <w:szCs w:val="12"/>
                    </w:rPr>
                  </w:pPr>
                  <w:r w:rsidRPr="009F0BC5">
                    <w:rPr>
                      <w:sz w:val="12"/>
                      <w:szCs w:val="12"/>
                    </w:rPr>
                    <w:t>3/</w:t>
                  </w:r>
                  <w:r>
                    <w:rPr>
                      <w:sz w:val="12"/>
                      <w:szCs w:val="12"/>
                    </w:rPr>
                    <w:t>1</w:t>
                  </w:r>
                  <w:r w:rsidRPr="009F0BC5">
                    <w:rPr>
                      <w:sz w:val="12"/>
                      <w:szCs w:val="12"/>
                    </w:rPr>
                    <w:t>0</w:t>
                  </w:r>
                </w:p>
              </w:tc>
              <w:tc>
                <w:tcPr>
                  <w:tcW w:w="709" w:type="dxa"/>
                  <w:tcBorders>
                    <w:top w:val="single" w:sz="4" w:space="0" w:color="000000"/>
                    <w:left w:val="single" w:sz="4" w:space="0" w:color="000000"/>
                    <w:bottom w:val="single" w:sz="4" w:space="0" w:color="000000"/>
                  </w:tcBorders>
                  <w:shd w:val="clear" w:color="auto" w:fill="auto"/>
                </w:tcPr>
                <w:p w:rsidR="00D7069D" w:rsidRPr="009F0BC5" w:rsidRDefault="00D7069D" w:rsidP="00D7069D">
                  <w:pPr>
                    <w:pStyle w:val="afe"/>
                    <w:rPr>
                      <w:sz w:val="12"/>
                      <w:szCs w:val="12"/>
                    </w:rPr>
                  </w:pPr>
                  <w:r w:rsidRPr="009F0BC5">
                    <w:rPr>
                      <w:sz w:val="12"/>
                      <w:szCs w:val="12"/>
                    </w:rPr>
                    <w:t>50 – 1(4)</w:t>
                  </w:r>
                </w:p>
                <w:p w:rsidR="00D7069D" w:rsidRPr="009F0BC5" w:rsidRDefault="00D7069D" w:rsidP="00D7069D">
                  <w:pPr>
                    <w:pStyle w:val="afe"/>
                    <w:rPr>
                      <w:sz w:val="12"/>
                      <w:szCs w:val="12"/>
                    </w:rPr>
                  </w:pPr>
                  <w:r w:rsidRPr="009F0BC5">
                    <w:rPr>
                      <w:sz w:val="12"/>
                      <w:szCs w:val="12"/>
                    </w:rPr>
                    <w:t>40 – 2(8)</w:t>
                  </w:r>
                </w:p>
                <w:p w:rsidR="00AE2242" w:rsidRPr="009F0BC5" w:rsidRDefault="00D7069D" w:rsidP="00D7069D">
                  <w:pPr>
                    <w:pStyle w:val="afe"/>
                    <w:rPr>
                      <w:sz w:val="12"/>
                      <w:szCs w:val="12"/>
                    </w:rPr>
                  </w:pPr>
                  <w:r w:rsidRPr="009F0BC5">
                    <w:rPr>
                      <w:sz w:val="12"/>
                      <w:szCs w:val="12"/>
                    </w:rPr>
                    <w:t>35 –3(10)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E2242" w:rsidRPr="009F0BC5" w:rsidRDefault="00D7069D" w:rsidP="007A6F64">
                  <w:pPr>
                    <w:pStyle w:val="afe"/>
                    <w:rPr>
                      <w:sz w:val="12"/>
                      <w:szCs w:val="12"/>
                    </w:rPr>
                  </w:pPr>
                  <w:r>
                    <w:rPr>
                      <w:sz w:val="12"/>
                      <w:szCs w:val="12"/>
                    </w:rPr>
                    <w:t>3</w:t>
                  </w:r>
                </w:p>
              </w:tc>
            </w:tr>
          </w:tbl>
          <w:p w:rsidR="005C4DCE" w:rsidRPr="009F0BC5" w:rsidRDefault="00AE2242" w:rsidP="00AE2242">
            <w:pPr>
              <w:rPr>
                <w:sz w:val="12"/>
                <w:szCs w:val="12"/>
              </w:rPr>
            </w:pPr>
            <w:r>
              <w:rPr>
                <w:sz w:val="12"/>
                <w:szCs w:val="12"/>
              </w:rPr>
              <w:t>….</w:t>
            </w:r>
          </w:p>
        </w:tc>
        <w:tc>
          <w:tcPr>
            <w:tcW w:w="4820" w:type="dxa"/>
            <w:tcBorders>
              <w:top w:val="single" w:sz="4" w:space="0" w:color="auto"/>
              <w:left w:val="single" w:sz="4" w:space="0" w:color="auto"/>
              <w:bottom w:val="single" w:sz="4" w:space="0" w:color="auto"/>
              <w:right w:val="single" w:sz="4" w:space="0" w:color="auto"/>
            </w:tcBorders>
          </w:tcPr>
          <w:p w:rsidR="00016E5C" w:rsidRDefault="0085353B" w:rsidP="00602F94">
            <w:pPr>
              <w:jc w:val="both"/>
              <w:rPr>
                <w:sz w:val="12"/>
                <w:szCs w:val="12"/>
              </w:rPr>
            </w:pPr>
            <w:r>
              <w:rPr>
                <w:sz w:val="12"/>
                <w:szCs w:val="12"/>
              </w:rPr>
              <w:lastRenderedPageBreak/>
              <w:t xml:space="preserve">в территориальной зоне </w:t>
            </w:r>
            <w:r w:rsidR="005C4DCE" w:rsidRPr="00E11FE6">
              <w:rPr>
                <w:sz w:val="12"/>
                <w:szCs w:val="12"/>
              </w:rPr>
              <w:t xml:space="preserve"> </w:t>
            </w:r>
            <w:r w:rsidRPr="00E11FE6">
              <w:rPr>
                <w:sz w:val="12"/>
                <w:szCs w:val="12"/>
              </w:rPr>
              <w:t>«ОД-</w:t>
            </w:r>
            <w:r w:rsidR="00C85123">
              <w:rPr>
                <w:sz w:val="12"/>
                <w:szCs w:val="12"/>
              </w:rPr>
              <w:t>3</w:t>
            </w:r>
            <w:r w:rsidRPr="00E11FE6">
              <w:rPr>
                <w:sz w:val="12"/>
                <w:szCs w:val="12"/>
              </w:rPr>
              <w:t>. Зона общественно-деловой застройки»</w:t>
            </w:r>
            <w:r w:rsidR="00016E5C">
              <w:rPr>
                <w:sz w:val="12"/>
                <w:szCs w:val="12"/>
              </w:rPr>
              <w:t>:</w:t>
            </w:r>
          </w:p>
          <w:p w:rsidR="005C4DCE" w:rsidRPr="00E11FE6" w:rsidRDefault="00016E5C" w:rsidP="00602F94">
            <w:pPr>
              <w:jc w:val="both"/>
              <w:rPr>
                <w:sz w:val="12"/>
                <w:szCs w:val="12"/>
              </w:rPr>
            </w:pPr>
            <w:r w:rsidRPr="00945CC0">
              <w:rPr>
                <w:sz w:val="12"/>
                <w:szCs w:val="12"/>
              </w:rPr>
              <w:t>в основных видах разрешенного использования</w:t>
            </w:r>
            <w:r w:rsidR="0085353B" w:rsidRPr="00E11FE6">
              <w:rPr>
                <w:sz w:val="12"/>
                <w:szCs w:val="12"/>
              </w:rPr>
              <w:t xml:space="preserve"> </w:t>
            </w:r>
            <w:r w:rsidR="00602F94" w:rsidRPr="00602F94">
              <w:rPr>
                <w:sz w:val="12"/>
                <w:szCs w:val="12"/>
              </w:rPr>
              <w:t>в строке «Культурное развитие 3.6.» в графе «Предельные размеры земельных участков макс. (кв</w:t>
            </w:r>
            <w:proofErr w:type="gramStart"/>
            <w:r w:rsidR="00602F94" w:rsidRPr="00602F94">
              <w:rPr>
                <w:sz w:val="12"/>
                <w:szCs w:val="12"/>
              </w:rPr>
              <w:t>.м</w:t>
            </w:r>
            <w:proofErr w:type="gramEnd"/>
            <w:r w:rsidR="00602F94" w:rsidRPr="00602F94">
              <w:rPr>
                <w:sz w:val="12"/>
                <w:szCs w:val="12"/>
              </w:rPr>
              <w:t>)» цифры «5000» заменить цифрами «10000»</w:t>
            </w:r>
          </w:p>
        </w:tc>
        <w:tc>
          <w:tcPr>
            <w:tcW w:w="5386" w:type="dxa"/>
            <w:tcBorders>
              <w:top w:val="single" w:sz="4" w:space="0" w:color="auto"/>
              <w:left w:val="single" w:sz="4" w:space="0" w:color="auto"/>
              <w:bottom w:val="single" w:sz="4" w:space="0" w:color="auto"/>
              <w:right w:val="single" w:sz="4" w:space="0" w:color="auto"/>
            </w:tcBorders>
          </w:tcPr>
          <w:p w:rsidR="005C4DCE" w:rsidRPr="00E11FE6" w:rsidRDefault="005C4DCE" w:rsidP="005C4DCE">
            <w:pPr>
              <w:autoSpaceDE w:val="0"/>
              <w:autoSpaceDN w:val="0"/>
              <w:adjustRightInd w:val="0"/>
              <w:outlineLvl w:val="0"/>
              <w:rPr>
                <w:sz w:val="12"/>
                <w:szCs w:val="12"/>
              </w:rPr>
            </w:pPr>
            <w:r w:rsidRPr="00E11FE6">
              <w:rPr>
                <w:sz w:val="12"/>
                <w:szCs w:val="12"/>
              </w:rPr>
              <w:t>ОД-</w:t>
            </w:r>
            <w:r w:rsidR="00C85123">
              <w:rPr>
                <w:sz w:val="12"/>
                <w:szCs w:val="12"/>
              </w:rPr>
              <w:t>3</w:t>
            </w:r>
            <w:r w:rsidRPr="00E11FE6">
              <w:rPr>
                <w:sz w:val="12"/>
                <w:szCs w:val="12"/>
              </w:rPr>
              <w:t>. Зона общественно-деловой застройки</w:t>
            </w:r>
          </w:p>
          <w:p w:rsidR="005C4DCE" w:rsidRPr="00E11FE6" w:rsidRDefault="005C4DCE" w:rsidP="005C4DCE">
            <w:pPr>
              <w:autoSpaceDE w:val="0"/>
              <w:autoSpaceDN w:val="0"/>
              <w:adjustRightInd w:val="0"/>
              <w:outlineLvl w:val="0"/>
              <w:rPr>
                <w:sz w:val="12"/>
                <w:szCs w:val="12"/>
              </w:rPr>
            </w:pPr>
            <w:r w:rsidRPr="00E11FE6">
              <w:rPr>
                <w:sz w:val="12"/>
                <w:szCs w:val="12"/>
              </w:rPr>
              <w:t>Основные виды разрешенного использования</w:t>
            </w:r>
          </w:p>
          <w:p w:rsidR="005C4DCE" w:rsidRPr="00E11FE6" w:rsidRDefault="005C4DCE" w:rsidP="005C4DCE">
            <w:pPr>
              <w:autoSpaceDE w:val="0"/>
              <w:autoSpaceDN w:val="0"/>
              <w:adjustRightInd w:val="0"/>
              <w:outlineLvl w:val="0"/>
              <w:rPr>
                <w:sz w:val="12"/>
                <w:szCs w:val="12"/>
              </w:rPr>
            </w:pPr>
          </w:p>
          <w:tbl>
            <w:tblPr>
              <w:tblW w:w="5178" w:type="dxa"/>
              <w:tblLayout w:type="fixed"/>
              <w:tblLook w:val="0000"/>
            </w:tblPr>
            <w:tblGrid>
              <w:gridCol w:w="501"/>
              <w:gridCol w:w="850"/>
              <w:gridCol w:w="567"/>
              <w:gridCol w:w="709"/>
              <w:gridCol w:w="567"/>
              <w:gridCol w:w="850"/>
              <w:gridCol w:w="1134"/>
            </w:tblGrid>
            <w:tr w:rsidR="005C4DCE" w:rsidRPr="00E11FE6" w:rsidTr="007A6F64">
              <w:trPr>
                <w:cantSplit/>
                <w:trHeight w:val="1186"/>
                <w:tblHeader/>
              </w:trPr>
              <w:tc>
                <w:tcPr>
                  <w:tcW w:w="501"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Наименование и код ВРИ</w:t>
                  </w:r>
                </w:p>
              </w:tc>
              <w:tc>
                <w:tcPr>
                  <w:tcW w:w="850"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Описание ВРИ</w:t>
                  </w:r>
                </w:p>
              </w:tc>
              <w:tc>
                <w:tcPr>
                  <w:tcW w:w="1276" w:type="dxa"/>
                  <w:gridSpan w:val="2"/>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Предельные размеры земельных участков</w:t>
                  </w:r>
                </w:p>
              </w:tc>
              <w:tc>
                <w:tcPr>
                  <w:tcW w:w="567"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Предельное количество этажей/предельная высота (</w:t>
                  </w:r>
                  <w:proofErr w:type="spellStart"/>
                  <w:r w:rsidRPr="00E11FE6">
                    <w:rPr>
                      <w:sz w:val="12"/>
                      <w:szCs w:val="12"/>
                    </w:rPr>
                    <w:t>эт</w:t>
                  </w:r>
                  <w:proofErr w:type="spellEnd"/>
                  <w:r w:rsidRPr="00E11FE6">
                    <w:rPr>
                      <w:sz w:val="12"/>
                      <w:szCs w:val="12"/>
                    </w:rPr>
                    <w:t>./м)</w:t>
                  </w:r>
                </w:p>
              </w:tc>
              <w:tc>
                <w:tcPr>
                  <w:tcW w:w="850"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Макс.  % застройки в зависимости от этажности (высоты) объекта капитального строительства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Мин.  отступы от границ земельного участка (м)</w:t>
                  </w:r>
                </w:p>
              </w:tc>
            </w:tr>
            <w:tr w:rsidR="005C4DCE" w:rsidRPr="00E11FE6" w:rsidTr="007A6F64">
              <w:trPr>
                <w:cantSplit/>
                <w:trHeight w:val="501"/>
                <w:tblHeader/>
              </w:trPr>
              <w:tc>
                <w:tcPr>
                  <w:tcW w:w="501"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850"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jc w:val="center"/>
                    <w:rPr>
                      <w:sz w:val="12"/>
                      <w:szCs w:val="12"/>
                    </w:rPr>
                  </w:pPr>
                  <w:r w:rsidRPr="00E11FE6">
                    <w:rPr>
                      <w:sz w:val="12"/>
                      <w:szCs w:val="12"/>
                    </w:rPr>
                    <w:t>мин. (кв</w:t>
                  </w:r>
                  <w:proofErr w:type="gramStart"/>
                  <w:r w:rsidRPr="00E11FE6">
                    <w:rPr>
                      <w:sz w:val="12"/>
                      <w:szCs w:val="12"/>
                    </w:rPr>
                    <w:t>.м</w:t>
                  </w:r>
                  <w:proofErr w:type="gramEnd"/>
                  <w:r w:rsidRPr="00E11FE6">
                    <w:rPr>
                      <w:sz w:val="12"/>
                      <w:szCs w:val="12"/>
                    </w:rPr>
                    <w:t>)</w:t>
                  </w:r>
                </w:p>
              </w:tc>
              <w:tc>
                <w:tcPr>
                  <w:tcW w:w="709" w:type="dxa"/>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jc w:val="center"/>
                    <w:rPr>
                      <w:sz w:val="12"/>
                      <w:szCs w:val="12"/>
                    </w:rPr>
                  </w:pPr>
                  <w:r w:rsidRPr="00E11FE6">
                    <w:rPr>
                      <w:sz w:val="12"/>
                      <w:szCs w:val="12"/>
                    </w:rPr>
                    <w:t>макс. (кв</w:t>
                  </w:r>
                  <w:proofErr w:type="gramStart"/>
                  <w:r w:rsidRPr="00E11FE6">
                    <w:rPr>
                      <w:sz w:val="12"/>
                      <w:szCs w:val="12"/>
                    </w:rPr>
                    <w:t>.м</w:t>
                  </w:r>
                  <w:proofErr w:type="gramEnd"/>
                  <w:r w:rsidRPr="00E11FE6">
                    <w:rPr>
                      <w:sz w:val="12"/>
                      <w:szCs w:val="12"/>
                    </w:rPr>
                    <w:t>)</w:t>
                  </w:r>
                </w:p>
              </w:tc>
              <w:tc>
                <w:tcPr>
                  <w:tcW w:w="567"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850"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5C4DCE" w:rsidRPr="00E11FE6" w:rsidRDefault="005C4DCE" w:rsidP="007A6F64">
                  <w:pPr>
                    <w:rPr>
                      <w:sz w:val="12"/>
                      <w:szCs w:val="12"/>
                    </w:rPr>
                  </w:pPr>
                </w:p>
              </w:tc>
            </w:tr>
            <w:tr w:rsidR="005C4DCE" w:rsidRPr="00E11FE6" w:rsidTr="00284AFA">
              <w:trPr>
                <w:trHeight w:val="257"/>
              </w:trPr>
              <w:tc>
                <w:tcPr>
                  <w:tcW w:w="5178" w:type="dxa"/>
                  <w:gridSpan w:val="7"/>
                  <w:tcBorders>
                    <w:top w:val="single" w:sz="4" w:space="0" w:color="000000"/>
                    <w:bottom w:val="single" w:sz="4" w:space="0" w:color="000000"/>
                  </w:tcBorders>
                  <w:shd w:val="clear" w:color="auto" w:fill="auto"/>
                </w:tcPr>
                <w:p w:rsidR="005C4DCE" w:rsidRPr="00E11FE6" w:rsidRDefault="005C4DCE" w:rsidP="007A6F64">
                  <w:pPr>
                    <w:pStyle w:val="afe"/>
                    <w:rPr>
                      <w:sz w:val="12"/>
                      <w:szCs w:val="12"/>
                    </w:rPr>
                  </w:pPr>
                  <w:r w:rsidRPr="00E11FE6">
                    <w:rPr>
                      <w:sz w:val="12"/>
                      <w:szCs w:val="12"/>
                    </w:rPr>
                    <w:t>…..</w:t>
                  </w:r>
                </w:p>
              </w:tc>
            </w:tr>
            <w:tr w:rsidR="005C4DCE" w:rsidRPr="00E11FE6" w:rsidTr="007A6F64">
              <w:trPr>
                <w:trHeight w:val="450"/>
              </w:trPr>
              <w:tc>
                <w:tcPr>
                  <w:tcW w:w="501" w:type="dxa"/>
                  <w:tcBorders>
                    <w:top w:val="single" w:sz="4" w:space="0" w:color="000000"/>
                    <w:left w:val="single" w:sz="4" w:space="0" w:color="000000"/>
                    <w:bottom w:val="single" w:sz="4" w:space="0" w:color="000000"/>
                  </w:tcBorders>
                  <w:shd w:val="clear" w:color="auto" w:fill="auto"/>
                </w:tcPr>
                <w:p w:rsidR="005C4DCE" w:rsidRPr="00E11FE6" w:rsidRDefault="009F0BC5" w:rsidP="007A6F64">
                  <w:pPr>
                    <w:pStyle w:val="afe"/>
                    <w:rPr>
                      <w:sz w:val="12"/>
                      <w:szCs w:val="12"/>
                    </w:rPr>
                  </w:pPr>
                  <w:r w:rsidRPr="009F0BC5">
                    <w:rPr>
                      <w:sz w:val="12"/>
                      <w:szCs w:val="12"/>
                    </w:rPr>
                    <w:t>Банковская и страховая деятельно</w:t>
                  </w:r>
                  <w:r w:rsidRPr="009F0BC5">
                    <w:rPr>
                      <w:sz w:val="12"/>
                      <w:szCs w:val="12"/>
                    </w:rPr>
                    <w:lastRenderedPageBreak/>
                    <w:t>сть 4.5</w:t>
                  </w:r>
                </w:p>
              </w:tc>
              <w:tc>
                <w:tcPr>
                  <w:tcW w:w="850" w:type="dxa"/>
                  <w:tcBorders>
                    <w:top w:val="single" w:sz="4" w:space="0" w:color="000000"/>
                    <w:left w:val="single" w:sz="4" w:space="0" w:color="000000"/>
                    <w:bottom w:val="single" w:sz="4" w:space="0" w:color="000000"/>
                  </w:tcBorders>
                  <w:shd w:val="clear" w:color="auto" w:fill="auto"/>
                </w:tcPr>
                <w:p w:rsidR="005C4DCE" w:rsidRPr="00E11FE6" w:rsidRDefault="009F0BC5" w:rsidP="007A6F64">
                  <w:pPr>
                    <w:pStyle w:val="afe"/>
                    <w:rPr>
                      <w:sz w:val="12"/>
                      <w:szCs w:val="12"/>
                    </w:rPr>
                  </w:pPr>
                  <w:proofErr w:type="gramStart"/>
                  <w:r w:rsidRPr="009F0BC5">
                    <w:rPr>
                      <w:sz w:val="12"/>
                      <w:szCs w:val="12"/>
                    </w:rPr>
                    <w:lastRenderedPageBreak/>
                    <w:t>Размещение объектов капитального строительства, предназначе</w:t>
                  </w:r>
                  <w:r w:rsidRPr="009F0BC5">
                    <w:rPr>
                      <w:sz w:val="12"/>
                      <w:szCs w:val="12"/>
                    </w:rPr>
                    <w:lastRenderedPageBreak/>
                    <w:t>нных для размещения организаций, оказывающих банковские и страховые</w:t>
                  </w:r>
                  <w:proofErr w:type="gramEnd"/>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rPr>
                      <w:sz w:val="12"/>
                      <w:szCs w:val="12"/>
                    </w:rPr>
                  </w:pPr>
                  <w:r w:rsidRPr="00E11FE6">
                    <w:rPr>
                      <w:sz w:val="12"/>
                      <w:szCs w:val="12"/>
                    </w:rPr>
                    <w:lastRenderedPageBreak/>
                    <w:t>500</w:t>
                  </w:r>
                </w:p>
              </w:tc>
              <w:tc>
                <w:tcPr>
                  <w:tcW w:w="709" w:type="dxa"/>
                  <w:tcBorders>
                    <w:top w:val="single" w:sz="4" w:space="0" w:color="000000"/>
                    <w:left w:val="single" w:sz="4" w:space="0" w:color="000000"/>
                    <w:bottom w:val="single" w:sz="4" w:space="0" w:color="000000"/>
                  </w:tcBorders>
                  <w:shd w:val="clear" w:color="auto" w:fill="auto"/>
                </w:tcPr>
                <w:p w:rsidR="005C4DCE" w:rsidRPr="00E11FE6" w:rsidRDefault="009F0BC5" w:rsidP="007A6F64">
                  <w:pPr>
                    <w:pStyle w:val="afe"/>
                    <w:rPr>
                      <w:sz w:val="12"/>
                      <w:szCs w:val="12"/>
                    </w:rPr>
                  </w:pPr>
                  <w:r>
                    <w:rPr>
                      <w:sz w:val="12"/>
                      <w:szCs w:val="12"/>
                    </w:rPr>
                    <w:t>3</w:t>
                  </w:r>
                  <w:r w:rsidR="005C4DCE" w:rsidRPr="00E11FE6">
                    <w:rPr>
                      <w:sz w:val="12"/>
                      <w:szCs w:val="12"/>
                    </w:rPr>
                    <w:t>000</w:t>
                  </w:r>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5C4DCE" w:rsidP="009F0BC5">
                  <w:pPr>
                    <w:pStyle w:val="afe"/>
                    <w:rPr>
                      <w:sz w:val="12"/>
                      <w:szCs w:val="12"/>
                    </w:rPr>
                  </w:pPr>
                  <w:r w:rsidRPr="00E11FE6">
                    <w:rPr>
                      <w:sz w:val="12"/>
                      <w:szCs w:val="12"/>
                    </w:rPr>
                    <w:t>3/</w:t>
                  </w:r>
                  <w:r w:rsidR="009F0BC5">
                    <w:rPr>
                      <w:sz w:val="12"/>
                      <w:szCs w:val="12"/>
                    </w:rPr>
                    <w:t>1</w:t>
                  </w:r>
                  <w:r w:rsidRPr="00E11FE6">
                    <w:rPr>
                      <w:sz w:val="12"/>
                      <w:szCs w:val="12"/>
                    </w:rPr>
                    <w:t>0</w:t>
                  </w:r>
                </w:p>
              </w:tc>
              <w:tc>
                <w:tcPr>
                  <w:tcW w:w="850" w:type="dxa"/>
                  <w:tcBorders>
                    <w:top w:val="single" w:sz="4" w:space="0" w:color="000000"/>
                    <w:left w:val="single" w:sz="4" w:space="0" w:color="000000"/>
                    <w:bottom w:val="single" w:sz="4" w:space="0" w:color="000000"/>
                  </w:tcBorders>
                  <w:shd w:val="clear" w:color="auto" w:fill="auto"/>
                </w:tcPr>
                <w:p w:rsidR="009F0BC5" w:rsidRPr="009F0BC5" w:rsidRDefault="009F0BC5" w:rsidP="009F0BC5">
                  <w:pPr>
                    <w:pStyle w:val="afe"/>
                    <w:rPr>
                      <w:sz w:val="12"/>
                      <w:szCs w:val="12"/>
                    </w:rPr>
                  </w:pPr>
                  <w:r w:rsidRPr="009F0BC5">
                    <w:rPr>
                      <w:sz w:val="12"/>
                      <w:szCs w:val="12"/>
                    </w:rPr>
                    <w:t>50 – 1(4)</w:t>
                  </w:r>
                </w:p>
                <w:p w:rsidR="009F0BC5" w:rsidRPr="009F0BC5" w:rsidRDefault="009F0BC5" w:rsidP="009F0BC5">
                  <w:pPr>
                    <w:pStyle w:val="afe"/>
                    <w:rPr>
                      <w:sz w:val="12"/>
                      <w:szCs w:val="12"/>
                    </w:rPr>
                  </w:pPr>
                  <w:r w:rsidRPr="009F0BC5">
                    <w:rPr>
                      <w:sz w:val="12"/>
                      <w:szCs w:val="12"/>
                    </w:rPr>
                    <w:t>40 – 2(8)</w:t>
                  </w:r>
                </w:p>
                <w:p w:rsidR="005C4DCE" w:rsidRPr="00E11FE6" w:rsidRDefault="009F0BC5" w:rsidP="009F0BC5">
                  <w:pPr>
                    <w:pStyle w:val="afe"/>
                    <w:rPr>
                      <w:sz w:val="12"/>
                      <w:szCs w:val="12"/>
                    </w:rPr>
                  </w:pPr>
                  <w:r w:rsidRPr="009F0BC5">
                    <w:rPr>
                      <w:sz w:val="12"/>
                      <w:szCs w:val="12"/>
                    </w:rPr>
                    <w:t>35 –3(10)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C4DCE" w:rsidRPr="00E11FE6" w:rsidRDefault="005C4DCE" w:rsidP="007A6F64">
                  <w:pPr>
                    <w:pStyle w:val="afe"/>
                    <w:rPr>
                      <w:sz w:val="12"/>
                      <w:szCs w:val="12"/>
                    </w:rPr>
                  </w:pPr>
                  <w:r w:rsidRPr="00E11FE6">
                    <w:rPr>
                      <w:sz w:val="12"/>
                      <w:szCs w:val="12"/>
                    </w:rPr>
                    <w:t>3</w:t>
                  </w:r>
                </w:p>
              </w:tc>
            </w:tr>
            <w:tr w:rsidR="005C4DCE" w:rsidRPr="00E11FE6" w:rsidTr="007A6F64">
              <w:trPr>
                <w:trHeight w:val="450"/>
              </w:trPr>
              <w:tc>
                <w:tcPr>
                  <w:tcW w:w="501" w:type="dxa"/>
                  <w:tcBorders>
                    <w:top w:val="single" w:sz="4" w:space="0" w:color="000000"/>
                    <w:left w:val="single" w:sz="4" w:space="0" w:color="000000"/>
                    <w:bottom w:val="single" w:sz="4" w:space="0" w:color="000000"/>
                  </w:tcBorders>
                  <w:shd w:val="clear" w:color="auto" w:fill="auto"/>
                </w:tcPr>
                <w:p w:rsidR="00AE2242" w:rsidRPr="009F0BC5" w:rsidRDefault="00AE2242" w:rsidP="00AE2242">
                  <w:pPr>
                    <w:autoSpaceDE w:val="0"/>
                    <w:autoSpaceDN w:val="0"/>
                    <w:adjustRightInd w:val="0"/>
                    <w:rPr>
                      <w:bCs/>
                      <w:sz w:val="12"/>
                      <w:szCs w:val="12"/>
                    </w:rPr>
                  </w:pPr>
                  <w:r w:rsidRPr="009F0BC5">
                    <w:rPr>
                      <w:bCs/>
                      <w:sz w:val="12"/>
                      <w:szCs w:val="12"/>
                    </w:rPr>
                    <w:lastRenderedPageBreak/>
                    <w:t>Культурное развитие</w:t>
                  </w:r>
                </w:p>
                <w:p w:rsidR="005C4DCE" w:rsidRPr="00E11FE6" w:rsidRDefault="00AE2242" w:rsidP="00AE2242">
                  <w:pPr>
                    <w:pStyle w:val="afe"/>
                    <w:rPr>
                      <w:b/>
                      <w:sz w:val="12"/>
                      <w:szCs w:val="12"/>
                    </w:rPr>
                  </w:pPr>
                  <w:r w:rsidRPr="009F0BC5">
                    <w:rPr>
                      <w:bCs/>
                      <w:sz w:val="12"/>
                      <w:szCs w:val="12"/>
                    </w:rPr>
                    <w:t>3.6.</w:t>
                  </w:r>
                </w:p>
              </w:tc>
              <w:tc>
                <w:tcPr>
                  <w:tcW w:w="850" w:type="dxa"/>
                  <w:tcBorders>
                    <w:top w:val="single" w:sz="4" w:space="0" w:color="000000"/>
                    <w:left w:val="single" w:sz="4" w:space="0" w:color="000000"/>
                    <w:bottom w:val="single" w:sz="4" w:space="0" w:color="000000"/>
                  </w:tcBorders>
                  <w:shd w:val="clear" w:color="auto" w:fill="auto"/>
                </w:tcPr>
                <w:p w:rsidR="005C4DCE" w:rsidRPr="00E11FE6" w:rsidRDefault="00AE2242" w:rsidP="007A6F64">
                  <w:pPr>
                    <w:pStyle w:val="afe"/>
                    <w:rPr>
                      <w:b/>
                      <w:sz w:val="12"/>
                      <w:szCs w:val="12"/>
                    </w:rPr>
                  </w:pPr>
                  <w:proofErr w:type="gramStart"/>
                  <w:r w:rsidRPr="009F0BC5">
                    <w:rPr>
                      <w:sz w:val="12"/>
                      <w:szCs w:val="1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roofErr w:type="gramEnd"/>
                </w:p>
              </w:tc>
              <w:tc>
                <w:tcPr>
                  <w:tcW w:w="567" w:type="dxa"/>
                  <w:tcBorders>
                    <w:top w:val="single" w:sz="4" w:space="0" w:color="000000"/>
                    <w:left w:val="single" w:sz="4" w:space="0" w:color="000000"/>
                    <w:bottom w:val="single" w:sz="4" w:space="0" w:color="000000"/>
                  </w:tcBorders>
                  <w:shd w:val="clear" w:color="auto" w:fill="auto"/>
                </w:tcPr>
                <w:p w:rsidR="005C4DCE" w:rsidRPr="00D7069D" w:rsidRDefault="00D7069D" w:rsidP="007A6F64">
                  <w:pPr>
                    <w:pStyle w:val="afe"/>
                    <w:rPr>
                      <w:sz w:val="12"/>
                      <w:szCs w:val="12"/>
                    </w:rPr>
                  </w:pPr>
                  <w:r>
                    <w:rPr>
                      <w:sz w:val="12"/>
                      <w:szCs w:val="12"/>
                    </w:rPr>
                    <w:t>500</w:t>
                  </w:r>
                </w:p>
              </w:tc>
              <w:tc>
                <w:tcPr>
                  <w:tcW w:w="709" w:type="dxa"/>
                  <w:tcBorders>
                    <w:top w:val="single" w:sz="4" w:space="0" w:color="000000"/>
                    <w:left w:val="single" w:sz="4" w:space="0" w:color="000000"/>
                    <w:bottom w:val="single" w:sz="4" w:space="0" w:color="000000"/>
                  </w:tcBorders>
                  <w:shd w:val="clear" w:color="auto" w:fill="auto"/>
                </w:tcPr>
                <w:p w:rsidR="005C4DCE" w:rsidRPr="00E11FE6" w:rsidRDefault="00D7069D" w:rsidP="007A6F64">
                  <w:pPr>
                    <w:pStyle w:val="afe"/>
                    <w:rPr>
                      <w:b/>
                      <w:sz w:val="12"/>
                      <w:szCs w:val="12"/>
                    </w:rPr>
                  </w:pPr>
                  <w:r>
                    <w:rPr>
                      <w:b/>
                      <w:sz w:val="12"/>
                      <w:szCs w:val="12"/>
                    </w:rPr>
                    <w:t>10000</w:t>
                  </w:r>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D7069D" w:rsidP="007A6F64">
                  <w:pPr>
                    <w:pStyle w:val="afe"/>
                    <w:rPr>
                      <w:b/>
                      <w:sz w:val="12"/>
                      <w:szCs w:val="12"/>
                    </w:rPr>
                  </w:pPr>
                  <w:r w:rsidRPr="009F0BC5">
                    <w:rPr>
                      <w:sz w:val="12"/>
                      <w:szCs w:val="12"/>
                    </w:rPr>
                    <w:t>3/</w:t>
                  </w:r>
                  <w:r>
                    <w:rPr>
                      <w:sz w:val="12"/>
                      <w:szCs w:val="12"/>
                    </w:rPr>
                    <w:t>1</w:t>
                  </w:r>
                  <w:r w:rsidRPr="009F0BC5">
                    <w:rPr>
                      <w:sz w:val="12"/>
                      <w:szCs w:val="12"/>
                    </w:rPr>
                    <w:t>0</w:t>
                  </w:r>
                </w:p>
              </w:tc>
              <w:tc>
                <w:tcPr>
                  <w:tcW w:w="850" w:type="dxa"/>
                  <w:tcBorders>
                    <w:top w:val="single" w:sz="4" w:space="0" w:color="000000"/>
                    <w:left w:val="single" w:sz="4" w:space="0" w:color="000000"/>
                    <w:bottom w:val="single" w:sz="4" w:space="0" w:color="000000"/>
                  </w:tcBorders>
                  <w:shd w:val="clear" w:color="auto" w:fill="auto"/>
                </w:tcPr>
                <w:p w:rsidR="00D7069D" w:rsidRPr="009F0BC5" w:rsidRDefault="00D7069D" w:rsidP="00D7069D">
                  <w:pPr>
                    <w:pStyle w:val="afe"/>
                    <w:rPr>
                      <w:sz w:val="12"/>
                      <w:szCs w:val="12"/>
                    </w:rPr>
                  </w:pPr>
                  <w:r w:rsidRPr="009F0BC5">
                    <w:rPr>
                      <w:sz w:val="12"/>
                      <w:szCs w:val="12"/>
                    </w:rPr>
                    <w:t>50 – 1(4)</w:t>
                  </w:r>
                </w:p>
                <w:p w:rsidR="00D7069D" w:rsidRPr="009F0BC5" w:rsidRDefault="00D7069D" w:rsidP="00D7069D">
                  <w:pPr>
                    <w:pStyle w:val="afe"/>
                    <w:rPr>
                      <w:sz w:val="12"/>
                      <w:szCs w:val="12"/>
                    </w:rPr>
                  </w:pPr>
                  <w:r w:rsidRPr="009F0BC5">
                    <w:rPr>
                      <w:sz w:val="12"/>
                      <w:szCs w:val="12"/>
                    </w:rPr>
                    <w:t>40 – 2(8)</w:t>
                  </w:r>
                </w:p>
                <w:p w:rsidR="005C4DCE" w:rsidRPr="00E11FE6" w:rsidRDefault="00D7069D" w:rsidP="00D7069D">
                  <w:pPr>
                    <w:pStyle w:val="afe"/>
                    <w:rPr>
                      <w:b/>
                      <w:sz w:val="12"/>
                      <w:szCs w:val="12"/>
                    </w:rPr>
                  </w:pPr>
                  <w:r w:rsidRPr="009F0BC5">
                    <w:rPr>
                      <w:sz w:val="12"/>
                      <w:szCs w:val="12"/>
                    </w:rPr>
                    <w:t>35 –3(10)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C4DCE" w:rsidRPr="00D7069D" w:rsidRDefault="00D7069D" w:rsidP="007A6F64">
                  <w:pPr>
                    <w:pStyle w:val="afe"/>
                    <w:rPr>
                      <w:sz w:val="12"/>
                      <w:szCs w:val="12"/>
                    </w:rPr>
                  </w:pPr>
                  <w:r>
                    <w:rPr>
                      <w:sz w:val="12"/>
                      <w:szCs w:val="12"/>
                    </w:rPr>
                    <w:t>3</w:t>
                  </w:r>
                </w:p>
              </w:tc>
            </w:tr>
          </w:tbl>
          <w:p w:rsidR="005C4DCE" w:rsidRPr="00E11FE6" w:rsidRDefault="0053585D" w:rsidP="0053585D">
            <w:pPr>
              <w:rPr>
                <w:sz w:val="12"/>
                <w:szCs w:val="12"/>
              </w:rPr>
            </w:pPr>
            <w:r>
              <w:rPr>
                <w:sz w:val="12"/>
                <w:szCs w:val="12"/>
              </w:rPr>
              <w:t>….</w:t>
            </w:r>
          </w:p>
        </w:tc>
      </w:tr>
      <w:tr w:rsidR="005C4DCE" w:rsidRPr="008F7215" w:rsidTr="00C712FB">
        <w:tc>
          <w:tcPr>
            <w:tcW w:w="425" w:type="dxa"/>
            <w:tcBorders>
              <w:top w:val="single" w:sz="4" w:space="0" w:color="auto"/>
              <w:left w:val="single" w:sz="4" w:space="0" w:color="auto"/>
              <w:bottom w:val="single" w:sz="4" w:space="0" w:color="auto"/>
              <w:right w:val="single" w:sz="4" w:space="0" w:color="auto"/>
            </w:tcBorders>
          </w:tcPr>
          <w:p w:rsidR="005C4DCE" w:rsidRDefault="00FE0B5B" w:rsidP="00B807DE">
            <w:pPr>
              <w:jc w:val="center"/>
            </w:pPr>
            <w:r>
              <w:lastRenderedPageBreak/>
              <w:t>к</w:t>
            </w:r>
            <w:r w:rsidR="005C4DCE">
              <w:t>)</w:t>
            </w:r>
          </w:p>
        </w:tc>
        <w:tc>
          <w:tcPr>
            <w:tcW w:w="5245" w:type="dxa"/>
            <w:gridSpan w:val="2"/>
            <w:tcBorders>
              <w:top w:val="single" w:sz="4" w:space="0" w:color="auto"/>
              <w:left w:val="single" w:sz="4" w:space="0" w:color="auto"/>
              <w:bottom w:val="single" w:sz="4" w:space="0" w:color="auto"/>
              <w:right w:val="single" w:sz="4" w:space="0" w:color="auto"/>
            </w:tcBorders>
          </w:tcPr>
          <w:p w:rsidR="005C4DCE" w:rsidRPr="00E11FE6" w:rsidRDefault="005C4DCE" w:rsidP="005C4DCE">
            <w:pPr>
              <w:autoSpaceDE w:val="0"/>
              <w:autoSpaceDN w:val="0"/>
              <w:adjustRightInd w:val="0"/>
              <w:outlineLvl w:val="0"/>
              <w:rPr>
                <w:sz w:val="12"/>
                <w:szCs w:val="12"/>
              </w:rPr>
            </w:pPr>
            <w:r w:rsidRPr="00E11FE6">
              <w:rPr>
                <w:sz w:val="12"/>
                <w:szCs w:val="12"/>
              </w:rPr>
              <w:t>ОД-5. Зона общественно-деловой застройки</w:t>
            </w:r>
          </w:p>
          <w:p w:rsidR="005C4DCE" w:rsidRPr="00E11FE6" w:rsidRDefault="005C4DCE" w:rsidP="005C4DCE">
            <w:pPr>
              <w:autoSpaceDE w:val="0"/>
              <w:autoSpaceDN w:val="0"/>
              <w:adjustRightInd w:val="0"/>
              <w:outlineLvl w:val="0"/>
              <w:rPr>
                <w:sz w:val="12"/>
                <w:szCs w:val="12"/>
              </w:rPr>
            </w:pPr>
            <w:r w:rsidRPr="00E11FE6">
              <w:rPr>
                <w:sz w:val="12"/>
                <w:szCs w:val="12"/>
              </w:rPr>
              <w:t>Основные виды разрешенного использования</w:t>
            </w:r>
          </w:p>
          <w:tbl>
            <w:tblPr>
              <w:tblW w:w="4753" w:type="dxa"/>
              <w:tblLayout w:type="fixed"/>
              <w:tblLook w:val="0000"/>
            </w:tblPr>
            <w:tblGrid>
              <w:gridCol w:w="501"/>
              <w:gridCol w:w="850"/>
              <w:gridCol w:w="567"/>
              <w:gridCol w:w="709"/>
              <w:gridCol w:w="567"/>
              <w:gridCol w:w="709"/>
              <w:gridCol w:w="850"/>
            </w:tblGrid>
            <w:tr w:rsidR="005C4DCE" w:rsidRPr="00E11FE6" w:rsidTr="007A6F64">
              <w:trPr>
                <w:cantSplit/>
                <w:trHeight w:val="1186"/>
                <w:tblHeader/>
              </w:trPr>
              <w:tc>
                <w:tcPr>
                  <w:tcW w:w="501"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Наименование и код ВРИ</w:t>
                  </w:r>
                </w:p>
              </w:tc>
              <w:tc>
                <w:tcPr>
                  <w:tcW w:w="850"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Описание ВРИ</w:t>
                  </w:r>
                </w:p>
              </w:tc>
              <w:tc>
                <w:tcPr>
                  <w:tcW w:w="1276" w:type="dxa"/>
                  <w:gridSpan w:val="2"/>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Предельные размеры земельных участков</w:t>
                  </w:r>
                </w:p>
              </w:tc>
              <w:tc>
                <w:tcPr>
                  <w:tcW w:w="567"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Предельное количество этажей/предельная высота (</w:t>
                  </w:r>
                  <w:proofErr w:type="spellStart"/>
                  <w:r w:rsidRPr="00E11FE6">
                    <w:rPr>
                      <w:sz w:val="12"/>
                      <w:szCs w:val="12"/>
                    </w:rPr>
                    <w:t>эт</w:t>
                  </w:r>
                  <w:proofErr w:type="spellEnd"/>
                  <w:r w:rsidRPr="00E11FE6">
                    <w:rPr>
                      <w:sz w:val="12"/>
                      <w:szCs w:val="12"/>
                    </w:rPr>
                    <w:t>./м)</w:t>
                  </w:r>
                </w:p>
              </w:tc>
              <w:tc>
                <w:tcPr>
                  <w:tcW w:w="709"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Макс.  % застройки в зависимости от этажности (высоты) объекта капитального строительства</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Мин.  отступы от границ земельного участка (м)</w:t>
                  </w:r>
                </w:p>
              </w:tc>
            </w:tr>
            <w:tr w:rsidR="005C4DCE" w:rsidRPr="00E11FE6" w:rsidTr="007A6F64">
              <w:trPr>
                <w:cantSplit/>
                <w:trHeight w:val="501"/>
                <w:tblHeader/>
              </w:trPr>
              <w:tc>
                <w:tcPr>
                  <w:tcW w:w="501"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850"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jc w:val="center"/>
                    <w:rPr>
                      <w:sz w:val="12"/>
                      <w:szCs w:val="12"/>
                    </w:rPr>
                  </w:pPr>
                  <w:r w:rsidRPr="00E11FE6">
                    <w:rPr>
                      <w:sz w:val="12"/>
                      <w:szCs w:val="12"/>
                    </w:rPr>
                    <w:t>мин. (кв</w:t>
                  </w:r>
                  <w:proofErr w:type="gramStart"/>
                  <w:r w:rsidRPr="00E11FE6">
                    <w:rPr>
                      <w:sz w:val="12"/>
                      <w:szCs w:val="12"/>
                    </w:rPr>
                    <w:t>.м</w:t>
                  </w:r>
                  <w:proofErr w:type="gramEnd"/>
                  <w:r w:rsidRPr="00E11FE6">
                    <w:rPr>
                      <w:sz w:val="12"/>
                      <w:szCs w:val="12"/>
                    </w:rPr>
                    <w:t>)</w:t>
                  </w:r>
                </w:p>
              </w:tc>
              <w:tc>
                <w:tcPr>
                  <w:tcW w:w="709" w:type="dxa"/>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jc w:val="center"/>
                    <w:rPr>
                      <w:sz w:val="12"/>
                      <w:szCs w:val="12"/>
                    </w:rPr>
                  </w:pPr>
                  <w:r w:rsidRPr="00E11FE6">
                    <w:rPr>
                      <w:sz w:val="12"/>
                      <w:szCs w:val="12"/>
                    </w:rPr>
                    <w:t>макс. (кв</w:t>
                  </w:r>
                  <w:proofErr w:type="gramStart"/>
                  <w:r w:rsidRPr="00E11FE6">
                    <w:rPr>
                      <w:sz w:val="12"/>
                      <w:szCs w:val="12"/>
                    </w:rPr>
                    <w:t>.м</w:t>
                  </w:r>
                  <w:proofErr w:type="gramEnd"/>
                  <w:r w:rsidRPr="00E11FE6">
                    <w:rPr>
                      <w:sz w:val="12"/>
                      <w:szCs w:val="12"/>
                    </w:rPr>
                    <w:t>)</w:t>
                  </w:r>
                </w:p>
              </w:tc>
              <w:tc>
                <w:tcPr>
                  <w:tcW w:w="567"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709"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Pr>
                <w:p w:rsidR="005C4DCE" w:rsidRPr="00E11FE6" w:rsidRDefault="005C4DCE" w:rsidP="007A6F64">
                  <w:pPr>
                    <w:rPr>
                      <w:sz w:val="12"/>
                      <w:szCs w:val="12"/>
                    </w:rPr>
                  </w:pPr>
                </w:p>
              </w:tc>
            </w:tr>
            <w:tr w:rsidR="005C4DCE" w:rsidRPr="00E11FE6" w:rsidTr="00284AFA">
              <w:trPr>
                <w:trHeight w:val="299"/>
              </w:trPr>
              <w:tc>
                <w:tcPr>
                  <w:tcW w:w="4753" w:type="dxa"/>
                  <w:gridSpan w:val="7"/>
                  <w:tcBorders>
                    <w:top w:val="single" w:sz="4" w:space="0" w:color="000000"/>
                    <w:bottom w:val="single" w:sz="4" w:space="0" w:color="000000"/>
                  </w:tcBorders>
                  <w:shd w:val="clear" w:color="auto" w:fill="auto"/>
                </w:tcPr>
                <w:p w:rsidR="005C4DCE" w:rsidRPr="00E11FE6" w:rsidRDefault="005C4DCE" w:rsidP="007A6F64">
                  <w:pPr>
                    <w:pStyle w:val="afe"/>
                    <w:rPr>
                      <w:sz w:val="12"/>
                      <w:szCs w:val="12"/>
                    </w:rPr>
                  </w:pPr>
                  <w:r w:rsidRPr="00E11FE6">
                    <w:rPr>
                      <w:sz w:val="12"/>
                      <w:szCs w:val="12"/>
                    </w:rPr>
                    <w:t>…..</w:t>
                  </w:r>
                </w:p>
              </w:tc>
            </w:tr>
            <w:tr w:rsidR="005C4DCE" w:rsidRPr="00E11FE6" w:rsidTr="00CF2D9B">
              <w:trPr>
                <w:trHeight w:val="464"/>
              </w:trPr>
              <w:tc>
                <w:tcPr>
                  <w:tcW w:w="501" w:type="dxa"/>
                  <w:tcBorders>
                    <w:top w:val="single" w:sz="4" w:space="0" w:color="000000"/>
                    <w:left w:val="single" w:sz="4" w:space="0" w:color="000000"/>
                    <w:bottom w:val="single" w:sz="4" w:space="0" w:color="000000"/>
                  </w:tcBorders>
                  <w:shd w:val="clear" w:color="auto" w:fill="auto"/>
                </w:tcPr>
                <w:p w:rsidR="005C4DCE" w:rsidRPr="00E11FE6" w:rsidRDefault="00FE0B5B" w:rsidP="007A6F64">
                  <w:pPr>
                    <w:pStyle w:val="afe"/>
                    <w:rPr>
                      <w:sz w:val="12"/>
                      <w:szCs w:val="12"/>
                    </w:rPr>
                  </w:pPr>
                  <w:r w:rsidRPr="009F0BC5">
                    <w:rPr>
                      <w:sz w:val="12"/>
                      <w:szCs w:val="12"/>
                    </w:rPr>
                    <w:t>Обеспечение науч</w:t>
                  </w:r>
                  <w:r w:rsidRPr="009F0BC5">
                    <w:rPr>
                      <w:sz w:val="12"/>
                      <w:szCs w:val="12"/>
                    </w:rPr>
                    <w:lastRenderedPageBreak/>
                    <w:t>ной деятельности 3.9</w:t>
                  </w:r>
                  <w:r w:rsidR="00AC33D4">
                    <w:rPr>
                      <w:sz w:val="12"/>
                      <w:szCs w:val="12"/>
                    </w:rPr>
                    <w:t>.</w:t>
                  </w:r>
                </w:p>
              </w:tc>
              <w:tc>
                <w:tcPr>
                  <w:tcW w:w="850" w:type="dxa"/>
                  <w:tcBorders>
                    <w:top w:val="single" w:sz="4" w:space="0" w:color="000000"/>
                    <w:left w:val="single" w:sz="4" w:space="0" w:color="000000"/>
                    <w:bottom w:val="single" w:sz="4" w:space="0" w:color="000000"/>
                  </w:tcBorders>
                  <w:shd w:val="clear" w:color="auto" w:fill="auto"/>
                </w:tcPr>
                <w:p w:rsidR="005C4DCE" w:rsidRPr="00E11FE6" w:rsidRDefault="00FE0B5B" w:rsidP="007A6F64">
                  <w:pPr>
                    <w:pStyle w:val="afe"/>
                    <w:rPr>
                      <w:sz w:val="12"/>
                      <w:szCs w:val="12"/>
                    </w:rPr>
                  </w:pPr>
                  <w:proofErr w:type="gramStart"/>
                  <w:r w:rsidRPr="009F0BC5">
                    <w:rPr>
                      <w:sz w:val="12"/>
                      <w:szCs w:val="12"/>
                    </w:rPr>
                    <w:lastRenderedPageBreak/>
                    <w:t xml:space="preserve">Размещение объектов капитального </w:t>
                  </w:r>
                  <w:r w:rsidRPr="009F0BC5">
                    <w:rPr>
                      <w:sz w:val="12"/>
                      <w:szCs w:val="12"/>
                    </w:rPr>
                    <w:lastRenderedPageBreak/>
                    <w:t>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FE0B5B" w:rsidP="007A6F64">
                  <w:pPr>
                    <w:pStyle w:val="afe"/>
                    <w:rPr>
                      <w:sz w:val="12"/>
                      <w:szCs w:val="12"/>
                    </w:rPr>
                  </w:pPr>
                  <w:r>
                    <w:rPr>
                      <w:sz w:val="12"/>
                      <w:szCs w:val="12"/>
                    </w:rPr>
                    <w:lastRenderedPageBreak/>
                    <w:t>2000</w:t>
                  </w:r>
                </w:p>
              </w:tc>
              <w:tc>
                <w:tcPr>
                  <w:tcW w:w="709" w:type="dxa"/>
                  <w:tcBorders>
                    <w:top w:val="single" w:sz="4" w:space="0" w:color="000000"/>
                    <w:left w:val="single" w:sz="4" w:space="0" w:color="000000"/>
                    <w:bottom w:val="single" w:sz="4" w:space="0" w:color="000000"/>
                  </w:tcBorders>
                  <w:shd w:val="clear" w:color="auto" w:fill="auto"/>
                </w:tcPr>
                <w:p w:rsidR="005C4DCE" w:rsidRPr="00E11FE6" w:rsidRDefault="00FE0B5B" w:rsidP="007A6F64">
                  <w:pPr>
                    <w:pStyle w:val="afe"/>
                    <w:rPr>
                      <w:sz w:val="12"/>
                      <w:szCs w:val="12"/>
                    </w:rPr>
                  </w:pPr>
                  <w:r>
                    <w:rPr>
                      <w:sz w:val="12"/>
                      <w:szCs w:val="12"/>
                    </w:rPr>
                    <w:t>20</w:t>
                  </w:r>
                  <w:r w:rsidR="005C4DCE" w:rsidRPr="00E11FE6">
                    <w:rPr>
                      <w:sz w:val="12"/>
                      <w:szCs w:val="12"/>
                    </w:rPr>
                    <w:t>000</w:t>
                  </w:r>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rPr>
                      <w:sz w:val="12"/>
                      <w:szCs w:val="12"/>
                    </w:rPr>
                  </w:pPr>
                  <w:r w:rsidRPr="00E11FE6">
                    <w:rPr>
                      <w:sz w:val="12"/>
                      <w:szCs w:val="12"/>
                    </w:rPr>
                    <w:t>3/10</w:t>
                  </w:r>
                </w:p>
              </w:tc>
              <w:tc>
                <w:tcPr>
                  <w:tcW w:w="709" w:type="dxa"/>
                  <w:tcBorders>
                    <w:top w:val="single" w:sz="4" w:space="0" w:color="000000"/>
                    <w:left w:val="single" w:sz="4" w:space="0" w:color="000000"/>
                    <w:bottom w:val="single" w:sz="4" w:space="0" w:color="000000"/>
                  </w:tcBorders>
                  <w:shd w:val="clear" w:color="auto" w:fill="auto"/>
                </w:tcPr>
                <w:p w:rsidR="00FE0B5B" w:rsidRPr="009F0BC5" w:rsidRDefault="00FE0B5B" w:rsidP="00FE0B5B">
                  <w:pPr>
                    <w:pStyle w:val="afe"/>
                    <w:rPr>
                      <w:sz w:val="12"/>
                      <w:szCs w:val="12"/>
                    </w:rPr>
                  </w:pPr>
                  <w:r w:rsidRPr="009F0BC5">
                    <w:rPr>
                      <w:sz w:val="12"/>
                      <w:szCs w:val="12"/>
                    </w:rPr>
                    <w:t>50 – 1(4)</w:t>
                  </w:r>
                </w:p>
                <w:p w:rsidR="00FE0B5B" w:rsidRPr="009F0BC5" w:rsidRDefault="00FE0B5B" w:rsidP="00FE0B5B">
                  <w:pPr>
                    <w:pStyle w:val="afe"/>
                    <w:rPr>
                      <w:sz w:val="12"/>
                      <w:szCs w:val="12"/>
                    </w:rPr>
                  </w:pPr>
                  <w:r w:rsidRPr="009F0BC5">
                    <w:rPr>
                      <w:sz w:val="12"/>
                      <w:szCs w:val="12"/>
                    </w:rPr>
                    <w:t>40 – 2(8)</w:t>
                  </w:r>
                </w:p>
                <w:p w:rsidR="005C4DCE" w:rsidRPr="00E11FE6" w:rsidRDefault="00FE0B5B" w:rsidP="00FE0B5B">
                  <w:pPr>
                    <w:pStyle w:val="afe"/>
                    <w:rPr>
                      <w:sz w:val="12"/>
                      <w:szCs w:val="12"/>
                    </w:rPr>
                  </w:pPr>
                  <w:r w:rsidRPr="009F0BC5">
                    <w:rPr>
                      <w:sz w:val="12"/>
                      <w:szCs w:val="12"/>
                    </w:rPr>
                    <w:t>35 –3(10)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5C4DCE" w:rsidRPr="00E11FE6" w:rsidRDefault="00AC33D4" w:rsidP="007A6F64">
                  <w:pPr>
                    <w:pStyle w:val="afe"/>
                    <w:rPr>
                      <w:sz w:val="12"/>
                      <w:szCs w:val="12"/>
                    </w:rPr>
                  </w:pPr>
                  <w:r>
                    <w:rPr>
                      <w:sz w:val="12"/>
                      <w:szCs w:val="12"/>
                    </w:rPr>
                    <w:t>3</w:t>
                  </w:r>
                </w:p>
              </w:tc>
            </w:tr>
            <w:tr w:rsidR="00AC33D4" w:rsidRPr="00E11FE6" w:rsidTr="00CF2D9B">
              <w:trPr>
                <w:trHeight w:val="464"/>
              </w:trPr>
              <w:tc>
                <w:tcPr>
                  <w:tcW w:w="501" w:type="dxa"/>
                  <w:tcBorders>
                    <w:top w:val="single" w:sz="4" w:space="0" w:color="000000"/>
                    <w:left w:val="single" w:sz="4" w:space="0" w:color="000000"/>
                    <w:bottom w:val="single" w:sz="4" w:space="0" w:color="000000"/>
                  </w:tcBorders>
                  <w:shd w:val="clear" w:color="auto" w:fill="auto"/>
                </w:tcPr>
                <w:p w:rsidR="00AC33D4" w:rsidRPr="009F0BC5" w:rsidRDefault="00AC33D4" w:rsidP="00AC33D4">
                  <w:pPr>
                    <w:autoSpaceDE w:val="0"/>
                    <w:autoSpaceDN w:val="0"/>
                    <w:adjustRightInd w:val="0"/>
                    <w:rPr>
                      <w:bCs/>
                      <w:sz w:val="12"/>
                      <w:szCs w:val="12"/>
                    </w:rPr>
                  </w:pPr>
                  <w:r w:rsidRPr="009F0BC5">
                    <w:rPr>
                      <w:bCs/>
                      <w:sz w:val="12"/>
                      <w:szCs w:val="12"/>
                    </w:rPr>
                    <w:lastRenderedPageBreak/>
                    <w:t>Культурное развитие</w:t>
                  </w:r>
                </w:p>
                <w:p w:rsidR="00AC33D4" w:rsidRPr="009F0BC5" w:rsidRDefault="00AC33D4" w:rsidP="00AC33D4">
                  <w:pPr>
                    <w:pStyle w:val="afe"/>
                    <w:rPr>
                      <w:sz w:val="12"/>
                      <w:szCs w:val="12"/>
                    </w:rPr>
                  </w:pPr>
                  <w:r w:rsidRPr="009F0BC5">
                    <w:rPr>
                      <w:bCs/>
                      <w:sz w:val="12"/>
                      <w:szCs w:val="12"/>
                    </w:rPr>
                    <w:t>3.6.</w:t>
                  </w:r>
                </w:p>
              </w:tc>
              <w:tc>
                <w:tcPr>
                  <w:tcW w:w="850" w:type="dxa"/>
                  <w:tcBorders>
                    <w:top w:val="single" w:sz="4" w:space="0" w:color="000000"/>
                    <w:left w:val="single" w:sz="4" w:space="0" w:color="000000"/>
                    <w:bottom w:val="single" w:sz="4" w:space="0" w:color="000000"/>
                  </w:tcBorders>
                  <w:shd w:val="clear" w:color="auto" w:fill="auto"/>
                </w:tcPr>
                <w:p w:rsidR="00AC33D4" w:rsidRPr="009F0BC5" w:rsidRDefault="00AC33D4" w:rsidP="007A6F64">
                  <w:pPr>
                    <w:pStyle w:val="afe"/>
                    <w:rPr>
                      <w:sz w:val="12"/>
                      <w:szCs w:val="12"/>
                    </w:rPr>
                  </w:pPr>
                  <w:proofErr w:type="gramStart"/>
                  <w:r w:rsidRPr="009F0BC5">
                    <w:rPr>
                      <w:sz w:val="12"/>
                      <w:szCs w:val="12"/>
                    </w:rPr>
                    <w:t>Размещение объектов капитального строительства, предназначенных для размещения в них музеев, выставочных залов, художестве</w:t>
                  </w:r>
                  <w:r w:rsidRPr="009F0BC5">
                    <w:rPr>
                      <w:sz w:val="12"/>
                      <w:szCs w:val="12"/>
                    </w:rPr>
                    <w:lastRenderedPageBreak/>
                    <w:t>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roofErr w:type="gramEnd"/>
                </w:p>
              </w:tc>
              <w:tc>
                <w:tcPr>
                  <w:tcW w:w="567" w:type="dxa"/>
                  <w:tcBorders>
                    <w:top w:val="single" w:sz="4" w:space="0" w:color="000000"/>
                    <w:left w:val="single" w:sz="4" w:space="0" w:color="000000"/>
                    <w:bottom w:val="single" w:sz="4" w:space="0" w:color="000000"/>
                  </w:tcBorders>
                  <w:shd w:val="clear" w:color="auto" w:fill="auto"/>
                </w:tcPr>
                <w:p w:rsidR="00AC33D4" w:rsidRDefault="00AC33D4" w:rsidP="007A6F64">
                  <w:pPr>
                    <w:pStyle w:val="afe"/>
                    <w:rPr>
                      <w:sz w:val="12"/>
                      <w:szCs w:val="12"/>
                    </w:rPr>
                  </w:pPr>
                  <w:r>
                    <w:rPr>
                      <w:sz w:val="12"/>
                      <w:szCs w:val="12"/>
                    </w:rPr>
                    <w:lastRenderedPageBreak/>
                    <w:t>2000</w:t>
                  </w:r>
                </w:p>
              </w:tc>
              <w:tc>
                <w:tcPr>
                  <w:tcW w:w="709" w:type="dxa"/>
                  <w:tcBorders>
                    <w:top w:val="single" w:sz="4" w:space="0" w:color="000000"/>
                    <w:left w:val="single" w:sz="4" w:space="0" w:color="000000"/>
                    <w:bottom w:val="single" w:sz="4" w:space="0" w:color="000000"/>
                  </w:tcBorders>
                  <w:shd w:val="clear" w:color="auto" w:fill="auto"/>
                </w:tcPr>
                <w:p w:rsidR="00AC33D4" w:rsidRDefault="00AC33D4" w:rsidP="007A6F64">
                  <w:pPr>
                    <w:pStyle w:val="afe"/>
                    <w:rPr>
                      <w:sz w:val="12"/>
                      <w:szCs w:val="12"/>
                    </w:rPr>
                  </w:pPr>
                  <w:r>
                    <w:rPr>
                      <w:sz w:val="12"/>
                      <w:szCs w:val="12"/>
                    </w:rPr>
                    <w:t>20000</w:t>
                  </w:r>
                </w:p>
              </w:tc>
              <w:tc>
                <w:tcPr>
                  <w:tcW w:w="567" w:type="dxa"/>
                  <w:tcBorders>
                    <w:top w:val="single" w:sz="4" w:space="0" w:color="000000"/>
                    <w:left w:val="single" w:sz="4" w:space="0" w:color="000000"/>
                    <w:bottom w:val="single" w:sz="4" w:space="0" w:color="000000"/>
                  </w:tcBorders>
                  <w:shd w:val="clear" w:color="auto" w:fill="auto"/>
                </w:tcPr>
                <w:p w:rsidR="00AC33D4" w:rsidRPr="00E11FE6" w:rsidRDefault="00AC33D4" w:rsidP="007A6F64">
                  <w:pPr>
                    <w:pStyle w:val="afe"/>
                    <w:rPr>
                      <w:sz w:val="12"/>
                      <w:szCs w:val="12"/>
                    </w:rPr>
                  </w:pPr>
                  <w:r>
                    <w:rPr>
                      <w:sz w:val="12"/>
                      <w:szCs w:val="12"/>
                    </w:rPr>
                    <w:t>3/10</w:t>
                  </w:r>
                </w:p>
              </w:tc>
              <w:tc>
                <w:tcPr>
                  <w:tcW w:w="709" w:type="dxa"/>
                  <w:tcBorders>
                    <w:top w:val="single" w:sz="4" w:space="0" w:color="000000"/>
                    <w:left w:val="single" w:sz="4" w:space="0" w:color="000000"/>
                    <w:bottom w:val="single" w:sz="4" w:space="0" w:color="000000"/>
                  </w:tcBorders>
                  <w:shd w:val="clear" w:color="auto" w:fill="auto"/>
                </w:tcPr>
                <w:p w:rsidR="00AC33D4" w:rsidRPr="009F0BC5" w:rsidRDefault="00AC33D4" w:rsidP="00AC33D4">
                  <w:pPr>
                    <w:pStyle w:val="afe"/>
                    <w:rPr>
                      <w:sz w:val="12"/>
                      <w:szCs w:val="12"/>
                    </w:rPr>
                  </w:pPr>
                  <w:r w:rsidRPr="009F0BC5">
                    <w:rPr>
                      <w:sz w:val="12"/>
                      <w:szCs w:val="12"/>
                    </w:rPr>
                    <w:t>50 – 1(4)</w:t>
                  </w:r>
                </w:p>
                <w:p w:rsidR="00AC33D4" w:rsidRPr="009F0BC5" w:rsidRDefault="00AC33D4" w:rsidP="00AC33D4">
                  <w:pPr>
                    <w:pStyle w:val="afe"/>
                    <w:rPr>
                      <w:sz w:val="12"/>
                      <w:szCs w:val="12"/>
                    </w:rPr>
                  </w:pPr>
                  <w:r w:rsidRPr="009F0BC5">
                    <w:rPr>
                      <w:sz w:val="12"/>
                      <w:szCs w:val="12"/>
                    </w:rPr>
                    <w:t>40 – 2(8)</w:t>
                  </w:r>
                </w:p>
                <w:p w:rsidR="00AC33D4" w:rsidRPr="009F0BC5" w:rsidRDefault="00AC33D4" w:rsidP="00AC33D4">
                  <w:pPr>
                    <w:pStyle w:val="afe"/>
                    <w:rPr>
                      <w:sz w:val="12"/>
                      <w:szCs w:val="12"/>
                    </w:rPr>
                  </w:pPr>
                  <w:r w:rsidRPr="009F0BC5">
                    <w:rPr>
                      <w:sz w:val="12"/>
                      <w:szCs w:val="12"/>
                    </w:rPr>
                    <w:t>35 –3(10)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C33D4" w:rsidRPr="00E11FE6" w:rsidRDefault="00AC33D4" w:rsidP="007A6F64">
                  <w:pPr>
                    <w:pStyle w:val="afe"/>
                    <w:rPr>
                      <w:sz w:val="12"/>
                      <w:szCs w:val="12"/>
                    </w:rPr>
                  </w:pPr>
                  <w:r>
                    <w:rPr>
                      <w:sz w:val="12"/>
                      <w:szCs w:val="12"/>
                    </w:rPr>
                    <w:t>3</w:t>
                  </w:r>
                </w:p>
              </w:tc>
            </w:tr>
          </w:tbl>
          <w:p w:rsidR="005C4DCE" w:rsidRDefault="004D4E56" w:rsidP="004D4E56">
            <w:pPr>
              <w:rPr>
                <w:sz w:val="12"/>
                <w:szCs w:val="12"/>
              </w:rPr>
            </w:pPr>
            <w:r>
              <w:rPr>
                <w:sz w:val="12"/>
                <w:szCs w:val="12"/>
              </w:rPr>
              <w:lastRenderedPageBreak/>
              <w:t>….</w:t>
            </w:r>
          </w:p>
          <w:p w:rsidR="0066418C" w:rsidRDefault="0066418C" w:rsidP="0066418C">
            <w:pPr>
              <w:rPr>
                <w:sz w:val="12"/>
                <w:szCs w:val="12"/>
              </w:rPr>
            </w:pPr>
            <w:r>
              <w:rPr>
                <w:sz w:val="12"/>
                <w:szCs w:val="12"/>
              </w:rPr>
              <w:t>Условные виды разрешенного использования</w:t>
            </w:r>
          </w:p>
          <w:tbl>
            <w:tblPr>
              <w:tblW w:w="4753" w:type="dxa"/>
              <w:tblLayout w:type="fixed"/>
              <w:tblLook w:val="0000"/>
            </w:tblPr>
            <w:tblGrid>
              <w:gridCol w:w="501"/>
              <w:gridCol w:w="850"/>
              <w:gridCol w:w="567"/>
              <w:gridCol w:w="709"/>
              <w:gridCol w:w="567"/>
              <w:gridCol w:w="709"/>
              <w:gridCol w:w="850"/>
            </w:tblGrid>
            <w:tr w:rsidR="00766F63" w:rsidRPr="009117EA" w:rsidTr="00F90869">
              <w:trPr>
                <w:trHeight w:val="889"/>
              </w:trPr>
              <w:tc>
                <w:tcPr>
                  <w:tcW w:w="501" w:type="dxa"/>
                  <w:tcBorders>
                    <w:top w:val="single" w:sz="4" w:space="0" w:color="000000"/>
                    <w:left w:val="single" w:sz="4" w:space="0" w:color="000000"/>
                    <w:bottom w:val="single" w:sz="4" w:space="0" w:color="000000"/>
                  </w:tcBorders>
                  <w:shd w:val="clear" w:color="auto" w:fill="auto"/>
                  <w:vAlign w:val="center"/>
                </w:tcPr>
                <w:p w:rsidR="00766F63" w:rsidRDefault="00766F63" w:rsidP="00AF7D1D">
                  <w:pPr>
                    <w:autoSpaceDE w:val="0"/>
                    <w:autoSpaceDN w:val="0"/>
                    <w:adjustRightInd w:val="0"/>
                    <w:rPr>
                      <w:sz w:val="12"/>
                      <w:szCs w:val="12"/>
                    </w:rPr>
                  </w:pPr>
                  <w:r>
                    <w:rPr>
                      <w:sz w:val="12"/>
                      <w:szCs w:val="12"/>
                    </w:rPr>
                    <w:t>Спорт</w:t>
                  </w:r>
                </w:p>
                <w:p w:rsidR="00766F63" w:rsidRDefault="00766F63" w:rsidP="00AF7D1D">
                  <w:pPr>
                    <w:autoSpaceDE w:val="0"/>
                    <w:autoSpaceDN w:val="0"/>
                    <w:adjustRightInd w:val="0"/>
                    <w:rPr>
                      <w:sz w:val="12"/>
                      <w:szCs w:val="12"/>
                    </w:rPr>
                  </w:pPr>
                  <w:r>
                    <w:rPr>
                      <w:sz w:val="12"/>
                      <w:szCs w:val="12"/>
                    </w:rPr>
                    <w:t>5.1</w:t>
                  </w:r>
                </w:p>
                <w:p w:rsidR="00766F63" w:rsidRPr="009117EA" w:rsidRDefault="00766F63" w:rsidP="00AF7D1D">
                  <w:pPr>
                    <w:autoSpaceDE w:val="0"/>
                    <w:autoSpaceDN w:val="0"/>
                    <w:adjustRightInd w:val="0"/>
                    <w:rPr>
                      <w:sz w:val="12"/>
                      <w:szCs w:val="12"/>
                    </w:rPr>
                  </w:pPr>
                </w:p>
              </w:tc>
              <w:tc>
                <w:tcPr>
                  <w:tcW w:w="850" w:type="dxa"/>
                  <w:tcBorders>
                    <w:top w:val="single" w:sz="4" w:space="0" w:color="000000"/>
                    <w:left w:val="single" w:sz="4" w:space="0" w:color="000000"/>
                    <w:bottom w:val="single" w:sz="4" w:space="0" w:color="000000"/>
                  </w:tcBorders>
                  <w:shd w:val="clear" w:color="auto" w:fill="auto"/>
                  <w:vAlign w:val="center"/>
                </w:tcPr>
                <w:p w:rsidR="00766F63" w:rsidRPr="009117EA" w:rsidRDefault="00766F63" w:rsidP="00AF7D1D">
                  <w:pPr>
                    <w:autoSpaceDE w:val="0"/>
                    <w:autoSpaceDN w:val="0"/>
                    <w:adjustRightInd w:val="0"/>
                    <w:rPr>
                      <w:sz w:val="12"/>
                      <w:szCs w:val="12"/>
                    </w:rPr>
                  </w:pPr>
                  <w:proofErr w:type="gramStart"/>
                  <w:r>
                    <w:rPr>
                      <w:sz w:val="12"/>
                      <w:szCs w:val="1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w:t>
                  </w:r>
                  <w:r>
                    <w:rPr>
                      <w:sz w:val="12"/>
                      <w:szCs w:val="12"/>
                    </w:rPr>
                    <w:lastRenderedPageBreak/>
                    <w:t>ющего инвентаря);</w:t>
                  </w:r>
                  <w:proofErr w:type="gramEnd"/>
                  <w:r>
                    <w:rPr>
                      <w:sz w:val="12"/>
                      <w:szCs w:val="12"/>
                    </w:rPr>
                    <w:t xml:space="preserve"> размещение спортивных баз и лагерей</w:t>
                  </w:r>
                </w:p>
              </w:tc>
              <w:tc>
                <w:tcPr>
                  <w:tcW w:w="567" w:type="dxa"/>
                  <w:tcBorders>
                    <w:top w:val="single" w:sz="4" w:space="0" w:color="000000"/>
                    <w:left w:val="single" w:sz="4" w:space="0" w:color="000000"/>
                    <w:bottom w:val="single" w:sz="4" w:space="0" w:color="000000"/>
                  </w:tcBorders>
                  <w:shd w:val="clear" w:color="auto" w:fill="auto"/>
                  <w:vAlign w:val="center"/>
                </w:tcPr>
                <w:p w:rsidR="00766F63" w:rsidRPr="009117EA" w:rsidRDefault="00766F63" w:rsidP="00AF7D1D">
                  <w:pPr>
                    <w:pStyle w:val="afe"/>
                    <w:rPr>
                      <w:sz w:val="12"/>
                      <w:szCs w:val="12"/>
                    </w:rPr>
                  </w:pPr>
                  <w:r>
                    <w:rPr>
                      <w:sz w:val="12"/>
                      <w:szCs w:val="12"/>
                    </w:rPr>
                    <w:lastRenderedPageBreak/>
                    <w:t>1500</w:t>
                  </w:r>
                </w:p>
              </w:tc>
              <w:tc>
                <w:tcPr>
                  <w:tcW w:w="709" w:type="dxa"/>
                  <w:tcBorders>
                    <w:top w:val="single" w:sz="4" w:space="0" w:color="000000"/>
                    <w:left w:val="single" w:sz="4" w:space="0" w:color="000000"/>
                    <w:bottom w:val="single" w:sz="4" w:space="0" w:color="000000"/>
                  </w:tcBorders>
                  <w:shd w:val="clear" w:color="auto" w:fill="auto"/>
                  <w:vAlign w:val="center"/>
                </w:tcPr>
                <w:p w:rsidR="00766F63" w:rsidRPr="009117EA" w:rsidRDefault="00766F63" w:rsidP="00AF7D1D">
                  <w:pPr>
                    <w:pStyle w:val="afe"/>
                    <w:rPr>
                      <w:sz w:val="12"/>
                      <w:szCs w:val="12"/>
                    </w:rPr>
                  </w:pPr>
                  <w:r w:rsidRPr="009117EA">
                    <w:rPr>
                      <w:sz w:val="12"/>
                      <w:szCs w:val="12"/>
                    </w:rPr>
                    <w:t>1000</w:t>
                  </w:r>
                  <w:r>
                    <w:rPr>
                      <w:sz w:val="12"/>
                      <w:szCs w:val="12"/>
                    </w:rPr>
                    <w:t>0</w:t>
                  </w:r>
                </w:p>
              </w:tc>
              <w:tc>
                <w:tcPr>
                  <w:tcW w:w="567" w:type="dxa"/>
                  <w:tcBorders>
                    <w:top w:val="single" w:sz="4" w:space="0" w:color="000000"/>
                    <w:left w:val="single" w:sz="4" w:space="0" w:color="000000"/>
                    <w:bottom w:val="single" w:sz="4" w:space="0" w:color="000000"/>
                  </w:tcBorders>
                  <w:shd w:val="clear" w:color="auto" w:fill="auto"/>
                  <w:vAlign w:val="center"/>
                </w:tcPr>
                <w:p w:rsidR="00766F63" w:rsidRPr="009117EA" w:rsidRDefault="00766F63" w:rsidP="00AF7D1D">
                  <w:pPr>
                    <w:pStyle w:val="afe"/>
                    <w:rPr>
                      <w:sz w:val="12"/>
                      <w:szCs w:val="12"/>
                    </w:rPr>
                  </w:pPr>
                  <w:r>
                    <w:rPr>
                      <w:sz w:val="12"/>
                      <w:szCs w:val="12"/>
                    </w:rPr>
                    <w:t>2/10</w:t>
                  </w:r>
                </w:p>
              </w:tc>
              <w:tc>
                <w:tcPr>
                  <w:tcW w:w="709" w:type="dxa"/>
                  <w:tcBorders>
                    <w:top w:val="single" w:sz="4" w:space="0" w:color="000000"/>
                    <w:left w:val="single" w:sz="4" w:space="0" w:color="000000"/>
                    <w:bottom w:val="single" w:sz="4" w:space="0" w:color="000000"/>
                  </w:tcBorders>
                  <w:shd w:val="clear" w:color="auto" w:fill="auto"/>
                  <w:vAlign w:val="center"/>
                </w:tcPr>
                <w:p w:rsidR="00A5541F" w:rsidRDefault="00766F63" w:rsidP="00AF7D1D">
                  <w:pPr>
                    <w:pStyle w:val="afe"/>
                    <w:rPr>
                      <w:sz w:val="12"/>
                      <w:szCs w:val="12"/>
                    </w:rPr>
                  </w:pPr>
                  <w:r w:rsidRPr="003B4766">
                    <w:rPr>
                      <w:sz w:val="12"/>
                      <w:szCs w:val="12"/>
                    </w:rPr>
                    <w:t xml:space="preserve">75 - 1(10) </w:t>
                  </w:r>
                </w:p>
                <w:p w:rsidR="00766F63" w:rsidRPr="003B4766" w:rsidRDefault="00766F63" w:rsidP="007A1EA0">
                  <w:pPr>
                    <w:pStyle w:val="afe"/>
                    <w:rPr>
                      <w:sz w:val="12"/>
                      <w:szCs w:val="12"/>
                    </w:rPr>
                  </w:pPr>
                  <w:r w:rsidRPr="003B4766">
                    <w:rPr>
                      <w:sz w:val="12"/>
                      <w:szCs w:val="12"/>
                    </w:rPr>
                    <w:t xml:space="preserve">40 - 2(10) Для </w:t>
                  </w:r>
                  <w:proofErr w:type="spellStart"/>
                  <w:proofErr w:type="gramStart"/>
                  <w:r w:rsidRPr="003B4766">
                    <w:rPr>
                      <w:sz w:val="12"/>
                      <w:szCs w:val="12"/>
                    </w:rPr>
                    <w:t>плоскост</w:t>
                  </w:r>
                  <w:r>
                    <w:rPr>
                      <w:sz w:val="12"/>
                      <w:szCs w:val="12"/>
                    </w:rPr>
                    <w:t>-</w:t>
                  </w:r>
                  <w:r w:rsidRPr="003B4766">
                    <w:rPr>
                      <w:sz w:val="12"/>
                      <w:szCs w:val="12"/>
                    </w:rPr>
                    <w:t>ных</w:t>
                  </w:r>
                  <w:proofErr w:type="spellEnd"/>
                  <w:proofErr w:type="gramEnd"/>
                  <w:r w:rsidRPr="003B4766">
                    <w:rPr>
                      <w:sz w:val="12"/>
                      <w:szCs w:val="12"/>
                    </w:rPr>
                    <w:t xml:space="preserve"> </w:t>
                  </w:r>
                  <w:proofErr w:type="spellStart"/>
                  <w:r w:rsidRPr="003B4766">
                    <w:rPr>
                      <w:sz w:val="12"/>
                      <w:szCs w:val="12"/>
                    </w:rPr>
                    <w:t>соору</w:t>
                  </w:r>
                  <w:r>
                    <w:rPr>
                      <w:sz w:val="12"/>
                      <w:szCs w:val="12"/>
                    </w:rPr>
                    <w:t>-</w:t>
                  </w:r>
                  <w:r w:rsidRPr="003B4766">
                    <w:rPr>
                      <w:sz w:val="12"/>
                      <w:szCs w:val="12"/>
                    </w:rPr>
                    <w:t>жений</w:t>
                  </w:r>
                  <w:proofErr w:type="spellEnd"/>
                  <w:r w:rsidRPr="003B4766">
                    <w:rPr>
                      <w:sz w:val="12"/>
                      <w:szCs w:val="12"/>
                    </w:rPr>
                    <w:t xml:space="preserve"> - 75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F63" w:rsidRPr="009117EA" w:rsidRDefault="00766F63" w:rsidP="00AF7D1D">
                  <w:pPr>
                    <w:pStyle w:val="afe"/>
                    <w:rPr>
                      <w:sz w:val="12"/>
                      <w:szCs w:val="12"/>
                    </w:rPr>
                  </w:pPr>
                  <w:r w:rsidRPr="009117EA">
                    <w:rPr>
                      <w:sz w:val="12"/>
                      <w:szCs w:val="12"/>
                    </w:rPr>
                    <w:t>3</w:t>
                  </w:r>
                </w:p>
              </w:tc>
            </w:tr>
          </w:tbl>
          <w:p w:rsidR="0066418C" w:rsidRPr="00E11FE6" w:rsidRDefault="00B320E1" w:rsidP="004D4E56">
            <w:pPr>
              <w:rPr>
                <w:sz w:val="12"/>
                <w:szCs w:val="12"/>
              </w:rPr>
            </w:pPr>
            <w:r>
              <w:rPr>
                <w:sz w:val="12"/>
                <w:szCs w:val="12"/>
              </w:rPr>
              <w:lastRenderedPageBreak/>
              <w:t>…</w:t>
            </w:r>
          </w:p>
        </w:tc>
        <w:tc>
          <w:tcPr>
            <w:tcW w:w="4820" w:type="dxa"/>
            <w:tcBorders>
              <w:top w:val="single" w:sz="4" w:space="0" w:color="auto"/>
              <w:left w:val="single" w:sz="4" w:space="0" w:color="auto"/>
              <w:bottom w:val="single" w:sz="4" w:space="0" w:color="auto"/>
              <w:right w:val="single" w:sz="4" w:space="0" w:color="auto"/>
            </w:tcBorders>
          </w:tcPr>
          <w:p w:rsidR="00FE0B5B" w:rsidRPr="00FE0B5B" w:rsidRDefault="00E04AEE" w:rsidP="00A1602D">
            <w:pPr>
              <w:widowControl w:val="0"/>
              <w:shd w:val="clear" w:color="auto" w:fill="FFFFFF"/>
              <w:suppressAutoHyphens/>
              <w:jc w:val="both"/>
              <w:rPr>
                <w:sz w:val="12"/>
                <w:szCs w:val="12"/>
              </w:rPr>
            </w:pPr>
            <w:r w:rsidRPr="00FE0B5B">
              <w:rPr>
                <w:sz w:val="12"/>
                <w:szCs w:val="12"/>
              </w:rPr>
              <w:lastRenderedPageBreak/>
              <w:t xml:space="preserve">в территориальной зоне  «ОД-5. Зона общественно-деловой застройки» </w:t>
            </w:r>
            <w:r w:rsidR="00FE0B5B" w:rsidRPr="00FE0B5B">
              <w:rPr>
                <w:sz w:val="12"/>
                <w:szCs w:val="12"/>
              </w:rPr>
              <w:t>в основных видах разрешенного использования:</w:t>
            </w:r>
          </w:p>
          <w:p w:rsidR="00FE0B5B" w:rsidRPr="00FE0B5B" w:rsidRDefault="00FE0B5B" w:rsidP="00A1602D">
            <w:pPr>
              <w:widowControl w:val="0"/>
              <w:shd w:val="clear" w:color="auto" w:fill="FFFFFF"/>
              <w:suppressAutoHyphens/>
              <w:jc w:val="both"/>
              <w:rPr>
                <w:sz w:val="12"/>
                <w:szCs w:val="12"/>
              </w:rPr>
            </w:pPr>
            <w:r w:rsidRPr="00FE0B5B">
              <w:rPr>
                <w:sz w:val="12"/>
                <w:szCs w:val="12"/>
              </w:rPr>
              <w:t>в строке «Культурное развитие 3.6.» в графе «Предельные размеры земельных участков мин. (кв</w:t>
            </w:r>
            <w:proofErr w:type="gramStart"/>
            <w:r w:rsidRPr="00FE0B5B">
              <w:rPr>
                <w:sz w:val="12"/>
                <w:szCs w:val="12"/>
              </w:rPr>
              <w:t>.м</w:t>
            </w:r>
            <w:proofErr w:type="gramEnd"/>
            <w:r w:rsidRPr="00FE0B5B">
              <w:rPr>
                <w:sz w:val="12"/>
                <w:szCs w:val="12"/>
              </w:rPr>
              <w:t>)» цифру «2000» заменить цифрой «500», в графе «Предельные размеры земельных участков макс. (кв.м)» цифру «20000» заменить цифрой «10000»;</w:t>
            </w:r>
          </w:p>
          <w:p w:rsidR="00FE0B5B" w:rsidRPr="00FE0B5B" w:rsidRDefault="00FE0B5B" w:rsidP="00A1602D">
            <w:pPr>
              <w:jc w:val="both"/>
              <w:rPr>
                <w:sz w:val="12"/>
                <w:szCs w:val="12"/>
              </w:rPr>
            </w:pPr>
            <w:r w:rsidRPr="00FE0B5B">
              <w:rPr>
                <w:sz w:val="12"/>
                <w:szCs w:val="12"/>
              </w:rPr>
              <w:t>в условных видах разрешенного использования:</w:t>
            </w:r>
          </w:p>
          <w:p w:rsidR="005C4DCE" w:rsidRPr="00FE0B5B" w:rsidRDefault="00FE0B5B" w:rsidP="00A1602D">
            <w:pPr>
              <w:jc w:val="both"/>
              <w:rPr>
                <w:sz w:val="12"/>
                <w:szCs w:val="12"/>
              </w:rPr>
            </w:pPr>
            <w:r w:rsidRPr="00FE0B5B">
              <w:rPr>
                <w:sz w:val="12"/>
                <w:szCs w:val="12"/>
              </w:rPr>
              <w:t>в строке «Спорт 5.1» в графе «Предельные размеры земельных участков мин. (кв</w:t>
            </w:r>
            <w:proofErr w:type="gramStart"/>
            <w:r w:rsidRPr="00FE0B5B">
              <w:rPr>
                <w:sz w:val="12"/>
                <w:szCs w:val="12"/>
              </w:rPr>
              <w:t>.м</w:t>
            </w:r>
            <w:proofErr w:type="gramEnd"/>
            <w:r w:rsidRPr="00FE0B5B">
              <w:rPr>
                <w:sz w:val="12"/>
                <w:szCs w:val="12"/>
              </w:rPr>
              <w:t>)» цифру «1500» заменить цифрой «500»</w:t>
            </w:r>
          </w:p>
          <w:p w:rsidR="005C4DCE" w:rsidRPr="00E11FE6" w:rsidRDefault="005C4DCE" w:rsidP="007A6F64">
            <w:pPr>
              <w:jc w:val="center"/>
              <w:rPr>
                <w:sz w:val="12"/>
                <w:szCs w:val="12"/>
              </w:rPr>
            </w:pPr>
          </w:p>
        </w:tc>
        <w:tc>
          <w:tcPr>
            <w:tcW w:w="5386" w:type="dxa"/>
            <w:tcBorders>
              <w:top w:val="single" w:sz="4" w:space="0" w:color="auto"/>
              <w:left w:val="single" w:sz="4" w:space="0" w:color="auto"/>
              <w:bottom w:val="single" w:sz="4" w:space="0" w:color="auto"/>
              <w:right w:val="single" w:sz="4" w:space="0" w:color="auto"/>
            </w:tcBorders>
          </w:tcPr>
          <w:p w:rsidR="005C4DCE" w:rsidRPr="00E11FE6" w:rsidRDefault="005C4DCE" w:rsidP="005C4DCE">
            <w:pPr>
              <w:autoSpaceDE w:val="0"/>
              <w:autoSpaceDN w:val="0"/>
              <w:adjustRightInd w:val="0"/>
              <w:outlineLvl w:val="0"/>
              <w:rPr>
                <w:sz w:val="12"/>
                <w:szCs w:val="12"/>
              </w:rPr>
            </w:pPr>
            <w:r w:rsidRPr="00E11FE6">
              <w:rPr>
                <w:sz w:val="12"/>
                <w:szCs w:val="12"/>
              </w:rPr>
              <w:t>ОД-5. Зона общественно-деловой застройки</w:t>
            </w:r>
          </w:p>
          <w:p w:rsidR="005C4DCE" w:rsidRPr="00E11FE6" w:rsidRDefault="005C4DCE" w:rsidP="005C4DCE">
            <w:pPr>
              <w:autoSpaceDE w:val="0"/>
              <w:autoSpaceDN w:val="0"/>
              <w:adjustRightInd w:val="0"/>
              <w:outlineLvl w:val="0"/>
              <w:rPr>
                <w:sz w:val="12"/>
                <w:szCs w:val="12"/>
              </w:rPr>
            </w:pPr>
            <w:r w:rsidRPr="00E11FE6">
              <w:rPr>
                <w:sz w:val="12"/>
                <w:szCs w:val="12"/>
              </w:rPr>
              <w:t>Основные виды разрешенного использования</w:t>
            </w:r>
          </w:p>
          <w:tbl>
            <w:tblPr>
              <w:tblW w:w="5178" w:type="dxa"/>
              <w:tblLayout w:type="fixed"/>
              <w:tblLook w:val="0000"/>
            </w:tblPr>
            <w:tblGrid>
              <w:gridCol w:w="501"/>
              <w:gridCol w:w="850"/>
              <w:gridCol w:w="567"/>
              <w:gridCol w:w="709"/>
              <w:gridCol w:w="567"/>
              <w:gridCol w:w="850"/>
              <w:gridCol w:w="1134"/>
            </w:tblGrid>
            <w:tr w:rsidR="005C4DCE" w:rsidRPr="00E11FE6" w:rsidTr="007A6F64">
              <w:trPr>
                <w:cantSplit/>
                <w:trHeight w:val="1186"/>
                <w:tblHeader/>
              </w:trPr>
              <w:tc>
                <w:tcPr>
                  <w:tcW w:w="501"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Наименование и код ВРИ</w:t>
                  </w:r>
                </w:p>
              </w:tc>
              <w:tc>
                <w:tcPr>
                  <w:tcW w:w="850"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Описание ВРИ</w:t>
                  </w:r>
                </w:p>
              </w:tc>
              <w:tc>
                <w:tcPr>
                  <w:tcW w:w="1276" w:type="dxa"/>
                  <w:gridSpan w:val="2"/>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Предельные размеры земельных участков</w:t>
                  </w:r>
                </w:p>
              </w:tc>
              <w:tc>
                <w:tcPr>
                  <w:tcW w:w="567"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Предельное количество этажей/предельная высота (</w:t>
                  </w:r>
                  <w:proofErr w:type="spellStart"/>
                  <w:r w:rsidRPr="00E11FE6">
                    <w:rPr>
                      <w:sz w:val="12"/>
                      <w:szCs w:val="12"/>
                    </w:rPr>
                    <w:t>эт</w:t>
                  </w:r>
                  <w:proofErr w:type="spellEnd"/>
                  <w:r w:rsidRPr="00E11FE6">
                    <w:rPr>
                      <w:sz w:val="12"/>
                      <w:szCs w:val="12"/>
                    </w:rPr>
                    <w:t>./м)</w:t>
                  </w:r>
                </w:p>
              </w:tc>
              <w:tc>
                <w:tcPr>
                  <w:tcW w:w="850"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Макс.  % застройки в зависимости от этажности (высоты) объекта капитального строительства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Мин.  отступы от границ земельного участка (м)</w:t>
                  </w:r>
                </w:p>
              </w:tc>
            </w:tr>
            <w:tr w:rsidR="005C4DCE" w:rsidRPr="00E11FE6" w:rsidTr="007A6F64">
              <w:trPr>
                <w:cantSplit/>
                <w:trHeight w:val="501"/>
                <w:tblHeader/>
              </w:trPr>
              <w:tc>
                <w:tcPr>
                  <w:tcW w:w="501"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850"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jc w:val="center"/>
                    <w:rPr>
                      <w:sz w:val="12"/>
                      <w:szCs w:val="12"/>
                    </w:rPr>
                  </w:pPr>
                  <w:r w:rsidRPr="00E11FE6">
                    <w:rPr>
                      <w:sz w:val="12"/>
                      <w:szCs w:val="12"/>
                    </w:rPr>
                    <w:t>мин. (кв</w:t>
                  </w:r>
                  <w:proofErr w:type="gramStart"/>
                  <w:r w:rsidRPr="00E11FE6">
                    <w:rPr>
                      <w:sz w:val="12"/>
                      <w:szCs w:val="12"/>
                    </w:rPr>
                    <w:t>.м</w:t>
                  </w:r>
                  <w:proofErr w:type="gramEnd"/>
                  <w:r w:rsidRPr="00E11FE6">
                    <w:rPr>
                      <w:sz w:val="12"/>
                      <w:szCs w:val="12"/>
                    </w:rPr>
                    <w:t>)</w:t>
                  </w:r>
                </w:p>
              </w:tc>
              <w:tc>
                <w:tcPr>
                  <w:tcW w:w="709" w:type="dxa"/>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jc w:val="center"/>
                    <w:rPr>
                      <w:sz w:val="12"/>
                      <w:szCs w:val="12"/>
                    </w:rPr>
                  </w:pPr>
                  <w:r w:rsidRPr="00E11FE6">
                    <w:rPr>
                      <w:sz w:val="12"/>
                      <w:szCs w:val="12"/>
                    </w:rPr>
                    <w:t>макс. (кв</w:t>
                  </w:r>
                  <w:proofErr w:type="gramStart"/>
                  <w:r w:rsidRPr="00E11FE6">
                    <w:rPr>
                      <w:sz w:val="12"/>
                      <w:szCs w:val="12"/>
                    </w:rPr>
                    <w:t>.м</w:t>
                  </w:r>
                  <w:proofErr w:type="gramEnd"/>
                  <w:r w:rsidRPr="00E11FE6">
                    <w:rPr>
                      <w:sz w:val="12"/>
                      <w:szCs w:val="12"/>
                    </w:rPr>
                    <w:t>)</w:t>
                  </w:r>
                </w:p>
              </w:tc>
              <w:tc>
                <w:tcPr>
                  <w:tcW w:w="567"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850"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5C4DCE" w:rsidRPr="00E11FE6" w:rsidRDefault="005C4DCE" w:rsidP="007A6F64">
                  <w:pPr>
                    <w:rPr>
                      <w:sz w:val="12"/>
                      <w:szCs w:val="12"/>
                    </w:rPr>
                  </w:pPr>
                </w:p>
              </w:tc>
            </w:tr>
            <w:tr w:rsidR="005C4DCE" w:rsidRPr="00E11FE6" w:rsidTr="00284AFA">
              <w:trPr>
                <w:trHeight w:val="255"/>
              </w:trPr>
              <w:tc>
                <w:tcPr>
                  <w:tcW w:w="5178" w:type="dxa"/>
                  <w:gridSpan w:val="7"/>
                  <w:tcBorders>
                    <w:top w:val="single" w:sz="4" w:space="0" w:color="000000"/>
                    <w:bottom w:val="single" w:sz="4" w:space="0" w:color="000000"/>
                  </w:tcBorders>
                  <w:shd w:val="clear" w:color="auto" w:fill="auto"/>
                </w:tcPr>
                <w:p w:rsidR="005C4DCE" w:rsidRPr="00E11FE6" w:rsidRDefault="005C4DCE" w:rsidP="007A6F64">
                  <w:pPr>
                    <w:pStyle w:val="afe"/>
                    <w:rPr>
                      <w:sz w:val="12"/>
                      <w:szCs w:val="12"/>
                    </w:rPr>
                  </w:pPr>
                  <w:r w:rsidRPr="00E11FE6">
                    <w:rPr>
                      <w:sz w:val="12"/>
                      <w:szCs w:val="12"/>
                    </w:rPr>
                    <w:t>…..</w:t>
                  </w:r>
                </w:p>
              </w:tc>
            </w:tr>
            <w:tr w:rsidR="005C4DCE" w:rsidRPr="00E11FE6" w:rsidTr="0075334A">
              <w:trPr>
                <w:trHeight w:val="464"/>
              </w:trPr>
              <w:tc>
                <w:tcPr>
                  <w:tcW w:w="501" w:type="dxa"/>
                  <w:tcBorders>
                    <w:top w:val="single" w:sz="4" w:space="0" w:color="000000"/>
                    <w:left w:val="single" w:sz="4" w:space="0" w:color="000000"/>
                    <w:bottom w:val="single" w:sz="4" w:space="0" w:color="000000"/>
                  </w:tcBorders>
                  <w:shd w:val="clear" w:color="auto" w:fill="auto"/>
                </w:tcPr>
                <w:p w:rsidR="005C4DCE" w:rsidRPr="00E11FE6" w:rsidRDefault="00FE0B5B" w:rsidP="007A6F64">
                  <w:pPr>
                    <w:pStyle w:val="afe"/>
                    <w:rPr>
                      <w:sz w:val="12"/>
                      <w:szCs w:val="12"/>
                    </w:rPr>
                  </w:pPr>
                  <w:r w:rsidRPr="009F0BC5">
                    <w:rPr>
                      <w:sz w:val="12"/>
                      <w:szCs w:val="12"/>
                    </w:rPr>
                    <w:t xml:space="preserve">Обеспечение научной </w:t>
                  </w:r>
                  <w:r w:rsidRPr="009F0BC5">
                    <w:rPr>
                      <w:sz w:val="12"/>
                      <w:szCs w:val="12"/>
                    </w:rPr>
                    <w:lastRenderedPageBreak/>
                    <w:t>деятельности 3.9</w:t>
                  </w:r>
                  <w:r w:rsidR="00AC33D4">
                    <w:rPr>
                      <w:sz w:val="12"/>
                      <w:szCs w:val="12"/>
                    </w:rPr>
                    <w:t>.</w:t>
                  </w:r>
                </w:p>
              </w:tc>
              <w:tc>
                <w:tcPr>
                  <w:tcW w:w="850" w:type="dxa"/>
                  <w:tcBorders>
                    <w:top w:val="single" w:sz="4" w:space="0" w:color="000000"/>
                    <w:left w:val="single" w:sz="4" w:space="0" w:color="000000"/>
                    <w:bottom w:val="single" w:sz="4" w:space="0" w:color="000000"/>
                  </w:tcBorders>
                  <w:shd w:val="clear" w:color="auto" w:fill="auto"/>
                </w:tcPr>
                <w:p w:rsidR="005C4DCE" w:rsidRPr="00E11FE6" w:rsidRDefault="00FE0B5B" w:rsidP="007A6F64">
                  <w:pPr>
                    <w:pStyle w:val="afe"/>
                    <w:rPr>
                      <w:sz w:val="12"/>
                      <w:szCs w:val="12"/>
                    </w:rPr>
                  </w:pPr>
                  <w:proofErr w:type="gramStart"/>
                  <w:r w:rsidRPr="009F0BC5">
                    <w:rPr>
                      <w:sz w:val="12"/>
                      <w:szCs w:val="12"/>
                    </w:rPr>
                    <w:lastRenderedPageBreak/>
                    <w:t>Размещение объектов капитального строительст</w:t>
                  </w:r>
                  <w:r w:rsidRPr="009F0BC5">
                    <w:rPr>
                      <w:sz w:val="12"/>
                      <w:szCs w:val="12"/>
                    </w:rPr>
                    <w:lastRenderedPageBreak/>
                    <w:t>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FE0B5B" w:rsidP="007A6F64">
                  <w:pPr>
                    <w:pStyle w:val="afe"/>
                    <w:rPr>
                      <w:sz w:val="12"/>
                      <w:szCs w:val="12"/>
                    </w:rPr>
                  </w:pPr>
                  <w:r>
                    <w:rPr>
                      <w:sz w:val="12"/>
                      <w:szCs w:val="12"/>
                    </w:rPr>
                    <w:lastRenderedPageBreak/>
                    <w:t>20</w:t>
                  </w:r>
                  <w:r w:rsidR="005C4DCE" w:rsidRPr="00E11FE6">
                    <w:rPr>
                      <w:sz w:val="12"/>
                      <w:szCs w:val="12"/>
                    </w:rPr>
                    <w:t>00</w:t>
                  </w:r>
                </w:p>
              </w:tc>
              <w:tc>
                <w:tcPr>
                  <w:tcW w:w="709" w:type="dxa"/>
                  <w:tcBorders>
                    <w:top w:val="single" w:sz="4" w:space="0" w:color="000000"/>
                    <w:left w:val="single" w:sz="4" w:space="0" w:color="000000"/>
                    <w:bottom w:val="single" w:sz="4" w:space="0" w:color="000000"/>
                  </w:tcBorders>
                  <w:shd w:val="clear" w:color="auto" w:fill="auto"/>
                </w:tcPr>
                <w:p w:rsidR="005C4DCE" w:rsidRPr="00E11FE6" w:rsidRDefault="00FE0B5B" w:rsidP="007A6F64">
                  <w:pPr>
                    <w:pStyle w:val="afe"/>
                    <w:rPr>
                      <w:sz w:val="12"/>
                      <w:szCs w:val="12"/>
                    </w:rPr>
                  </w:pPr>
                  <w:r>
                    <w:rPr>
                      <w:sz w:val="12"/>
                      <w:szCs w:val="12"/>
                    </w:rPr>
                    <w:t>20</w:t>
                  </w:r>
                  <w:r w:rsidR="005C4DCE" w:rsidRPr="00E11FE6">
                    <w:rPr>
                      <w:sz w:val="12"/>
                      <w:szCs w:val="12"/>
                    </w:rPr>
                    <w:t>000</w:t>
                  </w:r>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rPr>
                      <w:sz w:val="12"/>
                      <w:szCs w:val="12"/>
                    </w:rPr>
                  </w:pPr>
                  <w:r w:rsidRPr="00E11FE6">
                    <w:rPr>
                      <w:sz w:val="12"/>
                      <w:szCs w:val="12"/>
                    </w:rPr>
                    <w:t>3/10</w:t>
                  </w:r>
                </w:p>
              </w:tc>
              <w:tc>
                <w:tcPr>
                  <w:tcW w:w="850" w:type="dxa"/>
                  <w:tcBorders>
                    <w:top w:val="single" w:sz="4" w:space="0" w:color="000000"/>
                    <w:left w:val="single" w:sz="4" w:space="0" w:color="000000"/>
                    <w:bottom w:val="single" w:sz="4" w:space="0" w:color="000000"/>
                  </w:tcBorders>
                  <w:shd w:val="clear" w:color="auto" w:fill="auto"/>
                </w:tcPr>
                <w:p w:rsidR="00FE0B5B" w:rsidRPr="009F0BC5" w:rsidRDefault="00FE0B5B" w:rsidP="00FE0B5B">
                  <w:pPr>
                    <w:pStyle w:val="afe"/>
                    <w:rPr>
                      <w:sz w:val="12"/>
                      <w:szCs w:val="12"/>
                    </w:rPr>
                  </w:pPr>
                  <w:r w:rsidRPr="009F0BC5">
                    <w:rPr>
                      <w:sz w:val="12"/>
                      <w:szCs w:val="12"/>
                    </w:rPr>
                    <w:t>50 – 1(4)</w:t>
                  </w:r>
                </w:p>
                <w:p w:rsidR="00FE0B5B" w:rsidRPr="009F0BC5" w:rsidRDefault="00FE0B5B" w:rsidP="00FE0B5B">
                  <w:pPr>
                    <w:pStyle w:val="afe"/>
                    <w:rPr>
                      <w:sz w:val="12"/>
                      <w:szCs w:val="12"/>
                    </w:rPr>
                  </w:pPr>
                  <w:r w:rsidRPr="009F0BC5">
                    <w:rPr>
                      <w:sz w:val="12"/>
                      <w:szCs w:val="12"/>
                    </w:rPr>
                    <w:t>40 – 2(8)</w:t>
                  </w:r>
                </w:p>
                <w:p w:rsidR="005C4DCE" w:rsidRPr="00E11FE6" w:rsidRDefault="00FE0B5B" w:rsidP="00FE0B5B">
                  <w:pPr>
                    <w:pStyle w:val="afe"/>
                    <w:rPr>
                      <w:sz w:val="12"/>
                      <w:szCs w:val="12"/>
                    </w:rPr>
                  </w:pPr>
                  <w:r w:rsidRPr="009F0BC5">
                    <w:rPr>
                      <w:sz w:val="12"/>
                      <w:szCs w:val="12"/>
                    </w:rPr>
                    <w:t>35 –3(10)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C4DCE" w:rsidRPr="00E11FE6" w:rsidRDefault="00AC33D4" w:rsidP="007A6F64">
                  <w:pPr>
                    <w:pStyle w:val="afe"/>
                    <w:rPr>
                      <w:sz w:val="12"/>
                      <w:szCs w:val="12"/>
                    </w:rPr>
                  </w:pPr>
                  <w:r>
                    <w:rPr>
                      <w:sz w:val="12"/>
                      <w:szCs w:val="12"/>
                    </w:rPr>
                    <w:t>3</w:t>
                  </w:r>
                </w:p>
              </w:tc>
            </w:tr>
            <w:tr w:rsidR="005C4DCE" w:rsidRPr="00E11FE6" w:rsidTr="00EF0D67">
              <w:trPr>
                <w:trHeight w:val="1881"/>
              </w:trPr>
              <w:tc>
                <w:tcPr>
                  <w:tcW w:w="501" w:type="dxa"/>
                  <w:tcBorders>
                    <w:top w:val="single" w:sz="4" w:space="0" w:color="000000"/>
                    <w:left w:val="single" w:sz="4" w:space="0" w:color="000000"/>
                    <w:bottom w:val="single" w:sz="4" w:space="0" w:color="000000"/>
                  </w:tcBorders>
                  <w:shd w:val="clear" w:color="auto" w:fill="auto"/>
                </w:tcPr>
                <w:p w:rsidR="00AC33D4" w:rsidRPr="009F0BC5" w:rsidRDefault="00AC33D4" w:rsidP="00AC33D4">
                  <w:pPr>
                    <w:autoSpaceDE w:val="0"/>
                    <w:autoSpaceDN w:val="0"/>
                    <w:adjustRightInd w:val="0"/>
                    <w:rPr>
                      <w:bCs/>
                      <w:sz w:val="12"/>
                      <w:szCs w:val="12"/>
                    </w:rPr>
                  </w:pPr>
                  <w:r w:rsidRPr="009F0BC5">
                    <w:rPr>
                      <w:bCs/>
                      <w:sz w:val="12"/>
                      <w:szCs w:val="12"/>
                    </w:rPr>
                    <w:lastRenderedPageBreak/>
                    <w:t>Культурное развитие</w:t>
                  </w:r>
                </w:p>
                <w:p w:rsidR="005C4DCE" w:rsidRPr="00E11FE6" w:rsidRDefault="00AC33D4" w:rsidP="00AC33D4">
                  <w:pPr>
                    <w:pStyle w:val="afe"/>
                    <w:rPr>
                      <w:b/>
                      <w:sz w:val="12"/>
                      <w:szCs w:val="12"/>
                    </w:rPr>
                  </w:pPr>
                  <w:r w:rsidRPr="009F0BC5">
                    <w:rPr>
                      <w:bCs/>
                      <w:sz w:val="12"/>
                      <w:szCs w:val="12"/>
                    </w:rPr>
                    <w:t>3.6.</w:t>
                  </w:r>
                </w:p>
              </w:tc>
              <w:tc>
                <w:tcPr>
                  <w:tcW w:w="850" w:type="dxa"/>
                  <w:tcBorders>
                    <w:top w:val="single" w:sz="4" w:space="0" w:color="000000"/>
                    <w:left w:val="single" w:sz="4" w:space="0" w:color="000000"/>
                    <w:bottom w:val="single" w:sz="4" w:space="0" w:color="000000"/>
                  </w:tcBorders>
                  <w:shd w:val="clear" w:color="auto" w:fill="auto"/>
                </w:tcPr>
                <w:p w:rsidR="005C4DCE" w:rsidRPr="00E11FE6" w:rsidRDefault="00AC33D4" w:rsidP="007A6F64">
                  <w:pPr>
                    <w:pStyle w:val="afe"/>
                    <w:rPr>
                      <w:b/>
                      <w:sz w:val="12"/>
                      <w:szCs w:val="12"/>
                    </w:rPr>
                  </w:pPr>
                  <w:proofErr w:type="gramStart"/>
                  <w:r w:rsidRPr="009F0BC5">
                    <w:rPr>
                      <w:sz w:val="12"/>
                      <w:szCs w:val="12"/>
                    </w:rPr>
                    <w:t xml:space="preserve">Размещение объектов капитального строительства, предназначенных для размещения в них музеев, выставочных залов, художественных </w:t>
                  </w:r>
                  <w:r w:rsidRPr="009F0BC5">
                    <w:rPr>
                      <w:sz w:val="12"/>
                      <w:szCs w:val="12"/>
                    </w:rPr>
                    <w:lastRenderedPageBreak/>
                    <w:t>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roofErr w:type="gramEnd"/>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AC33D4" w:rsidP="007A6F64">
                  <w:pPr>
                    <w:pStyle w:val="afe"/>
                    <w:rPr>
                      <w:b/>
                      <w:sz w:val="12"/>
                      <w:szCs w:val="12"/>
                    </w:rPr>
                  </w:pPr>
                  <w:r>
                    <w:rPr>
                      <w:b/>
                      <w:sz w:val="12"/>
                      <w:szCs w:val="12"/>
                    </w:rPr>
                    <w:lastRenderedPageBreak/>
                    <w:t>500</w:t>
                  </w:r>
                </w:p>
              </w:tc>
              <w:tc>
                <w:tcPr>
                  <w:tcW w:w="709" w:type="dxa"/>
                  <w:tcBorders>
                    <w:top w:val="single" w:sz="4" w:space="0" w:color="000000"/>
                    <w:left w:val="single" w:sz="4" w:space="0" w:color="000000"/>
                    <w:bottom w:val="single" w:sz="4" w:space="0" w:color="000000"/>
                  </w:tcBorders>
                  <w:shd w:val="clear" w:color="auto" w:fill="auto"/>
                </w:tcPr>
                <w:p w:rsidR="005C4DCE" w:rsidRPr="00E11FE6" w:rsidRDefault="00AC33D4" w:rsidP="007A6F64">
                  <w:pPr>
                    <w:pStyle w:val="afe"/>
                    <w:rPr>
                      <w:b/>
                      <w:sz w:val="12"/>
                      <w:szCs w:val="12"/>
                    </w:rPr>
                  </w:pPr>
                  <w:r>
                    <w:rPr>
                      <w:b/>
                      <w:sz w:val="12"/>
                      <w:szCs w:val="12"/>
                    </w:rPr>
                    <w:t>10000</w:t>
                  </w:r>
                </w:p>
              </w:tc>
              <w:tc>
                <w:tcPr>
                  <w:tcW w:w="567" w:type="dxa"/>
                  <w:tcBorders>
                    <w:top w:val="single" w:sz="4" w:space="0" w:color="000000"/>
                    <w:left w:val="single" w:sz="4" w:space="0" w:color="000000"/>
                    <w:bottom w:val="single" w:sz="4" w:space="0" w:color="000000"/>
                  </w:tcBorders>
                  <w:shd w:val="clear" w:color="auto" w:fill="auto"/>
                </w:tcPr>
                <w:p w:rsidR="005C4DCE" w:rsidRPr="00AC33D4" w:rsidRDefault="00AC33D4" w:rsidP="007A6F64">
                  <w:pPr>
                    <w:pStyle w:val="afe"/>
                    <w:rPr>
                      <w:sz w:val="12"/>
                      <w:szCs w:val="12"/>
                    </w:rPr>
                  </w:pPr>
                  <w:r>
                    <w:rPr>
                      <w:sz w:val="12"/>
                      <w:szCs w:val="12"/>
                    </w:rPr>
                    <w:t>3/10</w:t>
                  </w:r>
                </w:p>
              </w:tc>
              <w:tc>
                <w:tcPr>
                  <w:tcW w:w="850" w:type="dxa"/>
                  <w:tcBorders>
                    <w:top w:val="single" w:sz="4" w:space="0" w:color="000000"/>
                    <w:left w:val="single" w:sz="4" w:space="0" w:color="000000"/>
                    <w:bottom w:val="single" w:sz="4" w:space="0" w:color="000000"/>
                  </w:tcBorders>
                  <w:shd w:val="clear" w:color="auto" w:fill="auto"/>
                </w:tcPr>
                <w:p w:rsidR="00AC33D4" w:rsidRPr="009F0BC5" w:rsidRDefault="00AC33D4" w:rsidP="00AC33D4">
                  <w:pPr>
                    <w:pStyle w:val="afe"/>
                    <w:rPr>
                      <w:sz w:val="12"/>
                      <w:szCs w:val="12"/>
                    </w:rPr>
                  </w:pPr>
                  <w:r w:rsidRPr="009F0BC5">
                    <w:rPr>
                      <w:sz w:val="12"/>
                      <w:szCs w:val="12"/>
                    </w:rPr>
                    <w:t>50 – 1(4)</w:t>
                  </w:r>
                </w:p>
                <w:p w:rsidR="00AC33D4" w:rsidRPr="009F0BC5" w:rsidRDefault="00AC33D4" w:rsidP="00AC33D4">
                  <w:pPr>
                    <w:pStyle w:val="afe"/>
                    <w:rPr>
                      <w:sz w:val="12"/>
                      <w:szCs w:val="12"/>
                    </w:rPr>
                  </w:pPr>
                  <w:r w:rsidRPr="009F0BC5">
                    <w:rPr>
                      <w:sz w:val="12"/>
                      <w:szCs w:val="12"/>
                    </w:rPr>
                    <w:t>40 – 2(8)</w:t>
                  </w:r>
                </w:p>
                <w:p w:rsidR="005C4DCE" w:rsidRPr="00AC33D4" w:rsidRDefault="00AC33D4" w:rsidP="00AC33D4">
                  <w:pPr>
                    <w:pStyle w:val="afe"/>
                    <w:rPr>
                      <w:sz w:val="12"/>
                      <w:szCs w:val="12"/>
                    </w:rPr>
                  </w:pPr>
                  <w:r w:rsidRPr="009F0BC5">
                    <w:rPr>
                      <w:sz w:val="12"/>
                      <w:szCs w:val="12"/>
                    </w:rPr>
                    <w:t>35 –3(10)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C4DCE" w:rsidRPr="00AC33D4" w:rsidRDefault="00AC33D4" w:rsidP="007A6F64">
                  <w:pPr>
                    <w:pStyle w:val="afe"/>
                    <w:rPr>
                      <w:sz w:val="12"/>
                      <w:szCs w:val="12"/>
                    </w:rPr>
                  </w:pPr>
                  <w:r>
                    <w:rPr>
                      <w:sz w:val="12"/>
                      <w:szCs w:val="12"/>
                    </w:rPr>
                    <w:t>3</w:t>
                  </w:r>
                </w:p>
              </w:tc>
            </w:tr>
          </w:tbl>
          <w:p w:rsidR="005C4DCE" w:rsidRDefault="004D4E56" w:rsidP="004D4E56">
            <w:pPr>
              <w:rPr>
                <w:sz w:val="12"/>
                <w:szCs w:val="12"/>
              </w:rPr>
            </w:pPr>
            <w:r>
              <w:rPr>
                <w:sz w:val="12"/>
                <w:szCs w:val="12"/>
              </w:rPr>
              <w:lastRenderedPageBreak/>
              <w:t>….</w:t>
            </w:r>
          </w:p>
          <w:p w:rsidR="0066418C" w:rsidRDefault="0066418C" w:rsidP="0066418C">
            <w:pPr>
              <w:rPr>
                <w:sz w:val="12"/>
                <w:szCs w:val="12"/>
              </w:rPr>
            </w:pPr>
            <w:r>
              <w:rPr>
                <w:sz w:val="12"/>
                <w:szCs w:val="12"/>
              </w:rPr>
              <w:t>Условные виды разрешенного использования</w:t>
            </w:r>
          </w:p>
          <w:tbl>
            <w:tblPr>
              <w:tblW w:w="5178" w:type="dxa"/>
              <w:tblLayout w:type="fixed"/>
              <w:tblLook w:val="0000"/>
            </w:tblPr>
            <w:tblGrid>
              <w:gridCol w:w="501"/>
              <w:gridCol w:w="850"/>
              <w:gridCol w:w="566"/>
              <w:gridCol w:w="709"/>
              <w:gridCol w:w="567"/>
              <w:gridCol w:w="851"/>
              <w:gridCol w:w="1134"/>
            </w:tblGrid>
            <w:tr w:rsidR="00766F63" w:rsidRPr="009117EA" w:rsidTr="00F90869">
              <w:trPr>
                <w:trHeight w:val="747"/>
              </w:trPr>
              <w:tc>
                <w:tcPr>
                  <w:tcW w:w="501" w:type="dxa"/>
                  <w:tcBorders>
                    <w:top w:val="single" w:sz="4" w:space="0" w:color="000000"/>
                    <w:left w:val="single" w:sz="4" w:space="0" w:color="000000"/>
                    <w:bottom w:val="single" w:sz="4" w:space="0" w:color="000000"/>
                  </w:tcBorders>
                  <w:shd w:val="clear" w:color="auto" w:fill="auto"/>
                  <w:vAlign w:val="center"/>
                </w:tcPr>
                <w:p w:rsidR="00766F63" w:rsidRDefault="00766F63" w:rsidP="00AF7D1D">
                  <w:pPr>
                    <w:autoSpaceDE w:val="0"/>
                    <w:autoSpaceDN w:val="0"/>
                    <w:adjustRightInd w:val="0"/>
                    <w:rPr>
                      <w:sz w:val="12"/>
                      <w:szCs w:val="12"/>
                    </w:rPr>
                  </w:pPr>
                  <w:r>
                    <w:rPr>
                      <w:sz w:val="12"/>
                      <w:szCs w:val="12"/>
                    </w:rPr>
                    <w:t>Спорт</w:t>
                  </w:r>
                </w:p>
                <w:p w:rsidR="00766F63" w:rsidRDefault="00766F63" w:rsidP="00AF7D1D">
                  <w:pPr>
                    <w:autoSpaceDE w:val="0"/>
                    <w:autoSpaceDN w:val="0"/>
                    <w:adjustRightInd w:val="0"/>
                    <w:rPr>
                      <w:sz w:val="12"/>
                      <w:szCs w:val="12"/>
                    </w:rPr>
                  </w:pPr>
                  <w:r>
                    <w:rPr>
                      <w:sz w:val="12"/>
                      <w:szCs w:val="12"/>
                    </w:rPr>
                    <w:t>5.1</w:t>
                  </w:r>
                </w:p>
                <w:p w:rsidR="00766F63" w:rsidRPr="009117EA" w:rsidRDefault="00766F63" w:rsidP="00AF7D1D">
                  <w:pPr>
                    <w:autoSpaceDE w:val="0"/>
                    <w:autoSpaceDN w:val="0"/>
                    <w:adjustRightInd w:val="0"/>
                    <w:rPr>
                      <w:sz w:val="12"/>
                      <w:szCs w:val="12"/>
                    </w:rPr>
                  </w:pPr>
                </w:p>
              </w:tc>
              <w:tc>
                <w:tcPr>
                  <w:tcW w:w="850" w:type="dxa"/>
                  <w:tcBorders>
                    <w:top w:val="single" w:sz="4" w:space="0" w:color="000000"/>
                    <w:left w:val="single" w:sz="4" w:space="0" w:color="000000"/>
                    <w:bottom w:val="single" w:sz="4" w:space="0" w:color="000000"/>
                  </w:tcBorders>
                  <w:shd w:val="clear" w:color="auto" w:fill="auto"/>
                  <w:vAlign w:val="center"/>
                </w:tcPr>
                <w:p w:rsidR="00766F63" w:rsidRPr="009117EA" w:rsidRDefault="00766F63" w:rsidP="00AF7D1D">
                  <w:pPr>
                    <w:autoSpaceDE w:val="0"/>
                    <w:autoSpaceDN w:val="0"/>
                    <w:adjustRightInd w:val="0"/>
                    <w:rPr>
                      <w:sz w:val="12"/>
                      <w:szCs w:val="12"/>
                    </w:rPr>
                  </w:pPr>
                  <w:proofErr w:type="gramStart"/>
                  <w:r>
                    <w:rPr>
                      <w:sz w:val="12"/>
                      <w:szCs w:val="12"/>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w:t>
                  </w:r>
                  <w:r>
                    <w:rPr>
                      <w:sz w:val="12"/>
                      <w:szCs w:val="12"/>
                    </w:rPr>
                    <w:lastRenderedPageBreak/>
                    <w:t>инвентаря);</w:t>
                  </w:r>
                  <w:proofErr w:type="gramEnd"/>
                  <w:r>
                    <w:rPr>
                      <w:sz w:val="12"/>
                      <w:szCs w:val="12"/>
                    </w:rPr>
                    <w:t xml:space="preserve"> размещение спортивных баз и лагерей</w:t>
                  </w:r>
                </w:p>
              </w:tc>
              <w:tc>
                <w:tcPr>
                  <w:tcW w:w="566" w:type="dxa"/>
                  <w:tcBorders>
                    <w:top w:val="single" w:sz="4" w:space="0" w:color="000000"/>
                    <w:left w:val="single" w:sz="4" w:space="0" w:color="000000"/>
                    <w:bottom w:val="single" w:sz="4" w:space="0" w:color="000000"/>
                  </w:tcBorders>
                  <w:shd w:val="clear" w:color="auto" w:fill="auto"/>
                  <w:vAlign w:val="center"/>
                </w:tcPr>
                <w:p w:rsidR="00766F63" w:rsidRPr="00766F63" w:rsidRDefault="00766F63" w:rsidP="00766F63">
                  <w:pPr>
                    <w:pStyle w:val="afe"/>
                    <w:rPr>
                      <w:b/>
                      <w:sz w:val="12"/>
                      <w:szCs w:val="12"/>
                    </w:rPr>
                  </w:pPr>
                  <w:r w:rsidRPr="00766F63">
                    <w:rPr>
                      <w:b/>
                      <w:sz w:val="12"/>
                      <w:szCs w:val="12"/>
                    </w:rPr>
                    <w:lastRenderedPageBreak/>
                    <w:t>500</w:t>
                  </w:r>
                </w:p>
              </w:tc>
              <w:tc>
                <w:tcPr>
                  <w:tcW w:w="709" w:type="dxa"/>
                  <w:tcBorders>
                    <w:top w:val="single" w:sz="4" w:space="0" w:color="000000"/>
                    <w:left w:val="single" w:sz="4" w:space="0" w:color="000000"/>
                    <w:bottom w:val="single" w:sz="4" w:space="0" w:color="000000"/>
                  </w:tcBorders>
                  <w:shd w:val="clear" w:color="auto" w:fill="auto"/>
                  <w:vAlign w:val="center"/>
                </w:tcPr>
                <w:p w:rsidR="00766F63" w:rsidRPr="009117EA" w:rsidRDefault="00766F63" w:rsidP="00AF7D1D">
                  <w:pPr>
                    <w:pStyle w:val="afe"/>
                    <w:rPr>
                      <w:sz w:val="12"/>
                      <w:szCs w:val="12"/>
                    </w:rPr>
                  </w:pPr>
                  <w:r w:rsidRPr="009117EA">
                    <w:rPr>
                      <w:sz w:val="12"/>
                      <w:szCs w:val="12"/>
                    </w:rPr>
                    <w:t>1000</w:t>
                  </w:r>
                  <w:r>
                    <w:rPr>
                      <w:sz w:val="12"/>
                      <w:szCs w:val="12"/>
                    </w:rPr>
                    <w:t>0</w:t>
                  </w:r>
                </w:p>
              </w:tc>
              <w:tc>
                <w:tcPr>
                  <w:tcW w:w="567" w:type="dxa"/>
                  <w:tcBorders>
                    <w:top w:val="single" w:sz="4" w:space="0" w:color="000000"/>
                    <w:left w:val="single" w:sz="4" w:space="0" w:color="000000"/>
                    <w:bottom w:val="single" w:sz="4" w:space="0" w:color="000000"/>
                  </w:tcBorders>
                  <w:shd w:val="clear" w:color="auto" w:fill="auto"/>
                  <w:vAlign w:val="center"/>
                </w:tcPr>
                <w:p w:rsidR="00766F63" w:rsidRPr="009117EA" w:rsidRDefault="00766F63" w:rsidP="00AF7D1D">
                  <w:pPr>
                    <w:pStyle w:val="afe"/>
                    <w:rPr>
                      <w:sz w:val="12"/>
                      <w:szCs w:val="12"/>
                    </w:rPr>
                  </w:pPr>
                  <w:r>
                    <w:rPr>
                      <w:sz w:val="12"/>
                      <w:szCs w:val="12"/>
                    </w:rPr>
                    <w:t>2/10</w:t>
                  </w:r>
                </w:p>
              </w:tc>
              <w:tc>
                <w:tcPr>
                  <w:tcW w:w="851" w:type="dxa"/>
                  <w:tcBorders>
                    <w:top w:val="single" w:sz="4" w:space="0" w:color="000000"/>
                    <w:left w:val="single" w:sz="4" w:space="0" w:color="000000"/>
                    <w:bottom w:val="single" w:sz="4" w:space="0" w:color="000000"/>
                  </w:tcBorders>
                  <w:shd w:val="clear" w:color="auto" w:fill="auto"/>
                  <w:vAlign w:val="center"/>
                </w:tcPr>
                <w:p w:rsidR="00766F63" w:rsidRPr="003B4766" w:rsidRDefault="00766F63" w:rsidP="00AF7D1D">
                  <w:pPr>
                    <w:pStyle w:val="afe"/>
                    <w:rPr>
                      <w:sz w:val="12"/>
                      <w:szCs w:val="12"/>
                    </w:rPr>
                  </w:pPr>
                  <w:r w:rsidRPr="003B4766">
                    <w:rPr>
                      <w:sz w:val="12"/>
                      <w:szCs w:val="12"/>
                    </w:rPr>
                    <w:t xml:space="preserve">75 - 1 (10) 40 - 2 (10) Для </w:t>
                  </w:r>
                  <w:proofErr w:type="spellStart"/>
                  <w:proofErr w:type="gramStart"/>
                  <w:r w:rsidRPr="003B4766">
                    <w:rPr>
                      <w:sz w:val="12"/>
                      <w:szCs w:val="12"/>
                    </w:rPr>
                    <w:t>плоскост</w:t>
                  </w:r>
                  <w:r>
                    <w:rPr>
                      <w:sz w:val="12"/>
                      <w:szCs w:val="12"/>
                    </w:rPr>
                    <w:t>-</w:t>
                  </w:r>
                  <w:r w:rsidRPr="003B4766">
                    <w:rPr>
                      <w:sz w:val="12"/>
                      <w:szCs w:val="12"/>
                    </w:rPr>
                    <w:t>ных</w:t>
                  </w:r>
                  <w:proofErr w:type="spellEnd"/>
                  <w:proofErr w:type="gramEnd"/>
                  <w:r w:rsidRPr="003B4766">
                    <w:rPr>
                      <w:sz w:val="12"/>
                      <w:szCs w:val="12"/>
                    </w:rPr>
                    <w:t xml:space="preserve"> </w:t>
                  </w:r>
                  <w:proofErr w:type="spellStart"/>
                  <w:r w:rsidRPr="003B4766">
                    <w:rPr>
                      <w:sz w:val="12"/>
                      <w:szCs w:val="12"/>
                    </w:rPr>
                    <w:t>соору</w:t>
                  </w:r>
                  <w:r>
                    <w:rPr>
                      <w:sz w:val="12"/>
                      <w:szCs w:val="12"/>
                    </w:rPr>
                    <w:t>-</w:t>
                  </w:r>
                  <w:r w:rsidRPr="003B4766">
                    <w:rPr>
                      <w:sz w:val="12"/>
                      <w:szCs w:val="12"/>
                    </w:rPr>
                    <w:t>жений</w:t>
                  </w:r>
                  <w:proofErr w:type="spellEnd"/>
                  <w:r w:rsidRPr="003B4766">
                    <w:rPr>
                      <w:sz w:val="12"/>
                      <w:szCs w:val="12"/>
                    </w:rPr>
                    <w:t xml:space="preserve"> - 75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F63" w:rsidRPr="009117EA" w:rsidRDefault="00766F63" w:rsidP="00AF7D1D">
                  <w:pPr>
                    <w:pStyle w:val="afe"/>
                    <w:rPr>
                      <w:sz w:val="12"/>
                      <w:szCs w:val="12"/>
                    </w:rPr>
                  </w:pPr>
                  <w:r w:rsidRPr="009117EA">
                    <w:rPr>
                      <w:sz w:val="12"/>
                      <w:szCs w:val="12"/>
                    </w:rPr>
                    <w:t>3</w:t>
                  </w:r>
                </w:p>
              </w:tc>
            </w:tr>
          </w:tbl>
          <w:p w:rsidR="0066418C" w:rsidRPr="00E11FE6" w:rsidRDefault="00B320E1" w:rsidP="004D4E56">
            <w:pPr>
              <w:rPr>
                <w:sz w:val="12"/>
                <w:szCs w:val="12"/>
              </w:rPr>
            </w:pPr>
            <w:r>
              <w:rPr>
                <w:sz w:val="12"/>
                <w:szCs w:val="12"/>
              </w:rPr>
              <w:lastRenderedPageBreak/>
              <w:t>….</w:t>
            </w:r>
          </w:p>
        </w:tc>
      </w:tr>
      <w:tr w:rsidR="005C4DCE" w:rsidRPr="008F7215" w:rsidTr="00C712FB">
        <w:tc>
          <w:tcPr>
            <w:tcW w:w="425" w:type="dxa"/>
            <w:tcBorders>
              <w:top w:val="single" w:sz="4" w:space="0" w:color="auto"/>
              <w:left w:val="single" w:sz="4" w:space="0" w:color="auto"/>
              <w:bottom w:val="single" w:sz="4" w:space="0" w:color="auto"/>
              <w:right w:val="single" w:sz="4" w:space="0" w:color="auto"/>
            </w:tcBorders>
          </w:tcPr>
          <w:p w:rsidR="005C4DCE" w:rsidRDefault="0066418C" w:rsidP="00B807DE">
            <w:pPr>
              <w:jc w:val="center"/>
            </w:pPr>
            <w:r>
              <w:lastRenderedPageBreak/>
              <w:t>л</w:t>
            </w:r>
            <w:r w:rsidR="00DC5576">
              <w:t>)</w:t>
            </w:r>
          </w:p>
        </w:tc>
        <w:tc>
          <w:tcPr>
            <w:tcW w:w="5245" w:type="dxa"/>
            <w:gridSpan w:val="2"/>
            <w:tcBorders>
              <w:top w:val="single" w:sz="4" w:space="0" w:color="auto"/>
              <w:left w:val="single" w:sz="4" w:space="0" w:color="auto"/>
              <w:bottom w:val="single" w:sz="4" w:space="0" w:color="auto"/>
              <w:right w:val="single" w:sz="4" w:space="0" w:color="auto"/>
            </w:tcBorders>
          </w:tcPr>
          <w:p w:rsidR="00A1602D" w:rsidRPr="00E11FE6" w:rsidRDefault="00A1602D" w:rsidP="00A1602D">
            <w:pPr>
              <w:autoSpaceDE w:val="0"/>
              <w:autoSpaceDN w:val="0"/>
              <w:adjustRightInd w:val="0"/>
              <w:outlineLvl w:val="0"/>
              <w:rPr>
                <w:sz w:val="12"/>
                <w:szCs w:val="12"/>
              </w:rPr>
            </w:pPr>
            <w:r>
              <w:rPr>
                <w:sz w:val="12"/>
                <w:szCs w:val="12"/>
              </w:rPr>
              <w:t>Р</w:t>
            </w:r>
            <w:r w:rsidR="005C4DCE" w:rsidRPr="00E11FE6">
              <w:rPr>
                <w:sz w:val="12"/>
                <w:szCs w:val="12"/>
              </w:rPr>
              <w:t>-</w:t>
            </w:r>
            <w:r>
              <w:rPr>
                <w:sz w:val="12"/>
                <w:szCs w:val="12"/>
              </w:rPr>
              <w:t>3</w:t>
            </w:r>
            <w:r w:rsidR="005C4DCE" w:rsidRPr="00E11FE6">
              <w:rPr>
                <w:sz w:val="12"/>
                <w:szCs w:val="12"/>
              </w:rPr>
              <w:t xml:space="preserve">. </w:t>
            </w:r>
            <w:r w:rsidRPr="00E11FE6">
              <w:rPr>
                <w:sz w:val="12"/>
                <w:szCs w:val="12"/>
              </w:rPr>
              <w:t>Зона рекреационно-ландшафтных территорий</w:t>
            </w:r>
          </w:p>
          <w:p w:rsidR="00A1602D" w:rsidRDefault="00A1602D" w:rsidP="00A1602D">
            <w:pPr>
              <w:autoSpaceDE w:val="0"/>
              <w:autoSpaceDN w:val="0"/>
              <w:adjustRightInd w:val="0"/>
              <w:outlineLvl w:val="0"/>
              <w:rPr>
                <w:sz w:val="12"/>
                <w:szCs w:val="12"/>
              </w:rPr>
            </w:pPr>
            <w:r w:rsidRPr="00E11FE6">
              <w:rPr>
                <w:sz w:val="12"/>
                <w:szCs w:val="12"/>
              </w:rPr>
              <w:t>Основные виды разрешенного использования</w:t>
            </w:r>
            <w:r>
              <w:rPr>
                <w:sz w:val="12"/>
                <w:szCs w:val="12"/>
              </w:rPr>
              <w:t>:</w:t>
            </w:r>
          </w:p>
          <w:tbl>
            <w:tblPr>
              <w:tblW w:w="4753" w:type="dxa"/>
              <w:tblLayout w:type="fixed"/>
              <w:tblLook w:val="0000"/>
            </w:tblPr>
            <w:tblGrid>
              <w:gridCol w:w="501"/>
              <w:gridCol w:w="850"/>
              <w:gridCol w:w="567"/>
              <w:gridCol w:w="709"/>
              <w:gridCol w:w="567"/>
              <w:gridCol w:w="709"/>
              <w:gridCol w:w="850"/>
            </w:tblGrid>
            <w:tr w:rsidR="005C4DCE" w:rsidRPr="00E11FE6" w:rsidTr="00A1602D">
              <w:trPr>
                <w:cantSplit/>
                <w:trHeight w:val="472"/>
                <w:tblHeader/>
              </w:trPr>
              <w:tc>
                <w:tcPr>
                  <w:tcW w:w="501"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Наименование и код ВРИ</w:t>
                  </w:r>
                </w:p>
              </w:tc>
              <w:tc>
                <w:tcPr>
                  <w:tcW w:w="850"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Описание ВРИ</w:t>
                  </w:r>
                </w:p>
              </w:tc>
              <w:tc>
                <w:tcPr>
                  <w:tcW w:w="1276" w:type="dxa"/>
                  <w:gridSpan w:val="2"/>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Предельные размеры земельных участков</w:t>
                  </w:r>
                </w:p>
              </w:tc>
              <w:tc>
                <w:tcPr>
                  <w:tcW w:w="567"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Предельное количество этажей/предельная высота (</w:t>
                  </w:r>
                  <w:proofErr w:type="spellStart"/>
                  <w:r w:rsidRPr="00E11FE6">
                    <w:rPr>
                      <w:sz w:val="12"/>
                      <w:szCs w:val="12"/>
                    </w:rPr>
                    <w:t>эт</w:t>
                  </w:r>
                  <w:proofErr w:type="spellEnd"/>
                  <w:r w:rsidRPr="00E11FE6">
                    <w:rPr>
                      <w:sz w:val="12"/>
                      <w:szCs w:val="12"/>
                    </w:rPr>
                    <w:t>./м)</w:t>
                  </w:r>
                </w:p>
              </w:tc>
              <w:tc>
                <w:tcPr>
                  <w:tcW w:w="709" w:type="dxa"/>
                  <w:vMerge w:val="restart"/>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Макс.  % застройки в зависимости от этажности (высоты) объекта капитального строительства</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C4DCE" w:rsidRPr="00E11FE6" w:rsidRDefault="005C4DCE" w:rsidP="007A6F64">
                  <w:pPr>
                    <w:pStyle w:val="afe"/>
                    <w:widowControl w:val="0"/>
                    <w:suppressAutoHyphens w:val="0"/>
                    <w:jc w:val="center"/>
                    <w:rPr>
                      <w:sz w:val="12"/>
                      <w:szCs w:val="12"/>
                    </w:rPr>
                  </w:pPr>
                  <w:r w:rsidRPr="00E11FE6">
                    <w:rPr>
                      <w:sz w:val="12"/>
                      <w:szCs w:val="12"/>
                    </w:rPr>
                    <w:t>Мин.  отступы от границ земельного участка (м)</w:t>
                  </w:r>
                </w:p>
              </w:tc>
            </w:tr>
            <w:tr w:rsidR="005C4DCE" w:rsidRPr="00E11FE6" w:rsidTr="00A1602D">
              <w:trPr>
                <w:cantSplit/>
                <w:trHeight w:val="501"/>
                <w:tblHeader/>
              </w:trPr>
              <w:tc>
                <w:tcPr>
                  <w:tcW w:w="501"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850"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jc w:val="center"/>
                    <w:rPr>
                      <w:sz w:val="12"/>
                      <w:szCs w:val="12"/>
                    </w:rPr>
                  </w:pPr>
                  <w:r w:rsidRPr="00E11FE6">
                    <w:rPr>
                      <w:sz w:val="12"/>
                      <w:szCs w:val="12"/>
                    </w:rPr>
                    <w:t>мин. (кв</w:t>
                  </w:r>
                  <w:proofErr w:type="gramStart"/>
                  <w:r w:rsidRPr="00E11FE6">
                    <w:rPr>
                      <w:sz w:val="12"/>
                      <w:szCs w:val="12"/>
                    </w:rPr>
                    <w:t>.м</w:t>
                  </w:r>
                  <w:proofErr w:type="gramEnd"/>
                  <w:r w:rsidRPr="00E11FE6">
                    <w:rPr>
                      <w:sz w:val="12"/>
                      <w:szCs w:val="12"/>
                    </w:rPr>
                    <w:t>)</w:t>
                  </w:r>
                </w:p>
              </w:tc>
              <w:tc>
                <w:tcPr>
                  <w:tcW w:w="709" w:type="dxa"/>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jc w:val="center"/>
                    <w:rPr>
                      <w:sz w:val="12"/>
                      <w:szCs w:val="12"/>
                    </w:rPr>
                  </w:pPr>
                  <w:r w:rsidRPr="00E11FE6">
                    <w:rPr>
                      <w:sz w:val="12"/>
                      <w:szCs w:val="12"/>
                    </w:rPr>
                    <w:t>макс. (кв</w:t>
                  </w:r>
                  <w:proofErr w:type="gramStart"/>
                  <w:r w:rsidRPr="00E11FE6">
                    <w:rPr>
                      <w:sz w:val="12"/>
                      <w:szCs w:val="12"/>
                    </w:rPr>
                    <w:t>.м</w:t>
                  </w:r>
                  <w:proofErr w:type="gramEnd"/>
                  <w:r w:rsidRPr="00E11FE6">
                    <w:rPr>
                      <w:sz w:val="12"/>
                      <w:szCs w:val="12"/>
                    </w:rPr>
                    <w:t>)</w:t>
                  </w:r>
                </w:p>
              </w:tc>
              <w:tc>
                <w:tcPr>
                  <w:tcW w:w="567"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709" w:type="dxa"/>
                  <w:vMerge/>
                  <w:tcBorders>
                    <w:top w:val="single" w:sz="4" w:space="0" w:color="000000"/>
                    <w:left w:val="single" w:sz="4" w:space="0" w:color="000000"/>
                    <w:bottom w:val="single" w:sz="4" w:space="0" w:color="000000"/>
                  </w:tcBorders>
                  <w:shd w:val="clear" w:color="auto" w:fill="auto"/>
                </w:tcPr>
                <w:p w:rsidR="005C4DCE" w:rsidRPr="00E11FE6" w:rsidRDefault="005C4DCE" w:rsidP="007A6F64">
                  <w:pPr>
                    <w:rPr>
                      <w:sz w:val="12"/>
                      <w:szCs w:val="12"/>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Pr>
                <w:p w:rsidR="005C4DCE" w:rsidRPr="00E11FE6" w:rsidRDefault="005C4DCE" w:rsidP="007A6F64">
                  <w:pPr>
                    <w:rPr>
                      <w:sz w:val="12"/>
                      <w:szCs w:val="12"/>
                    </w:rPr>
                  </w:pPr>
                </w:p>
              </w:tc>
            </w:tr>
            <w:tr w:rsidR="005C4DCE" w:rsidRPr="00E11FE6" w:rsidTr="00A1602D">
              <w:trPr>
                <w:trHeight w:val="180"/>
              </w:trPr>
              <w:tc>
                <w:tcPr>
                  <w:tcW w:w="501" w:type="dxa"/>
                  <w:tcBorders>
                    <w:top w:val="single" w:sz="4" w:space="0" w:color="000000"/>
                    <w:left w:val="single" w:sz="4" w:space="0" w:color="000000"/>
                    <w:bottom w:val="single" w:sz="4" w:space="0" w:color="000000"/>
                  </w:tcBorders>
                  <w:shd w:val="clear" w:color="auto" w:fill="auto"/>
                </w:tcPr>
                <w:p w:rsidR="00A1602D" w:rsidRDefault="00A1602D" w:rsidP="00A1602D">
                  <w:pPr>
                    <w:autoSpaceDE w:val="0"/>
                    <w:autoSpaceDN w:val="0"/>
                    <w:adjustRightInd w:val="0"/>
                    <w:rPr>
                      <w:sz w:val="12"/>
                      <w:szCs w:val="12"/>
                    </w:rPr>
                  </w:pPr>
                  <w:r>
                    <w:rPr>
                      <w:sz w:val="12"/>
                      <w:szCs w:val="12"/>
                    </w:rPr>
                    <w:t>Спорт</w:t>
                  </w:r>
                </w:p>
                <w:p w:rsidR="00A1602D" w:rsidRDefault="00A1602D" w:rsidP="00A1602D">
                  <w:pPr>
                    <w:autoSpaceDE w:val="0"/>
                    <w:autoSpaceDN w:val="0"/>
                    <w:adjustRightInd w:val="0"/>
                    <w:rPr>
                      <w:sz w:val="12"/>
                      <w:szCs w:val="12"/>
                    </w:rPr>
                  </w:pPr>
                  <w:r>
                    <w:rPr>
                      <w:sz w:val="12"/>
                      <w:szCs w:val="12"/>
                    </w:rPr>
                    <w:t>5.1</w:t>
                  </w:r>
                </w:p>
                <w:p w:rsidR="005C4DCE" w:rsidRPr="00E11FE6" w:rsidRDefault="005C4DCE" w:rsidP="007A6F64">
                  <w:pPr>
                    <w:pStyle w:val="afe"/>
                    <w:rPr>
                      <w:sz w:val="12"/>
                      <w:szCs w:val="12"/>
                    </w:rPr>
                  </w:pPr>
                </w:p>
              </w:tc>
              <w:tc>
                <w:tcPr>
                  <w:tcW w:w="850" w:type="dxa"/>
                  <w:tcBorders>
                    <w:top w:val="single" w:sz="4" w:space="0" w:color="000000"/>
                    <w:left w:val="single" w:sz="4" w:space="0" w:color="000000"/>
                    <w:bottom w:val="single" w:sz="4" w:space="0" w:color="000000"/>
                  </w:tcBorders>
                  <w:shd w:val="clear" w:color="auto" w:fill="auto"/>
                </w:tcPr>
                <w:p w:rsidR="005C4DCE" w:rsidRPr="00E11FE6" w:rsidRDefault="00A1602D" w:rsidP="007A6F64">
                  <w:pPr>
                    <w:pStyle w:val="afe"/>
                    <w:rPr>
                      <w:sz w:val="12"/>
                      <w:szCs w:val="12"/>
                    </w:rPr>
                  </w:pPr>
                  <w:proofErr w:type="gramStart"/>
                  <w:r>
                    <w:rPr>
                      <w:sz w:val="12"/>
                      <w:szCs w:val="1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Pr>
                      <w:sz w:val="12"/>
                      <w:szCs w:val="12"/>
                    </w:rPr>
                    <w:t xml:space="preserve"> размещение спортивных баз и лагерей</w:t>
                  </w:r>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A5541F" w:rsidP="007A6F64">
                  <w:pPr>
                    <w:pStyle w:val="afe"/>
                    <w:rPr>
                      <w:sz w:val="12"/>
                      <w:szCs w:val="12"/>
                    </w:rPr>
                  </w:pPr>
                  <w:r>
                    <w:rPr>
                      <w:sz w:val="12"/>
                      <w:szCs w:val="12"/>
                    </w:rPr>
                    <w:t>1</w:t>
                  </w:r>
                  <w:r w:rsidR="005C4DCE" w:rsidRPr="00E11FE6">
                    <w:rPr>
                      <w:sz w:val="12"/>
                      <w:szCs w:val="12"/>
                    </w:rPr>
                    <w:t>000</w:t>
                  </w:r>
                </w:p>
              </w:tc>
              <w:tc>
                <w:tcPr>
                  <w:tcW w:w="709" w:type="dxa"/>
                  <w:tcBorders>
                    <w:top w:val="single" w:sz="4" w:space="0" w:color="000000"/>
                    <w:left w:val="single" w:sz="4" w:space="0" w:color="000000"/>
                    <w:bottom w:val="single" w:sz="4" w:space="0" w:color="000000"/>
                  </w:tcBorders>
                  <w:shd w:val="clear" w:color="auto" w:fill="auto"/>
                </w:tcPr>
                <w:p w:rsidR="005C4DCE" w:rsidRPr="00E11FE6" w:rsidRDefault="00A5541F" w:rsidP="007A6F64">
                  <w:pPr>
                    <w:pStyle w:val="afe"/>
                    <w:rPr>
                      <w:sz w:val="12"/>
                      <w:szCs w:val="12"/>
                    </w:rPr>
                  </w:pPr>
                  <w:r>
                    <w:rPr>
                      <w:sz w:val="12"/>
                      <w:szCs w:val="12"/>
                    </w:rPr>
                    <w:t>2</w:t>
                  </w:r>
                  <w:r w:rsidR="005C4DCE" w:rsidRPr="00E11FE6">
                    <w:rPr>
                      <w:sz w:val="12"/>
                      <w:szCs w:val="12"/>
                    </w:rPr>
                    <w:t>0000</w:t>
                  </w:r>
                </w:p>
              </w:tc>
              <w:tc>
                <w:tcPr>
                  <w:tcW w:w="567" w:type="dxa"/>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rPr>
                      <w:sz w:val="12"/>
                      <w:szCs w:val="12"/>
                    </w:rPr>
                  </w:pPr>
                  <w:r w:rsidRPr="00E11FE6">
                    <w:rPr>
                      <w:sz w:val="12"/>
                      <w:szCs w:val="12"/>
                    </w:rPr>
                    <w:t>3/15</w:t>
                  </w:r>
                </w:p>
              </w:tc>
              <w:tc>
                <w:tcPr>
                  <w:tcW w:w="709" w:type="dxa"/>
                  <w:tcBorders>
                    <w:top w:val="single" w:sz="4" w:space="0" w:color="000000"/>
                    <w:left w:val="single" w:sz="4" w:space="0" w:color="000000"/>
                    <w:bottom w:val="single" w:sz="4" w:space="0" w:color="000000"/>
                  </w:tcBorders>
                  <w:shd w:val="clear" w:color="auto" w:fill="auto"/>
                </w:tcPr>
                <w:p w:rsidR="005C4DCE" w:rsidRPr="00E11FE6" w:rsidRDefault="005C4DCE" w:rsidP="007A6F64">
                  <w:pPr>
                    <w:pStyle w:val="afe"/>
                    <w:rPr>
                      <w:sz w:val="12"/>
                      <w:szCs w:val="12"/>
                    </w:rPr>
                  </w:pPr>
                  <w:r w:rsidRPr="00E11FE6">
                    <w:rPr>
                      <w:sz w:val="12"/>
                      <w:szCs w:val="12"/>
                    </w:rPr>
                    <w:t>40 - 1(5)</w:t>
                  </w:r>
                </w:p>
                <w:p w:rsidR="005C4DCE" w:rsidRPr="00E11FE6" w:rsidRDefault="005C4DCE" w:rsidP="007A6F64">
                  <w:pPr>
                    <w:pStyle w:val="afe"/>
                    <w:rPr>
                      <w:sz w:val="12"/>
                      <w:szCs w:val="12"/>
                    </w:rPr>
                  </w:pPr>
                  <w:r w:rsidRPr="00E11FE6">
                    <w:rPr>
                      <w:sz w:val="12"/>
                      <w:szCs w:val="12"/>
                    </w:rPr>
                    <w:t>30 - 2(10)</w:t>
                  </w:r>
                </w:p>
                <w:p w:rsidR="005C4DCE" w:rsidRPr="00E11FE6" w:rsidRDefault="005C4DCE" w:rsidP="007A6F64">
                  <w:pPr>
                    <w:pStyle w:val="afe"/>
                    <w:rPr>
                      <w:sz w:val="12"/>
                      <w:szCs w:val="12"/>
                    </w:rPr>
                  </w:pPr>
                  <w:r w:rsidRPr="00E11FE6">
                    <w:rPr>
                      <w:sz w:val="12"/>
                      <w:szCs w:val="12"/>
                    </w:rPr>
                    <w:t>25 - 3(15)</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5C4DCE" w:rsidRPr="00E11FE6" w:rsidRDefault="005C4DCE" w:rsidP="007A6F64">
                  <w:pPr>
                    <w:pStyle w:val="afe"/>
                    <w:rPr>
                      <w:sz w:val="12"/>
                      <w:szCs w:val="12"/>
                    </w:rPr>
                  </w:pPr>
                  <w:r w:rsidRPr="00E11FE6">
                    <w:rPr>
                      <w:sz w:val="12"/>
                      <w:szCs w:val="12"/>
                    </w:rPr>
                    <w:t>3</w:t>
                  </w:r>
                </w:p>
              </w:tc>
            </w:tr>
          </w:tbl>
          <w:p w:rsidR="00E40C57" w:rsidRPr="00E11FE6" w:rsidRDefault="00E40C57" w:rsidP="00B807DE">
            <w:pPr>
              <w:jc w:val="center"/>
              <w:rPr>
                <w:sz w:val="12"/>
                <w:szCs w:val="12"/>
              </w:rPr>
            </w:pPr>
          </w:p>
        </w:tc>
        <w:tc>
          <w:tcPr>
            <w:tcW w:w="4820" w:type="dxa"/>
            <w:tcBorders>
              <w:top w:val="single" w:sz="4" w:space="0" w:color="auto"/>
              <w:left w:val="single" w:sz="4" w:space="0" w:color="auto"/>
              <w:bottom w:val="single" w:sz="4" w:space="0" w:color="auto"/>
              <w:right w:val="single" w:sz="4" w:space="0" w:color="auto"/>
            </w:tcBorders>
          </w:tcPr>
          <w:p w:rsidR="00DC5576" w:rsidRPr="00A1602D" w:rsidRDefault="00E40C57" w:rsidP="00DC5576">
            <w:pPr>
              <w:jc w:val="both"/>
              <w:rPr>
                <w:sz w:val="12"/>
                <w:szCs w:val="12"/>
              </w:rPr>
            </w:pPr>
            <w:r w:rsidRPr="00A1602D">
              <w:rPr>
                <w:sz w:val="12"/>
                <w:szCs w:val="12"/>
              </w:rPr>
              <w:t xml:space="preserve">в территориальной зоне </w:t>
            </w:r>
            <w:r w:rsidR="00DC5576" w:rsidRPr="00A1602D">
              <w:rPr>
                <w:sz w:val="12"/>
                <w:szCs w:val="12"/>
              </w:rPr>
              <w:t xml:space="preserve"> </w:t>
            </w:r>
            <w:r w:rsidRPr="00A1602D">
              <w:rPr>
                <w:sz w:val="12"/>
                <w:szCs w:val="12"/>
              </w:rPr>
              <w:t>«</w:t>
            </w:r>
            <w:r w:rsidR="00A1602D" w:rsidRPr="00A1602D">
              <w:rPr>
                <w:sz w:val="12"/>
                <w:szCs w:val="12"/>
              </w:rPr>
              <w:t>Р-3. Зона рекреационно-ландшафтных территорий</w:t>
            </w:r>
            <w:r w:rsidRPr="00A1602D">
              <w:rPr>
                <w:sz w:val="12"/>
                <w:szCs w:val="12"/>
              </w:rPr>
              <w:t xml:space="preserve">» </w:t>
            </w:r>
            <w:r w:rsidR="00A1602D" w:rsidRPr="00A1602D">
              <w:rPr>
                <w:sz w:val="12"/>
                <w:szCs w:val="12"/>
              </w:rPr>
              <w:t>в основных видах разрешенного использования территориальной зоны «Р-3. Зона рекреационно-ландшафтных территорий» в строке «Спорт 5.1» в графе «Предельные размеры земельных участков мин. (кв</w:t>
            </w:r>
            <w:proofErr w:type="gramStart"/>
            <w:r w:rsidR="00A1602D" w:rsidRPr="00A1602D">
              <w:rPr>
                <w:sz w:val="12"/>
                <w:szCs w:val="12"/>
              </w:rPr>
              <w:t>.м</w:t>
            </w:r>
            <w:proofErr w:type="gramEnd"/>
            <w:r w:rsidR="00A1602D" w:rsidRPr="00A1602D">
              <w:rPr>
                <w:sz w:val="12"/>
                <w:szCs w:val="12"/>
              </w:rPr>
              <w:t>)» цифру «1000» заменить цифрой «500», в графе «Предельные размеры земельных участков макс. (кв.м)» цифру «20000» заменить цифрой «10000»</w:t>
            </w:r>
          </w:p>
          <w:p w:rsidR="005C4DCE" w:rsidRDefault="005C4DCE" w:rsidP="00B807DE">
            <w:pPr>
              <w:jc w:val="center"/>
              <w:rPr>
                <w:sz w:val="12"/>
                <w:szCs w:val="12"/>
              </w:rPr>
            </w:pPr>
          </w:p>
          <w:p w:rsidR="00E40C57" w:rsidRPr="00E11FE6" w:rsidRDefault="00E40C57" w:rsidP="00A1602D">
            <w:pPr>
              <w:rPr>
                <w:sz w:val="12"/>
                <w:szCs w:val="12"/>
              </w:rPr>
            </w:pPr>
          </w:p>
        </w:tc>
        <w:tc>
          <w:tcPr>
            <w:tcW w:w="5386" w:type="dxa"/>
            <w:tcBorders>
              <w:top w:val="single" w:sz="4" w:space="0" w:color="auto"/>
              <w:left w:val="single" w:sz="4" w:space="0" w:color="auto"/>
              <w:bottom w:val="single" w:sz="4" w:space="0" w:color="auto"/>
              <w:right w:val="single" w:sz="4" w:space="0" w:color="auto"/>
            </w:tcBorders>
          </w:tcPr>
          <w:p w:rsidR="00A1602D" w:rsidRPr="00E11FE6" w:rsidRDefault="00A1602D" w:rsidP="00A1602D">
            <w:pPr>
              <w:autoSpaceDE w:val="0"/>
              <w:autoSpaceDN w:val="0"/>
              <w:adjustRightInd w:val="0"/>
              <w:outlineLvl w:val="0"/>
              <w:rPr>
                <w:sz w:val="12"/>
                <w:szCs w:val="12"/>
              </w:rPr>
            </w:pPr>
            <w:r>
              <w:rPr>
                <w:sz w:val="12"/>
                <w:szCs w:val="12"/>
              </w:rPr>
              <w:t>Р</w:t>
            </w:r>
            <w:r w:rsidRPr="00E11FE6">
              <w:rPr>
                <w:sz w:val="12"/>
                <w:szCs w:val="12"/>
              </w:rPr>
              <w:t>-</w:t>
            </w:r>
            <w:r>
              <w:rPr>
                <w:sz w:val="12"/>
                <w:szCs w:val="12"/>
              </w:rPr>
              <w:t>3</w:t>
            </w:r>
            <w:r w:rsidRPr="00E11FE6">
              <w:rPr>
                <w:sz w:val="12"/>
                <w:szCs w:val="12"/>
              </w:rPr>
              <w:t>. Зона рекреационно-ландшафтных территорий</w:t>
            </w:r>
          </w:p>
          <w:p w:rsidR="009A5E25" w:rsidRPr="00E11FE6" w:rsidRDefault="009A5E25" w:rsidP="009A5E25">
            <w:pPr>
              <w:rPr>
                <w:sz w:val="12"/>
                <w:szCs w:val="12"/>
              </w:rPr>
            </w:pPr>
            <w:r w:rsidRPr="00E11FE6">
              <w:rPr>
                <w:sz w:val="12"/>
                <w:szCs w:val="12"/>
              </w:rPr>
              <w:t>Основные виды разрешенного использования:</w:t>
            </w:r>
          </w:p>
          <w:tbl>
            <w:tblPr>
              <w:tblW w:w="5183" w:type="dxa"/>
              <w:tblLayout w:type="fixed"/>
              <w:tblLook w:val="0000"/>
            </w:tblPr>
            <w:tblGrid>
              <w:gridCol w:w="501"/>
              <w:gridCol w:w="851"/>
              <w:gridCol w:w="567"/>
              <w:gridCol w:w="710"/>
              <w:gridCol w:w="567"/>
              <w:gridCol w:w="852"/>
              <w:gridCol w:w="1135"/>
            </w:tblGrid>
            <w:tr w:rsidR="009A5E25" w:rsidRPr="00E11FE6" w:rsidTr="00A1602D">
              <w:trPr>
                <w:cantSplit/>
                <w:trHeight w:val="1186"/>
                <w:tblHeader/>
              </w:trPr>
              <w:tc>
                <w:tcPr>
                  <w:tcW w:w="501" w:type="dxa"/>
                  <w:vMerge w:val="restart"/>
                  <w:tcBorders>
                    <w:top w:val="single" w:sz="4" w:space="0" w:color="000000"/>
                    <w:left w:val="single" w:sz="4" w:space="0" w:color="000000"/>
                    <w:bottom w:val="single" w:sz="4" w:space="0" w:color="000000"/>
                  </w:tcBorders>
                  <w:shd w:val="clear" w:color="auto" w:fill="auto"/>
                </w:tcPr>
                <w:p w:rsidR="009A5E25" w:rsidRPr="00E11FE6" w:rsidRDefault="009A5E25" w:rsidP="007A6F64">
                  <w:pPr>
                    <w:pStyle w:val="afe"/>
                    <w:widowControl w:val="0"/>
                    <w:suppressAutoHyphens w:val="0"/>
                    <w:jc w:val="center"/>
                    <w:rPr>
                      <w:sz w:val="12"/>
                      <w:szCs w:val="12"/>
                    </w:rPr>
                  </w:pPr>
                  <w:r w:rsidRPr="00E11FE6">
                    <w:rPr>
                      <w:sz w:val="12"/>
                      <w:szCs w:val="12"/>
                    </w:rPr>
                    <w:t>Наименование и код ВРИ</w:t>
                  </w:r>
                </w:p>
              </w:tc>
              <w:tc>
                <w:tcPr>
                  <w:tcW w:w="851" w:type="dxa"/>
                  <w:vMerge w:val="restart"/>
                  <w:tcBorders>
                    <w:top w:val="single" w:sz="4" w:space="0" w:color="000000"/>
                    <w:left w:val="single" w:sz="4" w:space="0" w:color="000000"/>
                    <w:bottom w:val="single" w:sz="4" w:space="0" w:color="000000"/>
                  </w:tcBorders>
                  <w:shd w:val="clear" w:color="auto" w:fill="auto"/>
                </w:tcPr>
                <w:p w:rsidR="009A5E25" w:rsidRPr="00E11FE6" w:rsidRDefault="009A5E25" w:rsidP="007A6F64">
                  <w:pPr>
                    <w:pStyle w:val="afe"/>
                    <w:widowControl w:val="0"/>
                    <w:suppressAutoHyphens w:val="0"/>
                    <w:jc w:val="center"/>
                    <w:rPr>
                      <w:sz w:val="12"/>
                      <w:szCs w:val="12"/>
                    </w:rPr>
                  </w:pPr>
                  <w:r w:rsidRPr="00E11FE6">
                    <w:rPr>
                      <w:sz w:val="12"/>
                      <w:szCs w:val="12"/>
                    </w:rPr>
                    <w:t>Описание ВРИ</w:t>
                  </w:r>
                </w:p>
              </w:tc>
              <w:tc>
                <w:tcPr>
                  <w:tcW w:w="1277" w:type="dxa"/>
                  <w:gridSpan w:val="2"/>
                  <w:tcBorders>
                    <w:top w:val="single" w:sz="4" w:space="0" w:color="000000"/>
                    <w:left w:val="single" w:sz="4" w:space="0" w:color="000000"/>
                    <w:bottom w:val="single" w:sz="4" w:space="0" w:color="000000"/>
                  </w:tcBorders>
                  <w:shd w:val="clear" w:color="auto" w:fill="auto"/>
                </w:tcPr>
                <w:p w:rsidR="009A5E25" w:rsidRPr="00E11FE6" w:rsidRDefault="009A5E25" w:rsidP="007A6F64">
                  <w:pPr>
                    <w:pStyle w:val="afe"/>
                    <w:widowControl w:val="0"/>
                    <w:suppressAutoHyphens w:val="0"/>
                    <w:jc w:val="center"/>
                    <w:rPr>
                      <w:sz w:val="12"/>
                      <w:szCs w:val="12"/>
                    </w:rPr>
                  </w:pPr>
                  <w:r w:rsidRPr="00E11FE6">
                    <w:rPr>
                      <w:sz w:val="12"/>
                      <w:szCs w:val="12"/>
                    </w:rPr>
                    <w:t>Предельные размеры земельных участков</w:t>
                  </w:r>
                </w:p>
              </w:tc>
              <w:tc>
                <w:tcPr>
                  <w:tcW w:w="567" w:type="dxa"/>
                  <w:vMerge w:val="restart"/>
                  <w:tcBorders>
                    <w:top w:val="single" w:sz="4" w:space="0" w:color="000000"/>
                    <w:left w:val="single" w:sz="4" w:space="0" w:color="000000"/>
                    <w:bottom w:val="single" w:sz="4" w:space="0" w:color="000000"/>
                  </w:tcBorders>
                  <w:shd w:val="clear" w:color="auto" w:fill="auto"/>
                </w:tcPr>
                <w:p w:rsidR="009A5E25" w:rsidRPr="00E11FE6" w:rsidRDefault="009A5E25" w:rsidP="007A6F64">
                  <w:pPr>
                    <w:pStyle w:val="afe"/>
                    <w:widowControl w:val="0"/>
                    <w:suppressAutoHyphens w:val="0"/>
                    <w:jc w:val="center"/>
                    <w:rPr>
                      <w:sz w:val="12"/>
                      <w:szCs w:val="12"/>
                    </w:rPr>
                  </w:pPr>
                  <w:r w:rsidRPr="00E11FE6">
                    <w:rPr>
                      <w:sz w:val="12"/>
                      <w:szCs w:val="12"/>
                    </w:rPr>
                    <w:t>Предельное количество этажей/предельная высота (</w:t>
                  </w:r>
                  <w:proofErr w:type="spellStart"/>
                  <w:r w:rsidRPr="00E11FE6">
                    <w:rPr>
                      <w:sz w:val="12"/>
                      <w:szCs w:val="12"/>
                    </w:rPr>
                    <w:t>эт</w:t>
                  </w:r>
                  <w:proofErr w:type="spellEnd"/>
                  <w:r w:rsidRPr="00E11FE6">
                    <w:rPr>
                      <w:sz w:val="12"/>
                      <w:szCs w:val="12"/>
                    </w:rPr>
                    <w:t>./м)</w:t>
                  </w:r>
                </w:p>
              </w:tc>
              <w:tc>
                <w:tcPr>
                  <w:tcW w:w="852" w:type="dxa"/>
                  <w:vMerge w:val="restart"/>
                  <w:tcBorders>
                    <w:top w:val="single" w:sz="4" w:space="0" w:color="000000"/>
                    <w:left w:val="single" w:sz="4" w:space="0" w:color="000000"/>
                    <w:bottom w:val="single" w:sz="4" w:space="0" w:color="000000"/>
                  </w:tcBorders>
                  <w:shd w:val="clear" w:color="auto" w:fill="auto"/>
                </w:tcPr>
                <w:p w:rsidR="009A5E25" w:rsidRPr="00E11FE6" w:rsidRDefault="009A5E25" w:rsidP="007A6F64">
                  <w:pPr>
                    <w:pStyle w:val="afe"/>
                    <w:widowControl w:val="0"/>
                    <w:suppressAutoHyphens w:val="0"/>
                    <w:jc w:val="center"/>
                    <w:rPr>
                      <w:sz w:val="12"/>
                      <w:szCs w:val="12"/>
                    </w:rPr>
                  </w:pPr>
                  <w:r w:rsidRPr="00E11FE6">
                    <w:rPr>
                      <w:sz w:val="12"/>
                      <w:szCs w:val="12"/>
                    </w:rPr>
                    <w:t>Макс.  % застройки в зависимости от этажности (высоты) объекта капитального строительства</w:t>
                  </w:r>
                </w:p>
              </w:tc>
              <w:tc>
                <w:tcPr>
                  <w:tcW w:w="113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A5E25" w:rsidRPr="00E11FE6" w:rsidRDefault="009A5E25" w:rsidP="007A6F64">
                  <w:pPr>
                    <w:pStyle w:val="afe"/>
                    <w:widowControl w:val="0"/>
                    <w:suppressAutoHyphens w:val="0"/>
                    <w:jc w:val="center"/>
                    <w:rPr>
                      <w:sz w:val="12"/>
                      <w:szCs w:val="12"/>
                    </w:rPr>
                  </w:pPr>
                  <w:r w:rsidRPr="00E11FE6">
                    <w:rPr>
                      <w:sz w:val="12"/>
                      <w:szCs w:val="12"/>
                    </w:rPr>
                    <w:t>Мин.  отступы от границ земельного участка (м)</w:t>
                  </w:r>
                </w:p>
              </w:tc>
            </w:tr>
            <w:tr w:rsidR="009A5E25" w:rsidRPr="00E11FE6" w:rsidTr="00A1602D">
              <w:trPr>
                <w:cantSplit/>
                <w:trHeight w:val="501"/>
                <w:tblHeader/>
              </w:trPr>
              <w:tc>
                <w:tcPr>
                  <w:tcW w:w="501" w:type="dxa"/>
                  <w:vMerge/>
                  <w:tcBorders>
                    <w:top w:val="single" w:sz="4" w:space="0" w:color="000000"/>
                    <w:left w:val="single" w:sz="4" w:space="0" w:color="000000"/>
                    <w:bottom w:val="single" w:sz="4" w:space="0" w:color="000000"/>
                  </w:tcBorders>
                  <w:shd w:val="clear" w:color="auto" w:fill="auto"/>
                </w:tcPr>
                <w:p w:rsidR="009A5E25" w:rsidRPr="00E11FE6" w:rsidRDefault="009A5E25" w:rsidP="007A6F64">
                  <w:pPr>
                    <w:rPr>
                      <w:sz w:val="12"/>
                      <w:szCs w:val="12"/>
                    </w:rPr>
                  </w:pPr>
                </w:p>
              </w:tc>
              <w:tc>
                <w:tcPr>
                  <w:tcW w:w="851" w:type="dxa"/>
                  <w:vMerge/>
                  <w:tcBorders>
                    <w:top w:val="single" w:sz="4" w:space="0" w:color="000000"/>
                    <w:left w:val="single" w:sz="4" w:space="0" w:color="000000"/>
                    <w:bottom w:val="single" w:sz="4" w:space="0" w:color="000000"/>
                  </w:tcBorders>
                  <w:shd w:val="clear" w:color="auto" w:fill="auto"/>
                </w:tcPr>
                <w:p w:rsidR="009A5E25" w:rsidRPr="00E11FE6" w:rsidRDefault="009A5E25" w:rsidP="007A6F64">
                  <w:pPr>
                    <w:rPr>
                      <w:sz w:val="12"/>
                      <w:szCs w:val="12"/>
                    </w:rPr>
                  </w:pPr>
                </w:p>
              </w:tc>
              <w:tc>
                <w:tcPr>
                  <w:tcW w:w="567" w:type="dxa"/>
                  <w:tcBorders>
                    <w:top w:val="single" w:sz="4" w:space="0" w:color="000000"/>
                    <w:left w:val="single" w:sz="4" w:space="0" w:color="000000"/>
                    <w:bottom w:val="single" w:sz="4" w:space="0" w:color="000000"/>
                  </w:tcBorders>
                  <w:shd w:val="clear" w:color="auto" w:fill="auto"/>
                </w:tcPr>
                <w:p w:rsidR="009A5E25" w:rsidRPr="00E11FE6" w:rsidRDefault="009A5E25" w:rsidP="007A6F64">
                  <w:pPr>
                    <w:pStyle w:val="afe"/>
                    <w:jc w:val="center"/>
                    <w:rPr>
                      <w:sz w:val="12"/>
                      <w:szCs w:val="12"/>
                    </w:rPr>
                  </w:pPr>
                  <w:r w:rsidRPr="00E11FE6">
                    <w:rPr>
                      <w:sz w:val="12"/>
                      <w:szCs w:val="12"/>
                    </w:rPr>
                    <w:t>мин. (кв</w:t>
                  </w:r>
                  <w:proofErr w:type="gramStart"/>
                  <w:r w:rsidRPr="00E11FE6">
                    <w:rPr>
                      <w:sz w:val="12"/>
                      <w:szCs w:val="12"/>
                    </w:rPr>
                    <w:t>.м</w:t>
                  </w:r>
                  <w:proofErr w:type="gramEnd"/>
                  <w:r w:rsidRPr="00E11FE6">
                    <w:rPr>
                      <w:sz w:val="12"/>
                      <w:szCs w:val="12"/>
                    </w:rPr>
                    <w:t>)</w:t>
                  </w:r>
                </w:p>
              </w:tc>
              <w:tc>
                <w:tcPr>
                  <w:tcW w:w="710" w:type="dxa"/>
                  <w:tcBorders>
                    <w:top w:val="single" w:sz="4" w:space="0" w:color="000000"/>
                    <w:left w:val="single" w:sz="4" w:space="0" w:color="000000"/>
                    <w:bottom w:val="single" w:sz="4" w:space="0" w:color="000000"/>
                  </w:tcBorders>
                  <w:shd w:val="clear" w:color="auto" w:fill="auto"/>
                </w:tcPr>
                <w:p w:rsidR="009A5E25" w:rsidRPr="00E11FE6" w:rsidRDefault="009A5E25" w:rsidP="007A6F64">
                  <w:pPr>
                    <w:pStyle w:val="afe"/>
                    <w:jc w:val="center"/>
                    <w:rPr>
                      <w:sz w:val="12"/>
                      <w:szCs w:val="12"/>
                    </w:rPr>
                  </w:pPr>
                  <w:r w:rsidRPr="00E11FE6">
                    <w:rPr>
                      <w:sz w:val="12"/>
                      <w:szCs w:val="12"/>
                    </w:rPr>
                    <w:t>макс. (кв</w:t>
                  </w:r>
                  <w:proofErr w:type="gramStart"/>
                  <w:r w:rsidRPr="00E11FE6">
                    <w:rPr>
                      <w:sz w:val="12"/>
                      <w:szCs w:val="12"/>
                    </w:rPr>
                    <w:t>.м</w:t>
                  </w:r>
                  <w:proofErr w:type="gramEnd"/>
                  <w:r w:rsidRPr="00E11FE6">
                    <w:rPr>
                      <w:sz w:val="12"/>
                      <w:szCs w:val="12"/>
                    </w:rPr>
                    <w:t>)</w:t>
                  </w:r>
                </w:p>
              </w:tc>
              <w:tc>
                <w:tcPr>
                  <w:tcW w:w="567" w:type="dxa"/>
                  <w:vMerge/>
                  <w:tcBorders>
                    <w:top w:val="single" w:sz="4" w:space="0" w:color="000000"/>
                    <w:left w:val="single" w:sz="4" w:space="0" w:color="000000"/>
                    <w:bottom w:val="single" w:sz="4" w:space="0" w:color="000000"/>
                  </w:tcBorders>
                  <w:shd w:val="clear" w:color="auto" w:fill="auto"/>
                </w:tcPr>
                <w:p w:rsidR="009A5E25" w:rsidRPr="00E11FE6" w:rsidRDefault="009A5E25" w:rsidP="007A6F64">
                  <w:pPr>
                    <w:rPr>
                      <w:sz w:val="12"/>
                      <w:szCs w:val="12"/>
                    </w:rPr>
                  </w:pPr>
                </w:p>
              </w:tc>
              <w:tc>
                <w:tcPr>
                  <w:tcW w:w="852" w:type="dxa"/>
                  <w:vMerge/>
                  <w:tcBorders>
                    <w:top w:val="single" w:sz="4" w:space="0" w:color="000000"/>
                    <w:left w:val="single" w:sz="4" w:space="0" w:color="000000"/>
                    <w:bottom w:val="single" w:sz="4" w:space="0" w:color="000000"/>
                  </w:tcBorders>
                  <w:shd w:val="clear" w:color="auto" w:fill="auto"/>
                </w:tcPr>
                <w:p w:rsidR="009A5E25" w:rsidRPr="00E11FE6" w:rsidRDefault="009A5E25" w:rsidP="007A6F64">
                  <w:pPr>
                    <w:rPr>
                      <w:sz w:val="12"/>
                      <w:szCs w:val="12"/>
                    </w:rPr>
                  </w:pPr>
                </w:p>
              </w:tc>
              <w:tc>
                <w:tcPr>
                  <w:tcW w:w="1135" w:type="dxa"/>
                  <w:vMerge/>
                  <w:tcBorders>
                    <w:top w:val="single" w:sz="4" w:space="0" w:color="000000"/>
                    <w:left w:val="single" w:sz="4" w:space="0" w:color="000000"/>
                    <w:bottom w:val="single" w:sz="4" w:space="0" w:color="000000"/>
                    <w:right w:val="single" w:sz="4" w:space="0" w:color="000000"/>
                  </w:tcBorders>
                  <w:shd w:val="clear" w:color="auto" w:fill="auto"/>
                </w:tcPr>
                <w:p w:rsidR="009A5E25" w:rsidRPr="00E11FE6" w:rsidRDefault="009A5E25" w:rsidP="007A6F64">
                  <w:pPr>
                    <w:rPr>
                      <w:sz w:val="12"/>
                      <w:szCs w:val="12"/>
                    </w:rPr>
                  </w:pPr>
                </w:p>
              </w:tc>
            </w:tr>
            <w:tr w:rsidR="009A5E25" w:rsidRPr="00E11FE6" w:rsidTr="00A1602D">
              <w:trPr>
                <w:trHeight w:val="7129"/>
              </w:trPr>
              <w:tc>
                <w:tcPr>
                  <w:tcW w:w="501" w:type="dxa"/>
                  <w:tcBorders>
                    <w:top w:val="single" w:sz="4" w:space="0" w:color="000000"/>
                    <w:left w:val="single" w:sz="4" w:space="0" w:color="000000"/>
                    <w:bottom w:val="single" w:sz="4" w:space="0" w:color="000000"/>
                  </w:tcBorders>
                  <w:shd w:val="clear" w:color="auto" w:fill="auto"/>
                </w:tcPr>
                <w:p w:rsidR="00A1602D" w:rsidRDefault="00A1602D" w:rsidP="00A1602D">
                  <w:pPr>
                    <w:autoSpaceDE w:val="0"/>
                    <w:autoSpaceDN w:val="0"/>
                    <w:adjustRightInd w:val="0"/>
                    <w:rPr>
                      <w:sz w:val="12"/>
                      <w:szCs w:val="12"/>
                    </w:rPr>
                  </w:pPr>
                  <w:r>
                    <w:rPr>
                      <w:sz w:val="12"/>
                      <w:szCs w:val="12"/>
                    </w:rPr>
                    <w:t>Спорт</w:t>
                  </w:r>
                </w:p>
                <w:p w:rsidR="00A1602D" w:rsidRDefault="00A1602D" w:rsidP="00A1602D">
                  <w:pPr>
                    <w:autoSpaceDE w:val="0"/>
                    <w:autoSpaceDN w:val="0"/>
                    <w:adjustRightInd w:val="0"/>
                    <w:rPr>
                      <w:sz w:val="12"/>
                      <w:szCs w:val="12"/>
                    </w:rPr>
                  </w:pPr>
                  <w:r>
                    <w:rPr>
                      <w:sz w:val="12"/>
                      <w:szCs w:val="12"/>
                    </w:rPr>
                    <w:t>5.1</w:t>
                  </w:r>
                </w:p>
                <w:p w:rsidR="009A5E25" w:rsidRPr="00E11FE6" w:rsidRDefault="009A5E25" w:rsidP="007A6F64">
                  <w:pPr>
                    <w:pStyle w:val="afe"/>
                    <w:rPr>
                      <w:sz w:val="12"/>
                      <w:szCs w:val="12"/>
                    </w:rPr>
                  </w:pPr>
                </w:p>
              </w:tc>
              <w:tc>
                <w:tcPr>
                  <w:tcW w:w="851" w:type="dxa"/>
                  <w:tcBorders>
                    <w:top w:val="single" w:sz="4" w:space="0" w:color="000000"/>
                    <w:left w:val="single" w:sz="4" w:space="0" w:color="000000"/>
                    <w:bottom w:val="single" w:sz="4" w:space="0" w:color="000000"/>
                  </w:tcBorders>
                  <w:shd w:val="clear" w:color="auto" w:fill="auto"/>
                </w:tcPr>
                <w:p w:rsidR="009A5E25" w:rsidRPr="00E11FE6" w:rsidRDefault="00A1602D" w:rsidP="007A6F64">
                  <w:pPr>
                    <w:pStyle w:val="afe"/>
                    <w:rPr>
                      <w:sz w:val="12"/>
                      <w:szCs w:val="12"/>
                    </w:rPr>
                  </w:pPr>
                  <w:proofErr w:type="gramStart"/>
                  <w:r>
                    <w:rPr>
                      <w:sz w:val="12"/>
                      <w:szCs w:val="1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Pr>
                      <w:sz w:val="12"/>
                      <w:szCs w:val="12"/>
                    </w:rPr>
                    <w:t xml:space="preserve"> размещение спортивных баз и лагерей</w:t>
                  </w:r>
                </w:p>
              </w:tc>
              <w:tc>
                <w:tcPr>
                  <w:tcW w:w="567" w:type="dxa"/>
                  <w:tcBorders>
                    <w:top w:val="single" w:sz="4" w:space="0" w:color="000000"/>
                    <w:left w:val="single" w:sz="4" w:space="0" w:color="000000"/>
                    <w:bottom w:val="single" w:sz="4" w:space="0" w:color="000000"/>
                  </w:tcBorders>
                  <w:shd w:val="clear" w:color="auto" w:fill="auto"/>
                </w:tcPr>
                <w:p w:rsidR="009A5E25" w:rsidRPr="00A5541F" w:rsidRDefault="00A5541F" w:rsidP="007A6F64">
                  <w:pPr>
                    <w:pStyle w:val="afe"/>
                    <w:rPr>
                      <w:b/>
                      <w:sz w:val="12"/>
                      <w:szCs w:val="12"/>
                    </w:rPr>
                  </w:pPr>
                  <w:r w:rsidRPr="00A5541F">
                    <w:rPr>
                      <w:b/>
                      <w:sz w:val="12"/>
                      <w:szCs w:val="12"/>
                    </w:rPr>
                    <w:t>500</w:t>
                  </w:r>
                </w:p>
              </w:tc>
              <w:tc>
                <w:tcPr>
                  <w:tcW w:w="710" w:type="dxa"/>
                  <w:tcBorders>
                    <w:top w:val="single" w:sz="4" w:space="0" w:color="000000"/>
                    <w:left w:val="single" w:sz="4" w:space="0" w:color="000000"/>
                    <w:bottom w:val="single" w:sz="4" w:space="0" w:color="000000"/>
                  </w:tcBorders>
                  <w:shd w:val="clear" w:color="auto" w:fill="auto"/>
                </w:tcPr>
                <w:p w:rsidR="009A5E25" w:rsidRPr="00A5541F" w:rsidRDefault="009A5E25" w:rsidP="007A6F64">
                  <w:pPr>
                    <w:pStyle w:val="afe"/>
                    <w:rPr>
                      <w:b/>
                      <w:sz w:val="12"/>
                      <w:szCs w:val="12"/>
                    </w:rPr>
                  </w:pPr>
                  <w:r w:rsidRPr="00A5541F">
                    <w:rPr>
                      <w:b/>
                      <w:sz w:val="12"/>
                      <w:szCs w:val="12"/>
                    </w:rPr>
                    <w:t>10000</w:t>
                  </w:r>
                </w:p>
              </w:tc>
              <w:tc>
                <w:tcPr>
                  <w:tcW w:w="567" w:type="dxa"/>
                  <w:tcBorders>
                    <w:top w:val="single" w:sz="4" w:space="0" w:color="000000"/>
                    <w:left w:val="single" w:sz="4" w:space="0" w:color="000000"/>
                    <w:bottom w:val="single" w:sz="4" w:space="0" w:color="000000"/>
                  </w:tcBorders>
                  <w:shd w:val="clear" w:color="auto" w:fill="auto"/>
                </w:tcPr>
                <w:p w:rsidR="009A5E25" w:rsidRPr="00E11FE6" w:rsidRDefault="009A5E25" w:rsidP="007A6F64">
                  <w:pPr>
                    <w:pStyle w:val="afe"/>
                    <w:rPr>
                      <w:sz w:val="12"/>
                      <w:szCs w:val="12"/>
                    </w:rPr>
                  </w:pPr>
                  <w:r w:rsidRPr="00E11FE6">
                    <w:rPr>
                      <w:sz w:val="12"/>
                      <w:szCs w:val="12"/>
                    </w:rPr>
                    <w:t>3/15</w:t>
                  </w:r>
                </w:p>
              </w:tc>
              <w:tc>
                <w:tcPr>
                  <w:tcW w:w="852" w:type="dxa"/>
                  <w:tcBorders>
                    <w:top w:val="single" w:sz="4" w:space="0" w:color="000000"/>
                    <w:left w:val="single" w:sz="4" w:space="0" w:color="000000"/>
                    <w:bottom w:val="single" w:sz="4" w:space="0" w:color="000000"/>
                  </w:tcBorders>
                  <w:shd w:val="clear" w:color="auto" w:fill="auto"/>
                </w:tcPr>
                <w:p w:rsidR="009A5E25" w:rsidRPr="00E11FE6" w:rsidRDefault="009A5E25" w:rsidP="007A6F64">
                  <w:pPr>
                    <w:pStyle w:val="afe"/>
                    <w:rPr>
                      <w:sz w:val="12"/>
                      <w:szCs w:val="12"/>
                    </w:rPr>
                  </w:pPr>
                  <w:r w:rsidRPr="00E11FE6">
                    <w:rPr>
                      <w:sz w:val="12"/>
                      <w:szCs w:val="12"/>
                    </w:rPr>
                    <w:t>40 - 1(5)</w:t>
                  </w:r>
                </w:p>
                <w:p w:rsidR="009A5E25" w:rsidRPr="00E11FE6" w:rsidRDefault="009A5E25" w:rsidP="007A6F64">
                  <w:pPr>
                    <w:pStyle w:val="afe"/>
                    <w:rPr>
                      <w:sz w:val="12"/>
                      <w:szCs w:val="12"/>
                    </w:rPr>
                  </w:pPr>
                  <w:r w:rsidRPr="00E11FE6">
                    <w:rPr>
                      <w:sz w:val="12"/>
                      <w:szCs w:val="12"/>
                    </w:rPr>
                    <w:t>30 - 2(10)</w:t>
                  </w:r>
                </w:p>
                <w:p w:rsidR="009A5E25" w:rsidRPr="00E11FE6" w:rsidRDefault="009A5E25" w:rsidP="007A6F64">
                  <w:pPr>
                    <w:pStyle w:val="afe"/>
                    <w:rPr>
                      <w:sz w:val="12"/>
                      <w:szCs w:val="12"/>
                    </w:rPr>
                  </w:pPr>
                  <w:r w:rsidRPr="00E11FE6">
                    <w:rPr>
                      <w:sz w:val="12"/>
                      <w:szCs w:val="12"/>
                    </w:rPr>
                    <w:t>25 - 3(15)</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9A5E25" w:rsidRPr="00E11FE6" w:rsidRDefault="009A5E25" w:rsidP="007A6F64">
                  <w:pPr>
                    <w:pStyle w:val="afe"/>
                    <w:rPr>
                      <w:sz w:val="12"/>
                      <w:szCs w:val="12"/>
                    </w:rPr>
                  </w:pPr>
                  <w:r w:rsidRPr="00E11FE6">
                    <w:rPr>
                      <w:sz w:val="12"/>
                      <w:szCs w:val="12"/>
                    </w:rPr>
                    <w:t>3</w:t>
                  </w:r>
                </w:p>
              </w:tc>
            </w:tr>
          </w:tbl>
          <w:p w:rsidR="00892435" w:rsidRPr="00E11FE6" w:rsidRDefault="00892435" w:rsidP="00B807DE">
            <w:pPr>
              <w:jc w:val="center"/>
              <w:rPr>
                <w:sz w:val="12"/>
                <w:szCs w:val="12"/>
              </w:rPr>
            </w:pPr>
          </w:p>
        </w:tc>
      </w:tr>
    </w:tbl>
    <w:p w:rsidR="00AC0637" w:rsidRDefault="00AC0637" w:rsidP="00A1602D">
      <w:pPr>
        <w:autoSpaceDE w:val="0"/>
        <w:autoSpaceDN w:val="0"/>
        <w:adjustRightInd w:val="0"/>
        <w:jc w:val="right"/>
        <w:outlineLvl w:val="0"/>
        <w:rPr>
          <w:sz w:val="28"/>
          <w:szCs w:val="28"/>
        </w:rPr>
      </w:pPr>
    </w:p>
    <w:sectPr w:rsidR="00AC0637" w:rsidSect="00BC0B60">
      <w:pgSz w:w="16838" w:h="11906" w:orient="landscape"/>
      <w:pgMar w:top="709"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168" w:rsidRDefault="00B73168">
      <w:r>
        <w:separator/>
      </w:r>
    </w:p>
  </w:endnote>
  <w:endnote w:type="continuationSeparator" w:id="0">
    <w:p w:rsidR="00B73168" w:rsidRDefault="00B731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168" w:rsidRDefault="00B73168">
      <w:r>
        <w:separator/>
      </w:r>
    </w:p>
  </w:footnote>
  <w:footnote w:type="continuationSeparator" w:id="0">
    <w:p w:rsidR="00B73168" w:rsidRDefault="00B731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name w:val="WW8Num15"/>
    <w:lvl w:ilvl="0">
      <w:start w:val="1"/>
      <w:numFmt w:val="decimal"/>
      <w:lvlText w:val="%1)"/>
      <w:lvlJc w:val="left"/>
      <w:pPr>
        <w:tabs>
          <w:tab w:val="num" w:pos="0"/>
        </w:tabs>
        <w:ind w:left="720" w:hanging="360"/>
      </w:pPr>
    </w:lvl>
  </w:abstractNum>
  <w:abstractNum w:abstractNumId="1">
    <w:nsid w:val="0C8627CC"/>
    <w:multiLevelType w:val="hybridMultilevel"/>
    <w:tmpl w:val="CEBEF0A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F2F3AAA"/>
    <w:multiLevelType w:val="hybridMultilevel"/>
    <w:tmpl w:val="BD10AB54"/>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1041342B"/>
    <w:multiLevelType w:val="hybridMultilevel"/>
    <w:tmpl w:val="93165F0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8A36CE"/>
    <w:multiLevelType w:val="hybridMultilevel"/>
    <w:tmpl w:val="5C6E7E32"/>
    <w:lvl w:ilvl="0" w:tplc="46965086">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9352E5C"/>
    <w:multiLevelType w:val="hybridMultilevel"/>
    <w:tmpl w:val="63B44F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AA55EAF"/>
    <w:multiLevelType w:val="hybridMultilevel"/>
    <w:tmpl w:val="617EA3C0"/>
    <w:lvl w:ilvl="0" w:tplc="40486FA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C080EC9"/>
    <w:multiLevelType w:val="hybridMultilevel"/>
    <w:tmpl w:val="AC62C7C2"/>
    <w:lvl w:ilvl="0" w:tplc="46965086">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088337F"/>
    <w:multiLevelType w:val="hybridMultilevel"/>
    <w:tmpl w:val="8238FFA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0F17494"/>
    <w:multiLevelType w:val="hybridMultilevel"/>
    <w:tmpl w:val="5A48F68E"/>
    <w:lvl w:ilvl="0" w:tplc="F3D86B0A">
      <w:start w:val="1"/>
      <w:numFmt w:val="bullet"/>
      <w:lvlText w:val=""/>
      <w:lvlJc w:val="left"/>
      <w:pPr>
        <w:ind w:left="143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0">
    <w:nsid w:val="26595377"/>
    <w:multiLevelType w:val="hybridMultilevel"/>
    <w:tmpl w:val="F9329B84"/>
    <w:lvl w:ilvl="0" w:tplc="46965086">
      <w:numFmt w:val="bullet"/>
      <w:lvlText w:val="•"/>
      <w:lvlJc w:val="left"/>
      <w:pPr>
        <w:ind w:left="1485" w:hanging="360"/>
      </w:pPr>
      <w:rPr>
        <w:rFonts w:ascii="Times New Roman" w:eastAsia="Times New Roman" w:hAnsi="Times New Roman" w:cs="Times New Roman"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1">
    <w:nsid w:val="281B426B"/>
    <w:multiLevelType w:val="hybridMultilevel"/>
    <w:tmpl w:val="8280FB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C1719DE"/>
    <w:multiLevelType w:val="hybridMultilevel"/>
    <w:tmpl w:val="3E1E7D30"/>
    <w:lvl w:ilvl="0" w:tplc="F3D86B0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C4749D8"/>
    <w:multiLevelType w:val="hybridMultilevel"/>
    <w:tmpl w:val="7346D14C"/>
    <w:lvl w:ilvl="0" w:tplc="F3D86B0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0F456E"/>
    <w:multiLevelType w:val="hybridMultilevel"/>
    <w:tmpl w:val="D7DED81C"/>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F9769C2"/>
    <w:multiLevelType w:val="hybridMultilevel"/>
    <w:tmpl w:val="0E1ED2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0B835AE"/>
    <w:multiLevelType w:val="hybridMultilevel"/>
    <w:tmpl w:val="0F7452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1FE2661"/>
    <w:multiLevelType w:val="hybridMultilevel"/>
    <w:tmpl w:val="8C10CEA8"/>
    <w:lvl w:ilvl="0" w:tplc="F0381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3713585"/>
    <w:multiLevelType w:val="hybridMultilevel"/>
    <w:tmpl w:val="9D54317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B42137"/>
    <w:multiLevelType w:val="hybridMultilevel"/>
    <w:tmpl w:val="EB70AFE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385015A3"/>
    <w:multiLevelType w:val="hybridMultilevel"/>
    <w:tmpl w:val="7794F288"/>
    <w:lvl w:ilvl="0" w:tplc="318042E4">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B475343"/>
    <w:multiLevelType w:val="hybridMultilevel"/>
    <w:tmpl w:val="A30EF50E"/>
    <w:lvl w:ilvl="0" w:tplc="9872FB12">
      <w:start w:val="8"/>
      <w:numFmt w:val="decimal"/>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B670D5A"/>
    <w:multiLevelType w:val="singleLevel"/>
    <w:tmpl w:val="0000000B"/>
    <w:lvl w:ilvl="0">
      <w:start w:val="1"/>
      <w:numFmt w:val="decimal"/>
      <w:lvlText w:val="%1)"/>
      <w:lvlJc w:val="left"/>
      <w:pPr>
        <w:tabs>
          <w:tab w:val="num" w:pos="0"/>
        </w:tabs>
        <w:ind w:left="720" w:hanging="360"/>
      </w:pPr>
    </w:lvl>
  </w:abstractNum>
  <w:abstractNum w:abstractNumId="23">
    <w:nsid w:val="3D8F4D83"/>
    <w:multiLevelType w:val="hybridMultilevel"/>
    <w:tmpl w:val="B05C45BE"/>
    <w:lvl w:ilvl="0" w:tplc="04190001">
      <w:start w:val="1"/>
      <w:numFmt w:val="bullet"/>
      <w:lvlText w:val=""/>
      <w:lvlJc w:val="left"/>
      <w:pPr>
        <w:ind w:left="1511" w:hanging="360"/>
      </w:pPr>
      <w:rPr>
        <w:rFonts w:ascii="Symbol" w:hAnsi="Symbol" w:hint="default"/>
      </w:rPr>
    </w:lvl>
    <w:lvl w:ilvl="1" w:tplc="04190003" w:tentative="1">
      <w:start w:val="1"/>
      <w:numFmt w:val="bullet"/>
      <w:lvlText w:val="o"/>
      <w:lvlJc w:val="left"/>
      <w:pPr>
        <w:ind w:left="2231" w:hanging="360"/>
      </w:pPr>
      <w:rPr>
        <w:rFonts w:ascii="Courier New" w:hAnsi="Courier New" w:cs="Courier New" w:hint="default"/>
      </w:rPr>
    </w:lvl>
    <w:lvl w:ilvl="2" w:tplc="04190005" w:tentative="1">
      <w:start w:val="1"/>
      <w:numFmt w:val="bullet"/>
      <w:lvlText w:val=""/>
      <w:lvlJc w:val="left"/>
      <w:pPr>
        <w:ind w:left="2951" w:hanging="360"/>
      </w:pPr>
      <w:rPr>
        <w:rFonts w:ascii="Wingdings" w:hAnsi="Wingdings" w:hint="default"/>
      </w:rPr>
    </w:lvl>
    <w:lvl w:ilvl="3" w:tplc="04190001" w:tentative="1">
      <w:start w:val="1"/>
      <w:numFmt w:val="bullet"/>
      <w:lvlText w:val=""/>
      <w:lvlJc w:val="left"/>
      <w:pPr>
        <w:ind w:left="3671" w:hanging="360"/>
      </w:pPr>
      <w:rPr>
        <w:rFonts w:ascii="Symbol" w:hAnsi="Symbol" w:hint="default"/>
      </w:rPr>
    </w:lvl>
    <w:lvl w:ilvl="4" w:tplc="04190003" w:tentative="1">
      <w:start w:val="1"/>
      <w:numFmt w:val="bullet"/>
      <w:lvlText w:val="o"/>
      <w:lvlJc w:val="left"/>
      <w:pPr>
        <w:ind w:left="4391" w:hanging="360"/>
      </w:pPr>
      <w:rPr>
        <w:rFonts w:ascii="Courier New" w:hAnsi="Courier New" w:cs="Courier New" w:hint="default"/>
      </w:rPr>
    </w:lvl>
    <w:lvl w:ilvl="5" w:tplc="04190005" w:tentative="1">
      <w:start w:val="1"/>
      <w:numFmt w:val="bullet"/>
      <w:lvlText w:val=""/>
      <w:lvlJc w:val="left"/>
      <w:pPr>
        <w:ind w:left="5111" w:hanging="360"/>
      </w:pPr>
      <w:rPr>
        <w:rFonts w:ascii="Wingdings" w:hAnsi="Wingdings" w:hint="default"/>
      </w:rPr>
    </w:lvl>
    <w:lvl w:ilvl="6" w:tplc="04190001" w:tentative="1">
      <w:start w:val="1"/>
      <w:numFmt w:val="bullet"/>
      <w:lvlText w:val=""/>
      <w:lvlJc w:val="left"/>
      <w:pPr>
        <w:ind w:left="5831" w:hanging="360"/>
      </w:pPr>
      <w:rPr>
        <w:rFonts w:ascii="Symbol" w:hAnsi="Symbol" w:hint="default"/>
      </w:rPr>
    </w:lvl>
    <w:lvl w:ilvl="7" w:tplc="04190003" w:tentative="1">
      <w:start w:val="1"/>
      <w:numFmt w:val="bullet"/>
      <w:lvlText w:val="o"/>
      <w:lvlJc w:val="left"/>
      <w:pPr>
        <w:ind w:left="6551" w:hanging="360"/>
      </w:pPr>
      <w:rPr>
        <w:rFonts w:ascii="Courier New" w:hAnsi="Courier New" w:cs="Courier New" w:hint="default"/>
      </w:rPr>
    </w:lvl>
    <w:lvl w:ilvl="8" w:tplc="04190005" w:tentative="1">
      <w:start w:val="1"/>
      <w:numFmt w:val="bullet"/>
      <w:lvlText w:val=""/>
      <w:lvlJc w:val="left"/>
      <w:pPr>
        <w:ind w:left="7271" w:hanging="360"/>
      </w:pPr>
      <w:rPr>
        <w:rFonts w:ascii="Wingdings" w:hAnsi="Wingdings" w:hint="default"/>
      </w:rPr>
    </w:lvl>
  </w:abstractNum>
  <w:abstractNum w:abstractNumId="24">
    <w:nsid w:val="40291BCE"/>
    <w:multiLevelType w:val="hybridMultilevel"/>
    <w:tmpl w:val="703ABD8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17D0B2C"/>
    <w:multiLevelType w:val="hybridMultilevel"/>
    <w:tmpl w:val="D26E3EB4"/>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1E77C94"/>
    <w:multiLevelType w:val="hybridMultilevel"/>
    <w:tmpl w:val="C89A4DE6"/>
    <w:lvl w:ilvl="0" w:tplc="78220F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8EB118B"/>
    <w:multiLevelType w:val="hybridMultilevel"/>
    <w:tmpl w:val="500070C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C2028C7"/>
    <w:multiLevelType w:val="hybridMultilevel"/>
    <w:tmpl w:val="0B2616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ED63CD6"/>
    <w:multiLevelType w:val="hybridMultilevel"/>
    <w:tmpl w:val="98DCB114"/>
    <w:lvl w:ilvl="0" w:tplc="254C46E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0">
    <w:nsid w:val="5B910252"/>
    <w:multiLevelType w:val="hybridMultilevel"/>
    <w:tmpl w:val="7CC4D5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DE5616C"/>
    <w:multiLevelType w:val="hybridMultilevel"/>
    <w:tmpl w:val="688C4F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32">
    <w:nsid w:val="61542C42"/>
    <w:multiLevelType w:val="hybridMultilevel"/>
    <w:tmpl w:val="3C644C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3127E73"/>
    <w:multiLevelType w:val="hybridMultilevel"/>
    <w:tmpl w:val="8680813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66812A0D"/>
    <w:multiLevelType w:val="hybridMultilevel"/>
    <w:tmpl w:val="C8D2B936"/>
    <w:lvl w:ilvl="0" w:tplc="0419000D">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5">
    <w:nsid w:val="68816BCB"/>
    <w:multiLevelType w:val="hybridMultilevel"/>
    <w:tmpl w:val="2CC0135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6946639C"/>
    <w:multiLevelType w:val="hybridMultilevel"/>
    <w:tmpl w:val="544EB9A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AC434ED"/>
    <w:multiLevelType w:val="hybridMultilevel"/>
    <w:tmpl w:val="A4D2843A"/>
    <w:lvl w:ilvl="0" w:tplc="F3D86B0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C6B2434"/>
    <w:multiLevelType w:val="hybridMultilevel"/>
    <w:tmpl w:val="C4C68894"/>
    <w:lvl w:ilvl="0" w:tplc="2B9089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CDF0203"/>
    <w:multiLevelType w:val="hybridMultilevel"/>
    <w:tmpl w:val="D75680B4"/>
    <w:lvl w:ilvl="0" w:tplc="F3D86B0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1230CF7"/>
    <w:multiLevelType w:val="hybridMultilevel"/>
    <w:tmpl w:val="DA56B998"/>
    <w:lvl w:ilvl="0" w:tplc="93EAF5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131413C"/>
    <w:multiLevelType w:val="hybridMultilevel"/>
    <w:tmpl w:val="CCEC3380"/>
    <w:lvl w:ilvl="0" w:tplc="0419000D">
      <w:start w:val="1"/>
      <w:numFmt w:val="bullet"/>
      <w:lvlText w:val=""/>
      <w:lvlJc w:val="left"/>
      <w:pPr>
        <w:ind w:left="1560" w:hanging="360"/>
      </w:pPr>
      <w:rPr>
        <w:rFonts w:ascii="Wingdings" w:hAnsi="Wingdings"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42">
    <w:nsid w:val="71E11697"/>
    <w:multiLevelType w:val="hybridMultilevel"/>
    <w:tmpl w:val="A6EAE424"/>
    <w:lvl w:ilvl="0" w:tplc="3F4C957E">
      <w:start w:val="1"/>
      <w:numFmt w:val="decimal"/>
      <w:lvlText w:val="%1."/>
      <w:lvlJc w:val="left"/>
      <w:pPr>
        <w:ind w:left="1211" w:hanging="360"/>
      </w:pPr>
      <w:rPr>
        <w:rFonts w:hint="default"/>
        <w:u w:val="none"/>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3">
    <w:nsid w:val="73277AD1"/>
    <w:multiLevelType w:val="hybridMultilevel"/>
    <w:tmpl w:val="E2D0E9B2"/>
    <w:lvl w:ilvl="0" w:tplc="46965086">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3CF0FAA"/>
    <w:multiLevelType w:val="hybridMultilevel"/>
    <w:tmpl w:val="2FAC2258"/>
    <w:lvl w:ilvl="0" w:tplc="46965086">
      <w:numFmt w:val="bullet"/>
      <w:lvlText w:val="•"/>
      <w:lvlJc w:val="left"/>
      <w:pPr>
        <w:ind w:left="1667" w:hanging="360"/>
      </w:pPr>
      <w:rPr>
        <w:rFonts w:ascii="Times New Roman" w:eastAsia="Times New Roman" w:hAnsi="Times New Roman" w:cs="Times New Roman" w:hint="default"/>
      </w:rPr>
    </w:lvl>
    <w:lvl w:ilvl="1" w:tplc="04190003" w:tentative="1">
      <w:start w:val="1"/>
      <w:numFmt w:val="bullet"/>
      <w:lvlText w:val="o"/>
      <w:lvlJc w:val="left"/>
      <w:pPr>
        <w:ind w:left="2387" w:hanging="360"/>
      </w:pPr>
      <w:rPr>
        <w:rFonts w:ascii="Courier New" w:hAnsi="Courier New" w:cs="Courier New" w:hint="default"/>
      </w:rPr>
    </w:lvl>
    <w:lvl w:ilvl="2" w:tplc="04190005" w:tentative="1">
      <w:start w:val="1"/>
      <w:numFmt w:val="bullet"/>
      <w:lvlText w:val=""/>
      <w:lvlJc w:val="left"/>
      <w:pPr>
        <w:ind w:left="3107" w:hanging="360"/>
      </w:pPr>
      <w:rPr>
        <w:rFonts w:ascii="Wingdings" w:hAnsi="Wingdings" w:hint="default"/>
      </w:rPr>
    </w:lvl>
    <w:lvl w:ilvl="3" w:tplc="04190001" w:tentative="1">
      <w:start w:val="1"/>
      <w:numFmt w:val="bullet"/>
      <w:lvlText w:val=""/>
      <w:lvlJc w:val="left"/>
      <w:pPr>
        <w:ind w:left="3827" w:hanging="360"/>
      </w:pPr>
      <w:rPr>
        <w:rFonts w:ascii="Symbol" w:hAnsi="Symbol" w:hint="default"/>
      </w:rPr>
    </w:lvl>
    <w:lvl w:ilvl="4" w:tplc="04190003" w:tentative="1">
      <w:start w:val="1"/>
      <w:numFmt w:val="bullet"/>
      <w:lvlText w:val="o"/>
      <w:lvlJc w:val="left"/>
      <w:pPr>
        <w:ind w:left="4547" w:hanging="360"/>
      </w:pPr>
      <w:rPr>
        <w:rFonts w:ascii="Courier New" w:hAnsi="Courier New" w:cs="Courier New" w:hint="default"/>
      </w:rPr>
    </w:lvl>
    <w:lvl w:ilvl="5" w:tplc="04190005" w:tentative="1">
      <w:start w:val="1"/>
      <w:numFmt w:val="bullet"/>
      <w:lvlText w:val=""/>
      <w:lvlJc w:val="left"/>
      <w:pPr>
        <w:ind w:left="5267" w:hanging="360"/>
      </w:pPr>
      <w:rPr>
        <w:rFonts w:ascii="Wingdings" w:hAnsi="Wingdings" w:hint="default"/>
      </w:rPr>
    </w:lvl>
    <w:lvl w:ilvl="6" w:tplc="04190001" w:tentative="1">
      <w:start w:val="1"/>
      <w:numFmt w:val="bullet"/>
      <w:lvlText w:val=""/>
      <w:lvlJc w:val="left"/>
      <w:pPr>
        <w:ind w:left="5987" w:hanging="360"/>
      </w:pPr>
      <w:rPr>
        <w:rFonts w:ascii="Symbol" w:hAnsi="Symbol" w:hint="default"/>
      </w:rPr>
    </w:lvl>
    <w:lvl w:ilvl="7" w:tplc="04190003" w:tentative="1">
      <w:start w:val="1"/>
      <w:numFmt w:val="bullet"/>
      <w:lvlText w:val="o"/>
      <w:lvlJc w:val="left"/>
      <w:pPr>
        <w:ind w:left="6707" w:hanging="360"/>
      </w:pPr>
      <w:rPr>
        <w:rFonts w:ascii="Courier New" w:hAnsi="Courier New" w:cs="Courier New" w:hint="default"/>
      </w:rPr>
    </w:lvl>
    <w:lvl w:ilvl="8" w:tplc="04190005" w:tentative="1">
      <w:start w:val="1"/>
      <w:numFmt w:val="bullet"/>
      <w:lvlText w:val=""/>
      <w:lvlJc w:val="left"/>
      <w:pPr>
        <w:ind w:left="7427" w:hanging="360"/>
      </w:pPr>
      <w:rPr>
        <w:rFonts w:ascii="Wingdings" w:hAnsi="Wingdings" w:hint="default"/>
      </w:rPr>
    </w:lvl>
  </w:abstractNum>
  <w:abstractNum w:abstractNumId="45">
    <w:nsid w:val="76137687"/>
    <w:multiLevelType w:val="hybridMultilevel"/>
    <w:tmpl w:val="C01C92FE"/>
    <w:lvl w:ilvl="0" w:tplc="F3D86B0A">
      <w:start w:val="1"/>
      <w:numFmt w:val="bullet"/>
      <w:lvlText w:val=""/>
      <w:lvlJc w:val="left"/>
      <w:pPr>
        <w:ind w:left="143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6">
    <w:nsid w:val="79893F97"/>
    <w:multiLevelType w:val="multilevel"/>
    <w:tmpl w:val="28D2697A"/>
    <w:lvl w:ilvl="0">
      <w:start w:val="1"/>
      <w:numFmt w:val="decimal"/>
      <w:lvlText w:val="%1."/>
      <w:lvlJc w:val="left"/>
      <w:pPr>
        <w:tabs>
          <w:tab w:val="num" w:pos="1905"/>
        </w:tabs>
        <w:ind w:left="1905" w:hanging="1185"/>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7">
    <w:nsid w:val="7D63027C"/>
    <w:multiLevelType w:val="hybridMultilevel"/>
    <w:tmpl w:val="5C4E86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D9509B9"/>
    <w:multiLevelType w:val="hybridMultilevel"/>
    <w:tmpl w:val="51B0587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7EBE1517"/>
    <w:multiLevelType w:val="hybridMultilevel"/>
    <w:tmpl w:val="7C5AEA3E"/>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cs="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num w:numId="1">
    <w:abstractNumId w:val="2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1"/>
  </w:num>
  <w:num w:numId="4">
    <w:abstractNumId w:val="23"/>
  </w:num>
  <w:num w:numId="5">
    <w:abstractNumId w:val="3"/>
  </w:num>
  <w:num w:numId="6">
    <w:abstractNumId w:val="18"/>
  </w:num>
  <w:num w:numId="7">
    <w:abstractNumId w:val="19"/>
  </w:num>
  <w:num w:numId="8">
    <w:abstractNumId w:val="35"/>
  </w:num>
  <w:num w:numId="9">
    <w:abstractNumId w:val="8"/>
  </w:num>
  <w:num w:numId="10">
    <w:abstractNumId w:val="49"/>
  </w:num>
  <w:num w:numId="11">
    <w:abstractNumId w:val="6"/>
  </w:num>
  <w:num w:numId="12">
    <w:abstractNumId w:val="20"/>
  </w:num>
  <w:num w:numId="13">
    <w:abstractNumId w:val="10"/>
  </w:num>
  <w:num w:numId="14">
    <w:abstractNumId w:val="34"/>
  </w:num>
  <w:num w:numId="15">
    <w:abstractNumId w:val="41"/>
  </w:num>
  <w:num w:numId="16">
    <w:abstractNumId w:val="1"/>
  </w:num>
  <w:num w:numId="17">
    <w:abstractNumId w:val="16"/>
  </w:num>
  <w:num w:numId="18">
    <w:abstractNumId w:val="32"/>
  </w:num>
  <w:num w:numId="19">
    <w:abstractNumId w:val="47"/>
  </w:num>
  <w:num w:numId="20">
    <w:abstractNumId w:val="15"/>
  </w:num>
  <w:num w:numId="21">
    <w:abstractNumId w:val="42"/>
  </w:num>
  <w:num w:numId="22">
    <w:abstractNumId w:val="17"/>
  </w:num>
  <w:num w:numId="23">
    <w:abstractNumId w:val="4"/>
  </w:num>
  <w:num w:numId="24">
    <w:abstractNumId w:val="43"/>
  </w:num>
  <w:num w:numId="25">
    <w:abstractNumId w:val="7"/>
  </w:num>
  <w:num w:numId="26">
    <w:abstractNumId w:val="44"/>
  </w:num>
  <w:num w:numId="27">
    <w:abstractNumId w:val="26"/>
  </w:num>
  <w:num w:numId="28">
    <w:abstractNumId w:val="30"/>
  </w:num>
  <w:num w:numId="29">
    <w:abstractNumId w:val="28"/>
  </w:num>
  <w:num w:numId="30">
    <w:abstractNumId w:val="24"/>
  </w:num>
  <w:num w:numId="31">
    <w:abstractNumId w:val="36"/>
  </w:num>
  <w:num w:numId="32">
    <w:abstractNumId w:val="48"/>
  </w:num>
  <w:num w:numId="33">
    <w:abstractNumId w:val="14"/>
  </w:num>
  <w:num w:numId="34">
    <w:abstractNumId w:val="33"/>
  </w:num>
  <w:num w:numId="35">
    <w:abstractNumId w:val="25"/>
  </w:num>
  <w:num w:numId="36">
    <w:abstractNumId w:val="31"/>
  </w:num>
  <w:num w:numId="37">
    <w:abstractNumId w:val="38"/>
  </w:num>
  <w:num w:numId="38">
    <w:abstractNumId w:val="2"/>
  </w:num>
  <w:num w:numId="39">
    <w:abstractNumId w:val="27"/>
  </w:num>
  <w:num w:numId="40">
    <w:abstractNumId w:val="37"/>
  </w:num>
  <w:num w:numId="41">
    <w:abstractNumId w:val="12"/>
  </w:num>
  <w:num w:numId="42">
    <w:abstractNumId w:val="9"/>
  </w:num>
  <w:num w:numId="43">
    <w:abstractNumId w:val="45"/>
  </w:num>
  <w:num w:numId="44">
    <w:abstractNumId w:val="13"/>
  </w:num>
  <w:num w:numId="45">
    <w:abstractNumId w:val="39"/>
  </w:num>
  <w:num w:numId="46">
    <w:abstractNumId w:val="40"/>
  </w:num>
  <w:num w:numId="47">
    <w:abstractNumId w:val="29"/>
  </w:num>
  <w:num w:numId="48">
    <w:abstractNumId w:val="46"/>
  </w:num>
  <w:num w:numId="49">
    <w:abstractNumId w:val="0"/>
  </w:num>
  <w:num w:numId="50">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displayBackgroundShape/>
  <w:proofState w:spelling="clean" w:grammar="clean"/>
  <w:stylePaneFormatFilter w:val="3F01"/>
  <w:defaultTabStop w:val="708"/>
  <w:characterSpacingControl w:val="doNotCompress"/>
  <w:footnotePr>
    <w:footnote w:id="-1"/>
    <w:footnote w:id="0"/>
  </w:footnotePr>
  <w:endnotePr>
    <w:endnote w:id="-1"/>
    <w:endnote w:id="0"/>
  </w:endnotePr>
  <w:compat/>
  <w:rsids>
    <w:rsidRoot w:val="00AC0637"/>
    <w:rsid w:val="00003280"/>
    <w:rsid w:val="00004088"/>
    <w:rsid w:val="0000468C"/>
    <w:rsid w:val="00006884"/>
    <w:rsid w:val="00010594"/>
    <w:rsid w:val="00010B6B"/>
    <w:rsid w:val="00011239"/>
    <w:rsid w:val="0001186A"/>
    <w:rsid w:val="00015B9E"/>
    <w:rsid w:val="00016E5C"/>
    <w:rsid w:val="00017CA6"/>
    <w:rsid w:val="00020895"/>
    <w:rsid w:val="00021CE4"/>
    <w:rsid w:val="00026D5D"/>
    <w:rsid w:val="00031261"/>
    <w:rsid w:val="0003280F"/>
    <w:rsid w:val="00033369"/>
    <w:rsid w:val="0003412D"/>
    <w:rsid w:val="00035E8E"/>
    <w:rsid w:val="000509E1"/>
    <w:rsid w:val="00053521"/>
    <w:rsid w:val="000547B0"/>
    <w:rsid w:val="000561C5"/>
    <w:rsid w:val="00061478"/>
    <w:rsid w:val="00061479"/>
    <w:rsid w:val="0006768C"/>
    <w:rsid w:val="00070EA3"/>
    <w:rsid w:val="00073B2F"/>
    <w:rsid w:val="00075CFA"/>
    <w:rsid w:val="00075D65"/>
    <w:rsid w:val="00081A26"/>
    <w:rsid w:val="00082326"/>
    <w:rsid w:val="00082C5A"/>
    <w:rsid w:val="00096384"/>
    <w:rsid w:val="000A1009"/>
    <w:rsid w:val="000A2D43"/>
    <w:rsid w:val="000B1F2C"/>
    <w:rsid w:val="000B35D4"/>
    <w:rsid w:val="000B620E"/>
    <w:rsid w:val="000B6E5C"/>
    <w:rsid w:val="000C1AEC"/>
    <w:rsid w:val="000C2B64"/>
    <w:rsid w:val="000C41DF"/>
    <w:rsid w:val="000C7A38"/>
    <w:rsid w:val="000D1BFC"/>
    <w:rsid w:val="000D2051"/>
    <w:rsid w:val="000D65CC"/>
    <w:rsid w:val="000D7352"/>
    <w:rsid w:val="000E2658"/>
    <w:rsid w:val="000E4F63"/>
    <w:rsid w:val="000E52CE"/>
    <w:rsid w:val="000E613C"/>
    <w:rsid w:val="000F32F3"/>
    <w:rsid w:val="000F553E"/>
    <w:rsid w:val="000F5A0E"/>
    <w:rsid w:val="000F6B5D"/>
    <w:rsid w:val="00100385"/>
    <w:rsid w:val="00105626"/>
    <w:rsid w:val="00111DD2"/>
    <w:rsid w:val="00122652"/>
    <w:rsid w:val="00123D91"/>
    <w:rsid w:val="00124563"/>
    <w:rsid w:val="00124B45"/>
    <w:rsid w:val="00125182"/>
    <w:rsid w:val="001255B8"/>
    <w:rsid w:val="00131D47"/>
    <w:rsid w:val="001401DC"/>
    <w:rsid w:val="00141FB1"/>
    <w:rsid w:val="00143512"/>
    <w:rsid w:val="00143A5B"/>
    <w:rsid w:val="00144297"/>
    <w:rsid w:val="001449D2"/>
    <w:rsid w:val="00144C75"/>
    <w:rsid w:val="00147202"/>
    <w:rsid w:val="00147F32"/>
    <w:rsid w:val="00150960"/>
    <w:rsid w:val="001513DF"/>
    <w:rsid w:val="00152BD1"/>
    <w:rsid w:val="0015352F"/>
    <w:rsid w:val="001538AD"/>
    <w:rsid w:val="001558FD"/>
    <w:rsid w:val="00156EE3"/>
    <w:rsid w:val="001626B6"/>
    <w:rsid w:val="00165DE6"/>
    <w:rsid w:val="00167C63"/>
    <w:rsid w:val="001819A5"/>
    <w:rsid w:val="001838EF"/>
    <w:rsid w:val="00184E0B"/>
    <w:rsid w:val="00190987"/>
    <w:rsid w:val="00191CBB"/>
    <w:rsid w:val="00193FCF"/>
    <w:rsid w:val="001942D9"/>
    <w:rsid w:val="00194D6B"/>
    <w:rsid w:val="0019545A"/>
    <w:rsid w:val="00195ECB"/>
    <w:rsid w:val="001A1846"/>
    <w:rsid w:val="001A2026"/>
    <w:rsid w:val="001A3806"/>
    <w:rsid w:val="001A3EB1"/>
    <w:rsid w:val="001A6414"/>
    <w:rsid w:val="001B55CE"/>
    <w:rsid w:val="001B579C"/>
    <w:rsid w:val="001B61F6"/>
    <w:rsid w:val="001B6747"/>
    <w:rsid w:val="001C1636"/>
    <w:rsid w:val="001C4240"/>
    <w:rsid w:val="001C61A0"/>
    <w:rsid w:val="001D18AD"/>
    <w:rsid w:val="001D4160"/>
    <w:rsid w:val="001D46C8"/>
    <w:rsid w:val="001D595D"/>
    <w:rsid w:val="001D6A0E"/>
    <w:rsid w:val="001D6C61"/>
    <w:rsid w:val="001E141D"/>
    <w:rsid w:val="001F0B19"/>
    <w:rsid w:val="001F198E"/>
    <w:rsid w:val="001F21C0"/>
    <w:rsid w:val="001F2870"/>
    <w:rsid w:val="001F3414"/>
    <w:rsid w:val="001F4E95"/>
    <w:rsid w:val="001F6FF0"/>
    <w:rsid w:val="00202F16"/>
    <w:rsid w:val="00204148"/>
    <w:rsid w:val="0020704D"/>
    <w:rsid w:val="00214845"/>
    <w:rsid w:val="00217F8B"/>
    <w:rsid w:val="002206EA"/>
    <w:rsid w:val="00222EEF"/>
    <w:rsid w:val="002230EA"/>
    <w:rsid w:val="002256FE"/>
    <w:rsid w:val="00227542"/>
    <w:rsid w:val="00227780"/>
    <w:rsid w:val="002352AE"/>
    <w:rsid w:val="00241D59"/>
    <w:rsid w:val="0024321A"/>
    <w:rsid w:val="002435B2"/>
    <w:rsid w:val="00244895"/>
    <w:rsid w:val="00244F67"/>
    <w:rsid w:val="00245499"/>
    <w:rsid w:val="00246A10"/>
    <w:rsid w:val="0026090E"/>
    <w:rsid w:val="00263106"/>
    <w:rsid w:val="00264DC7"/>
    <w:rsid w:val="00264F27"/>
    <w:rsid w:val="00271CF9"/>
    <w:rsid w:val="0027290A"/>
    <w:rsid w:val="00273303"/>
    <w:rsid w:val="00273FAB"/>
    <w:rsid w:val="00275FBB"/>
    <w:rsid w:val="00277785"/>
    <w:rsid w:val="00281949"/>
    <w:rsid w:val="00282E7F"/>
    <w:rsid w:val="00283F76"/>
    <w:rsid w:val="00284AFA"/>
    <w:rsid w:val="002853D5"/>
    <w:rsid w:val="00285F97"/>
    <w:rsid w:val="0029094A"/>
    <w:rsid w:val="00291133"/>
    <w:rsid w:val="00291A3B"/>
    <w:rsid w:val="002946DE"/>
    <w:rsid w:val="002955A2"/>
    <w:rsid w:val="002A47A4"/>
    <w:rsid w:val="002A53EC"/>
    <w:rsid w:val="002A6F65"/>
    <w:rsid w:val="002B1EA3"/>
    <w:rsid w:val="002B267D"/>
    <w:rsid w:val="002B4C45"/>
    <w:rsid w:val="002C42B4"/>
    <w:rsid w:val="002C5260"/>
    <w:rsid w:val="002C5FD5"/>
    <w:rsid w:val="002C7DC0"/>
    <w:rsid w:val="002E3434"/>
    <w:rsid w:val="002F0FA6"/>
    <w:rsid w:val="002F5569"/>
    <w:rsid w:val="002F6BDC"/>
    <w:rsid w:val="00300A51"/>
    <w:rsid w:val="00300ED7"/>
    <w:rsid w:val="0030145F"/>
    <w:rsid w:val="00301F31"/>
    <w:rsid w:val="00302AE1"/>
    <w:rsid w:val="00305854"/>
    <w:rsid w:val="00306FB3"/>
    <w:rsid w:val="0030745D"/>
    <w:rsid w:val="00307749"/>
    <w:rsid w:val="00320B00"/>
    <w:rsid w:val="00324A41"/>
    <w:rsid w:val="00332076"/>
    <w:rsid w:val="0033233E"/>
    <w:rsid w:val="0033440E"/>
    <w:rsid w:val="00334889"/>
    <w:rsid w:val="00341A7B"/>
    <w:rsid w:val="00343C96"/>
    <w:rsid w:val="0034691E"/>
    <w:rsid w:val="00347641"/>
    <w:rsid w:val="003479D7"/>
    <w:rsid w:val="0035155F"/>
    <w:rsid w:val="003551C9"/>
    <w:rsid w:val="00356745"/>
    <w:rsid w:val="00364E1D"/>
    <w:rsid w:val="00366AEF"/>
    <w:rsid w:val="003712D7"/>
    <w:rsid w:val="003714A6"/>
    <w:rsid w:val="0037436A"/>
    <w:rsid w:val="00375A4B"/>
    <w:rsid w:val="00376146"/>
    <w:rsid w:val="00381DBD"/>
    <w:rsid w:val="0038239D"/>
    <w:rsid w:val="0038688D"/>
    <w:rsid w:val="0039016B"/>
    <w:rsid w:val="00393B07"/>
    <w:rsid w:val="00393E6C"/>
    <w:rsid w:val="00396D6C"/>
    <w:rsid w:val="003976BC"/>
    <w:rsid w:val="00397CA0"/>
    <w:rsid w:val="003A306D"/>
    <w:rsid w:val="003A4701"/>
    <w:rsid w:val="003A5684"/>
    <w:rsid w:val="003A60E9"/>
    <w:rsid w:val="003A6603"/>
    <w:rsid w:val="003B2A52"/>
    <w:rsid w:val="003B4766"/>
    <w:rsid w:val="003C41CB"/>
    <w:rsid w:val="003C45E3"/>
    <w:rsid w:val="003C66A0"/>
    <w:rsid w:val="003D42EE"/>
    <w:rsid w:val="003E124F"/>
    <w:rsid w:val="003E549A"/>
    <w:rsid w:val="003E566B"/>
    <w:rsid w:val="003E7DF0"/>
    <w:rsid w:val="003F15F8"/>
    <w:rsid w:val="003F2422"/>
    <w:rsid w:val="003F2CC2"/>
    <w:rsid w:val="003F4DBE"/>
    <w:rsid w:val="003F6969"/>
    <w:rsid w:val="003F6986"/>
    <w:rsid w:val="003F7800"/>
    <w:rsid w:val="00400193"/>
    <w:rsid w:val="0040216C"/>
    <w:rsid w:val="004042CC"/>
    <w:rsid w:val="00411064"/>
    <w:rsid w:val="00411231"/>
    <w:rsid w:val="0041297A"/>
    <w:rsid w:val="004142FA"/>
    <w:rsid w:val="004157F4"/>
    <w:rsid w:val="0041680C"/>
    <w:rsid w:val="00422926"/>
    <w:rsid w:val="00422DB3"/>
    <w:rsid w:val="0043085C"/>
    <w:rsid w:val="00431049"/>
    <w:rsid w:val="004318DA"/>
    <w:rsid w:val="00432F13"/>
    <w:rsid w:val="00435B12"/>
    <w:rsid w:val="00436221"/>
    <w:rsid w:val="00436E6E"/>
    <w:rsid w:val="00447291"/>
    <w:rsid w:val="0045010B"/>
    <w:rsid w:val="0045043C"/>
    <w:rsid w:val="0045172C"/>
    <w:rsid w:val="004517EA"/>
    <w:rsid w:val="00452B42"/>
    <w:rsid w:val="0045300C"/>
    <w:rsid w:val="00453469"/>
    <w:rsid w:val="00457237"/>
    <w:rsid w:val="00461ABA"/>
    <w:rsid w:val="0046630E"/>
    <w:rsid w:val="00466C4E"/>
    <w:rsid w:val="00476666"/>
    <w:rsid w:val="00477170"/>
    <w:rsid w:val="00480932"/>
    <w:rsid w:val="00482FED"/>
    <w:rsid w:val="0048483F"/>
    <w:rsid w:val="00484CA0"/>
    <w:rsid w:val="0048652C"/>
    <w:rsid w:val="004908E6"/>
    <w:rsid w:val="00492079"/>
    <w:rsid w:val="004A029C"/>
    <w:rsid w:val="004A34C5"/>
    <w:rsid w:val="004A38AF"/>
    <w:rsid w:val="004A6CC9"/>
    <w:rsid w:val="004B42C6"/>
    <w:rsid w:val="004B6972"/>
    <w:rsid w:val="004B6A55"/>
    <w:rsid w:val="004B70FB"/>
    <w:rsid w:val="004B712D"/>
    <w:rsid w:val="004B7C9B"/>
    <w:rsid w:val="004C06E4"/>
    <w:rsid w:val="004C1165"/>
    <w:rsid w:val="004C3439"/>
    <w:rsid w:val="004C5786"/>
    <w:rsid w:val="004D24A4"/>
    <w:rsid w:val="004D4E56"/>
    <w:rsid w:val="004E41B3"/>
    <w:rsid w:val="004F265F"/>
    <w:rsid w:val="004F2C0B"/>
    <w:rsid w:val="004F6705"/>
    <w:rsid w:val="004F7EAF"/>
    <w:rsid w:val="00502493"/>
    <w:rsid w:val="0050326E"/>
    <w:rsid w:val="0050467D"/>
    <w:rsid w:val="00505E1C"/>
    <w:rsid w:val="00507C3B"/>
    <w:rsid w:val="00515223"/>
    <w:rsid w:val="00515CFB"/>
    <w:rsid w:val="00516063"/>
    <w:rsid w:val="00516422"/>
    <w:rsid w:val="00517901"/>
    <w:rsid w:val="00517CB3"/>
    <w:rsid w:val="005219DA"/>
    <w:rsid w:val="00526101"/>
    <w:rsid w:val="005306B8"/>
    <w:rsid w:val="005323E0"/>
    <w:rsid w:val="00534034"/>
    <w:rsid w:val="0053585D"/>
    <w:rsid w:val="00536BF0"/>
    <w:rsid w:val="00537F14"/>
    <w:rsid w:val="00541401"/>
    <w:rsid w:val="0054194E"/>
    <w:rsid w:val="0054312E"/>
    <w:rsid w:val="00543910"/>
    <w:rsid w:val="00545953"/>
    <w:rsid w:val="00545F08"/>
    <w:rsid w:val="00545FAC"/>
    <w:rsid w:val="005461B7"/>
    <w:rsid w:val="005469E9"/>
    <w:rsid w:val="00547CB8"/>
    <w:rsid w:val="00552422"/>
    <w:rsid w:val="00554CD7"/>
    <w:rsid w:val="0055504D"/>
    <w:rsid w:val="00555E89"/>
    <w:rsid w:val="005569B2"/>
    <w:rsid w:val="00560FF7"/>
    <w:rsid w:val="00561374"/>
    <w:rsid w:val="0056209E"/>
    <w:rsid w:val="00562FB4"/>
    <w:rsid w:val="00573623"/>
    <w:rsid w:val="0057378C"/>
    <w:rsid w:val="005740C0"/>
    <w:rsid w:val="005743F2"/>
    <w:rsid w:val="00577744"/>
    <w:rsid w:val="005805B0"/>
    <w:rsid w:val="00582F0C"/>
    <w:rsid w:val="00585436"/>
    <w:rsid w:val="00586411"/>
    <w:rsid w:val="0059035F"/>
    <w:rsid w:val="00593F05"/>
    <w:rsid w:val="005948C4"/>
    <w:rsid w:val="00594A8B"/>
    <w:rsid w:val="005A22C2"/>
    <w:rsid w:val="005A36DC"/>
    <w:rsid w:val="005A3A0F"/>
    <w:rsid w:val="005A3F31"/>
    <w:rsid w:val="005A4B10"/>
    <w:rsid w:val="005B2F1B"/>
    <w:rsid w:val="005B63C7"/>
    <w:rsid w:val="005C2AF7"/>
    <w:rsid w:val="005C2F9B"/>
    <w:rsid w:val="005C3981"/>
    <w:rsid w:val="005C4DCE"/>
    <w:rsid w:val="005D298A"/>
    <w:rsid w:val="005D60DF"/>
    <w:rsid w:val="005E009B"/>
    <w:rsid w:val="005E255D"/>
    <w:rsid w:val="005F0E0B"/>
    <w:rsid w:val="005F121E"/>
    <w:rsid w:val="005F217E"/>
    <w:rsid w:val="005F52BB"/>
    <w:rsid w:val="005F7B2E"/>
    <w:rsid w:val="00602036"/>
    <w:rsid w:val="00602F94"/>
    <w:rsid w:val="0060550B"/>
    <w:rsid w:val="00611CC5"/>
    <w:rsid w:val="00622422"/>
    <w:rsid w:val="00623123"/>
    <w:rsid w:val="00623D97"/>
    <w:rsid w:val="006261C1"/>
    <w:rsid w:val="00631287"/>
    <w:rsid w:val="00631C70"/>
    <w:rsid w:val="00632B51"/>
    <w:rsid w:val="006422CE"/>
    <w:rsid w:val="00646475"/>
    <w:rsid w:val="006468FB"/>
    <w:rsid w:val="00647AEB"/>
    <w:rsid w:val="00647DD4"/>
    <w:rsid w:val="00650E34"/>
    <w:rsid w:val="006574B1"/>
    <w:rsid w:val="0066418C"/>
    <w:rsid w:val="00665B65"/>
    <w:rsid w:val="00667292"/>
    <w:rsid w:val="00667DC6"/>
    <w:rsid w:val="00670E09"/>
    <w:rsid w:val="006723AC"/>
    <w:rsid w:val="00677DCF"/>
    <w:rsid w:val="00680D97"/>
    <w:rsid w:val="00681AFA"/>
    <w:rsid w:val="00682319"/>
    <w:rsid w:val="00692038"/>
    <w:rsid w:val="00693B2D"/>
    <w:rsid w:val="0069623E"/>
    <w:rsid w:val="00696352"/>
    <w:rsid w:val="006A26B6"/>
    <w:rsid w:val="006A3066"/>
    <w:rsid w:val="006A480F"/>
    <w:rsid w:val="006A7EA8"/>
    <w:rsid w:val="006B5441"/>
    <w:rsid w:val="006C2D15"/>
    <w:rsid w:val="006D2808"/>
    <w:rsid w:val="006D2B4A"/>
    <w:rsid w:val="006D57AE"/>
    <w:rsid w:val="006E2EB4"/>
    <w:rsid w:val="006E36FE"/>
    <w:rsid w:val="006E38BE"/>
    <w:rsid w:val="006E4D81"/>
    <w:rsid w:val="006E6AEB"/>
    <w:rsid w:val="006F062B"/>
    <w:rsid w:val="006F07A2"/>
    <w:rsid w:val="00703E7C"/>
    <w:rsid w:val="00705866"/>
    <w:rsid w:val="00707069"/>
    <w:rsid w:val="0071283F"/>
    <w:rsid w:val="007128DE"/>
    <w:rsid w:val="0072076C"/>
    <w:rsid w:val="00722385"/>
    <w:rsid w:val="0072327D"/>
    <w:rsid w:val="00723FA9"/>
    <w:rsid w:val="007268DF"/>
    <w:rsid w:val="0073090F"/>
    <w:rsid w:val="0073433F"/>
    <w:rsid w:val="00734A6B"/>
    <w:rsid w:val="00736358"/>
    <w:rsid w:val="007363BA"/>
    <w:rsid w:val="0074589E"/>
    <w:rsid w:val="00746DE8"/>
    <w:rsid w:val="00746FF5"/>
    <w:rsid w:val="0075334A"/>
    <w:rsid w:val="0076113B"/>
    <w:rsid w:val="00764DDF"/>
    <w:rsid w:val="00766F63"/>
    <w:rsid w:val="0077063E"/>
    <w:rsid w:val="0077580F"/>
    <w:rsid w:val="00775B2E"/>
    <w:rsid w:val="00780A72"/>
    <w:rsid w:val="007811A6"/>
    <w:rsid w:val="00781272"/>
    <w:rsid w:val="007820FB"/>
    <w:rsid w:val="0078502E"/>
    <w:rsid w:val="007962F9"/>
    <w:rsid w:val="007A1EA0"/>
    <w:rsid w:val="007A4043"/>
    <w:rsid w:val="007A6F64"/>
    <w:rsid w:val="007B1F5D"/>
    <w:rsid w:val="007B247D"/>
    <w:rsid w:val="007B273E"/>
    <w:rsid w:val="007B41C6"/>
    <w:rsid w:val="007B4559"/>
    <w:rsid w:val="007B5396"/>
    <w:rsid w:val="007C193C"/>
    <w:rsid w:val="007C5BB5"/>
    <w:rsid w:val="007C66CE"/>
    <w:rsid w:val="007C68E3"/>
    <w:rsid w:val="007D1A07"/>
    <w:rsid w:val="007E0034"/>
    <w:rsid w:val="007E0489"/>
    <w:rsid w:val="007E583C"/>
    <w:rsid w:val="007F0263"/>
    <w:rsid w:val="007F0D23"/>
    <w:rsid w:val="007F1116"/>
    <w:rsid w:val="007F3FC4"/>
    <w:rsid w:val="007F706C"/>
    <w:rsid w:val="0080252A"/>
    <w:rsid w:val="0080632A"/>
    <w:rsid w:val="008100A6"/>
    <w:rsid w:val="008141A7"/>
    <w:rsid w:val="00824FCE"/>
    <w:rsid w:val="00825A71"/>
    <w:rsid w:val="00826EE2"/>
    <w:rsid w:val="00833F7C"/>
    <w:rsid w:val="00836067"/>
    <w:rsid w:val="00840BC6"/>
    <w:rsid w:val="008447A8"/>
    <w:rsid w:val="00847DCE"/>
    <w:rsid w:val="0085351F"/>
    <w:rsid w:val="0085353B"/>
    <w:rsid w:val="0085504A"/>
    <w:rsid w:val="008567D1"/>
    <w:rsid w:val="00856E59"/>
    <w:rsid w:val="008620C6"/>
    <w:rsid w:val="0086351A"/>
    <w:rsid w:val="00864643"/>
    <w:rsid w:val="00870220"/>
    <w:rsid w:val="00872398"/>
    <w:rsid w:val="0087414E"/>
    <w:rsid w:val="00874F33"/>
    <w:rsid w:val="00876E85"/>
    <w:rsid w:val="00880CC0"/>
    <w:rsid w:val="00882100"/>
    <w:rsid w:val="00882442"/>
    <w:rsid w:val="00882B24"/>
    <w:rsid w:val="00884E85"/>
    <w:rsid w:val="00886C5B"/>
    <w:rsid w:val="00887C26"/>
    <w:rsid w:val="00892435"/>
    <w:rsid w:val="00892581"/>
    <w:rsid w:val="008B065B"/>
    <w:rsid w:val="008B0DFB"/>
    <w:rsid w:val="008B5191"/>
    <w:rsid w:val="008B699B"/>
    <w:rsid w:val="008B6C25"/>
    <w:rsid w:val="008B75A8"/>
    <w:rsid w:val="008B7FDF"/>
    <w:rsid w:val="008C200F"/>
    <w:rsid w:val="008C229C"/>
    <w:rsid w:val="008C2C83"/>
    <w:rsid w:val="008C36DB"/>
    <w:rsid w:val="008C4374"/>
    <w:rsid w:val="008C6140"/>
    <w:rsid w:val="008D1737"/>
    <w:rsid w:val="008D28F8"/>
    <w:rsid w:val="008D6A16"/>
    <w:rsid w:val="008D7026"/>
    <w:rsid w:val="008E4B96"/>
    <w:rsid w:val="008E7465"/>
    <w:rsid w:val="008E798B"/>
    <w:rsid w:val="008F172D"/>
    <w:rsid w:val="008F59F9"/>
    <w:rsid w:val="008F61CD"/>
    <w:rsid w:val="008F791D"/>
    <w:rsid w:val="00901141"/>
    <w:rsid w:val="009020BC"/>
    <w:rsid w:val="0090270F"/>
    <w:rsid w:val="0090327A"/>
    <w:rsid w:val="00903428"/>
    <w:rsid w:val="0090378A"/>
    <w:rsid w:val="00904DC6"/>
    <w:rsid w:val="009117EA"/>
    <w:rsid w:val="00914559"/>
    <w:rsid w:val="00915587"/>
    <w:rsid w:val="009211B9"/>
    <w:rsid w:val="009250BE"/>
    <w:rsid w:val="00925AEE"/>
    <w:rsid w:val="00932D4B"/>
    <w:rsid w:val="0093785A"/>
    <w:rsid w:val="00940DE3"/>
    <w:rsid w:val="00941317"/>
    <w:rsid w:val="00942C9E"/>
    <w:rsid w:val="0094542D"/>
    <w:rsid w:val="009454E6"/>
    <w:rsid w:val="00945CC0"/>
    <w:rsid w:val="00951EE2"/>
    <w:rsid w:val="00953714"/>
    <w:rsid w:val="0095404E"/>
    <w:rsid w:val="0095424F"/>
    <w:rsid w:val="00954476"/>
    <w:rsid w:val="0095683C"/>
    <w:rsid w:val="0095702E"/>
    <w:rsid w:val="00957A47"/>
    <w:rsid w:val="00960A83"/>
    <w:rsid w:val="00961314"/>
    <w:rsid w:val="009619B4"/>
    <w:rsid w:val="009627A2"/>
    <w:rsid w:val="009662FE"/>
    <w:rsid w:val="009664AA"/>
    <w:rsid w:val="00966C35"/>
    <w:rsid w:val="009678A6"/>
    <w:rsid w:val="009679A8"/>
    <w:rsid w:val="00977D38"/>
    <w:rsid w:val="00977F26"/>
    <w:rsid w:val="00981180"/>
    <w:rsid w:val="0098377F"/>
    <w:rsid w:val="00983CF1"/>
    <w:rsid w:val="00986F04"/>
    <w:rsid w:val="00987452"/>
    <w:rsid w:val="00993111"/>
    <w:rsid w:val="00993953"/>
    <w:rsid w:val="009A1849"/>
    <w:rsid w:val="009A1B70"/>
    <w:rsid w:val="009A5E25"/>
    <w:rsid w:val="009A5FC0"/>
    <w:rsid w:val="009B3D93"/>
    <w:rsid w:val="009C34DA"/>
    <w:rsid w:val="009C4086"/>
    <w:rsid w:val="009C51EB"/>
    <w:rsid w:val="009D4E7C"/>
    <w:rsid w:val="009D7AFF"/>
    <w:rsid w:val="009E60EC"/>
    <w:rsid w:val="009E71DF"/>
    <w:rsid w:val="009E7A94"/>
    <w:rsid w:val="009F0006"/>
    <w:rsid w:val="009F0BC5"/>
    <w:rsid w:val="009F11E3"/>
    <w:rsid w:val="009F192A"/>
    <w:rsid w:val="009F2DDD"/>
    <w:rsid w:val="009F5D30"/>
    <w:rsid w:val="00A0032D"/>
    <w:rsid w:val="00A02C83"/>
    <w:rsid w:val="00A0416C"/>
    <w:rsid w:val="00A054ED"/>
    <w:rsid w:val="00A06588"/>
    <w:rsid w:val="00A06D07"/>
    <w:rsid w:val="00A07689"/>
    <w:rsid w:val="00A10B2C"/>
    <w:rsid w:val="00A11A30"/>
    <w:rsid w:val="00A155F6"/>
    <w:rsid w:val="00A1574D"/>
    <w:rsid w:val="00A15FC8"/>
    <w:rsid w:val="00A1602D"/>
    <w:rsid w:val="00A17D89"/>
    <w:rsid w:val="00A20383"/>
    <w:rsid w:val="00A20ABF"/>
    <w:rsid w:val="00A212E7"/>
    <w:rsid w:val="00A21D79"/>
    <w:rsid w:val="00A21FA0"/>
    <w:rsid w:val="00A26D4D"/>
    <w:rsid w:val="00A34152"/>
    <w:rsid w:val="00A35FD8"/>
    <w:rsid w:val="00A36B29"/>
    <w:rsid w:val="00A37954"/>
    <w:rsid w:val="00A40040"/>
    <w:rsid w:val="00A43282"/>
    <w:rsid w:val="00A44282"/>
    <w:rsid w:val="00A454A8"/>
    <w:rsid w:val="00A50CB2"/>
    <w:rsid w:val="00A54EA4"/>
    <w:rsid w:val="00A5541F"/>
    <w:rsid w:val="00A60519"/>
    <w:rsid w:val="00A61F2C"/>
    <w:rsid w:val="00A6273F"/>
    <w:rsid w:val="00A63C48"/>
    <w:rsid w:val="00A659F7"/>
    <w:rsid w:val="00A6671B"/>
    <w:rsid w:val="00A761A2"/>
    <w:rsid w:val="00A76BC2"/>
    <w:rsid w:val="00A80716"/>
    <w:rsid w:val="00A8290F"/>
    <w:rsid w:val="00A85DDF"/>
    <w:rsid w:val="00A87299"/>
    <w:rsid w:val="00A87B20"/>
    <w:rsid w:val="00A922E8"/>
    <w:rsid w:val="00A9250C"/>
    <w:rsid w:val="00A9330B"/>
    <w:rsid w:val="00A94E42"/>
    <w:rsid w:val="00A97672"/>
    <w:rsid w:val="00A97AA3"/>
    <w:rsid w:val="00A97C76"/>
    <w:rsid w:val="00A97CA7"/>
    <w:rsid w:val="00AA1A2C"/>
    <w:rsid w:val="00AA2340"/>
    <w:rsid w:val="00AA32F1"/>
    <w:rsid w:val="00AA5077"/>
    <w:rsid w:val="00AA5DA1"/>
    <w:rsid w:val="00AB6619"/>
    <w:rsid w:val="00AC0637"/>
    <w:rsid w:val="00AC33D4"/>
    <w:rsid w:val="00AC4753"/>
    <w:rsid w:val="00AC48BE"/>
    <w:rsid w:val="00AD1A07"/>
    <w:rsid w:val="00AD31B6"/>
    <w:rsid w:val="00AD376A"/>
    <w:rsid w:val="00AD38AA"/>
    <w:rsid w:val="00AD6BB6"/>
    <w:rsid w:val="00AD7317"/>
    <w:rsid w:val="00AE0BD0"/>
    <w:rsid w:val="00AE2242"/>
    <w:rsid w:val="00AE227B"/>
    <w:rsid w:val="00AE2E96"/>
    <w:rsid w:val="00AE451C"/>
    <w:rsid w:val="00AE61B6"/>
    <w:rsid w:val="00AE7B1D"/>
    <w:rsid w:val="00AF1718"/>
    <w:rsid w:val="00AF465E"/>
    <w:rsid w:val="00AF5B91"/>
    <w:rsid w:val="00AF72DF"/>
    <w:rsid w:val="00AF7D1D"/>
    <w:rsid w:val="00B00F4E"/>
    <w:rsid w:val="00B07302"/>
    <w:rsid w:val="00B12B49"/>
    <w:rsid w:val="00B13833"/>
    <w:rsid w:val="00B152FF"/>
    <w:rsid w:val="00B20943"/>
    <w:rsid w:val="00B21138"/>
    <w:rsid w:val="00B22F62"/>
    <w:rsid w:val="00B26384"/>
    <w:rsid w:val="00B30491"/>
    <w:rsid w:val="00B30993"/>
    <w:rsid w:val="00B320E1"/>
    <w:rsid w:val="00B352A5"/>
    <w:rsid w:val="00B37A8E"/>
    <w:rsid w:val="00B42774"/>
    <w:rsid w:val="00B43227"/>
    <w:rsid w:val="00B43895"/>
    <w:rsid w:val="00B43931"/>
    <w:rsid w:val="00B44B69"/>
    <w:rsid w:val="00B450B6"/>
    <w:rsid w:val="00B450E1"/>
    <w:rsid w:val="00B47A0C"/>
    <w:rsid w:val="00B53CD6"/>
    <w:rsid w:val="00B54C2F"/>
    <w:rsid w:val="00B61467"/>
    <w:rsid w:val="00B637BC"/>
    <w:rsid w:val="00B66403"/>
    <w:rsid w:val="00B67AB4"/>
    <w:rsid w:val="00B724C1"/>
    <w:rsid w:val="00B72F40"/>
    <w:rsid w:val="00B73168"/>
    <w:rsid w:val="00B74383"/>
    <w:rsid w:val="00B807DE"/>
    <w:rsid w:val="00B82DE4"/>
    <w:rsid w:val="00B83CF2"/>
    <w:rsid w:val="00B85207"/>
    <w:rsid w:val="00B86E0A"/>
    <w:rsid w:val="00B87E4B"/>
    <w:rsid w:val="00B90C3C"/>
    <w:rsid w:val="00B922CD"/>
    <w:rsid w:val="00B949C0"/>
    <w:rsid w:val="00B9593C"/>
    <w:rsid w:val="00BA0893"/>
    <w:rsid w:val="00BA1D4C"/>
    <w:rsid w:val="00BA345F"/>
    <w:rsid w:val="00BA6DE8"/>
    <w:rsid w:val="00BA6EBE"/>
    <w:rsid w:val="00BB153E"/>
    <w:rsid w:val="00BB2580"/>
    <w:rsid w:val="00BB425D"/>
    <w:rsid w:val="00BB454E"/>
    <w:rsid w:val="00BB523E"/>
    <w:rsid w:val="00BB5C5E"/>
    <w:rsid w:val="00BB7C2B"/>
    <w:rsid w:val="00BC0B60"/>
    <w:rsid w:val="00BC16AE"/>
    <w:rsid w:val="00BC21AE"/>
    <w:rsid w:val="00BD5C90"/>
    <w:rsid w:val="00BD5D00"/>
    <w:rsid w:val="00BE0DD5"/>
    <w:rsid w:val="00BE2A51"/>
    <w:rsid w:val="00BE319B"/>
    <w:rsid w:val="00BE3DFF"/>
    <w:rsid w:val="00BE563B"/>
    <w:rsid w:val="00BE67BE"/>
    <w:rsid w:val="00BF0D58"/>
    <w:rsid w:val="00BF6217"/>
    <w:rsid w:val="00C00083"/>
    <w:rsid w:val="00C04482"/>
    <w:rsid w:val="00C06013"/>
    <w:rsid w:val="00C07167"/>
    <w:rsid w:val="00C105CF"/>
    <w:rsid w:val="00C14A52"/>
    <w:rsid w:val="00C17F9C"/>
    <w:rsid w:val="00C20180"/>
    <w:rsid w:val="00C21B98"/>
    <w:rsid w:val="00C22EBE"/>
    <w:rsid w:val="00C26068"/>
    <w:rsid w:val="00C307E0"/>
    <w:rsid w:val="00C3635A"/>
    <w:rsid w:val="00C41895"/>
    <w:rsid w:val="00C46885"/>
    <w:rsid w:val="00C51D47"/>
    <w:rsid w:val="00C5206F"/>
    <w:rsid w:val="00C5506E"/>
    <w:rsid w:val="00C55433"/>
    <w:rsid w:val="00C5712A"/>
    <w:rsid w:val="00C60CFA"/>
    <w:rsid w:val="00C61596"/>
    <w:rsid w:val="00C6387C"/>
    <w:rsid w:val="00C64DB5"/>
    <w:rsid w:val="00C65D39"/>
    <w:rsid w:val="00C712BD"/>
    <w:rsid w:val="00C712FB"/>
    <w:rsid w:val="00C804DD"/>
    <w:rsid w:val="00C81780"/>
    <w:rsid w:val="00C85123"/>
    <w:rsid w:val="00C86AD8"/>
    <w:rsid w:val="00C90F1E"/>
    <w:rsid w:val="00C92803"/>
    <w:rsid w:val="00C95F09"/>
    <w:rsid w:val="00CA7D7D"/>
    <w:rsid w:val="00CB0558"/>
    <w:rsid w:val="00CB1109"/>
    <w:rsid w:val="00CB2C6B"/>
    <w:rsid w:val="00CB486F"/>
    <w:rsid w:val="00CC2822"/>
    <w:rsid w:val="00CC4AB4"/>
    <w:rsid w:val="00CC4E09"/>
    <w:rsid w:val="00CC7003"/>
    <w:rsid w:val="00CC743C"/>
    <w:rsid w:val="00CC7647"/>
    <w:rsid w:val="00CC77D0"/>
    <w:rsid w:val="00CD2816"/>
    <w:rsid w:val="00CE241C"/>
    <w:rsid w:val="00CE3648"/>
    <w:rsid w:val="00CE5088"/>
    <w:rsid w:val="00CE5D1B"/>
    <w:rsid w:val="00CF0733"/>
    <w:rsid w:val="00CF1723"/>
    <w:rsid w:val="00CF2B6A"/>
    <w:rsid w:val="00CF2D9B"/>
    <w:rsid w:val="00CF7260"/>
    <w:rsid w:val="00D0323E"/>
    <w:rsid w:val="00D04D6E"/>
    <w:rsid w:val="00D05682"/>
    <w:rsid w:val="00D11C01"/>
    <w:rsid w:val="00D139B1"/>
    <w:rsid w:val="00D13FEC"/>
    <w:rsid w:val="00D15C81"/>
    <w:rsid w:val="00D20E8F"/>
    <w:rsid w:val="00D24604"/>
    <w:rsid w:val="00D25194"/>
    <w:rsid w:val="00D30044"/>
    <w:rsid w:val="00D31992"/>
    <w:rsid w:val="00D340B0"/>
    <w:rsid w:val="00D347A4"/>
    <w:rsid w:val="00D357D2"/>
    <w:rsid w:val="00D40054"/>
    <w:rsid w:val="00D40126"/>
    <w:rsid w:val="00D40A70"/>
    <w:rsid w:val="00D414EE"/>
    <w:rsid w:val="00D437F9"/>
    <w:rsid w:val="00D440B4"/>
    <w:rsid w:val="00D44224"/>
    <w:rsid w:val="00D4469E"/>
    <w:rsid w:val="00D45A5C"/>
    <w:rsid w:val="00D51B5D"/>
    <w:rsid w:val="00D615B0"/>
    <w:rsid w:val="00D616E9"/>
    <w:rsid w:val="00D634E6"/>
    <w:rsid w:val="00D647B3"/>
    <w:rsid w:val="00D65948"/>
    <w:rsid w:val="00D67880"/>
    <w:rsid w:val="00D7069D"/>
    <w:rsid w:val="00D748A4"/>
    <w:rsid w:val="00D8028C"/>
    <w:rsid w:val="00D83083"/>
    <w:rsid w:val="00D84165"/>
    <w:rsid w:val="00D85B6E"/>
    <w:rsid w:val="00D86182"/>
    <w:rsid w:val="00D90120"/>
    <w:rsid w:val="00D90225"/>
    <w:rsid w:val="00D914BE"/>
    <w:rsid w:val="00D971DD"/>
    <w:rsid w:val="00D973BD"/>
    <w:rsid w:val="00DA1823"/>
    <w:rsid w:val="00DA1867"/>
    <w:rsid w:val="00DA39E5"/>
    <w:rsid w:val="00DA494F"/>
    <w:rsid w:val="00DA6B09"/>
    <w:rsid w:val="00DB0DE6"/>
    <w:rsid w:val="00DB581C"/>
    <w:rsid w:val="00DB64CC"/>
    <w:rsid w:val="00DB6674"/>
    <w:rsid w:val="00DC09D4"/>
    <w:rsid w:val="00DC205F"/>
    <w:rsid w:val="00DC3BEF"/>
    <w:rsid w:val="00DC5576"/>
    <w:rsid w:val="00DD3B1A"/>
    <w:rsid w:val="00DD46D1"/>
    <w:rsid w:val="00DD535F"/>
    <w:rsid w:val="00DD5CFD"/>
    <w:rsid w:val="00DE0C8B"/>
    <w:rsid w:val="00DE28D5"/>
    <w:rsid w:val="00DE4949"/>
    <w:rsid w:val="00DE53AA"/>
    <w:rsid w:val="00DE7B25"/>
    <w:rsid w:val="00DF08CE"/>
    <w:rsid w:val="00DF0B30"/>
    <w:rsid w:val="00DF1DA9"/>
    <w:rsid w:val="00DF7DDB"/>
    <w:rsid w:val="00E015BC"/>
    <w:rsid w:val="00E01955"/>
    <w:rsid w:val="00E04AEE"/>
    <w:rsid w:val="00E06DAF"/>
    <w:rsid w:val="00E113C6"/>
    <w:rsid w:val="00E11FE6"/>
    <w:rsid w:val="00E1286D"/>
    <w:rsid w:val="00E131CB"/>
    <w:rsid w:val="00E13214"/>
    <w:rsid w:val="00E13CE8"/>
    <w:rsid w:val="00E1505C"/>
    <w:rsid w:val="00E21DCC"/>
    <w:rsid w:val="00E233E8"/>
    <w:rsid w:val="00E26BA5"/>
    <w:rsid w:val="00E3009C"/>
    <w:rsid w:val="00E32886"/>
    <w:rsid w:val="00E34661"/>
    <w:rsid w:val="00E40AA8"/>
    <w:rsid w:val="00E40B7A"/>
    <w:rsid w:val="00E40C57"/>
    <w:rsid w:val="00E41A74"/>
    <w:rsid w:val="00E433CE"/>
    <w:rsid w:val="00E46A6F"/>
    <w:rsid w:val="00E477BF"/>
    <w:rsid w:val="00E54F03"/>
    <w:rsid w:val="00E56A0D"/>
    <w:rsid w:val="00E60688"/>
    <w:rsid w:val="00E67EB0"/>
    <w:rsid w:val="00E707A9"/>
    <w:rsid w:val="00E70B5F"/>
    <w:rsid w:val="00E73F10"/>
    <w:rsid w:val="00E778F6"/>
    <w:rsid w:val="00E84DB4"/>
    <w:rsid w:val="00E910AF"/>
    <w:rsid w:val="00E9121A"/>
    <w:rsid w:val="00E91F00"/>
    <w:rsid w:val="00E92CF4"/>
    <w:rsid w:val="00E94555"/>
    <w:rsid w:val="00EA216F"/>
    <w:rsid w:val="00EB237E"/>
    <w:rsid w:val="00EB5DBC"/>
    <w:rsid w:val="00EB7CAC"/>
    <w:rsid w:val="00EC2BDA"/>
    <w:rsid w:val="00EC3EAC"/>
    <w:rsid w:val="00ED0DE8"/>
    <w:rsid w:val="00ED1761"/>
    <w:rsid w:val="00ED3C9F"/>
    <w:rsid w:val="00ED47FA"/>
    <w:rsid w:val="00EE4532"/>
    <w:rsid w:val="00EE646B"/>
    <w:rsid w:val="00EF0D67"/>
    <w:rsid w:val="00EF1E5C"/>
    <w:rsid w:val="00EF1F29"/>
    <w:rsid w:val="00EF288A"/>
    <w:rsid w:val="00EF45FF"/>
    <w:rsid w:val="00EF7B2E"/>
    <w:rsid w:val="00F00954"/>
    <w:rsid w:val="00F14C63"/>
    <w:rsid w:val="00F228E0"/>
    <w:rsid w:val="00F22904"/>
    <w:rsid w:val="00F25F23"/>
    <w:rsid w:val="00F273BD"/>
    <w:rsid w:val="00F3188D"/>
    <w:rsid w:val="00F347A0"/>
    <w:rsid w:val="00F36F8F"/>
    <w:rsid w:val="00F373AB"/>
    <w:rsid w:val="00F43D10"/>
    <w:rsid w:val="00F44063"/>
    <w:rsid w:val="00F47F85"/>
    <w:rsid w:val="00F50E76"/>
    <w:rsid w:val="00F51D24"/>
    <w:rsid w:val="00F537D0"/>
    <w:rsid w:val="00F53B6C"/>
    <w:rsid w:val="00F542E0"/>
    <w:rsid w:val="00F549B6"/>
    <w:rsid w:val="00F66203"/>
    <w:rsid w:val="00F74248"/>
    <w:rsid w:val="00F743C0"/>
    <w:rsid w:val="00F75A80"/>
    <w:rsid w:val="00F75DE7"/>
    <w:rsid w:val="00F81A2D"/>
    <w:rsid w:val="00F82965"/>
    <w:rsid w:val="00F82BBE"/>
    <w:rsid w:val="00F85C83"/>
    <w:rsid w:val="00F90869"/>
    <w:rsid w:val="00F925EB"/>
    <w:rsid w:val="00F94037"/>
    <w:rsid w:val="00F952E2"/>
    <w:rsid w:val="00F9650F"/>
    <w:rsid w:val="00FA198A"/>
    <w:rsid w:val="00FA579E"/>
    <w:rsid w:val="00FA5F1E"/>
    <w:rsid w:val="00FB05F6"/>
    <w:rsid w:val="00FB147B"/>
    <w:rsid w:val="00FB1D81"/>
    <w:rsid w:val="00FB4A0D"/>
    <w:rsid w:val="00FB66CC"/>
    <w:rsid w:val="00FC0DA2"/>
    <w:rsid w:val="00FC1119"/>
    <w:rsid w:val="00FC3C91"/>
    <w:rsid w:val="00FC4218"/>
    <w:rsid w:val="00FD1755"/>
    <w:rsid w:val="00FD5FD7"/>
    <w:rsid w:val="00FE0B25"/>
    <w:rsid w:val="00FE0B5B"/>
    <w:rsid w:val="00FE2FC9"/>
    <w:rsid w:val="00FE566A"/>
    <w:rsid w:val="00FE6194"/>
    <w:rsid w:val="00FF6751"/>
    <w:rsid w:val="00FF76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C0637"/>
    <w:rPr>
      <w:sz w:val="24"/>
      <w:szCs w:val="24"/>
    </w:rPr>
  </w:style>
  <w:style w:type="paragraph" w:styleId="1">
    <w:name w:val="heading 1"/>
    <w:basedOn w:val="a"/>
    <w:next w:val="a"/>
    <w:link w:val="10"/>
    <w:qFormat/>
    <w:rsid w:val="00AC0637"/>
    <w:pPr>
      <w:keepNext/>
      <w:jc w:val="center"/>
      <w:outlineLvl w:val="0"/>
    </w:pPr>
    <w:rPr>
      <w:b/>
      <w:bCs/>
    </w:rPr>
  </w:style>
  <w:style w:type="paragraph" w:styleId="4">
    <w:name w:val="heading 4"/>
    <w:basedOn w:val="a"/>
    <w:next w:val="a"/>
    <w:link w:val="40"/>
    <w:qFormat/>
    <w:rsid w:val="00AC0637"/>
    <w:pPr>
      <w:keepNext/>
      <w:widowControl w:val="0"/>
      <w:tabs>
        <w:tab w:val="num" w:pos="0"/>
      </w:tabs>
      <w:suppressAutoHyphens/>
      <w:ind w:right="-766"/>
      <w:outlineLvl w:val="3"/>
    </w:pPr>
    <w:rPr>
      <w:rFonts w:ascii="Arial" w:eastAsia="Lucida Sans Unicode" w:hAnsi="Arial"/>
      <w:kern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AC0637"/>
    <w:pPr>
      <w:widowControl w:val="0"/>
      <w:spacing w:line="360" w:lineRule="auto"/>
      <w:jc w:val="center"/>
    </w:pPr>
    <w:rPr>
      <w:b/>
      <w:sz w:val="40"/>
      <w:szCs w:val="20"/>
    </w:rPr>
  </w:style>
  <w:style w:type="paragraph" w:styleId="3">
    <w:name w:val="Body Text 3"/>
    <w:basedOn w:val="a"/>
    <w:link w:val="30"/>
    <w:rsid w:val="00AC0637"/>
    <w:pPr>
      <w:jc w:val="center"/>
    </w:pPr>
  </w:style>
  <w:style w:type="character" w:customStyle="1" w:styleId="10">
    <w:name w:val="Заголовок 1 Знак"/>
    <w:link w:val="1"/>
    <w:rsid w:val="00AC0637"/>
    <w:rPr>
      <w:b/>
      <w:bCs/>
      <w:sz w:val="24"/>
      <w:szCs w:val="24"/>
      <w:lang w:val="ru-RU" w:eastAsia="ru-RU" w:bidi="ar-SA"/>
    </w:rPr>
  </w:style>
  <w:style w:type="character" w:customStyle="1" w:styleId="30">
    <w:name w:val="Основной текст 3 Знак"/>
    <w:link w:val="3"/>
    <w:locked/>
    <w:rsid w:val="00AC0637"/>
    <w:rPr>
      <w:sz w:val="24"/>
      <w:szCs w:val="24"/>
      <w:lang w:val="ru-RU" w:eastAsia="ru-RU" w:bidi="ar-SA"/>
    </w:rPr>
  </w:style>
  <w:style w:type="character" w:customStyle="1" w:styleId="11">
    <w:name w:val="Знак Знак1"/>
    <w:locked/>
    <w:rsid w:val="00AC0637"/>
    <w:rPr>
      <w:b/>
      <w:bCs/>
      <w:sz w:val="24"/>
      <w:szCs w:val="24"/>
      <w:lang w:val="ru-RU" w:eastAsia="ru-RU" w:bidi="ar-SA"/>
    </w:rPr>
  </w:style>
  <w:style w:type="character" w:customStyle="1" w:styleId="a4">
    <w:name w:val="Гипертекстовая ссылка"/>
    <w:rsid w:val="00AC0637"/>
    <w:rPr>
      <w:color w:val="106BBE"/>
    </w:rPr>
  </w:style>
  <w:style w:type="character" w:customStyle="1" w:styleId="40">
    <w:name w:val="Заголовок 4 Знак"/>
    <w:link w:val="4"/>
    <w:rsid w:val="00AC0637"/>
    <w:rPr>
      <w:rFonts w:ascii="Arial" w:eastAsia="Lucida Sans Unicode" w:hAnsi="Arial"/>
      <w:kern w:val="2"/>
      <w:sz w:val="24"/>
      <w:szCs w:val="24"/>
      <w:lang w:bidi="ar-SA"/>
    </w:rPr>
  </w:style>
  <w:style w:type="paragraph" w:styleId="a5">
    <w:name w:val="Body Text Indent"/>
    <w:basedOn w:val="a"/>
    <w:link w:val="a6"/>
    <w:unhideWhenUsed/>
    <w:rsid w:val="00AC0637"/>
    <w:pPr>
      <w:widowControl w:val="0"/>
      <w:suppressAutoHyphens/>
      <w:ind w:firstLine="851"/>
      <w:jc w:val="both"/>
    </w:pPr>
    <w:rPr>
      <w:rFonts w:ascii="Arial" w:eastAsia="Lucida Sans Unicode" w:hAnsi="Arial"/>
      <w:kern w:val="2"/>
    </w:rPr>
  </w:style>
  <w:style w:type="character" w:customStyle="1" w:styleId="a6">
    <w:name w:val="Основной текст с отступом Знак"/>
    <w:link w:val="a5"/>
    <w:rsid w:val="00AC0637"/>
    <w:rPr>
      <w:rFonts w:ascii="Arial" w:eastAsia="Lucida Sans Unicode" w:hAnsi="Arial"/>
      <w:kern w:val="2"/>
      <w:sz w:val="24"/>
      <w:szCs w:val="24"/>
      <w:lang w:bidi="ar-SA"/>
    </w:rPr>
  </w:style>
  <w:style w:type="paragraph" w:styleId="2">
    <w:name w:val="Body Text Indent 2"/>
    <w:basedOn w:val="a"/>
    <w:link w:val="20"/>
    <w:unhideWhenUsed/>
    <w:rsid w:val="00AC0637"/>
    <w:pPr>
      <w:spacing w:after="120" w:line="480" w:lineRule="auto"/>
      <w:ind w:left="283"/>
    </w:pPr>
    <w:rPr>
      <w:rFonts w:ascii="Calibri" w:hAnsi="Calibri"/>
      <w:sz w:val="22"/>
      <w:szCs w:val="22"/>
    </w:rPr>
  </w:style>
  <w:style w:type="character" w:customStyle="1" w:styleId="20">
    <w:name w:val="Основной текст с отступом 2 Знак"/>
    <w:link w:val="2"/>
    <w:rsid w:val="00AC0637"/>
    <w:rPr>
      <w:rFonts w:ascii="Calibri" w:hAnsi="Calibri"/>
      <w:sz w:val="22"/>
      <w:szCs w:val="22"/>
      <w:lang w:val="ru-RU" w:eastAsia="ru-RU" w:bidi="ar-SA"/>
    </w:rPr>
  </w:style>
  <w:style w:type="paragraph" w:styleId="31">
    <w:name w:val="Body Text Indent 3"/>
    <w:basedOn w:val="a"/>
    <w:link w:val="32"/>
    <w:unhideWhenUsed/>
    <w:rsid w:val="00AC0637"/>
    <w:pPr>
      <w:spacing w:after="120" w:line="276" w:lineRule="auto"/>
      <w:ind w:left="283"/>
    </w:pPr>
    <w:rPr>
      <w:rFonts w:ascii="Calibri" w:hAnsi="Calibri"/>
      <w:sz w:val="16"/>
      <w:szCs w:val="16"/>
    </w:rPr>
  </w:style>
  <w:style w:type="character" w:customStyle="1" w:styleId="32">
    <w:name w:val="Основной текст с отступом 3 Знак"/>
    <w:link w:val="31"/>
    <w:rsid w:val="00AC0637"/>
    <w:rPr>
      <w:rFonts w:ascii="Calibri" w:hAnsi="Calibri"/>
      <w:sz w:val="16"/>
      <w:szCs w:val="16"/>
      <w:lang w:bidi="ar-SA"/>
    </w:rPr>
  </w:style>
  <w:style w:type="paragraph" w:styleId="a7">
    <w:name w:val="List Paragraph"/>
    <w:basedOn w:val="a"/>
    <w:qFormat/>
    <w:rsid w:val="00AC0637"/>
    <w:pPr>
      <w:ind w:left="708"/>
    </w:pPr>
  </w:style>
  <w:style w:type="table" w:styleId="a8">
    <w:name w:val="Table Grid"/>
    <w:basedOn w:val="a1"/>
    <w:rsid w:val="00AC0637"/>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Body Text"/>
    <w:basedOn w:val="a"/>
    <w:link w:val="aa"/>
    <w:rsid w:val="00AC0637"/>
    <w:pPr>
      <w:widowControl w:val="0"/>
      <w:suppressAutoHyphens/>
      <w:spacing w:after="120"/>
    </w:pPr>
    <w:rPr>
      <w:rFonts w:ascii="Arial" w:eastAsia="Lucida Sans Unicode" w:hAnsi="Arial"/>
      <w:kern w:val="1"/>
      <w:sz w:val="20"/>
    </w:rPr>
  </w:style>
  <w:style w:type="character" w:customStyle="1" w:styleId="aa">
    <w:name w:val="Основной текст Знак"/>
    <w:link w:val="a9"/>
    <w:rsid w:val="00AC0637"/>
    <w:rPr>
      <w:rFonts w:ascii="Arial" w:eastAsia="Lucida Sans Unicode" w:hAnsi="Arial"/>
      <w:kern w:val="1"/>
      <w:szCs w:val="24"/>
      <w:lang w:bidi="ar-SA"/>
    </w:rPr>
  </w:style>
  <w:style w:type="paragraph" w:styleId="ab">
    <w:name w:val="Block Text"/>
    <w:basedOn w:val="a"/>
    <w:rsid w:val="00AC0637"/>
    <w:pPr>
      <w:widowControl w:val="0"/>
      <w:tabs>
        <w:tab w:val="left" w:pos="1260"/>
        <w:tab w:val="left" w:pos="1335"/>
        <w:tab w:val="left" w:pos="9630"/>
      </w:tabs>
      <w:suppressAutoHyphens/>
      <w:ind w:left="-17" w:right="-79" w:firstLine="720"/>
      <w:jc w:val="both"/>
    </w:pPr>
    <w:rPr>
      <w:rFonts w:eastAsia="Lucida Sans Unicode"/>
      <w:kern w:val="1"/>
    </w:rPr>
  </w:style>
  <w:style w:type="paragraph" w:styleId="ac">
    <w:name w:val="header"/>
    <w:basedOn w:val="a"/>
    <w:link w:val="ad"/>
    <w:unhideWhenUsed/>
    <w:rsid w:val="00AC0637"/>
    <w:pPr>
      <w:tabs>
        <w:tab w:val="center" w:pos="4677"/>
        <w:tab w:val="right" w:pos="9355"/>
      </w:tabs>
    </w:pPr>
    <w:rPr>
      <w:rFonts w:ascii="Calibri" w:hAnsi="Calibri"/>
      <w:sz w:val="22"/>
      <w:szCs w:val="22"/>
    </w:rPr>
  </w:style>
  <w:style w:type="character" w:customStyle="1" w:styleId="ad">
    <w:name w:val="Верхний колонтитул Знак"/>
    <w:link w:val="ac"/>
    <w:rsid w:val="00AC0637"/>
    <w:rPr>
      <w:rFonts w:ascii="Calibri" w:hAnsi="Calibri"/>
      <w:sz w:val="22"/>
      <w:szCs w:val="22"/>
      <w:lang w:val="ru-RU" w:eastAsia="ru-RU" w:bidi="ar-SA"/>
    </w:rPr>
  </w:style>
  <w:style w:type="paragraph" w:styleId="ae">
    <w:name w:val="footer"/>
    <w:basedOn w:val="a"/>
    <w:unhideWhenUsed/>
    <w:rsid w:val="00AC0637"/>
    <w:pPr>
      <w:tabs>
        <w:tab w:val="center" w:pos="4677"/>
        <w:tab w:val="right" w:pos="9355"/>
      </w:tabs>
    </w:pPr>
    <w:rPr>
      <w:rFonts w:ascii="Calibri" w:hAnsi="Calibri"/>
      <w:sz w:val="22"/>
      <w:szCs w:val="22"/>
    </w:rPr>
  </w:style>
  <w:style w:type="paragraph" w:styleId="af">
    <w:name w:val="Balloon Text"/>
    <w:basedOn w:val="a"/>
    <w:link w:val="af0"/>
    <w:semiHidden/>
    <w:unhideWhenUsed/>
    <w:rsid w:val="00AC0637"/>
    <w:rPr>
      <w:rFonts w:ascii="Tahoma" w:hAnsi="Tahoma"/>
      <w:sz w:val="16"/>
      <w:szCs w:val="16"/>
    </w:rPr>
  </w:style>
  <w:style w:type="character" w:customStyle="1" w:styleId="af0">
    <w:name w:val="Текст выноски Знак"/>
    <w:link w:val="af"/>
    <w:semiHidden/>
    <w:rsid w:val="00AC0637"/>
    <w:rPr>
      <w:rFonts w:ascii="Tahoma" w:hAnsi="Tahoma"/>
      <w:sz w:val="16"/>
      <w:szCs w:val="16"/>
      <w:lang w:bidi="ar-SA"/>
    </w:rPr>
  </w:style>
  <w:style w:type="paragraph" w:customStyle="1" w:styleId="CharChar">
    <w:name w:val="Char Char"/>
    <w:basedOn w:val="a"/>
    <w:rsid w:val="00AC0637"/>
    <w:pPr>
      <w:spacing w:after="160" w:line="240" w:lineRule="exact"/>
    </w:pPr>
    <w:rPr>
      <w:rFonts w:ascii="Verdana" w:hAnsi="Verdana"/>
      <w:sz w:val="20"/>
      <w:szCs w:val="20"/>
      <w:lang w:val="en-US" w:eastAsia="en-US"/>
    </w:rPr>
  </w:style>
  <w:style w:type="paragraph" w:customStyle="1" w:styleId="CharChar1">
    <w:name w:val="Char Char1"/>
    <w:basedOn w:val="a"/>
    <w:rsid w:val="00AC0637"/>
    <w:pPr>
      <w:spacing w:after="160" w:line="240" w:lineRule="exact"/>
    </w:pPr>
    <w:rPr>
      <w:rFonts w:ascii="Verdana" w:hAnsi="Verdana"/>
      <w:sz w:val="20"/>
      <w:szCs w:val="20"/>
      <w:lang w:val="en-US" w:eastAsia="en-US"/>
    </w:rPr>
  </w:style>
  <w:style w:type="paragraph" w:customStyle="1" w:styleId="ConsPlusTitle">
    <w:name w:val="ConsPlusTitle"/>
    <w:rsid w:val="00AC0637"/>
    <w:pPr>
      <w:widowControl w:val="0"/>
      <w:autoSpaceDE w:val="0"/>
      <w:autoSpaceDN w:val="0"/>
      <w:adjustRightInd w:val="0"/>
    </w:pPr>
    <w:rPr>
      <w:rFonts w:ascii="Arial" w:hAnsi="Arial" w:cs="Arial"/>
      <w:b/>
      <w:bCs/>
    </w:rPr>
  </w:style>
  <w:style w:type="character" w:styleId="af1">
    <w:name w:val="Hyperlink"/>
    <w:unhideWhenUsed/>
    <w:rsid w:val="00AC0637"/>
    <w:rPr>
      <w:color w:val="0000FF"/>
      <w:u w:val="single"/>
    </w:rPr>
  </w:style>
  <w:style w:type="paragraph" w:customStyle="1" w:styleId="s34">
    <w:name w:val="s_34"/>
    <w:basedOn w:val="a"/>
    <w:rsid w:val="00AC0637"/>
    <w:pPr>
      <w:jc w:val="center"/>
    </w:pPr>
    <w:rPr>
      <w:b/>
      <w:bCs/>
      <w:color w:val="000080"/>
      <w:sz w:val="14"/>
      <w:szCs w:val="14"/>
    </w:rPr>
  </w:style>
  <w:style w:type="paragraph" w:styleId="af2">
    <w:name w:val="Normal (Web)"/>
    <w:basedOn w:val="a"/>
    <w:unhideWhenUsed/>
    <w:rsid w:val="00AC0637"/>
    <w:pPr>
      <w:spacing w:before="100" w:beforeAutospacing="1" w:after="100" w:afterAutospacing="1"/>
    </w:pPr>
  </w:style>
  <w:style w:type="paragraph" w:customStyle="1" w:styleId="33">
    <w:name w:val="Название объекта3"/>
    <w:basedOn w:val="a"/>
    <w:rsid w:val="00AC0637"/>
    <w:pPr>
      <w:tabs>
        <w:tab w:val="left" w:pos="750"/>
        <w:tab w:val="left" w:pos="1020"/>
        <w:tab w:val="left" w:pos="2220"/>
        <w:tab w:val="left" w:pos="3718"/>
        <w:tab w:val="left" w:pos="15984"/>
      </w:tabs>
      <w:suppressAutoHyphens/>
      <w:overflowPunct w:val="0"/>
      <w:autoSpaceDE w:val="0"/>
      <w:spacing w:line="211" w:lineRule="auto"/>
      <w:ind w:firstLine="567"/>
      <w:jc w:val="both"/>
      <w:textAlignment w:val="baseline"/>
    </w:pPr>
    <w:rPr>
      <w:lang w:eastAsia="ar-SA"/>
    </w:rPr>
  </w:style>
  <w:style w:type="character" w:customStyle="1" w:styleId="apple-converted-space">
    <w:name w:val="apple-converted-space"/>
    <w:basedOn w:val="a0"/>
    <w:rsid w:val="00AC0637"/>
  </w:style>
  <w:style w:type="paragraph" w:customStyle="1" w:styleId="CharChar0">
    <w:name w:val="Char Знак Знак Char Знак Знак Знак"/>
    <w:basedOn w:val="a"/>
    <w:rsid w:val="00AC0637"/>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rsid w:val="00AC0637"/>
    <w:pPr>
      <w:widowControl w:val="0"/>
      <w:autoSpaceDE w:val="0"/>
      <w:autoSpaceDN w:val="0"/>
      <w:adjustRightInd w:val="0"/>
    </w:pPr>
    <w:rPr>
      <w:rFonts w:ascii="Courier New" w:hAnsi="Courier New" w:cs="Courier New"/>
    </w:rPr>
  </w:style>
  <w:style w:type="character" w:customStyle="1" w:styleId="9">
    <w:name w:val="Знак Знак9"/>
    <w:rsid w:val="00AC0637"/>
    <w:rPr>
      <w:rFonts w:ascii="Times New Roman" w:eastAsia="Times New Roman" w:hAnsi="Times New Roman" w:cs="Times New Roman"/>
      <w:b/>
      <w:bCs/>
      <w:kern w:val="36"/>
      <w:sz w:val="48"/>
      <w:szCs w:val="48"/>
    </w:rPr>
  </w:style>
  <w:style w:type="table" w:customStyle="1" w:styleId="12">
    <w:name w:val="Сетка таблицы1"/>
    <w:basedOn w:val="a1"/>
    <w:next w:val="a8"/>
    <w:rsid w:val="00AC0637"/>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етка таблицы2"/>
    <w:basedOn w:val="a1"/>
    <w:next w:val="a8"/>
    <w:rsid w:val="00AC0637"/>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
    <w:name w:val="Сетка таблицы3"/>
    <w:basedOn w:val="a1"/>
    <w:next w:val="a8"/>
    <w:rsid w:val="00AC0637"/>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
    <w:name w:val="Сетка таблицы21"/>
    <w:basedOn w:val="a1"/>
    <w:next w:val="a8"/>
    <w:rsid w:val="00AC0637"/>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
    <w:name w:val="Сетка таблицы4"/>
    <w:basedOn w:val="a1"/>
    <w:next w:val="a8"/>
    <w:rsid w:val="00AC063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rsid w:val="00AC0637"/>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semiHidden/>
    <w:unhideWhenUsed/>
    <w:rsid w:val="00AC0637"/>
  </w:style>
  <w:style w:type="table" w:customStyle="1" w:styleId="6">
    <w:name w:val="Сетка таблицы6"/>
    <w:basedOn w:val="a1"/>
    <w:next w:val="a8"/>
    <w:rsid w:val="00AC0637"/>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rsid w:val="00AC0637"/>
  </w:style>
  <w:style w:type="paragraph" w:customStyle="1" w:styleId="af3">
    <w:name w:val="Стиль"/>
    <w:rsid w:val="00AC0637"/>
    <w:pPr>
      <w:widowControl w:val="0"/>
      <w:autoSpaceDE w:val="0"/>
      <w:autoSpaceDN w:val="0"/>
      <w:adjustRightInd w:val="0"/>
    </w:pPr>
    <w:rPr>
      <w:rFonts w:ascii="Arial" w:hAnsi="Arial" w:cs="Arial"/>
      <w:sz w:val="24"/>
      <w:szCs w:val="24"/>
    </w:rPr>
  </w:style>
  <w:style w:type="character" w:styleId="af4">
    <w:name w:val="Strong"/>
    <w:qFormat/>
    <w:rsid w:val="00AC0637"/>
    <w:rPr>
      <w:b/>
      <w:bCs/>
    </w:rPr>
  </w:style>
  <w:style w:type="numbering" w:customStyle="1" w:styleId="22">
    <w:name w:val="Нет списка2"/>
    <w:next w:val="a2"/>
    <w:semiHidden/>
    <w:unhideWhenUsed/>
    <w:rsid w:val="00AC0637"/>
  </w:style>
  <w:style w:type="table" w:customStyle="1" w:styleId="110">
    <w:name w:val="Сетка таблицы11"/>
    <w:basedOn w:val="a1"/>
    <w:next w:val="a8"/>
    <w:rsid w:val="00AC0637"/>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5">
    <w:name w:val="FollowedHyperlink"/>
    <w:semiHidden/>
    <w:unhideWhenUsed/>
    <w:rsid w:val="00AC0637"/>
    <w:rPr>
      <w:color w:val="800080"/>
      <w:u w:val="single"/>
    </w:rPr>
  </w:style>
  <w:style w:type="paragraph" w:customStyle="1" w:styleId="xl65">
    <w:name w:val="xl65"/>
    <w:basedOn w:val="a"/>
    <w:rsid w:val="00AC0637"/>
    <w:pPr>
      <w:spacing w:before="100" w:beforeAutospacing="1" w:after="100" w:afterAutospacing="1"/>
    </w:pPr>
  </w:style>
  <w:style w:type="paragraph" w:customStyle="1" w:styleId="xl66">
    <w:name w:val="xl66"/>
    <w:basedOn w:val="a"/>
    <w:rsid w:val="00AC0637"/>
    <w:pPr>
      <w:pBdr>
        <w:top w:val="single" w:sz="4" w:space="0" w:color="CCC085"/>
        <w:bottom w:val="single" w:sz="4" w:space="0" w:color="CCC085"/>
      </w:pBdr>
      <w:shd w:val="clear" w:color="000000" w:fill="F8F2D8"/>
      <w:spacing w:before="100" w:beforeAutospacing="1" w:after="100" w:afterAutospacing="1"/>
      <w:jc w:val="right"/>
      <w:textAlignment w:val="top"/>
    </w:pPr>
  </w:style>
  <w:style w:type="paragraph" w:customStyle="1" w:styleId="xl67">
    <w:name w:val="xl67"/>
    <w:basedOn w:val="a"/>
    <w:rsid w:val="00AC0637"/>
    <w:pPr>
      <w:pBdr>
        <w:top w:val="single" w:sz="4" w:space="0" w:color="CCC085"/>
        <w:left w:val="single" w:sz="8" w:space="0" w:color="CCC085"/>
        <w:bottom w:val="single" w:sz="4" w:space="0" w:color="CCC085"/>
      </w:pBdr>
      <w:shd w:val="clear" w:color="000000" w:fill="F8F2D8"/>
      <w:spacing w:before="100" w:beforeAutospacing="1" w:after="100" w:afterAutospacing="1"/>
      <w:jc w:val="right"/>
      <w:textAlignment w:val="top"/>
    </w:pPr>
  </w:style>
  <w:style w:type="paragraph" w:customStyle="1" w:styleId="xl68">
    <w:name w:val="xl68"/>
    <w:basedOn w:val="a"/>
    <w:rsid w:val="00AC0637"/>
    <w:pPr>
      <w:pBdr>
        <w:top w:val="single" w:sz="4" w:space="0" w:color="CCC085"/>
        <w:bottom w:val="single" w:sz="4" w:space="0" w:color="CCC085"/>
        <w:right w:val="single" w:sz="4" w:space="0" w:color="CCC085"/>
      </w:pBdr>
      <w:shd w:val="clear" w:color="000000" w:fill="F8F2D8"/>
      <w:spacing w:before="100" w:beforeAutospacing="1" w:after="100" w:afterAutospacing="1"/>
      <w:jc w:val="right"/>
      <w:textAlignment w:val="top"/>
    </w:pPr>
  </w:style>
  <w:style w:type="paragraph" w:customStyle="1" w:styleId="xl69">
    <w:name w:val="xl69"/>
    <w:basedOn w:val="a"/>
    <w:rsid w:val="00AC0637"/>
    <w:pPr>
      <w:pBdr>
        <w:top w:val="single" w:sz="4" w:space="0" w:color="CCC085"/>
        <w:bottom w:val="single" w:sz="4" w:space="0" w:color="CCC085"/>
      </w:pBdr>
      <w:shd w:val="clear" w:color="000000" w:fill="FBF9EC"/>
      <w:spacing w:before="100" w:beforeAutospacing="1" w:after="100" w:afterAutospacing="1"/>
      <w:jc w:val="right"/>
      <w:textAlignment w:val="top"/>
    </w:pPr>
  </w:style>
  <w:style w:type="paragraph" w:customStyle="1" w:styleId="xl70">
    <w:name w:val="xl70"/>
    <w:basedOn w:val="a"/>
    <w:rsid w:val="00AC0637"/>
    <w:pPr>
      <w:pBdr>
        <w:top w:val="single" w:sz="4" w:space="0" w:color="CCC085"/>
        <w:left w:val="single" w:sz="8" w:space="0" w:color="CCC085"/>
        <w:bottom w:val="single" w:sz="4" w:space="0" w:color="CCC085"/>
      </w:pBdr>
      <w:shd w:val="clear" w:color="000000" w:fill="FBF9EC"/>
      <w:spacing w:before="100" w:beforeAutospacing="1" w:after="100" w:afterAutospacing="1"/>
      <w:jc w:val="right"/>
      <w:textAlignment w:val="top"/>
    </w:pPr>
  </w:style>
  <w:style w:type="paragraph" w:customStyle="1" w:styleId="xl71">
    <w:name w:val="xl71"/>
    <w:basedOn w:val="a"/>
    <w:rsid w:val="00AC0637"/>
    <w:pPr>
      <w:pBdr>
        <w:top w:val="single" w:sz="4" w:space="0" w:color="CCC085"/>
        <w:bottom w:val="single" w:sz="4" w:space="0" w:color="CCC085"/>
        <w:right w:val="single" w:sz="4" w:space="0" w:color="CCC085"/>
      </w:pBdr>
      <w:shd w:val="clear" w:color="000000" w:fill="FBF9EC"/>
      <w:spacing w:before="100" w:beforeAutospacing="1" w:after="100" w:afterAutospacing="1"/>
      <w:jc w:val="right"/>
      <w:textAlignment w:val="top"/>
    </w:pPr>
  </w:style>
  <w:style w:type="paragraph" w:customStyle="1" w:styleId="xl72">
    <w:name w:val="xl72"/>
    <w:basedOn w:val="a"/>
    <w:rsid w:val="00AC0637"/>
    <w:pPr>
      <w:pBdr>
        <w:top w:val="single" w:sz="4" w:space="0" w:color="CCC085"/>
        <w:bottom w:val="single" w:sz="4" w:space="0" w:color="CCC085"/>
      </w:pBdr>
      <w:spacing w:before="100" w:beforeAutospacing="1" w:after="100" w:afterAutospacing="1"/>
      <w:jc w:val="right"/>
      <w:textAlignment w:val="top"/>
    </w:pPr>
  </w:style>
  <w:style w:type="paragraph" w:customStyle="1" w:styleId="xl73">
    <w:name w:val="xl73"/>
    <w:basedOn w:val="a"/>
    <w:rsid w:val="00AC0637"/>
    <w:pPr>
      <w:pBdr>
        <w:top w:val="single" w:sz="4" w:space="0" w:color="CCC085"/>
        <w:left w:val="single" w:sz="8" w:space="0" w:color="CCC085"/>
        <w:bottom w:val="single" w:sz="4" w:space="0" w:color="CCC085"/>
      </w:pBdr>
      <w:spacing w:before="100" w:beforeAutospacing="1" w:after="100" w:afterAutospacing="1"/>
      <w:jc w:val="right"/>
      <w:textAlignment w:val="top"/>
    </w:pPr>
  </w:style>
  <w:style w:type="paragraph" w:customStyle="1" w:styleId="xl74">
    <w:name w:val="xl74"/>
    <w:basedOn w:val="a"/>
    <w:rsid w:val="00AC0637"/>
    <w:pPr>
      <w:pBdr>
        <w:top w:val="single" w:sz="4" w:space="0" w:color="CCC085"/>
        <w:bottom w:val="single" w:sz="4" w:space="0" w:color="CCC085"/>
        <w:right w:val="single" w:sz="4" w:space="0" w:color="CCC085"/>
      </w:pBdr>
      <w:spacing w:before="100" w:beforeAutospacing="1" w:after="100" w:afterAutospacing="1"/>
      <w:jc w:val="right"/>
      <w:textAlignment w:val="top"/>
    </w:pPr>
  </w:style>
  <w:style w:type="paragraph" w:customStyle="1" w:styleId="xl75">
    <w:name w:val="xl75"/>
    <w:basedOn w:val="a"/>
    <w:rsid w:val="00AC0637"/>
    <w:pPr>
      <w:pBdr>
        <w:top w:val="single" w:sz="4" w:space="0" w:color="CCC085"/>
        <w:left w:val="single" w:sz="4" w:space="0" w:color="CCC085"/>
        <w:bottom w:val="single" w:sz="4" w:space="0" w:color="CCC085"/>
      </w:pBdr>
      <w:shd w:val="clear" w:color="000000" w:fill="FBF9EC"/>
      <w:spacing w:before="100" w:beforeAutospacing="1" w:after="100" w:afterAutospacing="1"/>
      <w:jc w:val="right"/>
      <w:textAlignment w:val="top"/>
    </w:pPr>
  </w:style>
  <w:style w:type="paragraph" w:customStyle="1" w:styleId="xl76">
    <w:name w:val="xl76"/>
    <w:basedOn w:val="a"/>
    <w:rsid w:val="00AC0637"/>
    <w:pPr>
      <w:pBdr>
        <w:top w:val="single" w:sz="4" w:space="0" w:color="CCC085"/>
        <w:left w:val="single" w:sz="4" w:space="0" w:color="CCC085"/>
        <w:bottom w:val="single" w:sz="4" w:space="0" w:color="CCC085"/>
      </w:pBdr>
      <w:spacing w:before="100" w:beforeAutospacing="1" w:after="100" w:afterAutospacing="1"/>
      <w:jc w:val="right"/>
      <w:textAlignment w:val="top"/>
    </w:pPr>
  </w:style>
  <w:style w:type="paragraph" w:customStyle="1" w:styleId="xl77">
    <w:name w:val="xl77"/>
    <w:basedOn w:val="a"/>
    <w:rsid w:val="00AC0637"/>
    <w:pPr>
      <w:pBdr>
        <w:top w:val="single" w:sz="4" w:space="0" w:color="CCC085"/>
        <w:left w:val="single" w:sz="4" w:space="0" w:color="CCC085"/>
        <w:bottom w:val="single" w:sz="4" w:space="0" w:color="CCC085"/>
      </w:pBdr>
      <w:shd w:val="clear" w:color="000000" w:fill="F8F2D8"/>
      <w:spacing w:before="100" w:beforeAutospacing="1" w:after="100" w:afterAutospacing="1"/>
      <w:jc w:val="right"/>
      <w:textAlignment w:val="top"/>
    </w:pPr>
  </w:style>
  <w:style w:type="paragraph" w:customStyle="1" w:styleId="xl78">
    <w:name w:val="xl78"/>
    <w:basedOn w:val="a"/>
    <w:rsid w:val="00AC0637"/>
    <w:pPr>
      <w:pBdr>
        <w:top w:val="single" w:sz="4" w:space="0" w:color="CCC085"/>
        <w:left w:val="single" w:sz="4" w:space="0" w:color="CCC085"/>
        <w:bottom w:val="single" w:sz="4" w:space="0" w:color="CCC085"/>
        <w:right w:val="single" w:sz="4" w:space="0" w:color="CCC085"/>
      </w:pBdr>
      <w:shd w:val="clear" w:color="000000" w:fill="F4ECC5"/>
      <w:spacing w:before="100" w:beforeAutospacing="1" w:after="100" w:afterAutospacing="1"/>
      <w:textAlignment w:val="top"/>
    </w:pPr>
    <w:rPr>
      <w:sz w:val="20"/>
      <w:szCs w:val="20"/>
    </w:rPr>
  </w:style>
  <w:style w:type="paragraph" w:customStyle="1" w:styleId="xl79">
    <w:name w:val="xl79"/>
    <w:basedOn w:val="a"/>
    <w:rsid w:val="00AC0637"/>
    <w:pPr>
      <w:pBdr>
        <w:top w:val="single" w:sz="4" w:space="0" w:color="CCC085"/>
        <w:left w:val="single" w:sz="4" w:space="0" w:color="CCC085"/>
        <w:bottom w:val="single" w:sz="4" w:space="0" w:color="CCC085"/>
        <w:right w:val="single" w:sz="4" w:space="0" w:color="CCC085"/>
      </w:pBdr>
      <w:shd w:val="clear" w:color="000000" w:fill="F8F2D8"/>
      <w:spacing w:before="100" w:beforeAutospacing="1" w:after="100" w:afterAutospacing="1"/>
      <w:textAlignment w:val="top"/>
    </w:pPr>
  </w:style>
  <w:style w:type="paragraph" w:customStyle="1" w:styleId="xl80">
    <w:name w:val="xl80"/>
    <w:basedOn w:val="a"/>
    <w:rsid w:val="00AC0637"/>
    <w:pPr>
      <w:pBdr>
        <w:top w:val="single" w:sz="4" w:space="0" w:color="CCC085"/>
        <w:left w:val="single" w:sz="8" w:space="0" w:color="CCC085"/>
        <w:bottom w:val="single" w:sz="4" w:space="0" w:color="CCC085"/>
        <w:right w:val="single" w:sz="4" w:space="0" w:color="CCC085"/>
      </w:pBdr>
      <w:shd w:val="clear" w:color="000000" w:fill="F8F2D8"/>
      <w:spacing w:before="100" w:beforeAutospacing="1" w:after="100" w:afterAutospacing="1"/>
      <w:jc w:val="right"/>
      <w:textAlignment w:val="top"/>
    </w:pPr>
  </w:style>
  <w:style w:type="paragraph" w:customStyle="1" w:styleId="xl81">
    <w:name w:val="xl81"/>
    <w:basedOn w:val="a"/>
    <w:rsid w:val="00AC0637"/>
    <w:pPr>
      <w:pBdr>
        <w:top w:val="single" w:sz="4" w:space="0" w:color="CCC085"/>
        <w:left w:val="single" w:sz="4" w:space="0" w:color="CCC085"/>
        <w:bottom w:val="single" w:sz="4" w:space="0" w:color="CCC085"/>
        <w:right w:val="single" w:sz="4" w:space="0" w:color="CCC085"/>
      </w:pBdr>
      <w:shd w:val="clear" w:color="000000" w:fill="F8F2D8"/>
      <w:spacing w:before="100" w:beforeAutospacing="1" w:after="100" w:afterAutospacing="1"/>
      <w:jc w:val="right"/>
      <w:textAlignment w:val="top"/>
    </w:pPr>
  </w:style>
  <w:style w:type="paragraph" w:customStyle="1" w:styleId="xl82">
    <w:name w:val="xl82"/>
    <w:basedOn w:val="a"/>
    <w:rsid w:val="00AC0637"/>
    <w:pPr>
      <w:pBdr>
        <w:top w:val="single" w:sz="4" w:space="0" w:color="CCC085"/>
        <w:left w:val="single" w:sz="4" w:space="14" w:color="CCC085"/>
        <w:bottom w:val="single" w:sz="4" w:space="0" w:color="CCC085"/>
        <w:right w:val="single" w:sz="4" w:space="0" w:color="CCC085"/>
      </w:pBdr>
      <w:shd w:val="clear" w:color="000000" w:fill="F8F2D8"/>
      <w:spacing w:before="100" w:beforeAutospacing="1" w:after="100" w:afterAutospacing="1"/>
      <w:ind w:firstLineChars="200" w:firstLine="200"/>
      <w:textAlignment w:val="top"/>
    </w:pPr>
  </w:style>
  <w:style w:type="paragraph" w:customStyle="1" w:styleId="xl83">
    <w:name w:val="xl83"/>
    <w:basedOn w:val="a"/>
    <w:rsid w:val="00AC0637"/>
    <w:pPr>
      <w:pBdr>
        <w:top w:val="single" w:sz="4" w:space="0" w:color="CCC085"/>
        <w:left w:val="single" w:sz="4" w:space="27" w:color="CCC085"/>
        <w:bottom w:val="single" w:sz="4" w:space="0" w:color="CCC085"/>
        <w:right w:val="single" w:sz="4" w:space="0" w:color="CCC085"/>
      </w:pBdr>
      <w:shd w:val="clear" w:color="000000" w:fill="FBF9EC"/>
      <w:spacing w:before="100" w:beforeAutospacing="1" w:after="100" w:afterAutospacing="1"/>
      <w:ind w:firstLineChars="400" w:firstLine="400"/>
      <w:textAlignment w:val="top"/>
    </w:pPr>
  </w:style>
  <w:style w:type="paragraph" w:customStyle="1" w:styleId="xl84">
    <w:name w:val="xl84"/>
    <w:basedOn w:val="a"/>
    <w:rsid w:val="00AC0637"/>
    <w:pPr>
      <w:pBdr>
        <w:top w:val="single" w:sz="4" w:space="0" w:color="CCC085"/>
        <w:left w:val="single" w:sz="4" w:space="0" w:color="CCC085"/>
        <w:bottom w:val="single" w:sz="4" w:space="0" w:color="CCC085"/>
        <w:right w:val="single" w:sz="4" w:space="0" w:color="CCC085"/>
      </w:pBdr>
      <w:shd w:val="clear" w:color="000000" w:fill="FBF9EC"/>
      <w:spacing w:before="100" w:beforeAutospacing="1" w:after="100" w:afterAutospacing="1"/>
      <w:jc w:val="right"/>
      <w:textAlignment w:val="top"/>
    </w:pPr>
  </w:style>
  <w:style w:type="paragraph" w:customStyle="1" w:styleId="xl85">
    <w:name w:val="xl85"/>
    <w:basedOn w:val="a"/>
    <w:rsid w:val="00AC0637"/>
    <w:pPr>
      <w:pBdr>
        <w:top w:val="single" w:sz="4" w:space="0" w:color="CCC085"/>
        <w:left w:val="single" w:sz="8" w:space="0" w:color="CCC085"/>
        <w:bottom w:val="single" w:sz="4" w:space="0" w:color="CCC085"/>
        <w:right w:val="single" w:sz="4" w:space="0" w:color="CCC085"/>
      </w:pBdr>
      <w:shd w:val="clear" w:color="000000" w:fill="FBF9EC"/>
      <w:spacing w:before="100" w:beforeAutospacing="1" w:after="100" w:afterAutospacing="1"/>
      <w:jc w:val="right"/>
      <w:textAlignment w:val="top"/>
    </w:pPr>
  </w:style>
  <w:style w:type="paragraph" w:customStyle="1" w:styleId="xl86">
    <w:name w:val="xl86"/>
    <w:basedOn w:val="a"/>
    <w:rsid w:val="00AC0637"/>
    <w:pPr>
      <w:pBdr>
        <w:top w:val="single" w:sz="4" w:space="0" w:color="CCC085"/>
        <w:left w:val="single" w:sz="4" w:space="31" w:color="CCC085"/>
        <w:bottom w:val="single" w:sz="4" w:space="0" w:color="CCC085"/>
        <w:right w:val="single" w:sz="4" w:space="0" w:color="CCC085"/>
      </w:pBdr>
      <w:spacing w:before="100" w:beforeAutospacing="1" w:after="100" w:afterAutospacing="1"/>
      <w:ind w:firstLineChars="600" w:firstLine="600"/>
      <w:textAlignment w:val="top"/>
    </w:pPr>
  </w:style>
  <w:style w:type="paragraph" w:customStyle="1" w:styleId="xl87">
    <w:name w:val="xl87"/>
    <w:basedOn w:val="a"/>
    <w:rsid w:val="00AC0637"/>
    <w:pPr>
      <w:pBdr>
        <w:top w:val="single" w:sz="4" w:space="0" w:color="CCC085"/>
        <w:left w:val="single" w:sz="4" w:space="0" w:color="CCC085"/>
        <w:bottom w:val="single" w:sz="4" w:space="0" w:color="CCC085"/>
        <w:right w:val="single" w:sz="4" w:space="0" w:color="CCC085"/>
      </w:pBdr>
      <w:spacing w:before="100" w:beforeAutospacing="1" w:after="100" w:afterAutospacing="1"/>
      <w:jc w:val="right"/>
      <w:textAlignment w:val="top"/>
    </w:pPr>
  </w:style>
  <w:style w:type="paragraph" w:customStyle="1" w:styleId="xl88">
    <w:name w:val="xl88"/>
    <w:basedOn w:val="a"/>
    <w:rsid w:val="00AC0637"/>
    <w:pPr>
      <w:pBdr>
        <w:top w:val="single" w:sz="4" w:space="0" w:color="CCC085"/>
        <w:left w:val="single" w:sz="8" w:space="0" w:color="CCC085"/>
        <w:bottom w:val="single" w:sz="4" w:space="0" w:color="CCC085"/>
        <w:right w:val="single" w:sz="4" w:space="0" w:color="CCC085"/>
      </w:pBdr>
      <w:spacing w:before="100" w:beforeAutospacing="1" w:after="100" w:afterAutospacing="1"/>
      <w:jc w:val="right"/>
      <w:textAlignment w:val="top"/>
    </w:pPr>
  </w:style>
  <w:style w:type="paragraph" w:customStyle="1" w:styleId="xl89">
    <w:name w:val="xl89"/>
    <w:basedOn w:val="a"/>
    <w:rsid w:val="00AC0637"/>
    <w:pPr>
      <w:pBdr>
        <w:top w:val="single" w:sz="4" w:space="0" w:color="CCC085"/>
        <w:left w:val="single" w:sz="4" w:space="0" w:color="CCC085"/>
        <w:bottom w:val="single" w:sz="4" w:space="0" w:color="CCC085"/>
        <w:right w:val="single" w:sz="4" w:space="0" w:color="CCC085"/>
      </w:pBdr>
      <w:shd w:val="clear" w:color="000000" w:fill="F8F2D8"/>
      <w:spacing w:before="100" w:beforeAutospacing="1" w:after="100" w:afterAutospacing="1"/>
      <w:jc w:val="right"/>
      <w:textAlignment w:val="top"/>
    </w:pPr>
  </w:style>
  <w:style w:type="paragraph" w:customStyle="1" w:styleId="xl90">
    <w:name w:val="xl90"/>
    <w:basedOn w:val="a"/>
    <w:rsid w:val="00AC0637"/>
    <w:pPr>
      <w:pBdr>
        <w:top w:val="single" w:sz="4" w:space="0" w:color="CCC085"/>
        <w:left w:val="single" w:sz="8" w:space="0" w:color="CCC085"/>
        <w:bottom w:val="single" w:sz="4" w:space="0" w:color="CCC085"/>
        <w:right w:val="single" w:sz="4" w:space="0" w:color="CCC085"/>
      </w:pBdr>
      <w:shd w:val="clear" w:color="000000" w:fill="FBF9EC"/>
      <w:spacing w:before="100" w:beforeAutospacing="1" w:after="100" w:afterAutospacing="1"/>
      <w:jc w:val="right"/>
      <w:textAlignment w:val="top"/>
    </w:pPr>
  </w:style>
  <w:style w:type="paragraph" w:customStyle="1" w:styleId="xl91">
    <w:name w:val="xl91"/>
    <w:basedOn w:val="a"/>
    <w:rsid w:val="00AC0637"/>
    <w:pPr>
      <w:pBdr>
        <w:top w:val="single" w:sz="4" w:space="0" w:color="CCC085"/>
        <w:left w:val="single" w:sz="4" w:space="0" w:color="CCC085"/>
        <w:bottom w:val="single" w:sz="4" w:space="0" w:color="CCC085"/>
        <w:right w:val="single" w:sz="4" w:space="0" w:color="CCC085"/>
      </w:pBdr>
      <w:shd w:val="clear" w:color="000000" w:fill="FBF9EC"/>
      <w:spacing w:before="100" w:beforeAutospacing="1" w:after="100" w:afterAutospacing="1"/>
      <w:jc w:val="right"/>
      <w:textAlignment w:val="top"/>
    </w:pPr>
  </w:style>
  <w:style w:type="paragraph" w:customStyle="1" w:styleId="xl92">
    <w:name w:val="xl92"/>
    <w:basedOn w:val="a"/>
    <w:rsid w:val="00AC0637"/>
    <w:pPr>
      <w:pBdr>
        <w:top w:val="single" w:sz="4" w:space="0" w:color="CCC085"/>
        <w:left w:val="single" w:sz="8" w:space="0" w:color="CCC085"/>
        <w:bottom w:val="single" w:sz="4" w:space="0" w:color="CCC085"/>
        <w:right w:val="single" w:sz="4" w:space="0" w:color="CCC085"/>
      </w:pBdr>
      <w:spacing w:before="100" w:beforeAutospacing="1" w:after="100" w:afterAutospacing="1"/>
      <w:jc w:val="right"/>
      <w:textAlignment w:val="top"/>
    </w:pPr>
  </w:style>
  <w:style w:type="paragraph" w:customStyle="1" w:styleId="xl93">
    <w:name w:val="xl93"/>
    <w:basedOn w:val="a"/>
    <w:rsid w:val="00AC0637"/>
    <w:pPr>
      <w:pBdr>
        <w:top w:val="single" w:sz="4" w:space="0" w:color="CCC085"/>
        <w:left w:val="single" w:sz="4" w:space="0" w:color="CCC085"/>
        <w:bottom w:val="single" w:sz="4" w:space="0" w:color="CCC085"/>
        <w:right w:val="single" w:sz="4" w:space="0" w:color="CCC085"/>
      </w:pBdr>
      <w:spacing w:before="100" w:beforeAutospacing="1" w:after="100" w:afterAutospacing="1"/>
      <w:jc w:val="right"/>
      <w:textAlignment w:val="top"/>
    </w:pPr>
  </w:style>
  <w:style w:type="paragraph" w:customStyle="1" w:styleId="xl94">
    <w:name w:val="xl94"/>
    <w:basedOn w:val="a"/>
    <w:rsid w:val="00AC0637"/>
    <w:pPr>
      <w:pBdr>
        <w:top w:val="single" w:sz="4" w:space="0" w:color="CCC085"/>
        <w:left w:val="single" w:sz="4" w:space="0" w:color="CCC085"/>
        <w:bottom w:val="single" w:sz="4" w:space="0" w:color="CCC085"/>
        <w:right w:val="single" w:sz="4" w:space="0" w:color="CCC085"/>
      </w:pBdr>
      <w:shd w:val="clear" w:color="000000" w:fill="FBF9EC"/>
      <w:spacing w:before="100" w:beforeAutospacing="1" w:after="100" w:afterAutospacing="1"/>
      <w:jc w:val="right"/>
      <w:textAlignment w:val="top"/>
    </w:pPr>
    <w:rPr>
      <w:color w:val="FF0000"/>
    </w:rPr>
  </w:style>
  <w:style w:type="paragraph" w:customStyle="1" w:styleId="xl95">
    <w:name w:val="xl95"/>
    <w:basedOn w:val="a"/>
    <w:rsid w:val="00AC0637"/>
    <w:pPr>
      <w:pBdr>
        <w:top w:val="single" w:sz="4" w:space="0" w:color="CCC085"/>
        <w:left w:val="single" w:sz="4" w:space="0" w:color="CCC085"/>
        <w:bottom w:val="single" w:sz="4" w:space="0" w:color="CCC085"/>
        <w:right w:val="single" w:sz="4" w:space="0" w:color="CCC085"/>
      </w:pBdr>
      <w:spacing w:before="100" w:beforeAutospacing="1" w:after="100" w:afterAutospacing="1"/>
      <w:jc w:val="right"/>
      <w:textAlignment w:val="top"/>
    </w:pPr>
    <w:rPr>
      <w:color w:val="FF0000"/>
    </w:rPr>
  </w:style>
  <w:style w:type="paragraph" w:customStyle="1" w:styleId="xl96">
    <w:name w:val="xl96"/>
    <w:basedOn w:val="a"/>
    <w:rsid w:val="00AC0637"/>
    <w:pPr>
      <w:pBdr>
        <w:top w:val="single" w:sz="4" w:space="0" w:color="CCC085"/>
        <w:left w:val="single" w:sz="8" w:space="0" w:color="CCC085"/>
        <w:bottom w:val="single" w:sz="4" w:space="0" w:color="CCC085"/>
        <w:right w:val="single" w:sz="4" w:space="0" w:color="CCC085"/>
      </w:pBdr>
      <w:shd w:val="clear" w:color="000000" w:fill="F8F2D8"/>
      <w:spacing w:before="100" w:beforeAutospacing="1" w:after="100" w:afterAutospacing="1"/>
      <w:jc w:val="right"/>
      <w:textAlignment w:val="top"/>
    </w:pPr>
  </w:style>
  <w:style w:type="paragraph" w:customStyle="1" w:styleId="xl97">
    <w:name w:val="xl97"/>
    <w:basedOn w:val="a"/>
    <w:rsid w:val="00AC0637"/>
    <w:pPr>
      <w:pBdr>
        <w:top w:val="single" w:sz="4" w:space="0" w:color="CCC085"/>
        <w:left w:val="single" w:sz="4" w:space="0" w:color="CCC085"/>
        <w:bottom w:val="single" w:sz="4" w:space="0" w:color="CCC085"/>
        <w:right w:val="single" w:sz="4" w:space="0" w:color="CCC085"/>
      </w:pBdr>
      <w:shd w:val="clear" w:color="000000" w:fill="F4ECC5"/>
      <w:spacing w:before="100" w:beforeAutospacing="1" w:after="100" w:afterAutospacing="1"/>
      <w:textAlignment w:val="top"/>
    </w:pPr>
    <w:rPr>
      <w:sz w:val="20"/>
      <w:szCs w:val="20"/>
    </w:rPr>
  </w:style>
  <w:style w:type="paragraph" w:customStyle="1" w:styleId="xl98">
    <w:name w:val="xl98"/>
    <w:basedOn w:val="a"/>
    <w:rsid w:val="00AC0637"/>
    <w:pPr>
      <w:pBdr>
        <w:top w:val="single" w:sz="4" w:space="0" w:color="CCC085"/>
        <w:left w:val="single" w:sz="8" w:space="0" w:color="CCC085"/>
        <w:bottom w:val="single" w:sz="4" w:space="0" w:color="CCC085"/>
        <w:right w:val="single" w:sz="4" w:space="0" w:color="CCC085"/>
      </w:pBdr>
      <w:shd w:val="clear" w:color="000000" w:fill="F4ECC5"/>
      <w:spacing w:before="100" w:beforeAutospacing="1" w:after="100" w:afterAutospacing="1"/>
      <w:jc w:val="right"/>
      <w:textAlignment w:val="top"/>
    </w:pPr>
    <w:rPr>
      <w:sz w:val="20"/>
      <w:szCs w:val="20"/>
    </w:rPr>
  </w:style>
  <w:style w:type="paragraph" w:customStyle="1" w:styleId="xl99">
    <w:name w:val="xl99"/>
    <w:basedOn w:val="a"/>
    <w:rsid w:val="00AC0637"/>
    <w:pPr>
      <w:pBdr>
        <w:top w:val="single" w:sz="4" w:space="0" w:color="CCC085"/>
        <w:left w:val="single" w:sz="4" w:space="0" w:color="CCC085"/>
        <w:bottom w:val="single" w:sz="4" w:space="0" w:color="CCC085"/>
        <w:right w:val="single" w:sz="4" w:space="0" w:color="CCC085"/>
      </w:pBdr>
      <w:shd w:val="clear" w:color="000000" w:fill="F4ECC5"/>
      <w:spacing w:before="100" w:beforeAutospacing="1" w:after="100" w:afterAutospacing="1"/>
      <w:jc w:val="right"/>
      <w:textAlignment w:val="top"/>
    </w:pPr>
    <w:rPr>
      <w:sz w:val="20"/>
      <w:szCs w:val="20"/>
    </w:rPr>
  </w:style>
  <w:style w:type="paragraph" w:customStyle="1" w:styleId="xl100">
    <w:name w:val="xl100"/>
    <w:basedOn w:val="a"/>
    <w:rsid w:val="00AC0637"/>
    <w:pPr>
      <w:spacing w:before="100" w:beforeAutospacing="1" w:after="100" w:afterAutospacing="1"/>
    </w:pPr>
  </w:style>
  <w:style w:type="paragraph" w:customStyle="1" w:styleId="af6">
    <w:name w:val="Знак Знак Знак Знак"/>
    <w:basedOn w:val="a"/>
    <w:rsid w:val="00AC0637"/>
    <w:pPr>
      <w:spacing w:after="160" w:line="240" w:lineRule="exact"/>
    </w:pPr>
    <w:rPr>
      <w:rFonts w:ascii="Verdana" w:hAnsi="Verdana"/>
      <w:sz w:val="20"/>
      <w:szCs w:val="20"/>
      <w:lang w:val="en-US" w:eastAsia="en-US"/>
    </w:rPr>
  </w:style>
  <w:style w:type="paragraph" w:styleId="af7">
    <w:name w:val="No Spacing"/>
    <w:qFormat/>
    <w:rsid w:val="00AC0637"/>
    <w:rPr>
      <w:rFonts w:ascii="Calibri" w:hAnsi="Calibri"/>
      <w:sz w:val="22"/>
      <w:szCs w:val="22"/>
    </w:rPr>
  </w:style>
  <w:style w:type="paragraph" w:customStyle="1" w:styleId="ConsPlusNormal">
    <w:name w:val="ConsPlusNormal"/>
    <w:rsid w:val="00AC0637"/>
    <w:pPr>
      <w:widowControl w:val="0"/>
      <w:autoSpaceDE w:val="0"/>
      <w:autoSpaceDN w:val="0"/>
      <w:adjustRightInd w:val="0"/>
    </w:pPr>
    <w:rPr>
      <w:rFonts w:ascii="Arial" w:hAnsi="Arial" w:cs="Arial"/>
    </w:rPr>
  </w:style>
  <w:style w:type="character" w:customStyle="1" w:styleId="af8">
    <w:name w:val="Текст сноски Знак"/>
    <w:link w:val="af9"/>
    <w:semiHidden/>
    <w:rsid w:val="00AC0637"/>
    <w:rPr>
      <w:sz w:val="16"/>
      <w:szCs w:val="16"/>
      <w:lang w:bidi="ar-SA"/>
    </w:rPr>
  </w:style>
  <w:style w:type="character" w:customStyle="1" w:styleId="highlighthighlightactive">
    <w:name w:val="highlight highlight_active"/>
    <w:rsid w:val="00AC0637"/>
    <w:rPr>
      <w:rFonts w:cs="Times New Roman"/>
    </w:rPr>
  </w:style>
  <w:style w:type="paragraph" w:styleId="af9">
    <w:name w:val="footnote text"/>
    <w:basedOn w:val="a"/>
    <w:link w:val="af8"/>
    <w:rsid w:val="00AC0637"/>
    <w:rPr>
      <w:sz w:val="16"/>
      <w:szCs w:val="16"/>
    </w:rPr>
  </w:style>
  <w:style w:type="character" w:styleId="afa">
    <w:name w:val="footnote reference"/>
    <w:rsid w:val="00AC0637"/>
    <w:rPr>
      <w:vertAlign w:val="superscript"/>
    </w:rPr>
  </w:style>
  <w:style w:type="character" w:styleId="afb">
    <w:name w:val="annotation reference"/>
    <w:rsid w:val="00AC0637"/>
    <w:rPr>
      <w:sz w:val="16"/>
      <w:szCs w:val="16"/>
    </w:rPr>
  </w:style>
  <w:style w:type="paragraph" w:styleId="afc">
    <w:name w:val="annotation text"/>
    <w:basedOn w:val="a"/>
    <w:rsid w:val="00AC0637"/>
    <w:rPr>
      <w:sz w:val="20"/>
      <w:szCs w:val="20"/>
    </w:rPr>
  </w:style>
  <w:style w:type="paragraph" w:styleId="afd">
    <w:name w:val="annotation subject"/>
    <w:basedOn w:val="afc"/>
    <w:next w:val="afc"/>
    <w:rsid w:val="00AC0637"/>
    <w:rPr>
      <w:b/>
      <w:bCs/>
    </w:rPr>
  </w:style>
  <w:style w:type="character" w:customStyle="1" w:styleId="s10">
    <w:name w:val="s_10"/>
    <w:rsid w:val="00AC0637"/>
  </w:style>
  <w:style w:type="paragraph" w:customStyle="1" w:styleId="TableParagraph">
    <w:name w:val="Table Paragraph"/>
    <w:basedOn w:val="a"/>
    <w:uiPriority w:val="1"/>
    <w:qFormat/>
    <w:rsid w:val="00A15FC8"/>
    <w:pPr>
      <w:widowControl w:val="0"/>
      <w:suppressAutoHyphens/>
      <w:autoSpaceDE w:val="0"/>
      <w:snapToGrid w:val="0"/>
      <w:jc w:val="both"/>
    </w:pPr>
    <w:rPr>
      <w:sz w:val="28"/>
      <w:lang w:eastAsia="zh-CN"/>
    </w:rPr>
  </w:style>
  <w:style w:type="table" w:customStyle="1" w:styleId="TableNormal">
    <w:name w:val="Table Normal"/>
    <w:uiPriority w:val="2"/>
    <w:semiHidden/>
    <w:unhideWhenUsed/>
    <w:qFormat/>
    <w:rsid w:val="00A15FC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001">
    <w:name w:val="_таб_001"/>
    <w:basedOn w:val="a"/>
    <w:link w:val="0010"/>
    <w:qFormat/>
    <w:rsid w:val="003D42EE"/>
    <w:pPr>
      <w:spacing w:after="200" w:line="276" w:lineRule="auto"/>
    </w:pPr>
    <w:rPr>
      <w:rFonts w:eastAsia="Calibri"/>
      <w:szCs w:val="22"/>
      <w:lang w:eastAsia="en-US"/>
    </w:rPr>
  </w:style>
  <w:style w:type="character" w:customStyle="1" w:styleId="0010">
    <w:name w:val="_таб_001 Знак"/>
    <w:link w:val="001"/>
    <w:rsid w:val="003D42EE"/>
    <w:rPr>
      <w:rFonts w:eastAsia="Calibri"/>
      <w:sz w:val="24"/>
      <w:szCs w:val="22"/>
      <w:lang w:eastAsia="en-US"/>
    </w:rPr>
  </w:style>
  <w:style w:type="paragraph" w:customStyle="1" w:styleId="afe">
    <w:name w:val="Содержимое таблицы"/>
    <w:basedOn w:val="a"/>
    <w:rsid w:val="00EF1E5C"/>
    <w:pPr>
      <w:suppressLineNumbers/>
      <w:suppressAutoHyphens/>
      <w:snapToGrid w:val="0"/>
    </w:pPr>
    <w:rPr>
      <w:rFonts w:eastAsia="SimSun" w:cs="Lucida Sans"/>
      <w:kern w:val="1"/>
      <w:sz w:val="22"/>
      <w:lang w:eastAsia="zh-CN" w:bidi="hi-IN"/>
    </w:rPr>
  </w:style>
  <w:style w:type="character" w:customStyle="1" w:styleId="WW8Num14z2">
    <w:name w:val="WW8Num14z2"/>
    <w:rsid w:val="00DB64CC"/>
  </w:style>
  <w:style w:type="paragraph" w:customStyle="1" w:styleId="s1">
    <w:name w:val="s_1"/>
    <w:basedOn w:val="a"/>
    <w:rsid w:val="00D90225"/>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C921C-1BBD-4355-84DC-AF0054582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1461</TotalTime>
  <Pages>20</Pages>
  <Words>5553</Words>
  <Characters>39281</Characters>
  <Application>Microsoft Office Word</Application>
  <DocSecurity>0</DocSecurity>
  <Lines>327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df</Company>
  <LinksUpToDate>false</LinksUpToDate>
  <CharactersWithSpaces>44745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Архитектура</cp:lastModifiedBy>
  <cp:revision>101</cp:revision>
  <cp:lastPrinted>2020-01-13T11:22:00Z</cp:lastPrinted>
  <dcterms:created xsi:type="dcterms:W3CDTF">2020-01-10T10:00:00Z</dcterms:created>
  <dcterms:modified xsi:type="dcterms:W3CDTF">2020-01-14T06:09:00Z</dcterms:modified>
</cp:coreProperties>
</file>