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4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"/>
        <w:gridCol w:w="4082"/>
        <w:gridCol w:w="5102"/>
      </w:tblGrid>
      <w:tr w:rsidR="00605037" w:rsidRPr="005C5CEA">
        <w:trPr>
          <w:trHeight w:val="782"/>
        </w:trPr>
        <w:tc>
          <w:tcPr>
            <w:tcW w:w="10218" w:type="dxa"/>
            <w:gridSpan w:val="3"/>
            <w:tcBorders>
              <w:bottom w:val="single" w:sz="6" w:space="0" w:color="000000"/>
            </w:tcBorders>
          </w:tcPr>
          <w:p w:rsidR="00605037" w:rsidRPr="005C5CEA" w:rsidRDefault="002D6E03">
            <w:pPr>
              <w:pStyle w:val="TableParagraph"/>
              <w:spacing w:before="56"/>
              <w:ind w:left="1505" w:right="1477"/>
              <w:rPr>
                <w:b/>
                <w:lang w:val="ru-RU"/>
              </w:rPr>
            </w:pPr>
            <w:bookmarkStart w:id="0" w:name="_GoBack" w:colFirst="0" w:colLast="0"/>
            <w:r w:rsidRPr="005C5CEA">
              <w:rPr>
                <w:b/>
                <w:lang w:val="ru-RU"/>
              </w:rPr>
              <w:t>ГРАФИЧЕСКОЕ</w:t>
            </w:r>
            <w:r w:rsidRPr="005C5CEA">
              <w:rPr>
                <w:b/>
                <w:spacing w:val="-4"/>
                <w:lang w:val="ru-RU"/>
              </w:rPr>
              <w:t xml:space="preserve"> </w:t>
            </w:r>
            <w:r w:rsidRPr="005C5CEA">
              <w:rPr>
                <w:b/>
                <w:lang w:val="ru-RU"/>
              </w:rPr>
              <w:t>ОПИСАНИЕ</w:t>
            </w:r>
          </w:p>
          <w:p w:rsidR="00605037" w:rsidRPr="005C5CEA" w:rsidRDefault="002D6E03">
            <w:pPr>
              <w:pStyle w:val="TableParagraph"/>
              <w:spacing w:before="1"/>
              <w:ind w:left="1511" w:right="1477"/>
              <w:rPr>
                <w:b/>
                <w:sz w:val="18"/>
                <w:lang w:val="ru-RU"/>
              </w:rPr>
            </w:pPr>
            <w:r w:rsidRPr="005C5CEA">
              <w:rPr>
                <w:b/>
                <w:sz w:val="18"/>
                <w:lang w:val="ru-RU"/>
              </w:rPr>
              <w:t>местоположения границ населенных пунктов, территориальных зон, особо охраняемых</w:t>
            </w:r>
            <w:r w:rsidRPr="005C5CEA">
              <w:rPr>
                <w:b/>
                <w:spacing w:val="-43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природных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территорий,</w:t>
            </w:r>
            <w:r w:rsidRPr="005C5CEA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зон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с особыми</w:t>
            </w:r>
            <w:r w:rsidRPr="005C5CEA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условиями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использования</w:t>
            </w:r>
            <w:r w:rsidRPr="005C5CEA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территории</w:t>
            </w:r>
          </w:p>
        </w:tc>
      </w:tr>
      <w:tr w:rsidR="00605037" w:rsidRPr="005C5CEA">
        <w:trPr>
          <w:trHeight w:val="619"/>
        </w:trPr>
        <w:tc>
          <w:tcPr>
            <w:tcW w:w="1021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605037" w:rsidRPr="0075633C" w:rsidRDefault="002D6E03" w:rsidP="0075633C">
            <w:pPr>
              <w:pStyle w:val="TableParagraph"/>
              <w:spacing w:before="54"/>
              <w:ind w:left="2583" w:right="239" w:hanging="2295"/>
              <w:rPr>
                <w:lang w:val="ru-RU"/>
              </w:rPr>
            </w:pPr>
            <w:r w:rsidRPr="005C5CEA">
              <w:rPr>
                <w:lang w:val="ru-RU"/>
              </w:rPr>
              <w:t>Зона публичного сервитута в целях размещения линейного объекта "Распределительный газопровод в</w:t>
            </w:r>
            <w:r w:rsidRPr="005C5CEA">
              <w:rPr>
                <w:spacing w:val="-52"/>
                <w:lang w:val="ru-RU"/>
              </w:rPr>
              <w:t xml:space="preserve"> </w:t>
            </w:r>
            <w:proofErr w:type="spellStart"/>
            <w:r w:rsidRPr="005C5CEA">
              <w:rPr>
                <w:lang w:val="ru-RU"/>
              </w:rPr>
              <w:t>д.Горки</w:t>
            </w:r>
            <w:proofErr w:type="spellEnd"/>
            <w:r w:rsidRPr="005C5CEA">
              <w:rPr>
                <w:spacing w:val="-1"/>
                <w:lang w:val="ru-RU"/>
              </w:rPr>
              <w:t xml:space="preserve"> </w:t>
            </w:r>
            <w:r w:rsidRPr="005C5CEA">
              <w:rPr>
                <w:lang w:val="ru-RU"/>
              </w:rPr>
              <w:t>"</w:t>
            </w:r>
            <w:r w:rsidR="0075633C">
              <w:rPr>
                <w:lang w:val="ru-RU"/>
              </w:rPr>
              <w:t>                                     </w:t>
            </w:r>
          </w:p>
        </w:tc>
      </w:tr>
      <w:tr w:rsidR="00605037" w:rsidRPr="005C5CEA">
        <w:trPr>
          <w:trHeight w:val="273"/>
        </w:trPr>
        <w:tc>
          <w:tcPr>
            <w:tcW w:w="10218" w:type="dxa"/>
            <w:gridSpan w:val="3"/>
            <w:tcBorders>
              <w:top w:val="single" w:sz="6" w:space="0" w:color="000000"/>
            </w:tcBorders>
          </w:tcPr>
          <w:p w:rsidR="00605037" w:rsidRPr="005C5CEA" w:rsidRDefault="002D6E03">
            <w:pPr>
              <w:pStyle w:val="TableParagraph"/>
              <w:spacing w:before="53"/>
              <w:ind w:left="1508" w:right="1477"/>
              <w:rPr>
                <w:sz w:val="14"/>
                <w:lang w:val="ru-RU"/>
              </w:rPr>
            </w:pPr>
            <w:r w:rsidRPr="005C5CEA">
              <w:rPr>
                <w:sz w:val="14"/>
                <w:lang w:val="ru-RU"/>
              </w:rPr>
              <w:t>(наименование</w:t>
            </w:r>
            <w:r w:rsidRPr="005C5CEA">
              <w:rPr>
                <w:spacing w:val="-4"/>
                <w:sz w:val="14"/>
                <w:lang w:val="ru-RU"/>
              </w:rPr>
              <w:t xml:space="preserve"> </w:t>
            </w:r>
            <w:r w:rsidRPr="005C5CEA">
              <w:rPr>
                <w:sz w:val="14"/>
                <w:lang w:val="ru-RU"/>
              </w:rPr>
              <w:t>объекта,</w:t>
            </w:r>
            <w:r w:rsidRPr="005C5CEA">
              <w:rPr>
                <w:spacing w:val="-3"/>
                <w:sz w:val="14"/>
                <w:lang w:val="ru-RU"/>
              </w:rPr>
              <w:t xml:space="preserve"> </w:t>
            </w:r>
            <w:r w:rsidRPr="005C5CEA">
              <w:rPr>
                <w:sz w:val="14"/>
                <w:lang w:val="ru-RU"/>
              </w:rPr>
              <w:t>местоположение</w:t>
            </w:r>
            <w:r w:rsidRPr="005C5CEA">
              <w:rPr>
                <w:spacing w:val="-3"/>
                <w:sz w:val="14"/>
                <w:lang w:val="ru-RU"/>
              </w:rPr>
              <w:t xml:space="preserve"> </w:t>
            </w:r>
            <w:r w:rsidRPr="005C5CEA">
              <w:rPr>
                <w:sz w:val="14"/>
                <w:lang w:val="ru-RU"/>
              </w:rPr>
              <w:t>границ</w:t>
            </w:r>
            <w:r w:rsidRPr="005C5CEA">
              <w:rPr>
                <w:spacing w:val="-3"/>
                <w:sz w:val="14"/>
                <w:lang w:val="ru-RU"/>
              </w:rPr>
              <w:t xml:space="preserve"> </w:t>
            </w:r>
            <w:r w:rsidRPr="005C5CEA">
              <w:rPr>
                <w:sz w:val="14"/>
                <w:lang w:val="ru-RU"/>
              </w:rPr>
              <w:t>которого</w:t>
            </w:r>
            <w:r w:rsidRPr="005C5CEA">
              <w:rPr>
                <w:spacing w:val="-3"/>
                <w:sz w:val="14"/>
                <w:lang w:val="ru-RU"/>
              </w:rPr>
              <w:t xml:space="preserve"> </w:t>
            </w:r>
            <w:r w:rsidRPr="005C5CEA">
              <w:rPr>
                <w:sz w:val="14"/>
                <w:lang w:val="ru-RU"/>
              </w:rPr>
              <w:t>описано</w:t>
            </w:r>
            <w:r w:rsidRPr="005C5CEA">
              <w:rPr>
                <w:spacing w:val="-2"/>
                <w:sz w:val="14"/>
                <w:lang w:val="ru-RU"/>
              </w:rPr>
              <w:t xml:space="preserve"> </w:t>
            </w:r>
            <w:r w:rsidRPr="005C5CEA">
              <w:rPr>
                <w:sz w:val="14"/>
                <w:lang w:val="ru-RU"/>
              </w:rPr>
              <w:t>(далее</w:t>
            </w:r>
            <w:r w:rsidRPr="005C5CEA">
              <w:rPr>
                <w:spacing w:val="-4"/>
                <w:sz w:val="14"/>
                <w:lang w:val="ru-RU"/>
              </w:rPr>
              <w:t xml:space="preserve"> </w:t>
            </w:r>
            <w:r w:rsidRPr="005C5CEA">
              <w:rPr>
                <w:sz w:val="14"/>
                <w:lang w:val="ru-RU"/>
              </w:rPr>
              <w:t>–</w:t>
            </w:r>
            <w:r w:rsidRPr="005C5CEA">
              <w:rPr>
                <w:spacing w:val="-3"/>
                <w:sz w:val="14"/>
                <w:lang w:val="ru-RU"/>
              </w:rPr>
              <w:t xml:space="preserve"> </w:t>
            </w:r>
            <w:r w:rsidRPr="005C5CEA">
              <w:rPr>
                <w:sz w:val="14"/>
                <w:lang w:val="ru-RU"/>
              </w:rPr>
              <w:t>объект)</w:t>
            </w:r>
          </w:p>
        </w:tc>
      </w:tr>
      <w:tr w:rsidR="00605037">
        <w:trPr>
          <w:trHeight w:val="369"/>
        </w:trPr>
        <w:tc>
          <w:tcPr>
            <w:tcW w:w="10218" w:type="dxa"/>
            <w:gridSpan w:val="3"/>
          </w:tcPr>
          <w:p w:rsidR="00605037" w:rsidRDefault="002D6E03">
            <w:pPr>
              <w:pStyle w:val="TableParagraph"/>
              <w:spacing w:before="56"/>
              <w:ind w:left="1506" w:right="1477"/>
              <w:rPr>
                <w:b/>
              </w:rPr>
            </w:pPr>
            <w:proofErr w:type="spellStart"/>
            <w:r>
              <w:rPr>
                <w:b/>
              </w:rPr>
              <w:t>Сведения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об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объекте</w:t>
            </w:r>
            <w:proofErr w:type="spellEnd"/>
          </w:p>
        </w:tc>
      </w:tr>
      <w:tr w:rsidR="00605037">
        <w:trPr>
          <w:trHeight w:val="320"/>
        </w:trPr>
        <w:tc>
          <w:tcPr>
            <w:tcW w:w="1034" w:type="dxa"/>
            <w:tcBorders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5"/>
              <w:ind w:left="255" w:right="225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40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5"/>
              <w:ind w:left="1012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Характеристики</w:t>
            </w:r>
            <w:proofErr w:type="spellEnd"/>
            <w:r>
              <w:rPr>
                <w:b/>
                <w:spacing w:val="-6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объекта</w:t>
            </w:r>
            <w:proofErr w:type="spellEnd"/>
          </w:p>
        </w:tc>
        <w:tc>
          <w:tcPr>
            <w:tcW w:w="5102" w:type="dxa"/>
            <w:tcBorders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spacing w:before="55"/>
              <w:ind w:left="1499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Описание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характеристик</w:t>
            </w:r>
            <w:proofErr w:type="spellEnd"/>
          </w:p>
        </w:tc>
      </w:tr>
      <w:tr w:rsidR="00605037">
        <w:trPr>
          <w:trHeight w:val="320"/>
        </w:trPr>
        <w:tc>
          <w:tcPr>
            <w:tcW w:w="10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4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</w:tr>
      <w:tr w:rsidR="00605037" w:rsidRPr="005C5CEA">
        <w:trPr>
          <w:trHeight w:val="320"/>
        </w:trPr>
        <w:tc>
          <w:tcPr>
            <w:tcW w:w="10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4" w:right="225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4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57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Местоположение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объекта</w:t>
            </w:r>
            <w:proofErr w:type="spellEnd"/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Pr="005C5CEA" w:rsidRDefault="002D6E03">
            <w:pPr>
              <w:pStyle w:val="TableParagraph"/>
              <w:ind w:left="41"/>
              <w:jc w:val="left"/>
              <w:rPr>
                <w:sz w:val="18"/>
                <w:lang w:val="ru-RU"/>
              </w:rPr>
            </w:pPr>
            <w:r w:rsidRPr="005C5CEA">
              <w:rPr>
                <w:color w:val="0000FF"/>
                <w:sz w:val="18"/>
                <w:lang w:val="ru-RU"/>
              </w:rPr>
              <w:t>Ярославская</w:t>
            </w:r>
            <w:r w:rsidRPr="005C5CEA">
              <w:rPr>
                <w:color w:val="0000FF"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область,</w:t>
            </w:r>
            <w:r w:rsidRPr="005C5CEA">
              <w:rPr>
                <w:color w:val="0000FF"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р-н</w:t>
            </w:r>
            <w:r w:rsidRPr="005C5CEA">
              <w:rPr>
                <w:color w:val="0000FF"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Переславский,</w:t>
            </w:r>
            <w:r w:rsidRPr="005C5CEA">
              <w:rPr>
                <w:color w:val="0000FF"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д</w:t>
            </w:r>
            <w:r w:rsidRPr="005C5CEA">
              <w:rPr>
                <w:color w:val="0000FF"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Горки</w:t>
            </w:r>
          </w:p>
        </w:tc>
      </w:tr>
      <w:tr w:rsidR="00605037">
        <w:trPr>
          <w:trHeight w:val="527"/>
        </w:trPr>
        <w:tc>
          <w:tcPr>
            <w:tcW w:w="10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4" w:right="225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4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Pr="005C5CEA" w:rsidRDefault="002D6E03">
            <w:pPr>
              <w:pStyle w:val="TableParagraph"/>
              <w:ind w:left="57" w:right="684"/>
              <w:jc w:val="left"/>
              <w:rPr>
                <w:b/>
                <w:sz w:val="18"/>
                <w:lang w:val="ru-RU"/>
              </w:rPr>
            </w:pPr>
            <w:r w:rsidRPr="005C5CEA">
              <w:rPr>
                <w:sz w:val="18"/>
                <w:lang w:val="ru-RU"/>
              </w:rPr>
              <w:t>Площадь объекта ± величина погрешности</w:t>
            </w:r>
            <w:r w:rsidRPr="005C5CEA">
              <w:rPr>
                <w:spacing w:val="-42"/>
                <w:sz w:val="18"/>
                <w:lang w:val="ru-RU"/>
              </w:rPr>
              <w:t xml:space="preserve"> </w:t>
            </w:r>
            <w:r w:rsidRPr="005C5CEA">
              <w:rPr>
                <w:sz w:val="18"/>
                <w:lang w:val="ru-RU"/>
              </w:rPr>
              <w:t>определения</w:t>
            </w:r>
            <w:r w:rsidRPr="005C5CEA">
              <w:rPr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sz w:val="18"/>
                <w:lang w:val="ru-RU"/>
              </w:rPr>
              <w:t xml:space="preserve">площади </w:t>
            </w:r>
            <w:r w:rsidRPr="005C5CEA">
              <w:rPr>
                <w:b/>
                <w:sz w:val="18"/>
                <w:lang w:val="ru-RU"/>
              </w:rPr>
              <w:t>(</w:t>
            </w:r>
            <w:r>
              <w:rPr>
                <w:b/>
                <w:sz w:val="18"/>
              </w:rPr>
              <w:t>P</w:t>
            </w:r>
            <w:r w:rsidRPr="005C5CEA">
              <w:rPr>
                <w:b/>
                <w:sz w:val="18"/>
                <w:lang w:val="ru-RU"/>
              </w:rPr>
              <w:t xml:space="preserve"> ±</w:t>
            </w:r>
            <w:r w:rsidRPr="005C5CEA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∆</w:t>
            </w:r>
            <w:r>
              <w:rPr>
                <w:b/>
                <w:sz w:val="18"/>
              </w:rPr>
              <w:t>P</w:t>
            </w:r>
            <w:r w:rsidRPr="005C5CEA">
              <w:rPr>
                <w:b/>
                <w:sz w:val="18"/>
                <w:lang w:val="ru-RU"/>
              </w:rPr>
              <w:t>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41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3759</w:t>
            </w:r>
            <w:r>
              <w:rPr>
                <w:color w:val="0000FF"/>
                <w:spacing w:val="-1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м</w:t>
            </w:r>
            <w:r>
              <w:rPr>
                <w:color w:val="0000FF"/>
                <w:sz w:val="18"/>
                <w:vertAlign w:val="superscript"/>
              </w:rPr>
              <w:t>2</w:t>
            </w:r>
            <w:r>
              <w:rPr>
                <w:color w:val="0000FF"/>
                <w:sz w:val="18"/>
              </w:rPr>
              <w:t xml:space="preserve"> ± 21</w:t>
            </w:r>
            <w:r>
              <w:rPr>
                <w:color w:val="0000FF"/>
                <w:spacing w:val="-1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м</w:t>
            </w:r>
            <w:r>
              <w:rPr>
                <w:color w:val="0000FF"/>
                <w:sz w:val="18"/>
                <w:vertAlign w:val="superscript"/>
              </w:rPr>
              <w:t>2</w:t>
            </w:r>
          </w:p>
        </w:tc>
      </w:tr>
      <w:tr w:rsidR="00605037" w:rsidRPr="005C5CEA">
        <w:trPr>
          <w:trHeight w:val="1564"/>
        </w:trPr>
        <w:tc>
          <w:tcPr>
            <w:tcW w:w="1034" w:type="dxa"/>
            <w:tcBorders>
              <w:top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4" w:right="225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40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57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Иные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характеристики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объекта</w:t>
            </w:r>
            <w:proofErr w:type="spellEnd"/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</w:tcBorders>
          </w:tcPr>
          <w:p w:rsidR="00F715A7" w:rsidRPr="005C5CEA" w:rsidRDefault="002D6E03">
            <w:pPr>
              <w:pStyle w:val="TableParagraph"/>
              <w:ind w:left="41" w:right="74"/>
              <w:jc w:val="left"/>
              <w:rPr>
                <w:color w:val="0000FF"/>
                <w:sz w:val="18"/>
                <w:lang w:val="ru-RU"/>
              </w:rPr>
            </w:pPr>
            <w:r w:rsidRPr="005C5CEA">
              <w:rPr>
                <w:color w:val="0000FF"/>
                <w:sz w:val="18"/>
                <w:lang w:val="ru-RU"/>
              </w:rPr>
              <w:t>Публичный сервитут в целях размещения линейного объекта</w:t>
            </w:r>
            <w:r w:rsidRPr="005C5CEA">
              <w:rPr>
                <w:color w:val="0000FF"/>
                <w:spacing w:val="1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 xml:space="preserve">газоснабжения "Распределительный газопровод в </w:t>
            </w:r>
            <w:proofErr w:type="spellStart"/>
            <w:r w:rsidRPr="005C5CEA">
              <w:rPr>
                <w:color w:val="0000FF"/>
                <w:sz w:val="18"/>
                <w:lang w:val="ru-RU"/>
              </w:rPr>
              <w:t>д.Горки</w:t>
            </w:r>
            <w:proofErr w:type="spellEnd"/>
            <w:r w:rsidR="00F715A7">
              <w:rPr>
                <w:color w:val="0000FF"/>
                <w:sz w:val="18"/>
                <w:lang w:val="ru-RU"/>
              </w:rPr>
              <w:t xml:space="preserve"> </w:t>
            </w:r>
            <w:r w:rsidR="00F715A7" w:rsidRPr="005C5CEA">
              <w:rPr>
                <w:color w:val="0000FF"/>
                <w:sz w:val="18"/>
                <w:lang w:val="ru-RU"/>
              </w:rPr>
              <w:t>"</w:t>
            </w:r>
            <w:r w:rsidRPr="005C5CEA">
              <w:rPr>
                <w:color w:val="0000FF"/>
                <w:sz w:val="18"/>
                <w:lang w:val="ru-RU"/>
              </w:rPr>
              <w:t xml:space="preserve"> сроком на 10 лет</w:t>
            </w:r>
          </w:p>
          <w:p w:rsidR="00605037" w:rsidRPr="005C5CEA" w:rsidRDefault="002D6E03">
            <w:pPr>
              <w:pStyle w:val="TableParagraph"/>
              <w:ind w:left="41" w:right="74"/>
              <w:jc w:val="left"/>
              <w:rPr>
                <w:sz w:val="18"/>
                <w:lang w:val="ru-RU"/>
              </w:rPr>
            </w:pPr>
            <w:r w:rsidRPr="005C5CEA">
              <w:rPr>
                <w:color w:val="0000FF"/>
                <w:sz w:val="18"/>
                <w:lang w:val="ru-RU"/>
              </w:rPr>
              <w:t>в</w:t>
            </w:r>
            <w:r w:rsidR="00F715A7">
              <w:rPr>
                <w:color w:val="0000FF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pacing w:val="-42"/>
                <w:sz w:val="18"/>
                <w:lang w:val="ru-RU"/>
              </w:rPr>
              <w:t xml:space="preserve"> </w:t>
            </w:r>
            <w:r w:rsidR="00F715A7">
              <w:rPr>
                <w:color w:val="0000FF"/>
                <w:spacing w:val="-42"/>
                <w:sz w:val="18"/>
                <w:lang w:val="ru-RU"/>
              </w:rPr>
              <w:t xml:space="preserve">   </w:t>
            </w:r>
            <w:r w:rsidRPr="005C5CEA">
              <w:rPr>
                <w:color w:val="0000FF"/>
                <w:sz w:val="18"/>
                <w:lang w:val="ru-RU"/>
              </w:rPr>
              <w:t>интересах АО "Газпром газораспределение Ярославль" (ИНН</w:t>
            </w:r>
            <w:r w:rsidRPr="005C5CEA">
              <w:rPr>
                <w:color w:val="0000FF"/>
                <w:spacing w:val="1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7604012347,</w:t>
            </w:r>
            <w:r w:rsidRPr="005C5CEA">
              <w:rPr>
                <w:color w:val="0000FF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5C5CEA">
              <w:rPr>
                <w:color w:val="0000FF"/>
                <w:sz w:val="18"/>
                <w:lang w:val="ru-RU"/>
              </w:rPr>
              <w:t>ОГРН</w:t>
            </w:r>
            <w:proofErr w:type="spellEnd"/>
            <w:r w:rsidRPr="005C5CEA">
              <w:rPr>
                <w:color w:val="0000FF"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1027600677554,</w:t>
            </w:r>
            <w:r w:rsidRPr="005C5CEA">
              <w:rPr>
                <w:color w:val="0000FF"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юридический/почтовый</w:t>
            </w:r>
          </w:p>
          <w:p w:rsidR="00605037" w:rsidRPr="005C5CEA" w:rsidRDefault="002D6E03">
            <w:pPr>
              <w:pStyle w:val="TableParagraph"/>
              <w:spacing w:before="1" w:line="207" w:lineRule="exact"/>
              <w:ind w:left="41"/>
              <w:jc w:val="left"/>
              <w:rPr>
                <w:sz w:val="18"/>
                <w:lang w:val="ru-RU"/>
              </w:rPr>
            </w:pPr>
            <w:r w:rsidRPr="005C5CEA">
              <w:rPr>
                <w:color w:val="0000FF"/>
                <w:sz w:val="18"/>
                <w:lang w:val="ru-RU"/>
              </w:rPr>
              <w:t>адрес</w:t>
            </w:r>
            <w:r w:rsidRPr="005C5CEA">
              <w:rPr>
                <w:color w:val="0000FF"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150014,</w:t>
            </w:r>
            <w:r w:rsidRPr="005C5CEA">
              <w:rPr>
                <w:color w:val="0000FF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5C5CEA">
              <w:rPr>
                <w:color w:val="0000FF"/>
                <w:sz w:val="18"/>
                <w:lang w:val="ru-RU"/>
              </w:rPr>
              <w:t>г.Ярославль</w:t>
            </w:r>
            <w:proofErr w:type="spellEnd"/>
            <w:r w:rsidRPr="005C5CEA">
              <w:rPr>
                <w:color w:val="0000FF"/>
                <w:sz w:val="18"/>
                <w:lang w:val="ru-RU"/>
              </w:rPr>
              <w:t>,</w:t>
            </w:r>
            <w:r w:rsidRPr="005C5CEA">
              <w:rPr>
                <w:color w:val="0000FF"/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5C5CEA">
              <w:rPr>
                <w:color w:val="0000FF"/>
                <w:sz w:val="18"/>
                <w:lang w:val="ru-RU"/>
              </w:rPr>
              <w:t>ул.Рыбинская</w:t>
            </w:r>
            <w:proofErr w:type="spellEnd"/>
            <w:r w:rsidRPr="005C5CEA">
              <w:rPr>
                <w:color w:val="0000FF"/>
                <w:sz w:val="18"/>
                <w:lang w:val="ru-RU"/>
              </w:rPr>
              <w:t>,</w:t>
            </w:r>
            <w:r w:rsidRPr="005C5CEA">
              <w:rPr>
                <w:color w:val="0000FF"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д.20,</w:t>
            </w:r>
            <w:r w:rsidRPr="005C5CEA">
              <w:rPr>
                <w:color w:val="0000FF"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тел.</w:t>
            </w:r>
            <w:r w:rsidRPr="005C5CEA">
              <w:rPr>
                <w:color w:val="0000FF"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8</w:t>
            </w:r>
            <w:r w:rsidRPr="005C5CEA">
              <w:rPr>
                <w:color w:val="0000FF"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(4852)</w:t>
            </w:r>
          </w:p>
          <w:p w:rsidR="00605037" w:rsidRPr="005C5CEA" w:rsidRDefault="002D6E03">
            <w:pPr>
              <w:pStyle w:val="TableParagraph"/>
              <w:spacing w:before="0" w:line="207" w:lineRule="exact"/>
              <w:ind w:left="41"/>
              <w:jc w:val="left"/>
              <w:rPr>
                <w:sz w:val="18"/>
                <w:lang w:val="ru-RU"/>
              </w:rPr>
            </w:pPr>
            <w:r w:rsidRPr="005C5CEA">
              <w:rPr>
                <w:color w:val="0000FF"/>
                <w:sz w:val="18"/>
                <w:lang w:val="ru-RU"/>
              </w:rPr>
              <w:t>40-25-</w:t>
            </w:r>
            <w:r w:rsidRPr="005C5CEA">
              <w:rPr>
                <w:color w:val="0000FF"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00,</w:t>
            </w:r>
            <w:r w:rsidRPr="005C5CEA">
              <w:rPr>
                <w:color w:val="0000FF"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электронная</w:t>
            </w:r>
            <w:r w:rsidRPr="005C5CEA">
              <w:rPr>
                <w:color w:val="0000FF"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color w:val="0000FF"/>
                <w:sz w:val="18"/>
                <w:lang w:val="ru-RU"/>
              </w:rPr>
              <w:t>почта</w:t>
            </w:r>
            <w:r w:rsidRPr="005C5CEA">
              <w:rPr>
                <w:color w:val="0000FF"/>
                <w:spacing w:val="48"/>
                <w:sz w:val="18"/>
                <w:lang w:val="ru-RU"/>
              </w:rPr>
              <w:t xml:space="preserve"> </w:t>
            </w:r>
            <w:r>
              <w:rPr>
                <w:color w:val="0000FF"/>
                <w:sz w:val="18"/>
              </w:rPr>
              <w:t>info</w:t>
            </w:r>
            <w:r w:rsidRPr="005C5CEA">
              <w:rPr>
                <w:color w:val="0000FF"/>
                <w:sz w:val="18"/>
                <w:lang w:val="ru-RU"/>
              </w:rPr>
              <w:t>@</w:t>
            </w:r>
            <w:proofErr w:type="spellStart"/>
            <w:r>
              <w:rPr>
                <w:color w:val="0000FF"/>
                <w:sz w:val="18"/>
              </w:rPr>
              <w:t>yaroblgaz</w:t>
            </w:r>
            <w:proofErr w:type="spellEnd"/>
            <w:r w:rsidRPr="005C5CEA">
              <w:rPr>
                <w:color w:val="0000FF"/>
                <w:sz w:val="18"/>
                <w:lang w:val="ru-RU"/>
              </w:rPr>
              <w:t>.</w:t>
            </w:r>
            <w:proofErr w:type="spellStart"/>
            <w:r>
              <w:rPr>
                <w:color w:val="0000FF"/>
                <w:sz w:val="18"/>
              </w:rPr>
              <w:t>ru</w:t>
            </w:r>
            <w:proofErr w:type="spellEnd"/>
            <w:r w:rsidRPr="005C5CEA">
              <w:rPr>
                <w:color w:val="0000FF"/>
                <w:sz w:val="18"/>
                <w:lang w:val="ru-RU"/>
              </w:rPr>
              <w:t>).</w:t>
            </w:r>
          </w:p>
        </w:tc>
      </w:tr>
      <w:bookmarkEnd w:id="0"/>
    </w:tbl>
    <w:p w:rsidR="00605037" w:rsidRPr="005C5CEA" w:rsidRDefault="00605037">
      <w:pPr>
        <w:spacing w:line="207" w:lineRule="exact"/>
        <w:rPr>
          <w:sz w:val="18"/>
          <w:lang w:val="ru-RU"/>
        </w:rPr>
        <w:sectPr w:rsidR="00605037" w:rsidRPr="005C5CEA" w:rsidSect="005C5CEA">
          <w:headerReference w:type="default" r:id="rId7"/>
          <w:type w:val="continuous"/>
          <w:pgSz w:w="11910" w:h="16840"/>
          <w:pgMar w:top="860" w:right="570" w:bottom="280" w:left="100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1429"/>
        <w:gridCol w:w="1429"/>
        <w:gridCol w:w="2041"/>
        <w:gridCol w:w="1836"/>
        <w:gridCol w:w="2245"/>
      </w:tblGrid>
      <w:tr w:rsidR="00605037" w:rsidRPr="005C5CEA">
        <w:trPr>
          <w:trHeight w:hRule="exact" w:val="826"/>
        </w:trPr>
        <w:tc>
          <w:tcPr>
            <w:tcW w:w="10204" w:type="dxa"/>
            <w:gridSpan w:val="6"/>
          </w:tcPr>
          <w:p w:rsidR="00605037" w:rsidRPr="005C5CEA" w:rsidRDefault="002D6E03">
            <w:pPr>
              <w:pStyle w:val="TableParagraph"/>
              <w:spacing w:before="56"/>
              <w:ind w:left="1484" w:right="1486"/>
              <w:rPr>
                <w:b/>
                <w:lang w:val="ru-RU"/>
              </w:rPr>
            </w:pPr>
            <w:r w:rsidRPr="005C5CEA">
              <w:rPr>
                <w:b/>
                <w:lang w:val="ru-RU"/>
              </w:rPr>
              <w:lastRenderedPageBreak/>
              <w:t>ГРАФИЧЕСКОЕ</w:t>
            </w:r>
            <w:r w:rsidRPr="005C5CEA">
              <w:rPr>
                <w:b/>
                <w:spacing w:val="-4"/>
                <w:lang w:val="ru-RU"/>
              </w:rPr>
              <w:t xml:space="preserve"> </w:t>
            </w:r>
            <w:r w:rsidRPr="005C5CEA">
              <w:rPr>
                <w:b/>
                <w:lang w:val="ru-RU"/>
              </w:rPr>
              <w:t>ОПИСАНИЕ</w:t>
            </w:r>
          </w:p>
          <w:p w:rsidR="00605037" w:rsidRPr="005C5CEA" w:rsidRDefault="002D6E03">
            <w:pPr>
              <w:pStyle w:val="TableParagraph"/>
              <w:spacing w:before="1"/>
              <w:ind w:left="1489" w:right="1486"/>
              <w:rPr>
                <w:b/>
                <w:sz w:val="18"/>
                <w:lang w:val="ru-RU"/>
              </w:rPr>
            </w:pPr>
            <w:r w:rsidRPr="005C5CEA">
              <w:rPr>
                <w:b/>
                <w:sz w:val="18"/>
                <w:lang w:val="ru-RU"/>
              </w:rPr>
              <w:t>местоположения</w:t>
            </w:r>
            <w:r w:rsidRPr="005C5CEA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границ</w:t>
            </w:r>
            <w:r w:rsidRPr="005C5CEA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населенных</w:t>
            </w:r>
            <w:r w:rsidRPr="005C5CEA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пунктов,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территориальных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зон,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особо</w:t>
            </w:r>
            <w:r w:rsidRPr="005C5CEA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охраняемых</w:t>
            </w:r>
            <w:r w:rsidRPr="005C5CEA">
              <w:rPr>
                <w:b/>
                <w:spacing w:val="-4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природных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территорий,</w:t>
            </w:r>
            <w:r w:rsidRPr="005C5CEA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зон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с особыми</w:t>
            </w:r>
            <w:r w:rsidRPr="005C5CEA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условиями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использования</w:t>
            </w:r>
            <w:r w:rsidRPr="005C5CEA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территории</w:t>
            </w:r>
          </w:p>
        </w:tc>
      </w:tr>
      <w:tr w:rsidR="00605037" w:rsidRPr="005C5CEA">
        <w:trPr>
          <w:trHeight w:hRule="exact" w:val="412"/>
        </w:trPr>
        <w:tc>
          <w:tcPr>
            <w:tcW w:w="10204" w:type="dxa"/>
            <w:gridSpan w:val="6"/>
          </w:tcPr>
          <w:p w:rsidR="00605037" w:rsidRPr="005C5CEA" w:rsidRDefault="002D6E03">
            <w:pPr>
              <w:pStyle w:val="TableParagraph"/>
              <w:spacing w:before="56"/>
              <w:ind w:left="1486" w:right="1486"/>
              <w:rPr>
                <w:b/>
                <w:lang w:val="ru-RU"/>
              </w:rPr>
            </w:pPr>
            <w:r w:rsidRPr="005C5CEA">
              <w:rPr>
                <w:b/>
                <w:lang w:val="ru-RU"/>
              </w:rPr>
              <w:t>Сведения</w:t>
            </w:r>
            <w:r w:rsidRPr="005C5CEA">
              <w:rPr>
                <w:b/>
                <w:spacing w:val="-4"/>
                <w:lang w:val="ru-RU"/>
              </w:rPr>
              <w:t xml:space="preserve"> </w:t>
            </w:r>
            <w:r w:rsidRPr="005C5CEA">
              <w:rPr>
                <w:b/>
                <w:lang w:val="ru-RU"/>
              </w:rPr>
              <w:t>о</w:t>
            </w:r>
            <w:r w:rsidRPr="005C5CEA">
              <w:rPr>
                <w:b/>
                <w:spacing w:val="-3"/>
                <w:lang w:val="ru-RU"/>
              </w:rPr>
              <w:t xml:space="preserve"> </w:t>
            </w:r>
            <w:r w:rsidRPr="005C5CEA">
              <w:rPr>
                <w:b/>
                <w:lang w:val="ru-RU"/>
              </w:rPr>
              <w:t>местоположении</w:t>
            </w:r>
            <w:r w:rsidRPr="005C5CEA">
              <w:rPr>
                <w:b/>
                <w:spacing w:val="-5"/>
                <w:lang w:val="ru-RU"/>
              </w:rPr>
              <w:t xml:space="preserve"> </w:t>
            </w:r>
            <w:r w:rsidRPr="005C5CEA">
              <w:rPr>
                <w:b/>
                <w:lang w:val="ru-RU"/>
              </w:rPr>
              <w:t>границ</w:t>
            </w:r>
            <w:r w:rsidRPr="005C5CEA">
              <w:rPr>
                <w:b/>
                <w:spacing w:val="-5"/>
                <w:lang w:val="ru-RU"/>
              </w:rPr>
              <w:t xml:space="preserve"> </w:t>
            </w:r>
            <w:r w:rsidRPr="005C5CEA">
              <w:rPr>
                <w:b/>
                <w:lang w:val="ru-RU"/>
              </w:rPr>
              <w:t>объекта</w:t>
            </w:r>
          </w:p>
        </w:tc>
      </w:tr>
      <w:tr w:rsidR="00605037">
        <w:trPr>
          <w:trHeight w:hRule="exact" w:val="365"/>
        </w:trPr>
        <w:tc>
          <w:tcPr>
            <w:tcW w:w="10204" w:type="dxa"/>
            <w:gridSpan w:val="6"/>
          </w:tcPr>
          <w:p w:rsidR="00605037" w:rsidRDefault="002D6E03">
            <w:pPr>
              <w:pStyle w:val="TableParagraph"/>
              <w:tabs>
                <w:tab w:val="left" w:pos="3431"/>
              </w:tabs>
              <w:spacing w:before="55"/>
              <w:ind w:left="35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Система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координат</w:t>
            </w:r>
            <w:proofErr w:type="spellEnd"/>
            <w:r>
              <w:rPr>
                <w:b/>
                <w:sz w:val="18"/>
              </w:rPr>
              <w:t xml:space="preserve"> </w:t>
            </w:r>
            <w:r>
              <w:rPr>
                <w:b/>
                <w:color w:val="0000FF"/>
                <w:sz w:val="18"/>
                <w:u w:val="single" w:color="0000FF"/>
              </w:rPr>
              <w:t xml:space="preserve">  </w:t>
            </w:r>
            <w:r>
              <w:rPr>
                <w:b/>
                <w:color w:val="0000FF"/>
                <w:spacing w:val="20"/>
                <w:sz w:val="18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18"/>
                <w:u w:val="single" w:color="0000FF"/>
              </w:rPr>
              <w:t>МСК-76</w:t>
            </w:r>
            <w:r>
              <w:rPr>
                <w:b/>
                <w:color w:val="0000FF"/>
                <w:spacing w:val="-1"/>
                <w:sz w:val="18"/>
                <w:u w:val="single" w:color="0000FF"/>
              </w:rPr>
              <w:t xml:space="preserve"> </w:t>
            </w:r>
            <w:proofErr w:type="spellStart"/>
            <w:r>
              <w:rPr>
                <w:b/>
                <w:color w:val="0000FF"/>
                <w:sz w:val="18"/>
                <w:u w:val="single" w:color="0000FF"/>
              </w:rPr>
              <w:t>зона</w:t>
            </w:r>
            <w:proofErr w:type="spellEnd"/>
            <w:r>
              <w:rPr>
                <w:b/>
                <w:color w:val="0000FF"/>
                <w:spacing w:val="-1"/>
                <w:sz w:val="18"/>
                <w:u w:val="single" w:color="0000FF"/>
              </w:rPr>
              <w:t xml:space="preserve"> </w:t>
            </w:r>
            <w:r>
              <w:rPr>
                <w:b/>
                <w:color w:val="0000FF"/>
                <w:sz w:val="18"/>
                <w:u w:val="single" w:color="0000FF"/>
              </w:rPr>
              <w:t>1</w:t>
            </w:r>
            <w:r>
              <w:rPr>
                <w:b/>
                <w:color w:val="0000FF"/>
                <w:sz w:val="18"/>
                <w:u w:val="single" w:color="0000FF"/>
              </w:rPr>
              <w:tab/>
            </w:r>
          </w:p>
        </w:tc>
      </w:tr>
      <w:tr w:rsidR="00605037" w:rsidRPr="005C5CEA">
        <w:trPr>
          <w:trHeight w:hRule="exact" w:val="373"/>
        </w:trPr>
        <w:tc>
          <w:tcPr>
            <w:tcW w:w="10204" w:type="dxa"/>
            <w:gridSpan w:val="6"/>
            <w:tcBorders>
              <w:bottom w:val="single" w:sz="6" w:space="0" w:color="000000"/>
            </w:tcBorders>
          </w:tcPr>
          <w:p w:rsidR="00605037" w:rsidRPr="005C5CEA" w:rsidRDefault="002D6E03">
            <w:pPr>
              <w:pStyle w:val="TableParagraph"/>
              <w:spacing w:before="78"/>
              <w:ind w:left="35"/>
              <w:jc w:val="left"/>
              <w:rPr>
                <w:b/>
                <w:sz w:val="18"/>
                <w:lang w:val="ru-RU"/>
              </w:rPr>
            </w:pPr>
            <w:r w:rsidRPr="005C5CEA">
              <w:rPr>
                <w:b/>
                <w:sz w:val="18"/>
                <w:lang w:val="ru-RU"/>
              </w:rPr>
              <w:t>2.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Сведения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о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характерных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точках</w:t>
            </w:r>
            <w:r w:rsidRPr="005C5CEA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границ</w:t>
            </w:r>
            <w:r w:rsidRPr="005C5CEA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объекта</w:t>
            </w:r>
          </w:p>
        </w:tc>
      </w:tr>
      <w:tr w:rsidR="00605037">
        <w:trPr>
          <w:trHeight w:hRule="exact" w:val="274"/>
        </w:trPr>
        <w:tc>
          <w:tcPr>
            <w:tcW w:w="122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 w:line="191" w:lineRule="exact"/>
              <w:ind w:left="43" w:right="5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Обозначение</w:t>
            </w:r>
            <w:proofErr w:type="spellEnd"/>
          </w:p>
        </w:tc>
        <w:tc>
          <w:tcPr>
            <w:tcW w:w="28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801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Координаты</w:t>
            </w:r>
            <w:proofErr w:type="spellEnd"/>
            <w:r>
              <w:rPr>
                <w:b/>
                <w:sz w:val="18"/>
              </w:rPr>
              <w:t>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м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 w:line="191" w:lineRule="exact"/>
              <w:ind w:right="215"/>
              <w:jc w:val="righ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Метод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определения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 w:line="191" w:lineRule="exact"/>
              <w:ind w:left="106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Средняя</w:t>
            </w:r>
            <w:proofErr w:type="spellEnd"/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605037" w:rsidRDefault="002D6E03">
            <w:pPr>
              <w:pStyle w:val="TableParagraph"/>
              <w:spacing w:before="56" w:line="191" w:lineRule="exact"/>
              <w:ind w:right="163"/>
              <w:jc w:val="righ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Описание</w:t>
            </w:r>
            <w:proofErr w:type="spellEnd"/>
            <w:r>
              <w:rPr>
                <w:b/>
                <w:spacing w:val="-7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обозначения</w:t>
            </w:r>
            <w:proofErr w:type="spellEnd"/>
          </w:p>
        </w:tc>
      </w:tr>
      <w:tr w:rsidR="00605037" w:rsidRPr="005C5CEA">
        <w:trPr>
          <w:trHeight w:hRule="exact" w:val="61"/>
        </w:trPr>
        <w:tc>
          <w:tcPr>
            <w:tcW w:w="122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203" w:lineRule="exact"/>
              <w:ind w:left="51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характерных</w:t>
            </w:r>
            <w:proofErr w:type="spellEnd"/>
          </w:p>
          <w:p w:rsidR="00605037" w:rsidRDefault="002D6E03">
            <w:pPr>
              <w:pStyle w:val="TableParagraph"/>
              <w:spacing w:before="0" w:line="191" w:lineRule="exact"/>
              <w:ind w:left="43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точек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границ</w:t>
            </w:r>
            <w:proofErr w:type="spellEnd"/>
          </w:p>
        </w:tc>
        <w:tc>
          <w:tcPr>
            <w:tcW w:w="285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rPr>
                <w:sz w:val="2"/>
                <w:szCs w:val="2"/>
              </w:rPr>
            </w:pPr>
          </w:p>
        </w:tc>
        <w:tc>
          <w:tcPr>
            <w:tcW w:w="204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203" w:lineRule="exact"/>
              <w:ind w:left="209" w:right="20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координат</w:t>
            </w:r>
            <w:proofErr w:type="spellEnd"/>
          </w:p>
          <w:p w:rsidR="00605037" w:rsidRDefault="002D6E03">
            <w:pPr>
              <w:pStyle w:val="TableParagraph"/>
              <w:spacing w:before="0" w:line="191" w:lineRule="exact"/>
              <w:ind w:left="209" w:right="20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характерной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точки</w:t>
            </w:r>
            <w:proofErr w:type="spellEnd"/>
          </w:p>
        </w:tc>
        <w:tc>
          <w:tcPr>
            <w:tcW w:w="183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203" w:lineRule="exact"/>
              <w:ind w:left="105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квадратическая</w:t>
            </w:r>
            <w:proofErr w:type="spellEnd"/>
          </w:p>
          <w:p w:rsidR="00605037" w:rsidRDefault="002D6E03">
            <w:pPr>
              <w:pStyle w:val="TableParagraph"/>
              <w:spacing w:before="0" w:line="191" w:lineRule="exact"/>
              <w:ind w:left="106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погрешность</w:t>
            </w:r>
            <w:proofErr w:type="spellEnd"/>
          </w:p>
        </w:tc>
        <w:tc>
          <w:tcPr>
            <w:tcW w:w="224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605037" w:rsidRPr="005C5CEA" w:rsidRDefault="002D6E03">
            <w:pPr>
              <w:pStyle w:val="TableParagraph"/>
              <w:spacing w:before="0" w:line="203" w:lineRule="exact"/>
              <w:ind w:left="87" w:right="72"/>
              <w:rPr>
                <w:b/>
                <w:sz w:val="18"/>
                <w:lang w:val="ru-RU"/>
              </w:rPr>
            </w:pPr>
            <w:r w:rsidRPr="005C5CEA">
              <w:rPr>
                <w:b/>
                <w:sz w:val="18"/>
                <w:lang w:val="ru-RU"/>
              </w:rPr>
              <w:t>точки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на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местности</w:t>
            </w:r>
            <w:r w:rsidRPr="005C5CEA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(при</w:t>
            </w:r>
          </w:p>
          <w:p w:rsidR="00605037" w:rsidRPr="005C5CEA" w:rsidRDefault="002D6E03">
            <w:pPr>
              <w:pStyle w:val="TableParagraph"/>
              <w:spacing w:before="0" w:line="191" w:lineRule="exact"/>
              <w:ind w:left="85" w:right="72"/>
              <w:rPr>
                <w:b/>
                <w:sz w:val="18"/>
                <w:lang w:val="ru-RU"/>
              </w:rPr>
            </w:pPr>
            <w:r w:rsidRPr="005C5CEA">
              <w:rPr>
                <w:b/>
                <w:sz w:val="18"/>
                <w:lang w:val="ru-RU"/>
              </w:rPr>
              <w:t>наличии)</w:t>
            </w:r>
          </w:p>
        </w:tc>
      </w:tr>
      <w:tr w:rsidR="00605037">
        <w:trPr>
          <w:trHeight w:hRule="exact" w:val="352"/>
        </w:trPr>
        <w:tc>
          <w:tcPr>
            <w:tcW w:w="122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605037" w:rsidRPr="005C5CEA" w:rsidRDefault="00605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1"/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</w:tc>
        <w:tc>
          <w:tcPr>
            <w:tcW w:w="204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605037" w:rsidRDefault="00605037">
            <w:pPr>
              <w:rPr>
                <w:sz w:val="2"/>
                <w:szCs w:val="2"/>
              </w:rPr>
            </w:pPr>
          </w:p>
        </w:tc>
      </w:tr>
      <w:tr w:rsidR="00605037">
        <w:trPr>
          <w:trHeight w:hRule="exact" w:val="206"/>
        </w:trPr>
        <w:tc>
          <w:tcPr>
            <w:tcW w:w="1224" w:type="dxa"/>
            <w:tcBorders>
              <w:top w:val="nil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2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8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187" w:lineRule="exact"/>
              <w:ind w:left="105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положения</w:t>
            </w:r>
            <w:proofErr w:type="spellEnd"/>
          </w:p>
        </w:tc>
        <w:tc>
          <w:tcPr>
            <w:tcW w:w="2245" w:type="dxa"/>
            <w:tcBorders>
              <w:top w:val="nil"/>
              <w:left w:val="single" w:sz="6" w:space="0" w:color="000000"/>
              <w:bottom w:val="nil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</w:tr>
      <w:tr w:rsidR="00605037">
        <w:trPr>
          <w:trHeight w:hRule="exact" w:val="206"/>
        </w:trPr>
        <w:tc>
          <w:tcPr>
            <w:tcW w:w="1224" w:type="dxa"/>
            <w:tcBorders>
              <w:top w:val="nil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2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8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187" w:lineRule="exact"/>
              <w:ind w:left="105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характерной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точки</w:t>
            </w:r>
            <w:proofErr w:type="spellEnd"/>
          </w:p>
        </w:tc>
        <w:tc>
          <w:tcPr>
            <w:tcW w:w="2245" w:type="dxa"/>
            <w:tcBorders>
              <w:top w:val="nil"/>
              <w:left w:val="single" w:sz="6" w:space="0" w:color="000000"/>
              <w:bottom w:val="nil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</w:tr>
      <w:tr w:rsidR="00605037">
        <w:trPr>
          <w:trHeight w:hRule="exact" w:val="285"/>
        </w:trPr>
        <w:tc>
          <w:tcPr>
            <w:tcW w:w="122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0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203" w:lineRule="exact"/>
              <w:ind w:left="106" w:right="106"/>
              <w:rPr>
                <w:b/>
                <w:sz w:val="18"/>
              </w:rPr>
            </w:pPr>
            <w:r>
              <w:rPr>
                <w:b/>
                <w:sz w:val="18"/>
              </w:rPr>
              <w:t>(M</w:t>
            </w:r>
            <w:r>
              <w:rPr>
                <w:b/>
                <w:sz w:val="18"/>
                <w:vertAlign w:val="subscript"/>
              </w:rPr>
              <w:t>t</w:t>
            </w:r>
            <w:r>
              <w:rPr>
                <w:b/>
                <w:sz w:val="18"/>
              </w:rPr>
              <w:t>),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</w:t>
            </w:r>
          </w:p>
        </w:tc>
        <w:tc>
          <w:tcPr>
            <w:tcW w:w="224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605037">
        <w:trPr>
          <w:trHeight w:hRule="exact" w:val="335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right="11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right="1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1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</w:tr>
      <w:tr w:rsidR="00605037">
        <w:trPr>
          <w:trHeight w:hRule="exact" w:val="335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266982,63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1295153,31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5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266952,49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1295144,07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6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3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266949,44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1295143,86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6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266951,10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1295124,91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6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5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266953,39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1295133,11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5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6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266974,28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1295134,81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5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7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266980,51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1295066,53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6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266986,93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1295042,64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6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267013,56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1294772,31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5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3" w:right="55"/>
              <w:rPr>
                <w:sz w:val="18"/>
              </w:rPr>
            </w:pPr>
            <w:r>
              <w:rPr>
                <w:color w:val="0000FF"/>
                <w:sz w:val="18"/>
              </w:rPr>
              <w:t>10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267020,02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1294761,45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6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3" w:right="55"/>
              <w:rPr>
                <w:sz w:val="18"/>
              </w:rPr>
            </w:pPr>
            <w:r>
              <w:rPr>
                <w:color w:val="0000FF"/>
                <w:sz w:val="18"/>
              </w:rPr>
              <w:t>11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267020,03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1294761,39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6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3" w:right="55"/>
              <w:rPr>
                <w:sz w:val="18"/>
              </w:rPr>
            </w:pPr>
            <w:r>
              <w:rPr>
                <w:color w:val="0000FF"/>
                <w:sz w:val="18"/>
              </w:rPr>
              <w:t>12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267023,50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1294750,89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6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3" w:right="55"/>
              <w:rPr>
                <w:sz w:val="18"/>
              </w:rPr>
            </w:pPr>
            <w:r>
              <w:rPr>
                <w:color w:val="0000FF"/>
                <w:sz w:val="18"/>
              </w:rPr>
              <w:t>13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267000,63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1294980,24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36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3" w:right="55"/>
              <w:rPr>
                <w:sz w:val="18"/>
              </w:rPr>
            </w:pPr>
            <w:r>
              <w:rPr>
                <w:color w:val="0000FF"/>
                <w:sz w:val="18"/>
              </w:rPr>
              <w:t>14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266984,54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1295155,71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>
        <w:trPr>
          <w:trHeight w:hRule="exact" w:val="351"/>
        </w:trPr>
        <w:tc>
          <w:tcPr>
            <w:tcW w:w="1224" w:type="dxa"/>
            <w:tcBorders>
              <w:top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8"/>
              <w:rPr>
                <w:sz w:val="18"/>
              </w:rPr>
            </w:pPr>
            <w:r>
              <w:rPr>
                <w:color w:val="0000FF"/>
                <w:sz w:val="18"/>
              </w:rPr>
              <w:t>266982,63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259" w:right="259"/>
              <w:rPr>
                <w:sz w:val="18"/>
              </w:rPr>
            </w:pPr>
            <w:r>
              <w:rPr>
                <w:color w:val="0000FF"/>
                <w:sz w:val="18"/>
              </w:rPr>
              <w:t>1295153,31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proofErr w:type="spellStart"/>
            <w:r>
              <w:rPr>
                <w:color w:val="0000FF"/>
                <w:sz w:val="18"/>
              </w:rPr>
              <w:t>аналитический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color w:val="0000FF"/>
                <w:sz w:val="18"/>
              </w:rPr>
              <w:t>0,10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  <w:tr w:rsidR="00605037" w:rsidRPr="005C5CEA">
        <w:trPr>
          <w:trHeight w:hRule="exact" w:val="373"/>
        </w:trPr>
        <w:tc>
          <w:tcPr>
            <w:tcW w:w="10204" w:type="dxa"/>
            <w:gridSpan w:val="6"/>
            <w:tcBorders>
              <w:bottom w:val="single" w:sz="6" w:space="0" w:color="000000"/>
            </w:tcBorders>
          </w:tcPr>
          <w:p w:rsidR="00605037" w:rsidRPr="005C5CEA" w:rsidRDefault="002D6E03">
            <w:pPr>
              <w:pStyle w:val="TableParagraph"/>
              <w:spacing w:before="78"/>
              <w:ind w:left="35"/>
              <w:jc w:val="left"/>
              <w:rPr>
                <w:b/>
                <w:sz w:val="18"/>
                <w:lang w:val="ru-RU"/>
              </w:rPr>
            </w:pPr>
            <w:r w:rsidRPr="005C5CEA">
              <w:rPr>
                <w:b/>
                <w:sz w:val="18"/>
                <w:lang w:val="ru-RU"/>
              </w:rPr>
              <w:t>3.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Сведения</w:t>
            </w:r>
            <w:r w:rsidRPr="005C5CEA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о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характерных</w:t>
            </w:r>
            <w:r w:rsidRPr="005C5CEA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точках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части</w:t>
            </w:r>
            <w:r w:rsidRPr="005C5CEA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(частей)</w:t>
            </w:r>
            <w:r w:rsidRPr="005C5CEA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границы</w:t>
            </w:r>
            <w:r w:rsidRPr="005C5CEA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объекта</w:t>
            </w:r>
          </w:p>
        </w:tc>
      </w:tr>
      <w:tr w:rsidR="00605037">
        <w:trPr>
          <w:trHeight w:hRule="exact" w:val="274"/>
        </w:trPr>
        <w:tc>
          <w:tcPr>
            <w:tcW w:w="122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 w:line="191" w:lineRule="exact"/>
              <w:ind w:left="43" w:right="5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Обозначение</w:t>
            </w:r>
            <w:proofErr w:type="spellEnd"/>
          </w:p>
        </w:tc>
        <w:tc>
          <w:tcPr>
            <w:tcW w:w="28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801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Координаты</w:t>
            </w:r>
            <w:proofErr w:type="spellEnd"/>
            <w:r>
              <w:rPr>
                <w:b/>
                <w:sz w:val="18"/>
              </w:rPr>
              <w:t>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м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 w:line="191" w:lineRule="exact"/>
              <w:ind w:right="215"/>
              <w:jc w:val="righ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Метод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определения</w:t>
            </w:r>
            <w:proofErr w:type="spellEnd"/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 w:line="191" w:lineRule="exact"/>
              <w:ind w:left="106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Средняя</w:t>
            </w:r>
            <w:proofErr w:type="spellEnd"/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605037" w:rsidRDefault="002D6E03">
            <w:pPr>
              <w:pStyle w:val="TableParagraph"/>
              <w:spacing w:before="56" w:line="191" w:lineRule="exact"/>
              <w:ind w:right="163"/>
              <w:jc w:val="righ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Описание</w:t>
            </w:r>
            <w:proofErr w:type="spellEnd"/>
            <w:r>
              <w:rPr>
                <w:b/>
                <w:spacing w:val="-7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обозначения</w:t>
            </w:r>
            <w:proofErr w:type="spellEnd"/>
          </w:p>
        </w:tc>
      </w:tr>
      <w:tr w:rsidR="00605037" w:rsidRPr="005C5CEA">
        <w:trPr>
          <w:trHeight w:hRule="exact" w:val="61"/>
        </w:trPr>
        <w:tc>
          <w:tcPr>
            <w:tcW w:w="122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203" w:lineRule="exact"/>
              <w:ind w:left="51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характерных</w:t>
            </w:r>
            <w:proofErr w:type="spellEnd"/>
          </w:p>
          <w:p w:rsidR="00605037" w:rsidRDefault="002D6E03">
            <w:pPr>
              <w:pStyle w:val="TableParagraph"/>
              <w:spacing w:before="0" w:line="191" w:lineRule="exact"/>
              <w:ind w:left="103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точек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части</w:t>
            </w:r>
            <w:proofErr w:type="spellEnd"/>
          </w:p>
        </w:tc>
        <w:tc>
          <w:tcPr>
            <w:tcW w:w="285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rPr>
                <w:sz w:val="2"/>
                <w:szCs w:val="2"/>
              </w:rPr>
            </w:pPr>
          </w:p>
        </w:tc>
        <w:tc>
          <w:tcPr>
            <w:tcW w:w="204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203" w:lineRule="exact"/>
              <w:ind w:left="209" w:right="20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координат</w:t>
            </w:r>
            <w:proofErr w:type="spellEnd"/>
          </w:p>
          <w:p w:rsidR="00605037" w:rsidRDefault="002D6E03">
            <w:pPr>
              <w:pStyle w:val="TableParagraph"/>
              <w:spacing w:before="0" w:line="191" w:lineRule="exact"/>
              <w:ind w:left="209" w:right="20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характерной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точки</w:t>
            </w:r>
            <w:proofErr w:type="spellEnd"/>
          </w:p>
        </w:tc>
        <w:tc>
          <w:tcPr>
            <w:tcW w:w="183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203" w:lineRule="exact"/>
              <w:ind w:left="105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квадратическая</w:t>
            </w:r>
            <w:proofErr w:type="spellEnd"/>
          </w:p>
          <w:p w:rsidR="00605037" w:rsidRDefault="002D6E03">
            <w:pPr>
              <w:pStyle w:val="TableParagraph"/>
              <w:spacing w:before="0" w:line="191" w:lineRule="exact"/>
              <w:ind w:left="106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погрешность</w:t>
            </w:r>
            <w:proofErr w:type="spellEnd"/>
          </w:p>
        </w:tc>
        <w:tc>
          <w:tcPr>
            <w:tcW w:w="2245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605037" w:rsidRPr="005C5CEA" w:rsidRDefault="002D6E03">
            <w:pPr>
              <w:pStyle w:val="TableParagraph"/>
              <w:spacing w:before="0" w:line="203" w:lineRule="exact"/>
              <w:ind w:left="87" w:right="72"/>
              <w:rPr>
                <w:b/>
                <w:sz w:val="18"/>
                <w:lang w:val="ru-RU"/>
              </w:rPr>
            </w:pPr>
            <w:r w:rsidRPr="005C5CEA">
              <w:rPr>
                <w:b/>
                <w:sz w:val="18"/>
                <w:lang w:val="ru-RU"/>
              </w:rPr>
              <w:t>точки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на</w:t>
            </w:r>
            <w:r w:rsidRPr="005C5CEA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местности</w:t>
            </w:r>
            <w:r w:rsidRPr="005C5CEA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5C5CEA">
              <w:rPr>
                <w:b/>
                <w:sz w:val="18"/>
                <w:lang w:val="ru-RU"/>
              </w:rPr>
              <w:t>(при</w:t>
            </w:r>
          </w:p>
          <w:p w:rsidR="00605037" w:rsidRPr="005C5CEA" w:rsidRDefault="002D6E03">
            <w:pPr>
              <w:pStyle w:val="TableParagraph"/>
              <w:spacing w:before="0" w:line="191" w:lineRule="exact"/>
              <w:ind w:left="85" w:right="72"/>
              <w:rPr>
                <w:b/>
                <w:sz w:val="18"/>
                <w:lang w:val="ru-RU"/>
              </w:rPr>
            </w:pPr>
            <w:r w:rsidRPr="005C5CEA">
              <w:rPr>
                <w:b/>
                <w:sz w:val="18"/>
                <w:lang w:val="ru-RU"/>
              </w:rPr>
              <w:t>наличии)</w:t>
            </w:r>
          </w:p>
        </w:tc>
      </w:tr>
      <w:tr w:rsidR="00605037">
        <w:trPr>
          <w:trHeight w:hRule="exact" w:val="352"/>
        </w:trPr>
        <w:tc>
          <w:tcPr>
            <w:tcW w:w="122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605037" w:rsidRPr="005C5CEA" w:rsidRDefault="006050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1"/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Y</w:t>
            </w:r>
          </w:p>
        </w:tc>
        <w:tc>
          <w:tcPr>
            <w:tcW w:w="204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605037" w:rsidRDefault="00605037">
            <w:pPr>
              <w:rPr>
                <w:sz w:val="2"/>
                <w:szCs w:val="2"/>
              </w:rPr>
            </w:pPr>
          </w:p>
        </w:tc>
      </w:tr>
      <w:tr w:rsidR="00605037">
        <w:trPr>
          <w:trHeight w:hRule="exact" w:val="207"/>
        </w:trPr>
        <w:tc>
          <w:tcPr>
            <w:tcW w:w="1224" w:type="dxa"/>
            <w:tcBorders>
              <w:top w:val="nil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187" w:lineRule="exact"/>
              <w:ind w:left="42" w:right="5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границы</w:t>
            </w:r>
            <w:proofErr w:type="spellEnd"/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2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8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187" w:lineRule="exact"/>
              <w:ind w:left="105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положения</w:t>
            </w:r>
            <w:proofErr w:type="spellEnd"/>
          </w:p>
        </w:tc>
        <w:tc>
          <w:tcPr>
            <w:tcW w:w="2245" w:type="dxa"/>
            <w:tcBorders>
              <w:top w:val="nil"/>
              <w:left w:val="single" w:sz="6" w:space="0" w:color="000000"/>
              <w:bottom w:val="nil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</w:tr>
      <w:tr w:rsidR="00605037">
        <w:trPr>
          <w:trHeight w:hRule="exact" w:val="206"/>
        </w:trPr>
        <w:tc>
          <w:tcPr>
            <w:tcW w:w="1224" w:type="dxa"/>
            <w:tcBorders>
              <w:top w:val="nil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2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8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187" w:lineRule="exact"/>
              <w:ind w:left="106" w:right="10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характерной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точки</w:t>
            </w:r>
            <w:proofErr w:type="spellEnd"/>
          </w:p>
        </w:tc>
        <w:tc>
          <w:tcPr>
            <w:tcW w:w="2245" w:type="dxa"/>
            <w:tcBorders>
              <w:top w:val="nil"/>
              <w:left w:val="single" w:sz="6" w:space="0" w:color="000000"/>
              <w:bottom w:val="nil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</w:tr>
      <w:tr w:rsidR="00605037">
        <w:trPr>
          <w:trHeight w:hRule="exact" w:val="285"/>
        </w:trPr>
        <w:tc>
          <w:tcPr>
            <w:tcW w:w="122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20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0" w:line="203" w:lineRule="exact"/>
              <w:ind w:left="106" w:right="106"/>
              <w:rPr>
                <w:b/>
                <w:sz w:val="18"/>
              </w:rPr>
            </w:pPr>
            <w:r>
              <w:rPr>
                <w:b/>
                <w:sz w:val="18"/>
              </w:rPr>
              <w:t>(M</w:t>
            </w:r>
            <w:r>
              <w:rPr>
                <w:b/>
                <w:sz w:val="18"/>
                <w:vertAlign w:val="subscript"/>
              </w:rPr>
              <w:t>t</w:t>
            </w:r>
            <w:r>
              <w:rPr>
                <w:b/>
                <w:sz w:val="18"/>
              </w:rPr>
              <w:t>),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</w:t>
            </w:r>
          </w:p>
        </w:tc>
        <w:tc>
          <w:tcPr>
            <w:tcW w:w="224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605037" w:rsidRDefault="00605037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605037">
        <w:trPr>
          <w:trHeight w:hRule="exact" w:val="335"/>
        </w:trPr>
        <w:tc>
          <w:tcPr>
            <w:tcW w:w="12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right="11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right="1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05037" w:rsidRDefault="002D6E03">
            <w:pPr>
              <w:pStyle w:val="TableParagraph"/>
              <w:spacing w:before="56"/>
              <w:ind w:left="1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</w:tr>
      <w:tr w:rsidR="00605037">
        <w:trPr>
          <w:trHeight w:hRule="exact" w:val="352"/>
        </w:trPr>
        <w:tc>
          <w:tcPr>
            <w:tcW w:w="1224" w:type="dxa"/>
            <w:tcBorders>
              <w:top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1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05037" w:rsidRDefault="002D6E03">
            <w:pPr>
              <w:pStyle w:val="TableParagraph"/>
              <w:ind w:right="1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</w:tcBorders>
          </w:tcPr>
          <w:p w:rsidR="00605037" w:rsidRDefault="002D6E03">
            <w:pPr>
              <w:pStyle w:val="TableParagraph"/>
              <w:ind w:left="48"/>
              <w:jc w:val="left"/>
              <w:rPr>
                <w:sz w:val="18"/>
              </w:rPr>
            </w:pPr>
            <w:r>
              <w:rPr>
                <w:color w:val="0000FF"/>
                <w:sz w:val="18"/>
              </w:rPr>
              <w:t>–</w:t>
            </w:r>
          </w:p>
        </w:tc>
      </w:tr>
    </w:tbl>
    <w:p w:rsidR="00113DD9" w:rsidRDefault="00113DD9"/>
    <w:sectPr w:rsidR="00113DD9">
      <w:pgSz w:w="11910" w:h="16840"/>
      <w:pgMar w:top="860" w:right="44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63E" w:rsidRDefault="0068463E" w:rsidP="005C5CEA">
      <w:r>
        <w:separator/>
      </w:r>
    </w:p>
  </w:endnote>
  <w:endnote w:type="continuationSeparator" w:id="0">
    <w:p w:rsidR="0068463E" w:rsidRDefault="0068463E" w:rsidP="005C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63E" w:rsidRDefault="0068463E" w:rsidP="005C5CEA">
      <w:r>
        <w:separator/>
      </w:r>
    </w:p>
  </w:footnote>
  <w:footnote w:type="continuationSeparator" w:id="0">
    <w:p w:rsidR="0068463E" w:rsidRDefault="0068463E" w:rsidP="005C5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CEA" w:rsidRPr="005C5CEA" w:rsidRDefault="005C5CEA" w:rsidP="005C5CEA">
    <w:pPr>
      <w:pStyle w:val="a4"/>
      <w:jc w:val="right"/>
      <w:rPr>
        <w:lang w:val="ru-RU"/>
      </w:rPr>
    </w:pPr>
    <w:r>
      <w:rPr>
        <w:lang w:val="ru-RU"/>
      </w:rPr>
      <w:t xml:space="preserve">                 Приложение №1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037"/>
    <w:rsid w:val="00113DD9"/>
    <w:rsid w:val="002D6E03"/>
    <w:rsid w:val="005C5CEA"/>
    <w:rsid w:val="00605037"/>
    <w:rsid w:val="0068463E"/>
    <w:rsid w:val="0075633C"/>
    <w:rsid w:val="00F7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F3429"/>
  <w15:docId w15:val="{AE5B025B-6AEA-48E2-A90B-95F75A57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2"/>
      <w:jc w:val="center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5C5C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5CEA"/>
  </w:style>
  <w:style w:type="paragraph" w:styleId="a6">
    <w:name w:val="footer"/>
    <w:basedOn w:val="a"/>
    <w:link w:val="a7"/>
    <w:uiPriority w:val="99"/>
    <w:unhideWhenUsed/>
    <w:rsid w:val="005C5C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5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B7328-08C5-40BE-8EEA-675DCF5DD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&lt;4D6963726F736F667420576F7264202D20CFE5F7E0F2EDE0FF20F4EEF0ECE02E727466&gt;</vt:lpstr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&lt;4D6963726F736F667420576F7264202D20CFE5F7E0F2EDE0FF20F4EEF0ECE02E727466&gt;</dc:title>
  <dc:creator>&lt;C3F3E6E2E020CEEBFCE3E020C5E2E3E5EDFCE5E2&gt;</dc:creator>
  <cp:lastModifiedBy>Пользователь</cp:lastModifiedBy>
  <cp:revision>2</cp:revision>
  <dcterms:created xsi:type="dcterms:W3CDTF">2024-01-12T07:40:00Z</dcterms:created>
  <dcterms:modified xsi:type="dcterms:W3CDTF">2024-01-12T07:40:00Z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2024-01-12T00:00:00Z</vt:filetime>
  </property>
</Properties>
</file>