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B2" w:rsidRDefault="00066AB2" w:rsidP="00066AB2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AB2" w:rsidRDefault="00066AB2" w:rsidP="00066AB2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066AB2" w:rsidRDefault="00066AB2" w:rsidP="00066AB2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066AB2" w:rsidRDefault="00066AB2" w:rsidP="00066AB2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066AB2" w:rsidRDefault="00066AB2" w:rsidP="00066AB2">
      <w:pPr>
        <w:pStyle w:val="2"/>
        <w:spacing w:after="0" w:line="240" w:lineRule="auto"/>
        <w:jc w:val="center"/>
        <w:rPr>
          <w:spacing w:val="0"/>
        </w:rPr>
      </w:pPr>
    </w:p>
    <w:p w:rsidR="00066AB2" w:rsidRDefault="00066AB2" w:rsidP="00066AB2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066AB2" w:rsidRDefault="00066AB2" w:rsidP="00066AB2"/>
    <w:p w:rsidR="00066AB2" w:rsidRDefault="00066AB2" w:rsidP="00066AB2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C35CC8">
        <w:rPr>
          <w:spacing w:val="0"/>
        </w:rPr>
        <w:t xml:space="preserve"> 29.12.2017</w:t>
      </w:r>
      <w:r>
        <w:rPr>
          <w:spacing w:val="0"/>
        </w:rPr>
        <w:t xml:space="preserve"> №</w:t>
      </w:r>
      <w:r w:rsidR="00C35CC8">
        <w:rPr>
          <w:spacing w:val="0"/>
        </w:rPr>
        <w:t xml:space="preserve"> ПОС.03-1888/17</w:t>
      </w:r>
      <w:r>
        <w:rPr>
          <w:spacing w:val="0"/>
        </w:rPr>
        <w:t xml:space="preserve"> </w:t>
      </w:r>
    </w:p>
    <w:p w:rsidR="00066AB2" w:rsidRDefault="00066AB2" w:rsidP="00066AB2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066AB2" w:rsidRDefault="00066AB2" w:rsidP="00154821">
      <w:pPr>
        <w:spacing w:after="0" w:line="240" w:lineRule="auto"/>
      </w:pPr>
    </w:p>
    <w:p w:rsidR="00154821" w:rsidRDefault="00154821" w:rsidP="00154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821" w:rsidRDefault="00154821" w:rsidP="00154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</w:t>
      </w:r>
      <w:r w:rsidR="00941E81">
        <w:rPr>
          <w:rFonts w:ascii="Times New Roman" w:hAnsi="Times New Roman" w:cs="Times New Roman"/>
          <w:sz w:val="24"/>
          <w:szCs w:val="24"/>
        </w:rPr>
        <w:t xml:space="preserve">оздании </w:t>
      </w:r>
      <w:r w:rsidR="00190C4F">
        <w:rPr>
          <w:rFonts w:ascii="Times New Roman" w:hAnsi="Times New Roman" w:cs="Times New Roman"/>
          <w:sz w:val="24"/>
          <w:szCs w:val="24"/>
        </w:rPr>
        <w:t>муниципального учреждения</w:t>
      </w:r>
    </w:p>
    <w:p w:rsidR="00154821" w:rsidRDefault="00154821" w:rsidP="00154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«Центр обеспечения функционирования </w:t>
      </w:r>
    </w:p>
    <w:p w:rsidR="001655EF" w:rsidRDefault="00154821" w:rsidP="00154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учреждений культуры, туризма,</w:t>
      </w:r>
    </w:p>
    <w:p w:rsidR="00154821" w:rsidRDefault="00154821" w:rsidP="00154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молодежи и спорта города Переславля-Залесского»</w:t>
      </w:r>
    </w:p>
    <w:p w:rsidR="00154821" w:rsidRDefault="00154821" w:rsidP="00154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821" w:rsidRDefault="00154821" w:rsidP="0015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12.01.1996 №7-ФЗ «</w:t>
      </w:r>
      <w:r w:rsidRPr="00F85482">
        <w:rPr>
          <w:rFonts w:ascii="Times New Roman" w:hAnsi="Times New Roman" w:cs="Times New Roman"/>
          <w:sz w:val="24"/>
          <w:szCs w:val="24"/>
        </w:rPr>
        <w:t>О некоммерческих организа</w:t>
      </w:r>
      <w:r w:rsidR="00AC6FD0">
        <w:rPr>
          <w:rFonts w:ascii="Times New Roman" w:hAnsi="Times New Roman" w:cs="Times New Roman"/>
          <w:sz w:val="24"/>
          <w:szCs w:val="24"/>
        </w:rPr>
        <w:t xml:space="preserve">циях», Уставом </w:t>
      </w:r>
      <w:r w:rsidRPr="00F85482">
        <w:rPr>
          <w:rFonts w:ascii="Times New Roman" w:hAnsi="Times New Roman" w:cs="Times New Roman"/>
          <w:sz w:val="24"/>
          <w:szCs w:val="24"/>
        </w:rPr>
        <w:t>города Переславля-Залесского,</w:t>
      </w:r>
      <w:r w:rsidR="00B975A0">
        <w:rPr>
          <w:rFonts w:ascii="Times New Roman" w:hAnsi="Times New Roman" w:cs="Times New Roman"/>
          <w:sz w:val="24"/>
          <w:szCs w:val="24"/>
        </w:rPr>
        <w:t xml:space="preserve"> </w:t>
      </w:r>
      <w:r w:rsidR="00AC6FD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F85482" w:rsidRPr="00F85482">
        <w:rPr>
          <w:rFonts w:ascii="Times New Roman" w:hAnsi="Times New Roman" w:cs="Times New Roman"/>
          <w:color w:val="000000"/>
          <w:sz w:val="24"/>
          <w:szCs w:val="24"/>
        </w:rPr>
        <w:t xml:space="preserve">остановлением Администрации г. Переславля-Залесского от 11.11.2010 </w:t>
      </w:r>
      <w:r w:rsidR="00F8548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85482" w:rsidRPr="00F85482">
        <w:rPr>
          <w:rFonts w:ascii="Times New Roman" w:hAnsi="Times New Roman" w:cs="Times New Roman"/>
          <w:color w:val="000000"/>
          <w:sz w:val="24"/>
          <w:szCs w:val="24"/>
        </w:rPr>
        <w:t>№ 1573 «Об утверждении Порядка создания, реорганизации, изменения типа и ликвидации муниципальных учреждений города Переславля-Залесского и перечня муниципальных учреждений, тип которых подлежит изменению</w:t>
      </w:r>
      <w:proofErr w:type="gramEnd"/>
      <w:r w:rsidR="00F85482" w:rsidRPr="00F85482">
        <w:rPr>
          <w:rFonts w:ascii="Times New Roman" w:hAnsi="Times New Roman" w:cs="Times New Roman"/>
          <w:color w:val="000000"/>
          <w:sz w:val="24"/>
          <w:szCs w:val="24"/>
        </w:rPr>
        <w:t xml:space="preserve"> в казённые учреждения в 2012 году»</w:t>
      </w:r>
      <w:r w:rsidR="00151C71">
        <w:rPr>
          <w:rFonts w:ascii="Times New Roman" w:hAnsi="Times New Roman" w:cs="Times New Roman"/>
          <w:sz w:val="24"/>
          <w:szCs w:val="24"/>
        </w:rPr>
        <w:t>,</w:t>
      </w:r>
    </w:p>
    <w:p w:rsidR="00154821" w:rsidRDefault="00154821" w:rsidP="00154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821" w:rsidRPr="00066AB2" w:rsidRDefault="00154821" w:rsidP="00154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AB2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FC14B3" w:rsidRDefault="00FC14B3" w:rsidP="00154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B19" w:rsidRDefault="00154821" w:rsidP="007C1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941E81">
        <w:rPr>
          <w:rFonts w:ascii="Times New Roman" w:hAnsi="Times New Roman" w:cs="Times New Roman"/>
          <w:sz w:val="24"/>
          <w:szCs w:val="24"/>
        </w:rPr>
        <w:t xml:space="preserve">. </w:t>
      </w:r>
      <w:r w:rsidR="00941E81" w:rsidRPr="00651B19">
        <w:rPr>
          <w:rFonts w:ascii="Times New Roman" w:hAnsi="Times New Roman" w:cs="Times New Roman"/>
          <w:sz w:val="24"/>
          <w:szCs w:val="24"/>
        </w:rPr>
        <w:t>Создать муниципальное учреждение</w:t>
      </w:r>
      <w:r w:rsidRPr="00651B19">
        <w:rPr>
          <w:rFonts w:ascii="Times New Roman" w:hAnsi="Times New Roman" w:cs="Times New Roman"/>
          <w:sz w:val="24"/>
          <w:szCs w:val="24"/>
        </w:rPr>
        <w:t xml:space="preserve"> «Центр обеспечения функционирования муниципальных учреждений культуры, туризма, молодежи и спорта города Переславля-Залесского» по </w:t>
      </w:r>
      <w:r w:rsidR="007C151A" w:rsidRPr="00651B19">
        <w:rPr>
          <w:rFonts w:ascii="Times New Roman" w:hAnsi="Times New Roman" w:cs="Times New Roman"/>
          <w:sz w:val="24"/>
          <w:szCs w:val="24"/>
        </w:rPr>
        <w:t>юридическому</w:t>
      </w:r>
      <w:r w:rsidR="009D02F6">
        <w:rPr>
          <w:rFonts w:ascii="Times New Roman" w:hAnsi="Times New Roman" w:cs="Times New Roman"/>
          <w:sz w:val="24"/>
          <w:szCs w:val="24"/>
        </w:rPr>
        <w:t xml:space="preserve"> </w:t>
      </w:r>
      <w:r w:rsidRPr="00651B19">
        <w:rPr>
          <w:rFonts w:ascii="Times New Roman" w:hAnsi="Times New Roman" w:cs="Times New Roman"/>
          <w:sz w:val="24"/>
          <w:szCs w:val="24"/>
        </w:rPr>
        <w:t xml:space="preserve">адресу: 152020, Ярославская область, г. Переславль-Залесский, </w:t>
      </w:r>
      <w:r w:rsidR="007C151A" w:rsidRPr="00651B19">
        <w:rPr>
          <w:rFonts w:ascii="Times New Roman" w:hAnsi="Times New Roman" w:cs="Times New Roman"/>
          <w:sz w:val="24"/>
          <w:szCs w:val="24"/>
        </w:rPr>
        <w:t>ул.</w:t>
      </w:r>
      <w:r w:rsidR="00977152" w:rsidRPr="00651B19">
        <w:rPr>
          <w:rFonts w:ascii="Times New Roman" w:hAnsi="Times New Roman" w:cs="Times New Roman"/>
          <w:sz w:val="24"/>
          <w:szCs w:val="24"/>
        </w:rPr>
        <w:t xml:space="preserve"> Комсомольская, д.5.</w:t>
      </w:r>
    </w:p>
    <w:p w:rsidR="00651B19" w:rsidRDefault="00651B19" w:rsidP="00651B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 w:rsidRPr="00651B19">
        <w:rPr>
          <w:rFonts w:ascii="Times New Roman" w:hAnsi="Times New Roman" w:cs="Times New Roman"/>
          <w:sz w:val="24"/>
          <w:szCs w:val="24"/>
        </w:rPr>
        <w:t>муниципальное учреждение «Центр обеспечения функционирования муниципальных учреждений культуры, туризма, молодежи и спорта города Переславля-Залесского»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1B19" w:rsidRPr="00066AB2" w:rsidRDefault="00B975A0" w:rsidP="00651B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AB2">
        <w:rPr>
          <w:rFonts w:ascii="Times New Roman" w:hAnsi="Times New Roman" w:cs="Times New Roman"/>
          <w:sz w:val="24"/>
          <w:szCs w:val="24"/>
        </w:rPr>
        <w:t>Сокращенное наименование: М</w:t>
      </w:r>
      <w:r w:rsidR="00651B19" w:rsidRPr="00066AB2">
        <w:rPr>
          <w:rFonts w:ascii="Times New Roman" w:hAnsi="Times New Roman" w:cs="Times New Roman"/>
          <w:sz w:val="24"/>
          <w:szCs w:val="24"/>
        </w:rPr>
        <w:t xml:space="preserve">У «ЦОФ УКТМиС» </w:t>
      </w:r>
      <w:r w:rsidRPr="00066AB2">
        <w:rPr>
          <w:rFonts w:ascii="Times New Roman" w:hAnsi="Times New Roman" w:cs="Times New Roman"/>
          <w:sz w:val="24"/>
          <w:szCs w:val="24"/>
        </w:rPr>
        <w:t>.</w:t>
      </w:r>
    </w:p>
    <w:p w:rsidR="00B975A0" w:rsidRPr="00066AB2" w:rsidRDefault="00B975A0" w:rsidP="00651B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AB2">
        <w:rPr>
          <w:rFonts w:ascii="Times New Roman" w:hAnsi="Times New Roman" w:cs="Times New Roman"/>
          <w:sz w:val="24"/>
          <w:szCs w:val="24"/>
        </w:rPr>
        <w:t>1.1</w:t>
      </w:r>
      <w:r w:rsidR="000F48F5" w:rsidRPr="00066AB2">
        <w:rPr>
          <w:rFonts w:ascii="Times New Roman" w:hAnsi="Times New Roman" w:cs="Times New Roman"/>
          <w:sz w:val="24"/>
          <w:szCs w:val="24"/>
        </w:rPr>
        <w:t>.</w:t>
      </w:r>
      <w:r w:rsidRPr="00066AB2">
        <w:rPr>
          <w:rFonts w:ascii="Times New Roman" w:hAnsi="Times New Roman" w:cs="Times New Roman"/>
          <w:sz w:val="24"/>
          <w:szCs w:val="24"/>
        </w:rPr>
        <w:t xml:space="preserve"> Тип учреждени</w:t>
      </w:r>
      <w:proofErr w:type="gramStart"/>
      <w:r w:rsidRPr="00066AB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066AB2">
        <w:rPr>
          <w:rFonts w:ascii="Times New Roman" w:hAnsi="Times New Roman" w:cs="Times New Roman"/>
          <w:sz w:val="24"/>
          <w:szCs w:val="24"/>
        </w:rPr>
        <w:t xml:space="preserve"> казенное.</w:t>
      </w:r>
    </w:p>
    <w:p w:rsidR="00B975A0" w:rsidRPr="00E9767A" w:rsidRDefault="007C1516" w:rsidP="00B97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AB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66AB2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B975A0" w:rsidRPr="00066A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75A0" w:rsidRPr="00066AB2">
        <w:rPr>
          <w:rFonts w:ascii="Times New Roman" w:hAnsi="Times New Roman" w:cs="Times New Roman"/>
          <w:sz w:val="24"/>
          <w:szCs w:val="24"/>
        </w:rPr>
        <w:t>Основной ц</w:t>
      </w:r>
      <w:r w:rsidR="00B975A0" w:rsidRPr="00066AB2">
        <w:rPr>
          <w:rFonts w:ascii="Times New Roman" w:hAnsi="Times New Roman"/>
          <w:sz w:val="24"/>
          <w:szCs w:val="24"/>
        </w:rPr>
        <w:t>елью деятельности Учреждения является осуществление</w:t>
      </w:r>
      <w:r w:rsidR="00B975A0" w:rsidRPr="00B975A0">
        <w:rPr>
          <w:rFonts w:ascii="Times New Roman" w:hAnsi="Times New Roman"/>
          <w:sz w:val="24"/>
          <w:szCs w:val="24"/>
        </w:rPr>
        <w:t xml:space="preserve"> бухгалтерского обслуживания финансово-хозяйственной деятельности муниципальных учреждений города на основе соглашений о передаче полномочий по ведению бюджетного (бухгалтерского) учета, ведение бюджетного (бухгалтерского) учета и составление на его основе отчетности.</w:t>
      </w:r>
    </w:p>
    <w:p w:rsidR="00FB43E7" w:rsidRPr="00FB43E7" w:rsidRDefault="007C1516" w:rsidP="00FB43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1B19">
        <w:rPr>
          <w:rFonts w:ascii="Times New Roman" w:hAnsi="Times New Roman" w:cs="Times New Roman"/>
          <w:sz w:val="24"/>
          <w:szCs w:val="24"/>
        </w:rPr>
        <w:t xml:space="preserve">3. </w:t>
      </w:r>
      <w:r w:rsidR="00FB43E7" w:rsidRPr="00651B19">
        <w:rPr>
          <w:rFonts w:ascii="Times New Roman" w:hAnsi="Times New Roman" w:cs="Times New Roman"/>
          <w:color w:val="000000" w:themeColor="text1"/>
          <w:sz w:val="24"/>
          <w:szCs w:val="24"/>
        </w:rPr>
        <w:t>Функции и полномочия учредителя Учреждения от имени муниципального образования городского округа города Переславля-Залесского возложить на управление культуры, туризма, молодежи и спорта Администрация г. Переславля-Залесского.</w:t>
      </w:r>
    </w:p>
    <w:p w:rsidR="00844824" w:rsidRPr="00844824" w:rsidRDefault="007C1516" w:rsidP="00844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844824" w:rsidRPr="00844824">
        <w:rPr>
          <w:rFonts w:ascii="Times New Roman" w:hAnsi="Times New Roman" w:cs="Times New Roman"/>
          <w:sz w:val="24"/>
          <w:szCs w:val="24"/>
        </w:rPr>
        <w:t>Управлению муниципальной собственности Администрации г. Переславля-Залесского (Кузнецов Е.В.):</w:t>
      </w:r>
    </w:p>
    <w:p w:rsidR="00844824" w:rsidRPr="00844824" w:rsidRDefault="00B332E1" w:rsidP="00844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</w:t>
      </w:r>
      <w:r w:rsidR="000F48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844824" w:rsidRPr="00844824">
        <w:rPr>
          <w:rFonts w:ascii="Times New Roman" w:hAnsi="Times New Roman" w:cs="Times New Roman"/>
          <w:sz w:val="24"/>
          <w:szCs w:val="24"/>
        </w:rPr>
        <w:t>пределить перечень имущества, закрепляемого за Учреждением на праве оперативного управления, в том числе установить состав недвижимого и особо ценного движимого имущества, закрепляемого за Учреждением, в срок до 01.02.2018;</w:t>
      </w:r>
    </w:p>
    <w:p w:rsidR="00844824" w:rsidRPr="00844824" w:rsidRDefault="00B332E1" w:rsidP="00844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0F48F5">
        <w:rPr>
          <w:rFonts w:ascii="Times New Roman" w:hAnsi="Times New Roman" w:cs="Times New Roman"/>
          <w:sz w:val="24"/>
          <w:szCs w:val="24"/>
        </w:rPr>
        <w:t>.</w:t>
      </w:r>
      <w:r w:rsidR="00066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44824" w:rsidRPr="00844824">
        <w:rPr>
          <w:rFonts w:ascii="Times New Roman" w:hAnsi="Times New Roman" w:cs="Times New Roman"/>
          <w:sz w:val="24"/>
          <w:szCs w:val="24"/>
        </w:rPr>
        <w:t xml:space="preserve">огласовать устав Учреждения в срок до </w:t>
      </w:r>
      <w:r w:rsidR="00C82823">
        <w:rPr>
          <w:rFonts w:ascii="Times New Roman" w:hAnsi="Times New Roman" w:cs="Times New Roman"/>
          <w:sz w:val="24"/>
          <w:szCs w:val="24"/>
        </w:rPr>
        <w:t>2</w:t>
      </w:r>
      <w:r w:rsidR="009D02F6">
        <w:rPr>
          <w:rFonts w:ascii="Times New Roman" w:hAnsi="Times New Roman" w:cs="Times New Roman"/>
          <w:sz w:val="24"/>
          <w:szCs w:val="24"/>
        </w:rPr>
        <w:t>9</w:t>
      </w:r>
      <w:r w:rsidR="00844824" w:rsidRPr="00844824">
        <w:rPr>
          <w:rFonts w:ascii="Times New Roman" w:hAnsi="Times New Roman" w:cs="Times New Roman"/>
          <w:sz w:val="24"/>
          <w:szCs w:val="24"/>
        </w:rPr>
        <w:t>.12.2017</w:t>
      </w:r>
      <w:r w:rsidR="009D02F6">
        <w:rPr>
          <w:rFonts w:ascii="Times New Roman" w:hAnsi="Times New Roman" w:cs="Times New Roman"/>
          <w:sz w:val="24"/>
          <w:szCs w:val="24"/>
        </w:rPr>
        <w:t>г .</w:t>
      </w:r>
    </w:p>
    <w:p w:rsidR="00250415" w:rsidRPr="00250415" w:rsidRDefault="00250415" w:rsidP="00250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415">
        <w:rPr>
          <w:rFonts w:ascii="Times New Roman" w:hAnsi="Times New Roman" w:cs="Times New Roman"/>
          <w:sz w:val="24"/>
          <w:szCs w:val="24"/>
        </w:rPr>
        <w:t>5. Заместителю Главы Администрации г. Переславля-Залесского (</w:t>
      </w:r>
      <w:proofErr w:type="spellStart"/>
      <w:r w:rsidRPr="00250415">
        <w:rPr>
          <w:rFonts w:ascii="Times New Roman" w:hAnsi="Times New Roman" w:cs="Times New Roman"/>
          <w:sz w:val="24"/>
          <w:szCs w:val="24"/>
        </w:rPr>
        <w:t>Дударева</w:t>
      </w:r>
      <w:proofErr w:type="spellEnd"/>
      <w:r w:rsidRPr="00250415">
        <w:rPr>
          <w:rFonts w:ascii="Times New Roman" w:hAnsi="Times New Roman" w:cs="Times New Roman"/>
          <w:sz w:val="24"/>
          <w:szCs w:val="24"/>
        </w:rPr>
        <w:t xml:space="preserve"> Е.Ю.) предусмотреть в бюджете города Переславля-Залесского на 2018 год и плановый период 2019-2020 гг. средства на содержание Учреждения. </w:t>
      </w:r>
    </w:p>
    <w:p w:rsidR="00250415" w:rsidRPr="00250415" w:rsidRDefault="00250415" w:rsidP="00250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415">
        <w:rPr>
          <w:rFonts w:ascii="Times New Roman" w:hAnsi="Times New Roman" w:cs="Times New Roman"/>
          <w:sz w:val="24"/>
          <w:szCs w:val="24"/>
        </w:rPr>
        <w:t>6. Управлению культуры, туризма, молодежи и спорта Администрация г. Переславля-Залесского культуры (</w:t>
      </w:r>
      <w:proofErr w:type="spellStart"/>
      <w:r w:rsidRPr="00250415">
        <w:rPr>
          <w:rFonts w:ascii="Times New Roman" w:hAnsi="Times New Roman" w:cs="Times New Roman"/>
          <w:sz w:val="24"/>
          <w:szCs w:val="24"/>
        </w:rPr>
        <w:t>Голубовская</w:t>
      </w:r>
      <w:proofErr w:type="spellEnd"/>
      <w:r w:rsidRPr="00250415">
        <w:rPr>
          <w:rFonts w:ascii="Times New Roman" w:hAnsi="Times New Roman" w:cs="Times New Roman"/>
          <w:sz w:val="24"/>
          <w:szCs w:val="24"/>
        </w:rPr>
        <w:t xml:space="preserve"> С.В.):</w:t>
      </w:r>
    </w:p>
    <w:p w:rsidR="00250415" w:rsidRPr="00250415" w:rsidRDefault="00B332E1" w:rsidP="00250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0F48F5">
        <w:rPr>
          <w:rFonts w:ascii="Times New Roman" w:hAnsi="Times New Roman" w:cs="Times New Roman"/>
          <w:sz w:val="24"/>
          <w:szCs w:val="24"/>
        </w:rPr>
        <w:t>.</w:t>
      </w:r>
      <w:r w:rsidR="00066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50415" w:rsidRPr="00250415">
        <w:rPr>
          <w:rFonts w:ascii="Times New Roman" w:hAnsi="Times New Roman" w:cs="Times New Roman"/>
          <w:sz w:val="24"/>
          <w:szCs w:val="24"/>
        </w:rPr>
        <w:t xml:space="preserve"> срок до 10.01.2018 утвердить </w:t>
      </w:r>
      <w:r w:rsidR="00250415">
        <w:rPr>
          <w:rFonts w:ascii="Times New Roman" w:hAnsi="Times New Roman" w:cs="Times New Roman"/>
          <w:sz w:val="24"/>
          <w:szCs w:val="24"/>
        </w:rPr>
        <w:t>у</w:t>
      </w:r>
      <w:r w:rsidR="00250415" w:rsidRPr="00250415">
        <w:rPr>
          <w:rFonts w:ascii="Times New Roman" w:hAnsi="Times New Roman" w:cs="Times New Roman"/>
          <w:sz w:val="24"/>
          <w:szCs w:val="24"/>
        </w:rPr>
        <w:t>став Учреждения</w:t>
      </w:r>
      <w:r w:rsidR="00716BB8">
        <w:rPr>
          <w:rFonts w:ascii="Times New Roman" w:hAnsi="Times New Roman" w:cs="Times New Roman"/>
          <w:sz w:val="24"/>
          <w:szCs w:val="24"/>
        </w:rPr>
        <w:t>.</w:t>
      </w:r>
    </w:p>
    <w:p w:rsidR="00250415" w:rsidRPr="00250415" w:rsidRDefault="00250415" w:rsidP="00250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415">
        <w:rPr>
          <w:rFonts w:ascii="Times New Roman" w:hAnsi="Times New Roman" w:cs="Times New Roman"/>
          <w:sz w:val="24"/>
          <w:szCs w:val="24"/>
        </w:rPr>
        <w:t>6.</w:t>
      </w:r>
      <w:r w:rsidR="00B332E1">
        <w:rPr>
          <w:rFonts w:ascii="Times New Roman" w:hAnsi="Times New Roman" w:cs="Times New Roman"/>
          <w:sz w:val="24"/>
          <w:szCs w:val="24"/>
        </w:rPr>
        <w:t>2</w:t>
      </w:r>
      <w:r w:rsidR="000F48F5">
        <w:rPr>
          <w:rFonts w:ascii="Times New Roman" w:hAnsi="Times New Roman" w:cs="Times New Roman"/>
          <w:sz w:val="24"/>
          <w:szCs w:val="24"/>
        </w:rPr>
        <w:t>.</w:t>
      </w:r>
      <w:r w:rsidR="00B332E1">
        <w:rPr>
          <w:rFonts w:ascii="Times New Roman" w:hAnsi="Times New Roman" w:cs="Times New Roman"/>
          <w:sz w:val="24"/>
          <w:szCs w:val="24"/>
        </w:rPr>
        <w:t xml:space="preserve">  Н</w:t>
      </w:r>
      <w:r w:rsidRPr="00250415">
        <w:rPr>
          <w:rFonts w:ascii="Times New Roman" w:hAnsi="Times New Roman" w:cs="Times New Roman"/>
          <w:sz w:val="24"/>
          <w:szCs w:val="24"/>
        </w:rPr>
        <w:t xml:space="preserve">азначить директора Учреждения с </w:t>
      </w:r>
      <w:r w:rsidR="0084006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50415">
        <w:rPr>
          <w:rFonts w:ascii="Times New Roman" w:hAnsi="Times New Roman" w:cs="Times New Roman"/>
          <w:sz w:val="24"/>
          <w:szCs w:val="24"/>
        </w:rPr>
        <w:t>.</w:t>
      </w:r>
      <w:r w:rsidR="00840068">
        <w:rPr>
          <w:rFonts w:ascii="Times New Roman" w:hAnsi="Times New Roman" w:cs="Times New Roman"/>
          <w:sz w:val="24"/>
          <w:szCs w:val="24"/>
        </w:rPr>
        <w:t>0</w:t>
      </w:r>
      <w:r w:rsidRPr="00250415">
        <w:rPr>
          <w:rFonts w:ascii="Times New Roman" w:hAnsi="Times New Roman" w:cs="Times New Roman"/>
          <w:sz w:val="24"/>
          <w:szCs w:val="24"/>
        </w:rPr>
        <w:t>1.201</w:t>
      </w:r>
      <w:r w:rsidR="00840068">
        <w:rPr>
          <w:rFonts w:ascii="Times New Roman" w:hAnsi="Times New Roman" w:cs="Times New Roman"/>
          <w:sz w:val="24"/>
          <w:szCs w:val="24"/>
        </w:rPr>
        <w:t>8</w:t>
      </w:r>
      <w:r w:rsidRPr="00250415">
        <w:rPr>
          <w:rFonts w:ascii="Times New Roman" w:hAnsi="Times New Roman" w:cs="Times New Roman"/>
          <w:sz w:val="24"/>
          <w:szCs w:val="24"/>
        </w:rPr>
        <w:t>;</w:t>
      </w:r>
    </w:p>
    <w:p w:rsidR="00250415" w:rsidRPr="00250415" w:rsidRDefault="00B332E1" w:rsidP="00250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0F48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250415" w:rsidRPr="00250415">
        <w:rPr>
          <w:rFonts w:ascii="Times New Roman" w:hAnsi="Times New Roman" w:cs="Times New Roman"/>
          <w:sz w:val="24"/>
          <w:szCs w:val="24"/>
        </w:rPr>
        <w:t>иректору Учреждения в срок до 20.01.2018 осуществить юридические действия по государственной регистрации Учреждения;</w:t>
      </w:r>
    </w:p>
    <w:p w:rsidR="00250415" w:rsidRPr="00250415" w:rsidRDefault="00B332E1" w:rsidP="00250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0F48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250415" w:rsidRPr="00250415">
        <w:rPr>
          <w:rFonts w:ascii="Times New Roman" w:hAnsi="Times New Roman" w:cs="Times New Roman"/>
          <w:sz w:val="24"/>
          <w:szCs w:val="24"/>
        </w:rPr>
        <w:t xml:space="preserve"> течение 10 дней со дня государственной регистрации Учреждения представить в Администрацию г. Переславля-Залесского и управление муниципальной собственности Администрации г. Переславля-Залесского копию зарегистрированного Устава Учреждения с отметкой регистрирующего органа и копию документа, подтверждающего факт внесения записи в ЕГРЮЛ;</w:t>
      </w:r>
    </w:p>
    <w:p w:rsidR="00250415" w:rsidRDefault="00B332E1" w:rsidP="00250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0F48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П</w:t>
      </w:r>
      <w:r w:rsidR="00250415" w:rsidRPr="00250415">
        <w:rPr>
          <w:rFonts w:ascii="Times New Roman" w:hAnsi="Times New Roman" w:cs="Times New Roman"/>
          <w:sz w:val="24"/>
          <w:szCs w:val="24"/>
        </w:rPr>
        <w:t>редставить в управление финансов Администрации г. Переславля-Залесского необходимый пакет документов для открытия и ведения лицевого счета Учреждения</w:t>
      </w:r>
      <w:r w:rsidR="00250415">
        <w:rPr>
          <w:rFonts w:ascii="Times New Roman" w:hAnsi="Times New Roman" w:cs="Times New Roman"/>
          <w:sz w:val="24"/>
          <w:szCs w:val="24"/>
        </w:rPr>
        <w:t>;</w:t>
      </w:r>
    </w:p>
    <w:p w:rsidR="00250415" w:rsidRDefault="00250415" w:rsidP="00250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0F48F5">
        <w:rPr>
          <w:rFonts w:ascii="Times New Roman" w:hAnsi="Times New Roman" w:cs="Times New Roman"/>
          <w:sz w:val="24"/>
          <w:szCs w:val="24"/>
        </w:rPr>
        <w:t>.</w:t>
      </w:r>
      <w:r w:rsidR="00B332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Утвердить штатную численность муниципального казенного учреждения «Центр обеспечения функционирования муниципальных учреждений культуры, туризма, молодежи и спорта города Переславля-Залесского».</w:t>
      </w:r>
    </w:p>
    <w:p w:rsidR="009D02F6" w:rsidRDefault="00B332E1" w:rsidP="009D0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6.7</w:t>
      </w:r>
      <w:r w:rsidR="000F48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9D02F6">
        <w:rPr>
          <w:rFonts w:ascii="Times New Roman" w:hAnsi="Times New Roman" w:cs="Times New Roman"/>
          <w:sz w:val="24"/>
          <w:szCs w:val="24"/>
        </w:rPr>
        <w:t>азработать Положение об оплате труда работников муниципального казенного учреждения «Центр обеспечения функционирования муниципальных учреждений культуры, туризма, молодежи и спорта города Переславля-Залесского» в соответствии с типовым Положением об оплате труда работников муниципальных учреждений г. Переславля-Залесского.</w:t>
      </w:r>
    </w:p>
    <w:p w:rsidR="00250415" w:rsidRDefault="00250415" w:rsidP="00250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415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250415">
        <w:rPr>
          <w:rFonts w:ascii="Times New Roman" w:hAnsi="Times New Roman" w:cs="Times New Roman"/>
          <w:sz w:val="24"/>
          <w:szCs w:val="24"/>
        </w:rPr>
        <w:t>Разместить Учреждение</w:t>
      </w:r>
      <w:proofErr w:type="gramEnd"/>
      <w:r w:rsidRPr="00250415">
        <w:rPr>
          <w:rFonts w:ascii="Times New Roman" w:hAnsi="Times New Roman" w:cs="Times New Roman"/>
          <w:sz w:val="24"/>
          <w:szCs w:val="24"/>
        </w:rPr>
        <w:t xml:space="preserve"> по адресу: Ярославская область, г. Переславль-Залесский, </w:t>
      </w:r>
      <w:r>
        <w:rPr>
          <w:rFonts w:ascii="Times New Roman" w:hAnsi="Times New Roman" w:cs="Times New Roman"/>
          <w:sz w:val="24"/>
          <w:szCs w:val="24"/>
        </w:rPr>
        <w:t>ул. Проездная</w:t>
      </w:r>
      <w:r w:rsidRPr="00250415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50415">
        <w:rPr>
          <w:rFonts w:ascii="Times New Roman" w:hAnsi="Times New Roman" w:cs="Times New Roman"/>
          <w:sz w:val="24"/>
          <w:szCs w:val="24"/>
        </w:rPr>
        <w:t>.</w:t>
      </w:r>
    </w:p>
    <w:p w:rsidR="00506B8B" w:rsidRDefault="008125EE" w:rsidP="00506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</w:t>
      </w:r>
      <w:r w:rsidR="00A83A52">
        <w:rPr>
          <w:rFonts w:ascii="Times New Roman" w:hAnsi="Times New Roman" w:cs="Times New Roman"/>
          <w:sz w:val="24"/>
          <w:szCs w:val="24"/>
        </w:rPr>
        <w:t xml:space="preserve"> </w:t>
      </w:r>
      <w:r w:rsidR="00506B8B">
        <w:rPr>
          <w:rFonts w:ascii="Times New Roman" w:hAnsi="Times New Roman" w:cs="Times New Roman"/>
          <w:sz w:val="24"/>
          <w:szCs w:val="24"/>
        </w:rPr>
        <w:t xml:space="preserve">Постановление разместить на официальном сайте органов местного </w:t>
      </w:r>
      <w:r w:rsidR="00AC6FD0">
        <w:rPr>
          <w:rFonts w:ascii="Times New Roman" w:hAnsi="Times New Roman" w:cs="Times New Roman"/>
          <w:sz w:val="24"/>
          <w:szCs w:val="24"/>
        </w:rPr>
        <w:t>самоуправления</w:t>
      </w:r>
      <w:r w:rsidR="00506B8B">
        <w:rPr>
          <w:rFonts w:ascii="Times New Roman" w:hAnsi="Times New Roman" w:cs="Times New Roman"/>
          <w:sz w:val="24"/>
          <w:szCs w:val="24"/>
        </w:rPr>
        <w:t xml:space="preserve"> города Переславля-Залесского.</w:t>
      </w:r>
    </w:p>
    <w:p w:rsidR="00A83A52" w:rsidRDefault="008125EE" w:rsidP="00506B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A83A52">
        <w:rPr>
          <w:rFonts w:ascii="Times New Roman" w:hAnsi="Times New Roman" w:cs="Times New Roman"/>
          <w:sz w:val="24"/>
          <w:szCs w:val="24"/>
        </w:rPr>
        <w:t xml:space="preserve">Контроль за исполнение настоящего постановления </w:t>
      </w:r>
      <w:r w:rsidR="009B3926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A83A52" w:rsidRDefault="00A83A52" w:rsidP="007C1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A52" w:rsidRDefault="00A83A52" w:rsidP="007C1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A52" w:rsidRDefault="00A83A52" w:rsidP="007C1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A52" w:rsidRDefault="00A83A52" w:rsidP="007C1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926" w:rsidRDefault="009B3926" w:rsidP="007C1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A83A52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 Администрации</w:t>
      </w:r>
    </w:p>
    <w:p w:rsidR="00A83A52" w:rsidRDefault="00A83A52" w:rsidP="007C1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                              </w:t>
      </w:r>
      <w:r w:rsidR="009B3926">
        <w:rPr>
          <w:rFonts w:ascii="Times New Roman" w:hAnsi="Times New Roman" w:cs="Times New Roman"/>
          <w:sz w:val="24"/>
          <w:szCs w:val="24"/>
        </w:rPr>
        <w:t xml:space="preserve"> </w:t>
      </w:r>
      <w:r w:rsidR="00066AB2">
        <w:rPr>
          <w:rFonts w:ascii="Times New Roman" w:hAnsi="Times New Roman" w:cs="Times New Roman"/>
          <w:sz w:val="24"/>
          <w:szCs w:val="24"/>
        </w:rPr>
        <w:t xml:space="preserve">       </w:t>
      </w:r>
      <w:r w:rsidR="009B3926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B3926">
        <w:rPr>
          <w:rFonts w:ascii="Times New Roman" w:hAnsi="Times New Roman" w:cs="Times New Roman"/>
          <w:sz w:val="24"/>
          <w:szCs w:val="24"/>
        </w:rPr>
        <w:t>Ж.Н. Петрова</w:t>
      </w:r>
    </w:p>
    <w:p w:rsidR="009C36C7" w:rsidRDefault="009B3926" w:rsidP="007C15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6B29AA" w:rsidRDefault="006B29AA" w:rsidP="007C15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29AA" w:rsidRDefault="006B29AA" w:rsidP="007C15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B29AA" w:rsidSect="00AF2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2D9"/>
    <w:rsid w:val="000348D8"/>
    <w:rsid w:val="00053EC1"/>
    <w:rsid w:val="00066AB2"/>
    <w:rsid w:val="000F48F5"/>
    <w:rsid w:val="0012691A"/>
    <w:rsid w:val="00140420"/>
    <w:rsid w:val="00151C71"/>
    <w:rsid w:val="00154821"/>
    <w:rsid w:val="001655EF"/>
    <w:rsid w:val="001800EC"/>
    <w:rsid w:val="00190C4F"/>
    <w:rsid w:val="00250415"/>
    <w:rsid w:val="002511D8"/>
    <w:rsid w:val="00470477"/>
    <w:rsid w:val="00486922"/>
    <w:rsid w:val="00506B8B"/>
    <w:rsid w:val="0059431D"/>
    <w:rsid w:val="006163A0"/>
    <w:rsid w:val="00651B19"/>
    <w:rsid w:val="006A44DA"/>
    <w:rsid w:val="006B29AA"/>
    <w:rsid w:val="006C7407"/>
    <w:rsid w:val="006F2B6A"/>
    <w:rsid w:val="00716BB8"/>
    <w:rsid w:val="007C1516"/>
    <w:rsid w:val="007C151A"/>
    <w:rsid w:val="007C196A"/>
    <w:rsid w:val="007D7C97"/>
    <w:rsid w:val="008125EE"/>
    <w:rsid w:val="00840068"/>
    <w:rsid w:val="00844824"/>
    <w:rsid w:val="00941E81"/>
    <w:rsid w:val="00967599"/>
    <w:rsid w:val="00977152"/>
    <w:rsid w:val="009B1A18"/>
    <w:rsid w:val="009B3926"/>
    <w:rsid w:val="009C36C7"/>
    <w:rsid w:val="009D02F6"/>
    <w:rsid w:val="009D19B6"/>
    <w:rsid w:val="00A83A52"/>
    <w:rsid w:val="00AC6FD0"/>
    <w:rsid w:val="00AF2CA3"/>
    <w:rsid w:val="00B04C6C"/>
    <w:rsid w:val="00B10B02"/>
    <w:rsid w:val="00B14DF0"/>
    <w:rsid w:val="00B332E1"/>
    <w:rsid w:val="00B975A0"/>
    <w:rsid w:val="00BA24B5"/>
    <w:rsid w:val="00C30D0E"/>
    <w:rsid w:val="00C35CC8"/>
    <w:rsid w:val="00C3692C"/>
    <w:rsid w:val="00C82823"/>
    <w:rsid w:val="00C86999"/>
    <w:rsid w:val="00CC303F"/>
    <w:rsid w:val="00D1391A"/>
    <w:rsid w:val="00DA46D7"/>
    <w:rsid w:val="00EC1DB6"/>
    <w:rsid w:val="00F00B84"/>
    <w:rsid w:val="00F262D9"/>
    <w:rsid w:val="00F85482"/>
    <w:rsid w:val="00FB43E7"/>
    <w:rsid w:val="00FC095F"/>
    <w:rsid w:val="00FC1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3E7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43E7"/>
    <w:rPr>
      <w:rFonts w:ascii="Calibri" w:hAnsi="Calibri"/>
      <w:sz w:val="18"/>
      <w:szCs w:val="18"/>
    </w:rPr>
  </w:style>
  <w:style w:type="paragraph" w:styleId="a5">
    <w:name w:val="List Paragraph"/>
    <w:basedOn w:val="a"/>
    <w:uiPriority w:val="34"/>
    <w:qFormat/>
    <w:rsid w:val="00651B19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066AB2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66AB2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3E7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43E7"/>
    <w:rPr>
      <w:rFonts w:ascii="Calibri" w:hAnsi="Calibri"/>
      <w:sz w:val="18"/>
      <w:szCs w:val="18"/>
    </w:rPr>
  </w:style>
  <w:style w:type="paragraph" w:styleId="a5">
    <w:name w:val="List Paragraph"/>
    <w:basedOn w:val="a"/>
    <w:uiPriority w:val="34"/>
    <w:qFormat/>
    <w:rsid w:val="00651B19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066AB2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66AB2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2017-12-29T10:07:00Z</cp:lastPrinted>
  <dcterms:created xsi:type="dcterms:W3CDTF">2017-12-29T11:30:00Z</dcterms:created>
  <dcterms:modified xsi:type="dcterms:W3CDTF">2017-12-29T10:33:00Z</dcterms:modified>
</cp:coreProperties>
</file>