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52" w:rsidRPr="007C4321" w:rsidRDefault="00153E52" w:rsidP="00153E52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E52" w:rsidRPr="007C4321" w:rsidRDefault="00153E52" w:rsidP="00153E52">
      <w:pPr>
        <w:jc w:val="center"/>
        <w:rPr>
          <w:sz w:val="26"/>
          <w:szCs w:val="26"/>
        </w:rPr>
      </w:pPr>
    </w:p>
    <w:p w:rsidR="00153E52" w:rsidRPr="007C4321" w:rsidRDefault="00153E52" w:rsidP="00153E52">
      <w:pPr>
        <w:pStyle w:val="21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 xml:space="preserve">АДМИНИСТРАЦИЯ ГОРОДСКОГО ОКРУГА </w:t>
      </w:r>
    </w:p>
    <w:p w:rsidR="00153E52" w:rsidRPr="007C4321" w:rsidRDefault="00153E52" w:rsidP="00153E52">
      <w:pPr>
        <w:pStyle w:val="21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ГОРОДА ПЕРЕСЛАВЛЯ-ЗАЛЕССКОГО</w:t>
      </w:r>
    </w:p>
    <w:p w:rsidR="00153E52" w:rsidRPr="007C4321" w:rsidRDefault="00153E52" w:rsidP="00153E52">
      <w:pPr>
        <w:pStyle w:val="21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ЯРОСЛАВСКОЙ ОБЛАСТИ</w:t>
      </w:r>
    </w:p>
    <w:p w:rsidR="00153E52" w:rsidRPr="007C4321" w:rsidRDefault="00153E52" w:rsidP="00153E52">
      <w:pPr>
        <w:pStyle w:val="21"/>
        <w:spacing w:after="0" w:line="240" w:lineRule="auto"/>
        <w:jc w:val="center"/>
        <w:rPr>
          <w:sz w:val="26"/>
          <w:szCs w:val="26"/>
        </w:rPr>
      </w:pPr>
    </w:p>
    <w:p w:rsidR="00153E52" w:rsidRPr="007C4321" w:rsidRDefault="00153E52" w:rsidP="00153E52">
      <w:pPr>
        <w:pStyle w:val="21"/>
        <w:spacing w:after="0" w:line="240" w:lineRule="auto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ПОСТАНОВЛЕНИЕ</w:t>
      </w:r>
    </w:p>
    <w:p w:rsidR="00153E52" w:rsidRPr="007C4321" w:rsidRDefault="00153E52" w:rsidP="00153E52">
      <w:pPr>
        <w:rPr>
          <w:sz w:val="26"/>
          <w:szCs w:val="26"/>
        </w:rPr>
      </w:pPr>
    </w:p>
    <w:p w:rsidR="00153E52" w:rsidRPr="007C4321" w:rsidRDefault="00153E52" w:rsidP="00153E52">
      <w:pPr>
        <w:rPr>
          <w:sz w:val="26"/>
          <w:szCs w:val="26"/>
        </w:rPr>
      </w:pPr>
    </w:p>
    <w:p w:rsidR="00153E52" w:rsidRPr="007C4321" w:rsidRDefault="00153E52" w:rsidP="00153E52">
      <w:pPr>
        <w:pStyle w:val="21"/>
        <w:spacing w:after="0" w:line="240" w:lineRule="auto"/>
        <w:ind w:left="0"/>
        <w:rPr>
          <w:sz w:val="26"/>
          <w:szCs w:val="26"/>
        </w:rPr>
      </w:pPr>
      <w:r w:rsidRPr="007C4321">
        <w:rPr>
          <w:sz w:val="26"/>
          <w:szCs w:val="26"/>
        </w:rPr>
        <w:t>От</w:t>
      </w:r>
      <w:r w:rsidR="00EA70EB">
        <w:rPr>
          <w:sz w:val="26"/>
          <w:szCs w:val="26"/>
        </w:rPr>
        <w:t xml:space="preserve"> 16.11.2018</w:t>
      </w:r>
      <w:r w:rsidRPr="007C4321">
        <w:rPr>
          <w:sz w:val="26"/>
          <w:szCs w:val="26"/>
        </w:rPr>
        <w:t xml:space="preserve"> №</w:t>
      </w:r>
      <w:r w:rsidR="00EA70EB">
        <w:rPr>
          <w:sz w:val="26"/>
          <w:szCs w:val="26"/>
        </w:rPr>
        <w:t xml:space="preserve"> ПОС.03-1909/18</w:t>
      </w:r>
      <w:r w:rsidRPr="007C4321">
        <w:rPr>
          <w:sz w:val="26"/>
          <w:szCs w:val="26"/>
        </w:rPr>
        <w:t xml:space="preserve"> </w:t>
      </w:r>
    </w:p>
    <w:p w:rsidR="00153E52" w:rsidRPr="007C4321" w:rsidRDefault="00153E52" w:rsidP="00153E52">
      <w:pPr>
        <w:pStyle w:val="21"/>
        <w:spacing w:after="0" w:line="240" w:lineRule="auto"/>
        <w:ind w:left="0"/>
        <w:rPr>
          <w:sz w:val="26"/>
          <w:szCs w:val="26"/>
        </w:rPr>
      </w:pPr>
      <w:r w:rsidRPr="007C4321">
        <w:rPr>
          <w:sz w:val="26"/>
          <w:szCs w:val="26"/>
        </w:rPr>
        <w:t>г. Переславль-Залесский</w:t>
      </w:r>
    </w:p>
    <w:p w:rsidR="00153E52" w:rsidRDefault="00153E52" w:rsidP="00EA77F3">
      <w:pPr>
        <w:rPr>
          <w:sz w:val="26"/>
          <w:szCs w:val="26"/>
        </w:rPr>
      </w:pPr>
    </w:p>
    <w:p w:rsidR="00153E52" w:rsidRDefault="00EA77F3" w:rsidP="00EA77F3">
      <w:pPr>
        <w:rPr>
          <w:sz w:val="26"/>
          <w:szCs w:val="26"/>
        </w:rPr>
      </w:pPr>
      <w:r w:rsidRPr="00153E52">
        <w:rPr>
          <w:sz w:val="26"/>
          <w:szCs w:val="26"/>
        </w:rPr>
        <w:t>О внесении изменений в постановление Администрации</w:t>
      </w:r>
    </w:p>
    <w:p w:rsidR="00473F7D" w:rsidRPr="00153E52" w:rsidRDefault="00EA77F3" w:rsidP="00473F7D">
      <w:pPr>
        <w:rPr>
          <w:color w:val="060B00"/>
          <w:sz w:val="26"/>
          <w:szCs w:val="26"/>
          <w:lang w:bidi="he-IL"/>
        </w:rPr>
      </w:pPr>
      <w:r w:rsidRPr="00153E52">
        <w:rPr>
          <w:sz w:val="26"/>
          <w:szCs w:val="26"/>
        </w:rPr>
        <w:t>города Переславл</w:t>
      </w:r>
      <w:r w:rsidR="00153E52">
        <w:rPr>
          <w:sz w:val="26"/>
          <w:szCs w:val="26"/>
        </w:rPr>
        <w:t xml:space="preserve">я-Залесского № </w:t>
      </w:r>
      <w:r w:rsidR="00473F7D" w:rsidRPr="00153E52">
        <w:rPr>
          <w:color w:val="060B00"/>
          <w:sz w:val="26"/>
          <w:szCs w:val="26"/>
          <w:lang w:bidi="he-IL"/>
        </w:rPr>
        <w:t>ПОС.03-1713/18 от 25.10.2018</w:t>
      </w:r>
    </w:p>
    <w:p w:rsidR="00473F7D" w:rsidRPr="00153E52" w:rsidRDefault="00473F7D" w:rsidP="00473F7D">
      <w:pPr>
        <w:rPr>
          <w:color w:val="060B00"/>
          <w:sz w:val="26"/>
          <w:szCs w:val="26"/>
          <w:lang w:bidi="he-IL"/>
        </w:rPr>
      </w:pPr>
      <w:r w:rsidRPr="00153E52">
        <w:rPr>
          <w:sz w:val="26"/>
          <w:szCs w:val="26"/>
        </w:rPr>
        <w:t xml:space="preserve"> </w:t>
      </w:r>
      <w:r w:rsidR="00EA77F3" w:rsidRPr="00153E52">
        <w:rPr>
          <w:sz w:val="26"/>
          <w:szCs w:val="26"/>
        </w:rPr>
        <w:t>«</w:t>
      </w:r>
      <w:r w:rsidRPr="00153E52">
        <w:rPr>
          <w:color w:val="060B00"/>
          <w:sz w:val="26"/>
          <w:szCs w:val="26"/>
          <w:lang w:bidi="he-IL"/>
        </w:rPr>
        <w:t>О мера</w:t>
      </w:r>
      <w:r w:rsidRPr="00153E52">
        <w:rPr>
          <w:color w:val="272D11"/>
          <w:sz w:val="26"/>
          <w:szCs w:val="26"/>
          <w:lang w:bidi="he-IL"/>
        </w:rPr>
        <w:t xml:space="preserve">х </w:t>
      </w:r>
      <w:r w:rsidRPr="00153E52">
        <w:rPr>
          <w:color w:val="060B00"/>
          <w:sz w:val="26"/>
          <w:szCs w:val="26"/>
          <w:lang w:bidi="he-IL"/>
        </w:rPr>
        <w:t>по обеспе</w:t>
      </w:r>
      <w:r w:rsidRPr="00153E52">
        <w:rPr>
          <w:color w:val="000300"/>
          <w:sz w:val="26"/>
          <w:szCs w:val="26"/>
          <w:lang w:bidi="he-IL"/>
        </w:rPr>
        <w:t>ч</w:t>
      </w:r>
      <w:r w:rsidRPr="00153E52">
        <w:rPr>
          <w:color w:val="060B00"/>
          <w:sz w:val="26"/>
          <w:szCs w:val="26"/>
          <w:lang w:bidi="he-IL"/>
        </w:rPr>
        <w:t>ению без</w:t>
      </w:r>
      <w:r w:rsidRPr="00153E52">
        <w:rPr>
          <w:color w:val="000300"/>
          <w:sz w:val="26"/>
          <w:szCs w:val="26"/>
          <w:lang w:bidi="he-IL"/>
        </w:rPr>
        <w:t>оп</w:t>
      </w:r>
      <w:r w:rsidRPr="00153E52">
        <w:rPr>
          <w:color w:val="060B00"/>
          <w:sz w:val="26"/>
          <w:szCs w:val="26"/>
          <w:lang w:bidi="he-IL"/>
        </w:rPr>
        <w:t xml:space="preserve">асности людей </w:t>
      </w:r>
      <w:proofErr w:type="gramStart"/>
      <w:r w:rsidRPr="00153E52">
        <w:rPr>
          <w:color w:val="272D11"/>
          <w:sz w:val="26"/>
          <w:szCs w:val="26"/>
          <w:lang w:bidi="he-IL"/>
        </w:rPr>
        <w:t>н</w:t>
      </w:r>
      <w:r w:rsidRPr="00153E52">
        <w:rPr>
          <w:color w:val="060B00"/>
          <w:sz w:val="26"/>
          <w:szCs w:val="26"/>
          <w:lang w:bidi="he-IL"/>
        </w:rPr>
        <w:t>а</w:t>
      </w:r>
      <w:proofErr w:type="gramEnd"/>
      <w:r w:rsidRPr="00153E52">
        <w:rPr>
          <w:color w:val="060B00"/>
          <w:sz w:val="26"/>
          <w:szCs w:val="26"/>
          <w:lang w:bidi="he-IL"/>
        </w:rPr>
        <w:t xml:space="preserve"> водны</w:t>
      </w:r>
      <w:r w:rsidRPr="00153E52">
        <w:rPr>
          <w:color w:val="272D11"/>
          <w:sz w:val="26"/>
          <w:szCs w:val="26"/>
          <w:lang w:bidi="he-IL"/>
        </w:rPr>
        <w:t xml:space="preserve">х </w:t>
      </w:r>
    </w:p>
    <w:p w:rsidR="00EA77F3" w:rsidRPr="00153E52" w:rsidRDefault="00473F7D" w:rsidP="00EA77F3">
      <w:pPr>
        <w:rPr>
          <w:color w:val="060B00"/>
          <w:sz w:val="26"/>
          <w:szCs w:val="26"/>
          <w:lang w:bidi="he-IL"/>
        </w:rPr>
      </w:pPr>
      <w:proofErr w:type="gramStart"/>
      <w:r w:rsidRPr="00153E52">
        <w:rPr>
          <w:color w:val="060B00"/>
          <w:sz w:val="26"/>
          <w:szCs w:val="26"/>
          <w:lang w:bidi="he-IL"/>
        </w:rPr>
        <w:t>объе</w:t>
      </w:r>
      <w:r w:rsidRPr="00153E52">
        <w:rPr>
          <w:color w:val="272D11"/>
          <w:sz w:val="26"/>
          <w:szCs w:val="26"/>
          <w:lang w:bidi="he-IL"/>
        </w:rPr>
        <w:t>к</w:t>
      </w:r>
      <w:r w:rsidRPr="00153E52">
        <w:rPr>
          <w:color w:val="060B00"/>
          <w:sz w:val="26"/>
          <w:szCs w:val="26"/>
          <w:lang w:bidi="he-IL"/>
        </w:rPr>
        <w:t>та</w:t>
      </w:r>
      <w:r w:rsidRPr="00153E52">
        <w:rPr>
          <w:color w:val="272D11"/>
          <w:sz w:val="26"/>
          <w:szCs w:val="26"/>
          <w:lang w:bidi="he-IL"/>
        </w:rPr>
        <w:t>х</w:t>
      </w:r>
      <w:proofErr w:type="gramEnd"/>
      <w:r w:rsidRPr="00153E52">
        <w:rPr>
          <w:color w:val="272D11"/>
          <w:sz w:val="26"/>
          <w:szCs w:val="26"/>
          <w:lang w:bidi="he-IL"/>
        </w:rPr>
        <w:t xml:space="preserve"> </w:t>
      </w:r>
      <w:r w:rsidRPr="00153E52">
        <w:rPr>
          <w:color w:val="060B00"/>
          <w:sz w:val="26"/>
          <w:szCs w:val="26"/>
          <w:lang w:bidi="he-IL"/>
        </w:rPr>
        <w:t>в осенне</w:t>
      </w:r>
      <w:r w:rsidRPr="00153E52">
        <w:rPr>
          <w:color w:val="272D11"/>
          <w:sz w:val="26"/>
          <w:szCs w:val="26"/>
          <w:lang w:bidi="he-IL"/>
        </w:rPr>
        <w:t>-</w:t>
      </w:r>
      <w:r w:rsidRPr="00153E52">
        <w:rPr>
          <w:color w:val="060B00"/>
          <w:sz w:val="26"/>
          <w:szCs w:val="26"/>
          <w:lang w:bidi="he-IL"/>
        </w:rPr>
        <w:t>зимний период 2</w:t>
      </w:r>
      <w:r w:rsidRPr="00153E52">
        <w:rPr>
          <w:color w:val="272D11"/>
          <w:sz w:val="26"/>
          <w:szCs w:val="26"/>
          <w:lang w:bidi="he-IL"/>
        </w:rPr>
        <w:t>0</w:t>
      </w:r>
      <w:r w:rsidRPr="00153E52">
        <w:rPr>
          <w:color w:val="060B00"/>
          <w:sz w:val="26"/>
          <w:szCs w:val="26"/>
          <w:lang w:bidi="he-IL"/>
        </w:rPr>
        <w:t>18-2019</w:t>
      </w:r>
      <w:r w:rsidRPr="00153E52">
        <w:rPr>
          <w:color w:val="272D11"/>
          <w:sz w:val="26"/>
          <w:szCs w:val="26"/>
          <w:lang w:bidi="he-IL"/>
        </w:rPr>
        <w:t xml:space="preserve"> </w:t>
      </w:r>
      <w:r w:rsidRPr="00153E52">
        <w:rPr>
          <w:color w:val="060B00"/>
          <w:sz w:val="26"/>
          <w:szCs w:val="26"/>
          <w:lang w:bidi="he-IL"/>
        </w:rPr>
        <w:t>годов</w:t>
      </w:r>
      <w:r w:rsidR="00EA77F3" w:rsidRPr="00153E52">
        <w:rPr>
          <w:sz w:val="26"/>
          <w:szCs w:val="26"/>
        </w:rPr>
        <w:t>»</w:t>
      </w:r>
    </w:p>
    <w:p w:rsidR="00EA77F3" w:rsidRPr="00153E52" w:rsidRDefault="00EA77F3" w:rsidP="00EA77F3">
      <w:pPr>
        <w:rPr>
          <w:sz w:val="26"/>
          <w:szCs w:val="26"/>
        </w:rPr>
      </w:pPr>
    </w:p>
    <w:p w:rsidR="005C43DD" w:rsidRPr="00153E52" w:rsidRDefault="00473F7D" w:rsidP="005C43DD">
      <w:pPr>
        <w:ind w:firstLine="708"/>
        <w:jc w:val="both"/>
        <w:rPr>
          <w:sz w:val="26"/>
          <w:szCs w:val="26"/>
        </w:rPr>
      </w:pPr>
      <w:proofErr w:type="gramStart"/>
      <w:r w:rsidRPr="00153E52">
        <w:rPr>
          <w:color w:val="060B00"/>
          <w:sz w:val="26"/>
          <w:szCs w:val="26"/>
          <w:lang w:bidi="he-IL"/>
        </w:rPr>
        <w:t>В соо</w:t>
      </w:r>
      <w:r w:rsidRPr="00153E52">
        <w:rPr>
          <w:color w:val="000300"/>
          <w:sz w:val="26"/>
          <w:szCs w:val="26"/>
          <w:lang w:bidi="he-IL"/>
        </w:rPr>
        <w:t>тв</w:t>
      </w:r>
      <w:r w:rsidRPr="00153E52">
        <w:rPr>
          <w:color w:val="060B00"/>
          <w:sz w:val="26"/>
          <w:szCs w:val="26"/>
          <w:lang w:bidi="he-IL"/>
        </w:rPr>
        <w:t>е</w:t>
      </w:r>
      <w:r w:rsidRPr="00153E52">
        <w:rPr>
          <w:color w:val="000300"/>
          <w:sz w:val="26"/>
          <w:szCs w:val="26"/>
          <w:lang w:bidi="he-IL"/>
        </w:rPr>
        <w:t>т</w:t>
      </w:r>
      <w:r w:rsidRPr="00153E52">
        <w:rPr>
          <w:color w:val="060B00"/>
          <w:sz w:val="26"/>
          <w:szCs w:val="26"/>
          <w:lang w:bidi="he-IL"/>
        </w:rPr>
        <w:t>ст</w:t>
      </w:r>
      <w:r w:rsidRPr="00153E52">
        <w:rPr>
          <w:color w:val="000300"/>
          <w:sz w:val="26"/>
          <w:szCs w:val="26"/>
          <w:lang w:bidi="he-IL"/>
        </w:rPr>
        <w:t>в</w:t>
      </w:r>
      <w:r w:rsidRPr="00153E52">
        <w:rPr>
          <w:color w:val="060B00"/>
          <w:sz w:val="26"/>
          <w:szCs w:val="26"/>
          <w:lang w:bidi="he-IL"/>
        </w:rPr>
        <w:t xml:space="preserve">ии с </w:t>
      </w:r>
      <w:r w:rsidR="0031727B" w:rsidRPr="00153E52">
        <w:rPr>
          <w:color w:val="060B00"/>
          <w:sz w:val="26"/>
          <w:szCs w:val="26"/>
          <w:lang w:bidi="he-IL"/>
        </w:rPr>
        <w:t>планом обеспечения безопасности людей на водных объектах, расположенных на территории Ярославской области на 2018-2019 годов, на основании Протокола заседания комиссии по предупреждению и ликвидации чрезвычайных ситуаций и обеспечению пожарной безопасности Ярославской области от 31.10.2018 №11</w:t>
      </w:r>
      <w:r w:rsidR="005C43DD" w:rsidRPr="00153E52">
        <w:rPr>
          <w:color w:val="060B00"/>
          <w:sz w:val="26"/>
          <w:szCs w:val="26"/>
          <w:lang w:bidi="he-IL"/>
        </w:rPr>
        <w:t xml:space="preserve"> и в связи с изменением плана </w:t>
      </w:r>
      <w:r w:rsidR="005C43DD" w:rsidRPr="00153E52">
        <w:rPr>
          <w:sz w:val="26"/>
          <w:szCs w:val="26"/>
        </w:rPr>
        <w:t>мероприятий по обеспечению безопасности людей на водных объектах на территории городского округа город</w:t>
      </w:r>
      <w:r w:rsidR="00153E52">
        <w:rPr>
          <w:sz w:val="26"/>
          <w:szCs w:val="26"/>
        </w:rPr>
        <w:t>а</w:t>
      </w:r>
      <w:r w:rsidR="005C43DD" w:rsidRPr="00153E52">
        <w:rPr>
          <w:sz w:val="26"/>
          <w:szCs w:val="26"/>
        </w:rPr>
        <w:t xml:space="preserve"> Переславл</w:t>
      </w:r>
      <w:r w:rsidR="00153E52">
        <w:rPr>
          <w:sz w:val="26"/>
          <w:szCs w:val="26"/>
        </w:rPr>
        <w:t>я</w:t>
      </w:r>
      <w:r w:rsidR="005C43DD" w:rsidRPr="00153E52">
        <w:rPr>
          <w:sz w:val="26"/>
          <w:szCs w:val="26"/>
        </w:rPr>
        <w:t>-Залесск</w:t>
      </w:r>
      <w:r w:rsidR="00153E52">
        <w:rPr>
          <w:sz w:val="26"/>
          <w:szCs w:val="26"/>
        </w:rPr>
        <w:t>ого</w:t>
      </w:r>
      <w:r w:rsidR="005C43DD" w:rsidRPr="00153E52">
        <w:rPr>
          <w:sz w:val="26"/>
          <w:szCs w:val="26"/>
        </w:rPr>
        <w:t xml:space="preserve"> в осенне-зимний</w:t>
      </w:r>
      <w:proofErr w:type="gramEnd"/>
      <w:r w:rsidR="005C43DD" w:rsidRPr="00153E52">
        <w:rPr>
          <w:sz w:val="26"/>
          <w:szCs w:val="26"/>
        </w:rPr>
        <w:t xml:space="preserve"> период 2018-2019 годов,</w:t>
      </w:r>
    </w:p>
    <w:p w:rsidR="00EA77F3" w:rsidRPr="00153E52" w:rsidRDefault="00EA77F3" w:rsidP="005C43DD">
      <w:pPr>
        <w:jc w:val="both"/>
        <w:rPr>
          <w:sz w:val="26"/>
          <w:szCs w:val="26"/>
        </w:rPr>
      </w:pPr>
    </w:p>
    <w:p w:rsidR="00EA77F3" w:rsidRPr="00153E52" w:rsidRDefault="00EA77F3" w:rsidP="00153E52">
      <w:pPr>
        <w:jc w:val="center"/>
        <w:rPr>
          <w:sz w:val="28"/>
          <w:szCs w:val="28"/>
        </w:rPr>
      </w:pPr>
      <w:r w:rsidRPr="00153E52">
        <w:rPr>
          <w:sz w:val="28"/>
          <w:szCs w:val="28"/>
        </w:rPr>
        <w:t>Администрация города Переславля-Залесского постановляет:</w:t>
      </w:r>
    </w:p>
    <w:p w:rsidR="00EA77F3" w:rsidRPr="00153E52" w:rsidRDefault="00EA77F3" w:rsidP="00EA77F3">
      <w:pPr>
        <w:jc w:val="both"/>
        <w:rPr>
          <w:sz w:val="26"/>
          <w:szCs w:val="26"/>
        </w:rPr>
      </w:pPr>
    </w:p>
    <w:p w:rsidR="00EA77F3" w:rsidRPr="00153E52" w:rsidRDefault="00EA77F3" w:rsidP="00473F7D">
      <w:pPr>
        <w:ind w:firstLine="708"/>
        <w:jc w:val="both"/>
        <w:rPr>
          <w:color w:val="060B00"/>
          <w:sz w:val="26"/>
          <w:szCs w:val="26"/>
          <w:lang w:bidi="he-IL"/>
        </w:rPr>
      </w:pPr>
      <w:r w:rsidRPr="00153E52">
        <w:rPr>
          <w:sz w:val="26"/>
          <w:szCs w:val="26"/>
        </w:rPr>
        <w:t>1. Внести и</w:t>
      </w:r>
      <w:r w:rsidR="00473F7D" w:rsidRPr="00153E52">
        <w:rPr>
          <w:sz w:val="26"/>
          <w:szCs w:val="26"/>
        </w:rPr>
        <w:t>зменение в Приложение №1</w:t>
      </w:r>
      <w:r w:rsidRPr="00153E52">
        <w:rPr>
          <w:sz w:val="26"/>
          <w:szCs w:val="26"/>
        </w:rPr>
        <w:t xml:space="preserve"> «</w:t>
      </w:r>
      <w:r w:rsidR="00473F7D" w:rsidRPr="00153E52">
        <w:rPr>
          <w:color w:val="000000" w:themeColor="text1"/>
          <w:sz w:val="26"/>
          <w:szCs w:val="26"/>
          <w:lang w:bidi="he-IL"/>
        </w:rPr>
        <w:t>План мероприятий по обеспечению безопасности людей на водных объектах городского округа город Переславль-Залесский в осенне-зимний период 2018-2019 годов</w:t>
      </w:r>
      <w:r w:rsidRPr="00153E52">
        <w:rPr>
          <w:sz w:val="26"/>
          <w:szCs w:val="26"/>
        </w:rPr>
        <w:t>» к постановлению Администрации города Переславль-Залесский от</w:t>
      </w:r>
      <w:r w:rsidR="00473F7D" w:rsidRPr="00153E52">
        <w:rPr>
          <w:sz w:val="26"/>
          <w:szCs w:val="26"/>
        </w:rPr>
        <w:t xml:space="preserve"> 25.10.2018</w:t>
      </w:r>
      <w:r w:rsidR="00A1282B" w:rsidRPr="00153E52">
        <w:rPr>
          <w:sz w:val="26"/>
          <w:szCs w:val="26"/>
        </w:rPr>
        <w:t xml:space="preserve"> № </w:t>
      </w:r>
      <w:r w:rsidR="00473F7D" w:rsidRPr="00153E52">
        <w:rPr>
          <w:color w:val="060B00"/>
          <w:sz w:val="26"/>
          <w:szCs w:val="26"/>
          <w:lang w:bidi="he-IL"/>
        </w:rPr>
        <w:t xml:space="preserve">ПОС.03-1713/18 </w:t>
      </w:r>
      <w:r w:rsidR="00473F7D" w:rsidRPr="00153E52">
        <w:rPr>
          <w:sz w:val="26"/>
          <w:szCs w:val="26"/>
        </w:rPr>
        <w:t>«</w:t>
      </w:r>
      <w:r w:rsidR="00473F7D" w:rsidRPr="00153E52">
        <w:rPr>
          <w:color w:val="060B00"/>
          <w:sz w:val="26"/>
          <w:szCs w:val="26"/>
          <w:lang w:bidi="he-IL"/>
        </w:rPr>
        <w:t xml:space="preserve">О </w:t>
      </w:r>
      <w:proofErr w:type="gramStart"/>
      <w:r w:rsidR="00473F7D" w:rsidRPr="00153E52">
        <w:rPr>
          <w:color w:val="060B00"/>
          <w:sz w:val="26"/>
          <w:szCs w:val="26"/>
          <w:lang w:bidi="he-IL"/>
        </w:rPr>
        <w:t>мера</w:t>
      </w:r>
      <w:r w:rsidR="00473F7D" w:rsidRPr="00153E52">
        <w:rPr>
          <w:color w:val="272D11"/>
          <w:sz w:val="26"/>
          <w:szCs w:val="26"/>
          <w:lang w:bidi="he-IL"/>
        </w:rPr>
        <w:t>х</w:t>
      </w:r>
      <w:proofErr w:type="gramEnd"/>
      <w:r w:rsidR="00473F7D" w:rsidRPr="00153E52">
        <w:rPr>
          <w:color w:val="272D11"/>
          <w:sz w:val="26"/>
          <w:szCs w:val="26"/>
          <w:lang w:bidi="he-IL"/>
        </w:rPr>
        <w:t xml:space="preserve"> </w:t>
      </w:r>
      <w:r w:rsidR="00473F7D" w:rsidRPr="00153E52">
        <w:rPr>
          <w:color w:val="060B00"/>
          <w:sz w:val="26"/>
          <w:szCs w:val="26"/>
          <w:lang w:bidi="he-IL"/>
        </w:rPr>
        <w:t>по обеспе</w:t>
      </w:r>
      <w:r w:rsidR="00473F7D" w:rsidRPr="00153E52">
        <w:rPr>
          <w:color w:val="000300"/>
          <w:sz w:val="26"/>
          <w:szCs w:val="26"/>
          <w:lang w:bidi="he-IL"/>
        </w:rPr>
        <w:t>ч</w:t>
      </w:r>
      <w:r w:rsidR="00473F7D" w:rsidRPr="00153E52">
        <w:rPr>
          <w:color w:val="060B00"/>
          <w:sz w:val="26"/>
          <w:szCs w:val="26"/>
          <w:lang w:bidi="he-IL"/>
        </w:rPr>
        <w:t>ению без</w:t>
      </w:r>
      <w:r w:rsidR="00473F7D" w:rsidRPr="00153E52">
        <w:rPr>
          <w:color w:val="000300"/>
          <w:sz w:val="26"/>
          <w:szCs w:val="26"/>
          <w:lang w:bidi="he-IL"/>
        </w:rPr>
        <w:t>оп</w:t>
      </w:r>
      <w:r w:rsidR="00473F7D" w:rsidRPr="00153E52">
        <w:rPr>
          <w:color w:val="060B00"/>
          <w:sz w:val="26"/>
          <w:szCs w:val="26"/>
          <w:lang w:bidi="he-IL"/>
        </w:rPr>
        <w:t xml:space="preserve">асности людей </w:t>
      </w:r>
      <w:r w:rsidR="00473F7D" w:rsidRPr="00153E52">
        <w:rPr>
          <w:color w:val="272D11"/>
          <w:sz w:val="26"/>
          <w:szCs w:val="26"/>
          <w:lang w:bidi="he-IL"/>
        </w:rPr>
        <w:t>н</w:t>
      </w:r>
      <w:r w:rsidR="00473F7D" w:rsidRPr="00153E52">
        <w:rPr>
          <w:color w:val="060B00"/>
          <w:sz w:val="26"/>
          <w:szCs w:val="26"/>
          <w:lang w:bidi="he-IL"/>
        </w:rPr>
        <w:t>а водны</w:t>
      </w:r>
      <w:r w:rsidR="00473F7D" w:rsidRPr="00153E52">
        <w:rPr>
          <w:color w:val="272D11"/>
          <w:sz w:val="26"/>
          <w:szCs w:val="26"/>
          <w:lang w:bidi="he-IL"/>
        </w:rPr>
        <w:t xml:space="preserve">х </w:t>
      </w:r>
      <w:r w:rsidR="00473F7D" w:rsidRPr="00153E52">
        <w:rPr>
          <w:color w:val="060B00"/>
          <w:sz w:val="26"/>
          <w:szCs w:val="26"/>
          <w:lang w:bidi="he-IL"/>
        </w:rPr>
        <w:t>объе</w:t>
      </w:r>
      <w:r w:rsidR="00473F7D" w:rsidRPr="00153E52">
        <w:rPr>
          <w:color w:val="272D11"/>
          <w:sz w:val="26"/>
          <w:szCs w:val="26"/>
          <w:lang w:bidi="he-IL"/>
        </w:rPr>
        <w:t>к</w:t>
      </w:r>
      <w:r w:rsidR="00473F7D" w:rsidRPr="00153E52">
        <w:rPr>
          <w:color w:val="060B00"/>
          <w:sz w:val="26"/>
          <w:szCs w:val="26"/>
          <w:lang w:bidi="he-IL"/>
        </w:rPr>
        <w:t>та</w:t>
      </w:r>
      <w:r w:rsidR="00473F7D" w:rsidRPr="00153E52">
        <w:rPr>
          <w:color w:val="272D11"/>
          <w:sz w:val="26"/>
          <w:szCs w:val="26"/>
          <w:lang w:bidi="he-IL"/>
        </w:rPr>
        <w:t xml:space="preserve">х </w:t>
      </w:r>
      <w:r w:rsidR="00473F7D" w:rsidRPr="00153E52">
        <w:rPr>
          <w:color w:val="060B00"/>
          <w:sz w:val="26"/>
          <w:szCs w:val="26"/>
          <w:lang w:bidi="he-IL"/>
        </w:rPr>
        <w:t>в осенне</w:t>
      </w:r>
      <w:r w:rsidR="00473F7D" w:rsidRPr="00153E52">
        <w:rPr>
          <w:color w:val="272D11"/>
          <w:sz w:val="26"/>
          <w:szCs w:val="26"/>
          <w:lang w:bidi="he-IL"/>
        </w:rPr>
        <w:t>-</w:t>
      </w:r>
      <w:r w:rsidR="00473F7D" w:rsidRPr="00153E52">
        <w:rPr>
          <w:color w:val="060B00"/>
          <w:sz w:val="26"/>
          <w:szCs w:val="26"/>
          <w:lang w:bidi="he-IL"/>
        </w:rPr>
        <w:t>зимний период 2</w:t>
      </w:r>
      <w:r w:rsidR="00473F7D" w:rsidRPr="00153E52">
        <w:rPr>
          <w:color w:val="272D11"/>
          <w:sz w:val="26"/>
          <w:szCs w:val="26"/>
          <w:lang w:bidi="he-IL"/>
        </w:rPr>
        <w:t>0</w:t>
      </w:r>
      <w:r w:rsidR="00473F7D" w:rsidRPr="00153E52">
        <w:rPr>
          <w:color w:val="060B00"/>
          <w:sz w:val="26"/>
          <w:szCs w:val="26"/>
          <w:lang w:bidi="he-IL"/>
        </w:rPr>
        <w:t>18-2019</w:t>
      </w:r>
      <w:r w:rsidR="00473F7D" w:rsidRPr="00153E52">
        <w:rPr>
          <w:color w:val="272D11"/>
          <w:sz w:val="26"/>
          <w:szCs w:val="26"/>
          <w:lang w:bidi="he-IL"/>
        </w:rPr>
        <w:t xml:space="preserve"> </w:t>
      </w:r>
      <w:r w:rsidR="00473F7D" w:rsidRPr="00153E52">
        <w:rPr>
          <w:color w:val="060B00"/>
          <w:sz w:val="26"/>
          <w:szCs w:val="26"/>
          <w:lang w:bidi="he-IL"/>
        </w:rPr>
        <w:t>годов</w:t>
      </w:r>
      <w:r w:rsidR="00473F7D" w:rsidRPr="00153E52">
        <w:rPr>
          <w:sz w:val="26"/>
          <w:szCs w:val="26"/>
        </w:rPr>
        <w:t>»</w:t>
      </w:r>
      <w:r w:rsidRPr="00153E52">
        <w:rPr>
          <w:sz w:val="26"/>
          <w:szCs w:val="26"/>
        </w:rPr>
        <w:t xml:space="preserve">, </w:t>
      </w:r>
      <w:r w:rsidR="00473F7D" w:rsidRPr="00153E52">
        <w:rPr>
          <w:sz w:val="26"/>
          <w:szCs w:val="26"/>
        </w:rPr>
        <w:t>изложив Приложение №1</w:t>
      </w:r>
      <w:r w:rsidRPr="00153E52">
        <w:rPr>
          <w:sz w:val="26"/>
          <w:szCs w:val="26"/>
        </w:rPr>
        <w:t xml:space="preserve"> в следующей редакции (прилагается).</w:t>
      </w:r>
    </w:p>
    <w:p w:rsidR="00473F7D" w:rsidRPr="00153E52" w:rsidRDefault="00473F7D" w:rsidP="00473F7D">
      <w:pPr>
        <w:ind w:firstLine="708"/>
        <w:jc w:val="both"/>
        <w:rPr>
          <w:color w:val="272D11"/>
          <w:sz w:val="26"/>
          <w:szCs w:val="26"/>
          <w:lang w:bidi="he-IL"/>
        </w:rPr>
      </w:pPr>
      <w:r w:rsidRPr="00153E52">
        <w:rPr>
          <w:color w:val="272D11"/>
          <w:sz w:val="26"/>
          <w:szCs w:val="26"/>
          <w:lang w:bidi="he-IL"/>
        </w:rPr>
        <w:t xml:space="preserve">2. </w:t>
      </w:r>
      <w:r w:rsidRPr="00153E52">
        <w:rPr>
          <w:sz w:val="26"/>
          <w:szCs w:val="26"/>
        </w:rPr>
        <w:t xml:space="preserve">Опубликовать </w:t>
      </w:r>
      <w:r w:rsidRPr="00153E52">
        <w:rPr>
          <w:sz w:val="26"/>
          <w:szCs w:val="26"/>
          <w:lang w:bidi="he-IL"/>
        </w:rPr>
        <w:t>настоящее постановление</w:t>
      </w:r>
      <w:r w:rsidRPr="00153E52">
        <w:rPr>
          <w:sz w:val="26"/>
          <w:szCs w:val="26"/>
        </w:rPr>
        <w:t xml:space="preserve">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473F7D" w:rsidRPr="00153E52" w:rsidRDefault="00473F7D" w:rsidP="00473F7D">
      <w:pPr>
        <w:jc w:val="both"/>
        <w:rPr>
          <w:color w:val="787769"/>
          <w:sz w:val="26"/>
          <w:szCs w:val="26"/>
          <w:lang w:bidi="he-IL"/>
        </w:rPr>
      </w:pPr>
      <w:r w:rsidRPr="00153E52">
        <w:rPr>
          <w:color w:val="060B00"/>
          <w:sz w:val="26"/>
          <w:szCs w:val="26"/>
          <w:lang w:bidi="he-IL"/>
        </w:rPr>
        <w:t xml:space="preserve">      </w:t>
      </w:r>
      <w:r w:rsidRPr="00153E52">
        <w:rPr>
          <w:color w:val="060B00"/>
          <w:sz w:val="26"/>
          <w:szCs w:val="26"/>
          <w:lang w:bidi="he-IL"/>
        </w:rPr>
        <w:tab/>
        <w:t xml:space="preserve">3. </w:t>
      </w:r>
      <w:proofErr w:type="gramStart"/>
      <w:r w:rsidRPr="00153E52">
        <w:rPr>
          <w:color w:val="060B00"/>
          <w:sz w:val="26"/>
          <w:szCs w:val="26"/>
          <w:lang w:bidi="he-IL"/>
        </w:rPr>
        <w:t>Контроль за</w:t>
      </w:r>
      <w:proofErr w:type="gramEnd"/>
      <w:r w:rsidRPr="00153E52">
        <w:rPr>
          <w:color w:val="060B00"/>
          <w:sz w:val="26"/>
          <w:szCs w:val="26"/>
          <w:lang w:bidi="he-IL"/>
        </w:rPr>
        <w:t xml:space="preserve"> исполнением д</w:t>
      </w:r>
      <w:r w:rsidRPr="00153E52">
        <w:rPr>
          <w:color w:val="000300"/>
          <w:sz w:val="26"/>
          <w:szCs w:val="26"/>
          <w:lang w:bidi="he-IL"/>
        </w:rPr>
        <w:t>а</w:t>
      </w:r>
      <w:r w:rsidRPr="00153E52">
        <w:rPr>
          <w:color w:val="060B00"/>
          <w:sz w:val="26"/>
          <w:szCs w:val="26"/>
          <w:lang w:bidi="he-IL"/>
        </w:rPr>
        <w:t xml:space="preserve">нного </w:t>
      </w:r>
      <w:r w:rsidRPr="00153E52">
        <w:rPr>
          <w:color w:val="000300"/>
          <w:sz w:val="26"/>
          <w:szCs w:val="26"/>
          <w:lang w:bidi="he-IL"/>
        </w:rPr>
        <w:t>по</w:t>
      </w:r>
      <w:r w:rsidRPr="00153E52">
        <w:rPr>
          <w:color w:val="060B00"/>
          <w:sz w:val="26"/>
          <w:szCs w:val="26"/>
          <w:lang w:bidi="he-IL"/>
        </w:rPr>
        <w:t xml:space="preserve">становления </w:t>
      </w:r>
      <w:r w:rsidRPr="00153E52">
        <w:rPr>
          <w:sz w:val="26"/>
          <w:szCs w:val="26"/>
          <w:lang w:bidi="he-IL"/>
        </w:rPr>
        <w:t>на территории насе</w:t>
      </w:r>
      <w:r w:rsidR="00153E52">
        <w:rPr>
          <w:sz w:val="26"/>
          <w:szCs w:val="26"/>
          <w:lang w:bidi="he-IL"/>
        </w:rPr>
        <w:t>ленного пункта города Переславля</w:t>
      </w:r>
      <w:r w:rsidRPr="00153E52">
        <w:rPr>
          <w:sz w:val="26"/>
          <w:szCs w:val="26"/>
          <w:lang w:bidi="he-IL"/>
        </w:rPr>
        <w:t>-Залесск</w:t>
      </w:r>
      <w:r w:rsidR="00153E52">
        <w:rPr>
          <w:sz w:val="26"/>
          <w:szCs w:val="26"/>
          <w:lang w:bidi="he-IL"/>
        </w:rPr>
        <w:t>ого</w:t>
      </w:r>
      <w:r w:rsidRPr="00153E52">
        <w:rPr>
          <w:sz w:val="26"/>
          <w:szCs w:val="26"/>
          <w:lang w:bidi="he-IL"/>
        </w:rPr>
        <w:t xml:space="preserve"> оставляю за собой, </w:t>
      </w:r>
      <w:r w:rsidRPr="00153E52">
        <w:rPr>
          <w:color w:val="060B00"/>
          <w:sz w:val="26"/>
          <w:szCs w:val="26"/>
          <w:lang w:bidi="he-IL"/>
        </w:rPr>
        <w:t>контроль за исполнением д</w:t>
      </w:r>
      <w:r w:rsidRPr="00153E52">
        <w:rPr>
          <w:color w:val="000300"/>
          <w:sz w:val="26"/>
          <w:szCs w:val="26"/>
          <w:lang w:bidi="he-IL"/>
        </w:rPr>
        <w:t>а</w:t>
      </w:r>
      <w:r w:rsidRPr="00153E52">
        <w:rPr>
          <w:color w:val="060B00"/>
          <w:sz w:val="26"/>
          <w:szCs w:val="26"/>
          <w:lang w:bidi="he-IL"/>
        </w:rPr>
        <w:t xml:space="preserve">нного </w:t>
      </w:r>
      <w:r w:rsidRPr="00153E52">
        <w:rPr>
          <w:color w:val="000300"/>
          <w:sz w:val="26"/>
          <w:szCs w:val="26"/>
          <w:lang w:bidi="he-IL"/>
        </w:rPr>
        <w:t>по</w:t>
      </w:r>
      <w:r w:rsidRPr="00153E52">
        <w:rPr>
          <w:color w:val="060B00"/>
          <w:sz w:val="26"/>
          <w:szCs w:val="26"/>
          <w:lang w:bidi="he-IL"/>
        </w:rPr>
        <w:t xml:space="preserve">становления </w:t>
      </w:r>
      <w:r w:rsidRPr="00153E52">
        <w:rPr>
          <w:sz w:val="26"/>
          <w:szCs w:val="26"/>
          <w:lang w:bidi="he-IL"/>
        </w:rPr>
        <w:t xml:space="preserve">на территории иных населенных пунктов городского округа города Переславля-Залесского возложить на заместителя Главы Администрации </w:t>
      </w:r>
      <w:proofErr w:type="spellStart"/>
      <w:r w:rsidRPr="00153E52">
        <w:rPr>
          <w:sz w:val="26"/>
          <w:szCs w:val="26"/>
          <w:lang w:bidi="he-IL"/>
        </w:rPr>
        <w:t>Переславского</w:t>
      </w:r>
      <w:proofErr w:type="spellEnd"/>
      <w:r w:rsidRPr="00153E52">
        <w:rPr>
          <w:sz w:val="26"/>
          <w:szCs w:val="26"/>
          <w:lang w:bidi="he-IL"/>
        </w:rPr>
        <w:t xml:space="preserve"> муниципального района А.К. Евстигнеева. </w:t>
      </w:r>
    </w:p>
    <w:p w:rsidR="00153E52" w:rsidRDefault="00153E52" w:rsidP="00EA77F3">
      <w:pPr>
        <w:ind w:firstLine="709"/>
        <w:jc w:val="both"/>
      </w:pPr>
    </w:p>
    <w:p w:rsidR="00EA77F3" w:rsidRPr="00153E52" w:rsidRDefault="00EA77F3" w:rsidP="00EA77F3">
      <w:pPr>
        <w:rPr>
          <w:sz w:val="26"/>
          <w:szCs w:val="26"/>
        </w:rPr>
      </w:pPr>
      <w:r w:rsidRPr="00153E52">
        <w:rPr>
          <w:sz w:val="26"/>
          <w:szCs w:val="26"/>
        </w:rPr>
        <w:t xml:space="preserve">Заместитель Главы </w:t>
      </w:r>
      <w:r w:rsidR="00153E52" w:rsidRPr="00153E52">
        <w:rPr>
          <w:sz w:val="26"/>
          <w:szCs w:val="26"/>
        </w:rPr>
        <w:t>Администрации</w:t>
      </w:r>
    </w:p>
    <w:p w:rsidR="00EA77F3" w:rsidRPr="00153E52" w:rsidRDefault="00EA77F3" w:rsidP="00EA77F3">
      <w:pPr>
        <w:rPr>
          <w:sz w:val="26"/>
          <w:szCs w:val="26"/>
        </w:rPr>
      </w:pPr>
      <w:r w:rsidRPr="00153E52">
        <w:rPr>
          <w:sz w:val="26"/>
          <w:szCs w:val="26"/>
        </w:rPr>
        <w:t>города Переславля-Залесского</w:t>
      </w:r>
      <w:r w:rsidRPr="00153E52">
        <w:rPr>
          <w:sz w:val="26"/>
          <w:szCs w:val="26"/>
        </w:rPr>
        <w:tab/>
      </w:r>
      <w:r w:rsidRPr="00153E52">
        <w:rPr>
          <w:sz w:val="26"/>
          <w:szCs w:val="26"/>
        </w:rPr>
        <w:tab/>
      </w:r>
      <w:r w:rsidRPr="00153E52">
        <w:rPr>
          <w:sz w:val="26"/>
          <w:szCs w:val="26"/>
        </w:rPr>
        <w:tab/>
      </w:r>
      <w:r w:rsidRPr="00153E52">
        <w:rPr>
          <w:sz w:val="26"/>
          <w:szCs w:val="26"/>
        </w:rPr>
        <w:tab/>
      </w:r>
      <w:r w:rsidRPr="00153E52">
        <w:rPr>
          <w:sz w:val="26"/>
          <w:szCs w:val="26"/>
        </w:rPr>
        <w:tab/>
      </w:r>
      <w:r w:rsidRPr="00153E52">
        <w:rPr>
          <w:sz w:val="26"/>
          <w:szCs w:val="26"/>
        </w:rPr>
        <w:tab/>
      </w:r>
      <w:r w:rsidR="00153E52" w:rsidRPr="00153E52">
        <w:rPr>
          <w:sz w:val="26"/>
          <w:szCs w:val="26"/>
        </w:rPr>
        <w:t xml:space="preserve">          </w:t>
      </w:r>
      <w:r w:rsidRPr="00153E52">
        <w:rPr>
          <w:sz w:val="26"/>
          <w:szCs w:val="26"/>
        </w:rPr>
        <w:t xml:space="preserve">В.Ю. </w:t>
      </w:r>
      <w:proofErr w:type="spellStart"/>
      <w:r w:rsidRPr="00153E52">
        <w:rPr>
          <w:sz w:val="26"/>
          <w:szCs w:val="26"/>
        </w:rPr>
        <w:t>Леженко</w:t>
      </w:r>
      <w:proofErr w:type="spellEnd"/>
    </w:p>
    <w:p w:rsidR="00EE4EFB" w:rsidRPr="00160B00" w:rsidRDefault="00EE4EFB" w:rsidP="00153E52">
      <w:pPr>
        <w:ind w:firstLine="5954"/>
      </w:pPr>
      <w:r>
        <w:lastRenderedPageBreak/>
        <w:t xml:space="preserve">Приложение 1 </w:t>
      </w:r>
      <w:r w:rsidRPr="00160B00">
        <w:t xml:space="preserve">к постановлению </w:t>
      </w:r>
    </w:p>
    <w:p w:rsidR="00EE4EFB" w:rsidRPr="00160B00" w:rsidRDefault="00EE4EFB" w:rsidP="00153E52">
      <w:pPr>
        <w:ind w:firstLine="5954"/>
      </w:pPr>
      <w:r w:rsidRPr="00160B00">
        <w:t xml:space="preserve">Администрации города </w:t>
      </w:r>
    </w:p>
    <w:p w:rsidR="00EE4EFB" w:rsidRPr="00160B00" w:rsidRDefault="00EA70EB" w:rsidP="00EA70EB">
      <w:pPr>
        <w:jc w:val="right"/>
      </w:pPr>
      <w:r>
        <w:t>от 16.11.2018 № ПОС.03-1909/18</w:t>
      </w:r>
    </w:p>
    <w:p w:rsidR="00EE4EFB" w:rsidRPr="008B4C73" w:rsidRDefault="00EE4EFB" w:rsidP="00EE4EFB">
      <w:pPr>
        <w:jc w:val="right"/>
      </w:pPr>
    </w:p>
    <w:p w:rsidR="00EE4EFB" w:rsidRPr="00A90EBD" w:rsidRDefault="00EE4EFB" w:rsidP="00EE4EFB">
      <w:pPr>
        <w:jc w:val="center"/>
      </w:pPr>
      <w:r w:rsidRPr="00A90EBD">
        <w:t>ПЛАН</w:t>
      </w:r>
    </w:p>
    <w:p w:rsidR="00EE4EFB" w:rsidRPr="00A90EBD" w:rsidRDefault="00EE4EFB" w:rsidP="00EE4EFB">
      <w:pPr>
        <w:jc w:val="center"/>
      </w:pPr>
      <w:r w:rsidRPr="00A90EBD">
        <w:t xml:space="preserve">мероприятий по обеспечению безопасности людей </w:t>
      </w:r>
      <w:proofErr w:type="gramStart"/>
      <w:r w:rsidRPr="00A90EBD">
        <w:t>на</w:t>
      </w:r>
      <w:proofErr w:type="gramEnd"/>
      <w:r w:rsidRPr="00A90EBD">
        <w:t xml:space="preserve"> водных</w:t>
      </w:r>
    </w:p>
    <w:p w:rsidR="00EE4EFB" w:rsidRDefault="00EE4EFB" w:rsidP="00EE4EFB">
      <w:pPr>
        <w:jc w:val="center"/>
      </w:pPr>
      <w:proofErr w:type="gramStart"/>
      <w:r w:rsidRPr="00A90EBD">
        <w:t>объектах</w:t>
      </w:r>
      <w:proofErr w:type="gramEnd"/>
      <w:r w:rsidRPr="00A90EBD">
        <w:t xml:space="preserve"> на территории </w:t>
      </w:r>
      <w:r>
        <w:t>городского округа город</w:t>
      </w:r>
      <w:r w:rsidRPr="00A90EBD">
        <w:t xml:space="preserve"> </w:t>
      </w:r>
      <w:r>
        <w:t>Переславль-Залесский</w:t>
      </w:r>
    </w:p>
    <w:p w:rsidR="00EE4EFB" w:rsidRPr="00A90EBD" w:rsidRDefault="00EE4EFB" w:rsidP="00EE4EFB">
      <w:pPr>
        <w:jc w:val="center"/>
      </w:pPr>
      <w:r w:rsidRPr="00A90EBD">
        <w:t>в осенне-зимний период 2018-2019 годов</w:t>
      </w:r>
    </w:p>
    <w:p w:rsidR="00EE4EFB" w:rsidRPr="00A90EBD" w:rsidRDefault="00EE4EFB" w:rsidP="00EE4EFB"/>
    <w:tbl>
      <w:tblPr>
        <w:tblStyle w:val="a3"/>
        <w:tblW w:w="9783" w:type="dxa"/>
        <w:tblInd w:w="-432" w:type="dxa"/>
        <w:tblLayout w:type="fixed"/>
        <w:tblLook w:val="01E0"/>
      </w:tblPr>
      <w:tblGrid>
        <w:gridCol w:w="540"/>
        <w:gridCol w:w="3998"/>
        <w:gridCol w:w="1985"/>
        <w:gridCol w:w="3260"/>
      </w:tblGrid>
      <w:tr w:rsidR="00EE4EFB" w:rsidRPr="00153E52" w:rsidTr="001F3C73">
        <w:trPr>
          <w:trHeight w:val="4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B" w:rsidRPr="00153E52" w:rsidRDefault="00EE4EFB" w:rsidP="001F3C73">
            <w:pPr>
              <w:jc w:val="center"/>
            </w:pPr>
            <w:r w:rsidRPr="00153E52">
              <w:t>№</w:t>
            </w:r>
          </w:p>
          <w:p w:rsidR="00EE4EFB" w:rsidRPr="00153E52" w:rsidRDefault="00EE4EFB" w:rsidP="001F3C73">
            <w:pPr>
              <w:jc w:val="center"/>
            </w:pPr>
            <w:proofErr w:type="spellStart"/>
            <w:proofErr w:type="gramStart"/>
            <w:r w:rsidRPr="00153E52">
              <w:t>п</w:t>
            </w:r>
            <w:proofErr w:type="spellEnd"/>
            <w:proofErr w:type="gramEnd"/>
            <w:r w:rsidRPr="00153E52">
              <w:t>/</w:t>
            </w:r>
            <w:proofErr w:type="spellStart"/>
            <w:r w:rsidRPr="00153E52">
              <w:t>п</w:t>
            </w:r>
            <w:proofErr w:type="spellEnd"/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B" w:rsidRPr="00153E52" w:rsidRDefault="00EE4EFB" w:rsidP="001F3C73">
            <w:pPr>
              <w:jc w:val="center"/>
            </w:pPr>
            <w:r w:rsidRPr="00153E52"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B" w:rsidRPr="00153E52" w:rsidRDefault="00EE4EFB" w:rsidP="001F3C73">
            <w:pPr>
              <w:jc w:val="center"/>
            </w:pPr>
            <w:r w:rsidRPr="00153E52"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B" w:rsidRPr="00153E52" w:rsidRDefault="00EE4EFB" w:rsidP="001F3C73">
            <w:pPr>
              <w:jc w:val="center"/>
            </w:pPr>
            <w:r w:rsidRPr="00153E52">
              <w:t>Ответственный</w:t>
            </w:r>
          </w:p>
          <w:p w:rsidR="00EE4EFB" w:rsidRPr="00153E52" w:rsidRDefault="00EE4EFB" w:rsidP="001F3C73">
            <w:pPr>
              <w:jc w:val="center"/>
            </w:pPr>
            <w:r w:rsidRPr="00153E52">
              <w:t>исполнитель</w:t>
            </w:r>
          </w:p>
        </w:tc>
      </w:tr>
      <w:tr w:rsidR="00EE4EFB" w:rsidRPr="00153E52" w:rsidTr="001F3C73">
        <w:trPr>
          <w:trHeight w:val="24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B" w:rsidRPr="00153E52" w:rsidRDefault="00EE4EFB" w:rsidP="001F3C73">
            <w:r w:rsidRPr="00153E52">
              <w:t>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B" w:rsidRPr="00153E52" w:rsidRDefault="00EE4EFB" w:rsidP="001F3C73">
            <w:r w:rsidRPr="00153E52">
              <w:t>Проводить информирование населения о необходимости соблюдения мер безопасности на водных объектах в осенне-зимний период чер</w:t>
            </w:r>
            <w:r w:rsidR="009E7964" w:rsidRPr="00153E52">
              <w:t>ез средства массовой информации (на официальном сайте Администрации города Переславля-Залесского, в газете «Переславская неделя» и телеканале «Переславль»)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B" w:rsidRPr="00153E52" w:rsidRDefault="00EE4EFB" w:rsidP="009E7964">
            <w:r w:rsidRPr="00153E52">
              <w:t>осенне-зимний период</w:t>
            </w:r>
            <w:r w:rsidR="0053340F" w:rsidRPr="00153E52">
              <w:t xml:space="preserve"> (</w:t>
            </w:r>
            <w:r w:rsidR="00E675DE" w:rsidRPr="00153E52">
              <w:t>ежемесячно</w:t>
            </w:r>
            <w:r w:rsidR="009E7964" w:rsidRPr="00153E52">
              <w:t xml:space="preserve">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B" w:rsidRPr="00153E52" w:rsidRDefault="00EE4EFB" w:rsidP="001F3C73">
            <w:r w:rsidRPr="00153E52">
              <w:t xml:space="preserve">Начальник отдела ВМР, ГО и ЧС </w:t>
            </w:r>
            <w:proofErr w:type="spellStart"/>
            <w:r w:rsidRPr="00153E52">
              <w:t>Митюнин</w:t>
            </w:r>
            <w:proofErr w:type="spellEnd"/>
            <w:r w:rsidRPr="00153E52">
              <w:t xml:space="preserve"> А.Н.;</w:t>
            </w:r>
          </w:p>
          <w:p w:rsidR="00153E52" w:rsidRDefault="00EE4EFB" w:rsidP="001F3C73">
            <w:r w:rsidRPr="00153E52">
              <w:t xml:space="preserve">руководитель инспекторского участка </w:t>
            </w:r>
          </w:p>
          <w:p w:rsidR="00EE4EFB" w:rsidRPr="00153E52" w:rsidRDefault="00EE4EFB" w:rsidP="001F3C73">
            <w:r w:rsidRPr="00153E52">
              <w:t>г. Переславль ФКУ «Центр ГИМС МЧС России по Ярославской области» Уваров А.В.</w:t>
            </w:r>
          </w:p>
        </w:tc>
      </w:tr>
      <w:tr w:rsidR="00B306C2" w:rsidRPr="00153E52" w:rsidTr="001F3C73">
        <w:trPr>
          <w:trHeight w:val="24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2" w:rsidRPr="00153E52" w:rsidRDefault="00B306C2" w:rsidP="001F3C73">
            <w:r w:rsidRPr="00153E52">
              <w:t>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2" w:rsidRPr="00153E52" w:rsidRDefault="00B306C2" w:rsidP="000E3650">
            <w:r w:rsidRPr="00153E52">
              <w:t xml:space="preserve">Провести </w:t>
            </w:r>
            <w:r w:rsidR="00630F29" w:rsidRPr="00153E52">
              <w:t>засед</w:t>
            </w:r>
            <w:r w:rsidRPr="00153E52">
              <w:t>ание КЧС и ОПБ городского округа город П</w:t>
            </w:r>
            <w:r w:rsidR="00630F29" w:rsidRPr="00153E52">
              <w:t>ереславль</w:t>
            </w:r>
            <w:r w:rsidRPr="00153E52">
              <w:t>-З</w:t>
            </w:r>
            <w:r w:rsidR="00630F29" w:rsidRPr="00153E52">
              <w:t>алесский</w:t>
            </w:r>
            <w:r w:rsidRPr="00153E52">
              <w:t xml:space="preserve"> по вопросам организации мероприятий по обеспечению безопасности людей на водных </w:t>
            </w:r>
            <w:r w:rsidR="000E3650" w:rsidRPr="00153E52">
              <w:t xml:space="preserve">объектах в осенне-зимний период, а также </w:t>
            </w:r>
            <w:r w:rsidRPr="00153E52">
              <w:t>при проведении религиозного праздника «Крещение Господне».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2" w:rsidRPr="00153E52" w:rsidRDefault="00630F29" w:rsidP="001F3C73">
            <w:r w:rsidRPr="00153E52">
              <w:t>23 ноября, 10января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2" w:rsidRPr="00153E52" w:rsidRDefault="0010398D" w:rsidP="0010398D">
            <w:r w:rsidRPr="00153E52">
              <w:t>Председатель</w:t>
            </w:r>
            <w:r w:rsidR="00630F29" w:rsidRPr="00153E52">
              <w:t xml:space="preserve"> КЧС и ОПБ заместитель Главы Администрации города </w:t>
            </w:r>
            <w:proofErr w:type="spellStart"/>
            <w:r w:rsidR="00630F29" w:rsidRPr="00153E52">
              <w:t>Леженко</w:t>
            </w:r>
            <w:proofErr w:type="spellEnd"/>
            <w:r w:rsidR="00630F29" w:rsidRPr="00153E52">
              <w:t xml:space="preserve"> В.Ю., секретарь КЧС и ОПБ ведущий специалист отдела по ВМР, ГО и ЧС Администрации города </w:t>
            </w:r>
            <w:proofErr w:type="spellStart"/>
            <w:r w:rsidR="00630F29" w:rsidRPr="00153E52">
              <w:t>Лобас</w:t>
            </w:r>
            <w:proofErr w:type="spellEnd"/>
            <w:r w:rsidR="00630F29" w:rsidRPr="00153E52">
              <w:t xml:space="preserve"> Ю.В.</w:t>
            </w:r>
          </w:p>
        </w:tc>
      </w:tr>
      <w:tr w:rsidR="00EE4EFB" w:rsidRPr="00153E52" w:rsidTr="001F3C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B" w:rsidRPr="00153E52" w:rsidRDefault="00E6067D" w:rsidP="001F3C73">
            <w:r w:rsidRPr="00153E52">
              <w:t>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B" w:rsidRPr="00153E52" w:rsidRDefault="00EE4EFB" w:rsidP="001F3C73">
            <w:r w:rsidRPr="00153E52">
              <w:t>Организовать проведение мероприятий по обеспечению безопасности людей на водных объектах при проведении религиозного праздника «Крещение Господне».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B" w:rsidRPr="00153E52" w:rsidRDefault="00EE4EFB" w:rsidP="001F3C73">
            <w:r w:rsidRPr="00153E52">
              <w:t>18-19 января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B" w:rsidRPr="00153E52" w:rsidRDefault="00EE4EFB" w:rsidP="001F3C73">
            <w:r w:rsidRPr="00153E52">
              <w:t>Заместитель Главы Администрации</w:t>
            </w:r>
          </w:p>
          <w:p w:rsidR="00EE4EFB" w:rsidRPr="00153E52" w:rsidRDefault="00EE4EFB" w:rsidP="001F3C73">
            <w:r w:rsidRPr="00153E52">
              <w:t xml:space="preserve">г. Переславля-Залесского В.Ю. </w:t>
            </w:r>
            <w:proofErr w:type="spellStart"/>
            <w:r w:rsidRPr="00153E52">
              <w:t>Леженко</w:t>
            </w:r>
            <w:proofErr w:type="spellEnd"/>
            <w:r w:rsidR="0053340F" w:rsidRPr="00153E52">
              <w:t>, начальник отряда ГКУ ЯО «ЦОД по ГО и ЧС» Володин А.А.</w:t>
            </w:r>
          </w:p>
        </w:tc>
      </w:tr>
      <w:tr w:rsidR="00EE4EFB" w:rsidRPr="00153E52" w:rsidTr="00153E52">
        <w:trPr>
          <w:trHeight w:val="28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B" w:rsidRPr="00153E52" w:rsidRDefault="00E6067D" w:rsidP="001F3C73">
            <w:r w:rsidRPr="00153E52">
              <w:t>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B" w:rsidRPr="00153E52" w:rsidRDefault="00EE4EFB" w:rsidP="001F3C73">
            <w:r w:rsidRPr="00153E52">
              <w:t>Организовать выполнение работ по недопущению функционирования несанкционированных ледовых переправ и пеших переходов.</w:t>
            </w:r>
          </w:p>
          <w:p w:rsidR="00EE4EFB" w:rsidRPr="00153E52" w:rsidRDefault="00EE4EFB" w:rsidP="001F3C7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52" w:rsidRDefault="00EE4EFB" w:rsidP="001F3C73">
            <w:r w:rsidRPr="00153E52">
              <w:t>осенне-зимний период</w:t>
            </w:r>
          </w:p>
          <w:p w:rsidR="00EE4EFB" w:rsidRPr="00153E52" w:rsidRDefault="00EE4EFB" w:rsidP="00153E5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B" w:rsidRPr="00153E52" w:rsidRDefault="00EE4EFB" w:rsidP="001F3C73">
            <w:r w:rsidRPr="00153E52">
              <w:t>Начальник полиции МО МВД России «Переславль-Залесский» Гуров А.Н.;</w:t>
            </w:r>
          </w:p>
          <w:p w:rsidR="00EE4EFB" w:rsidRPr="00153E52" w:rsidRDefault="00EE4EFB" w:rsidP="001F3C73">
            <w:r w:rsidRPr="00153E52">
              <w:t>руководитель инспекторского участка г. Переславль ФКУ «Центр ГИМС МЧС России по Ярославской области» Уваров А.В.</w:t>
            </w:r>
          </w:p>
        </w:tc>
      </w:tr>
      <w:tr w:rsidR="00EE4EFB" w:rsidRPr="00153E52" w:rsidTr="001F3C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B" w:rsidRPr="00153E52" w:rsidRDefault="00E6067D" w:rsidP="001F3C73">
            <w:r w:rsidRPr="00153E52">
              <w:t>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B" w:rsidRPr="00153E52" w:rsidRDefault="00EE4EFB" w:rsidP="001F3C73">
            <w:r w:rsidRPr="00153E52">
              <w:t xml:space="preserve">Осуществлять </w:t>
            </w:r>
            <w:proofErr w:type="gramStart"/>
            <w:r w:rsidRPr="00153E52">
              <w:t>контроль за</w:t>
            </w:r>
            <w:proofErr w:type="gramEnd"/>
            <w:r w:rsidRPr="00153E52">
              <w:t xml:space="preserve"> толщиной льда на водных объектах и корректировку возможности выхода людей на лед. Проводить информирование населения через средства массовой информации о ледовой обстановке на водоемах.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B" w:rsidRPr="00153E52" w:rsidRDefault="00EE4EFB" w:rsidP="001F3C73">
            <w:r w:rsidRPr="00153E52">
              <w:t>с начала становления льда и до полного разрушения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B" w:rsidRPr="00153E52" w:rsidRDefault="00EE4EFB" w:rsidP="001F3C73">
            <w:r w:rsidRPr="00153E52">
              <w:t xml:space="preserve">Начальник отдела ВМР, ГО и ЧС </w:t>
            </w:r>
            <w:proofErr w:type="spellStart"/>
            <w:r w:rsidRPr="00153E52">
              <w:t>Митюнин</w:t>
            </w:r>
            <w:proofErr w:type="spellEnd"/>
            <w:r w:rsidRPr="00153E52">
              <w:t xml:space="preserve"> А.Н.;</w:t>
            </w:r>
          </w:p>
          <w:p w:rsidR="00EE4EFB" w:rsidRPr="00153E52" w:rsidRDefault="00EE4EFB" w:rsidP="001F3C73">
            <w:r w:rsidRPr="00153E52">
              <w:t xml:space="preserve">руководитель инспекторского участка г. Переславль ФКУ «Центр ГИМС МЧС России по Ярославской области» </w:t>
            </w:r>
            <w:r w:rsidRPr="00153E52">
              <w:lastRenderedPageBreak/>
              <w:t>Уваров А.В.</w:t>
            </w:r>
          </w:p>
        </w:tc>
      </w:tr>
      <w:tr w:rsidR="00EE4EFB" w:rsidRPr="00153E52" w:rsidTr="001F3C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B" w:rsidRPr="00153E52" w:rsidRDefault="00E6067D" w:rsidP="001F3C73">
            <w:r w:rsidRPr="00153E52">
              <w:lastRenderedPageBreak/>
              <w:t>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B" w:rsidRPr="00153E52" w:rsidRDefault="00EE4EFB" w:rsidP="00A658B2">
            <w:pPr>
              <w:pStyle w:val="a6"/>
            </w:pPr>
            <w:proofErr w:type="gramStart"/>
            <w:r w:rsidRPr="00153E52">
              <w:t>Провести в учебных учреждениях профилактические беседы, родительские собрания и занятия по правилам безопасности поведения детей на водных</w:t>
            </w:r>
            <w:r w:rsidR="0053340F" w:rsidRPr="00153E52">
              <w:t xml:space="preserve"> объектах в осенне-зимний период с привлечением отряда ГКУ ЯО «ЦОД по ГО и ЧС»</w:t>
            </w:r>
            <w:r w:rsidR="00A658B2" w:rsidRPr="00153E52">
              <w:t>,</w:t>
            </w:r>
            <w:r w:rsidR="0053340F" w:rsidRPr="00153E52">
              <w:t xml:space="preserve"> инспекторского участка г. Переславль ФКУ «Центр ГИМС МЧС России по Ярославской области»</w:t>
            </w:r>
            <w:r w:rsidR="0091285D" w:rsidRPr="00153E52">
              <w:t>, с направлением отчетного материала в ГУ МЧС России ЯО.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B" w:rsidRPr="00153E52" w:rsidRDefault="0091285D" w:rsidP="0091285D">
            <w:pPr>
              <w:pStyle w:val="a6"/>
              <w:spacing w:after="0"/>
            </w:pPr>
            <w:r w:rsidRPr="00153E52">
              <w:t xml:space="preserve">до 01 декабря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B" w:rsidRPr="00153E52" w:rsidRDefault="00EE4EFB" w:rsidP="001F3C73">
            <w:r w:rsidRPr="00153E52">
              <w:t>Начальник управления образования Коняева Т.Ю.</w:t>
            </w:r>
            <w:r w:rsidR="0053340F" w:rsidRPr="00153E52">
              <w:t>, начальник отряда ГКУ ЯО «ЦОД по ГО и ЧС» Володин А.А., руководитель инспекторского участка г. Переславль ФКУ «Центр ГИМС МЧС России по Ярославской области» Уваров А.В.</w:t>
            </w:r>
          </w:p>
          <w:p w:rsidR="00EE4EFB" w:rsidRPr="00153E52" w:rsidRDefault="00EE4EFB" w:rsidP="001F3C73">
            <w:pPr>
              <w:pStyle w:val="a6"/>
            </w:pPr>
          </w:p>
        </w:tc>
      </w:tr>
      <w:tr w:rsidR="00EE4EFB" w:rsidRPr="00153E52" w:rsidTr="001F3C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B" w:rsidRPr="00153E52" w:rsidRDefault="00E6067D" w:rsidP="001F3C73">
            <w:r w:rsidRPr="00153E52">
              <w:t>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B" w:rsidRPr="00153E52" w:rsidRDefault="00EE4EFB" w:rsidP="0091285D">
            <w:pPr>
              <w:pStyle w:val="a6"/>
            </w:pPr>
            <w:r w:rsidRPr="00153E52">
              <w:t>Установить запрещающие (предупреждающие) знаки</w:t>
            </w:r>
            <w:r w:rsidR="0091285D" w:rsidRPr="00153E52">
              <w:t xml:space="preserve"> и аншлаги на всех водоемах городского округа город Переславль-Залесский.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B" w:rsidRPr="00153E52" w:rsidRDefault="0053340F" w:rsidP="001F3C73">
            <w:pPr>
              <w:pStyle w:val="a6"/>
              <w:spacing w:after="0"/>
            </w:pPr>
            <w:r w:rsidRPr="00153E52">
              <w:t>до 19 ноября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B" w:rsidRPr="00153E52" w:rsidRDefault="00EE4EFB" w:rsidP="001F3C73">
            <w:pPr>
              <w:pStyle w:val="a6"/>
            </w:pPr>
            <w:r w:rsidRPr="00153E52">
              <w:t>И.о. директора МКУ «Многофункциональный центр развития г. Переславля-Залесского» Кудрявцева А.С.</w:t>
            </w:r>
          </w:p>
        </w:tc>
      </w:tr>
      <w:tr w:rsidR="00EE4EFB" w:rsidRPr="00153E52" w:rsidTr="001F3C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B" w:rsidRPr="00153E52" w:rsidRDefault="00E6067D" w:rsidP="001F3C73">
            <w:r w:rsidRPr="00153E52">
              <w:t>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B" w:rsidRPr="00153E52" w:rsidRDefault="00EE4EFB" w:rsidP="0053340F">
            <w:pPr>
              <w:pStyle w:val="a6"/>
            </w:pPr>
            <w:r w:rsidRPr="00153E52">
              <w:t xml:space="preserve">В </w:t>
            </w:r>
            <w:proofErr w:type="gramStart"/>
            <w:r w:rsidRPr="00153E52">
              <w:t>местах</w:t>
            </w:r>
            <w:proofErr w:type="gramEnd"/>
            <w:r w:rsidRPr="00153E52">
              <w:t xml:space="preserve"> массового скопления рыбаков на льду организовать совместные патрулирования и рейды представителей МО МВД России «Переславль-Залесский», инспекторского участка </w:t>
            </w:r>
            <w:r w:rsidR="0053340F" w:rsidRPr="00153E52">
              <w:t xml:space="preserve">                   </w:t>
            </w:r>
            <w:r w:rsidRPr="00153E52">
              <w:t>г. Переславль ФКУ «Центр ГИМС МЧС России по Ярославской области»</w:t>
            </w:r>
            <w:r w:rsidR="00630F29" w:rsidRPr="00153E52">
              <w:t>, отрядом ГКУ ЯО «ЦОД по ГО и ЧС».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B" w:rsidRPr="00153E52" w:rsidRDefault="00EE4EFB" w:rsidP="001F3C73">
            <w:pPr>
              <w:pStyle w:val="a6"/>
              <w:spacing w:after="0"/>
            </w:pPr>
            <w:r w:rsidRPr="00153E52">
              <w:t>осенне-зимний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FB" w:rsidRPr="00153E52" w:rsidRDefault="00EE4EFB" w:rsidP="001F3C73">
            <w:r w:rsidRPr="00153E52">
              <w:t>Начальник полиции МО МВД России «П</w:t>
            </w:r>
            <w:r w:rsidR="005B23B1" w:rsidRPr="00153E52">
              <w:t>ереславль-Залесский» Гуров А.Н.,</w:t>
            </w:r>
          </w:p>
          <w:p w:rsidR="00EE4EFB" w:rsidRPr="00153E52" w:rsidRDefault="00EE4EFB" w:rsidP="001F3C73">
            <w:pPr>
              <w:pStyle w:val="a6"/>
            </w:pPr>
            <w:r w:rsidRPr="00153E52">
              <w:t>руководитель инспекторского участка г. Переславль ФКУ «Центр ГИМС МЧС России по Ярославской области» Уваров А.В.</w:t>
            </w:r>
            <w:r w:rsidR="0053340F" w:rsidRPr="00153E52">
              <w:t>, начальник отряда ГКУ ЯО «ЦОД по ГО и ЧС» Володин А.А.</w:t>
            </w:r>
          </w:p>
        </w:tc>
      </w:tr>
      <w:tr w:rsidR="0053340F" w:rsidRPr="00153E52" w:rsidTr="001F3C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0F" w:rsidRPr="00153E52" w:rsidRDefault="00E6067D" w:rsidP="001F3C73">
            <w:r w:rsidRPr="00153E52">
              <w:t>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2" w:rsidRPr="00153E52" w:rsidRDefault="00B306C2" w:rsidP="00B306C2">
            <w:r w:rsidRPr="00153E52">
              <w:t xml:space="preserve">В </w:t>
            </w:r>
            <w:proofErr w:type="gramStart"/>
            <w:r w:rsidRPr="00153E52">
              <w:t>целях</w:t>
            </w:r>
            <w:proofErr w:type="gramEnd"/>
            <w:r w:rsidRPr="00153E52">
              <w:t xml:space="preserve"> организации взаимодействия с инспекторским участком г. Переславль ФКУ «Центр ГИМС МЧС России по Ярославской области», МО МВД России «Переславль-Залесский», отряд ГКУ ЯО «ЦОД по ГО и ЧС», МУ «Служба обеспечения деятельности Администрации города и ЕДДС» провести совместную тренировку по спасению людей на водных объектах городского округа город Переславль-Залесский.</w:t>
            </w:r>
          </w:p>
          <w:p w:rsidR="0053340F" w:rsidRPr="00153E52" w:rsidRDefault="0053340F" w:rsidP="0053340F">
            <w:pPr>
              <w:pStyle w:val="a6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0F" w:rsidRPr="00153E52" w:rsidRDefault="00B306C2" w:rsidP="001F3C73">
            <w:pPr>
              <w:pStyle w:val="a6"/>
              <w:spacing w:after="0"/>
            </w:pPr>
            <w:r w:rsidRPr="00153E52">
              <w:t>7 декабря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0F" w:rsidRPr="00153E52" w:rsidRDefault="00B306C2" w:rsidP="0010398D">
            <w:proofErr w:type="gramStart"/>
            <w:r w:rsidRPr="00153E52">
              <w:t xml:space="preserve">Председатель КЧС и ОПБ </w:t>
            </w:r>
            <w:r w:rsidR="00630F29" w:rsidRPr="00153E52">
              <w:t xml:space="preserve">заместитель Главы Администрации города </w:t>
            </w:r>
            <w:proofErr w:type="spellStart"/>
            <w:r w:rsidRPr="00153E52">
              <w:t>Леженко</w:t>
            </w:r>
            <w:proofErr w:type="spellEnd"/>
            <w:r w:rsidRPr="00153E52">
              <w:t xml:space="preserve"> В.Ю., начальник отдела ВМР, ГО и ЧС </w:t>
            </w:r>
            <w:proofErr w:type="spellStart"/>
            <w:r w:rsidRPr="00153E52">
              <w:t>Митюнин</w:t>
            </w:r>
            <w:proofErr w:type="spellEnd"/>
            <w:r w:rsidRPr="00153E52">
              <w:t xml:space="preserve"> А.Н., </w:t>
            </w:r>
            <w:r w:rsidR="00630F29" w:rsidRPr="00153E52">
              <w:t xml:space="preserve">руководитель инспекторского участка г. Переславль ФКУ «Центр ГИМС МЧС России по Ярославской области» Уваров А.В., начальник полиции МО МВД России «Переславль-Залесский» Гуров А.Н., начальник отряда ГКУ ЯО </w:t>
            </w:r>
            <w:r w:rsidR="00AA401B" w:rsidRPr="00153E52">
              <w:t>«ЦОД по ГО и ЧС» Володин А.А., н</w:t>
            </w:r>
            <w:r w:rsidR="00630F29" w:rsidRPr="00153E52">
              <w:t>ачальник отдела ЕДДС МУ</w:t>
            </w:r>
            <w:proofErr w:type="gramEnd"/>
            <w:r w:rsidR="00630F29" w:rsidRPr="00153E52">
              <w:t xml:space="preserve"> «Служба обеспечения деятельности Администрации города и ЕДДС» </w:t>
            </w:r>
            <w:proofErr w:type="spellStart"/>
            <w:r w:rsidR="00630F29" w:rsidRPr="00153E52">
              <w:t>Федорчук</w:t>
            </w:r>
            <w:proofErr w:type="spellEnd"/>
            <w:r w:rsidR="00630F29" w:rsidRPr="00153E52">
              <w:t xml:space="preserve"> В.В.</w:t>
            </w:r>
          </w:p>
        </w:tc>
      </w:tr>
    </w:tbl>
    <w:p w:rsidR="00EA77F3" w:rsidRDefault="00EA77F3" w:rsidP="00EA77F3">
      <w:pPr>
        <w:jc w:val="both"/>
      </w:pPr>
    </w:p>
    <w:sectPr w:rsidR="00EA77F3" w:rsidSect="00CD3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7F3"/>
    <w:rsid w:val="00046FAA"/>
    <w:rsid w:val="0008688B"/>
    <w:rsid w:val="000E3650"/>
    <w:rsid w:val="0010398D"/>
    <w:rsid w:val="00135065"/>
    <w:rsid w:val="00153E52"/>
    <w:rsid w:val="002B2D58"/>
    <w:rsid w:val="0031727B"/>
    <w:rsid w:val="00400835"/>
    <w:rsid w:val="00435AAC"/>
    <w:rsid w:val="00473F7D"/>
    <w:rsid w:val="004F1D72"/>
    <w:rsid w:val="0053340F"/>
    <w:rsid w:val="005B23B1"/>
    <w:rsid w:val="005C43DD"/>
    <w:rsid w:val="005F6D58"/>
    <w:rsid w:val="006065FA"/>
    <w:rsid w:val="00630F29"/>
    <w:rsid w:val="00686EA1"/>
    <w:rsid w:val="00805758"/>
    <w:rsid w:val="0091285D"/>
    <w:rsid w:val="009E7964"/>
    <w:rsid w:val="00A1282B"/>
    <w:rsid w:val="00A658B2"/>
    <w:rsid w:val="00AA401B"/>
    <w:rsid w:val="00AC10CF"/>
    <w:rsid w:val="00B306C2"/>
    <w:rsid w:val="00C97149"/>
    <w:rsid w:val="00CA11F4"/>
    <w:rsid w:val="00CD3C80"/>
    <w:rsid w:val="00E6067D"/>
    <w:rsid w:val="00E675DE"/>
    <w:rsid w:val="00EA70EB"/>
    <w:rsid w:val="00EA77F3"/>
    <w:rsid w:val="00EB2AD4"/>
    <w:rsid w:val="00EE4EFB"/>
    <w:rsid w:val="00F3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35AA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7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F1D7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35A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473F7D"/>
    <w:pPr>
      <w:spacing w:after="0" w:line="240" w:lineRule="auto"/>
    </w:pPr>
  </w:style>
  <w:style w:type="paragraph" w:styleId="a6">
    <w:name w:val="Body Text"/>
    <w:basedOn w:val="a"/>
    <w:link w:val="a7"/>
    <w:rsid w:val="00EE4EFB"/>
    <w:pPr>
      <w:spacing w:after="120"/>
    </w:pPr>
  </w:style>
  <w:style w:type="character" w:customStyle="1" w:styleId="a7">
    <w:name w:val="Основной текст Знак"/>
    <w:basedOn w:val="a0"/>
    <w:link w:val="a6"/>
    <w:rsid w:val="00EE4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3E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3E52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53E5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3E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35AA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7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F1D7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35A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473F7D"/>
    <w:pPr>
      <w:spacing w:after="0" w:line="240" w:lineRule="auto"/>
    </w:pPr>
  </w:style>
  <w:style w:type="paragraph" w:styleId="a6">
    <w:name w:val="Body Text"/>
    <w:basedOn w:val="a"/>
    <w:link w:val="a7"/>
    <w:rsid w:val="00EE4EFB"/>
    <w:pPr>
      <w:spacing w:after="120"/>
    </w:pPr>
  </w:style>
  <w:style w:type="character" w:customStyle="1" w:styleId="a7">
    <w:name w:val="Основной текст Знак"/>
    <w:basedOn w:val="a0"/>
    <w:link w:val="a6"/>
    <w:rsid w:val="00EE4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3E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3E52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53E5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3E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DA762-7793-4978-944C-B62A2CA2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</dc:creator>
  <cp:lastModifiedBy>j</cp:lastModifiedBy>
  <cp:revision>3</cp:revision>
  <cp:lastPrinted>2018-11-15T11:39:00Z</cp:lastPrinted>
  <dcterms:created xsi:type="dcterms:W3CDTF">2018-11-16T08:24:00Z</dcterms:created>
  <dcterms:modified xsi:type="dcterms:W3CDTF">2018-11-16T07:31:00Z</dcterms:modified>
</cp:coreProperties>
</file>