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:rsidR="00D24254" w:rsidRP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bookmarkStart w:id="0" w:name="_GoBack"/>
      <w:bookmarkEnd w:id="0"/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города Переславля-Залесского</w:t>
      </w:r>
    </w:p>
    <w:p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за 1 полугодие 202</w:t>
      </w:r>
      <w:r w:rsidR="006A5A20">
        <w:rPr>
          <w:b/>
        </w:rPr>
        <w:t>2</w:t>
      </w:r>
      <w:r w:rsidRPr="00D24254">
        <w:rPr>
          <w:b/>
        </w:rPr>
        <w:t xml:space="preserve"> год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1972"/>
        <w:gridCol w:w="8"/>
        <w:gridCol w:w="155"/>
        <w:gridCol w:w="1788"/>
        <w:gridCol w:w="14"/>
        <w:gridCol w:w="3165"/>
      </w:tblGrid>
      <w:tr w:rsidR="00085C9A" w:rsidTr="00A70C0D">
        <w:trPr>
          <w:trHeight w:val="557"/>
        </w:trPr>
        <w:tc>
          <w:tcPr>
            <w:tcW w:w="854" w:type="dxa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51" w:type="dxa"/>
            <w:gridSpan w:val="3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:rsidTr="00085C9A">
        <w:trPr>
          <w:trHeight w:val="259"/>
        </w:trPr>
        <w:tc>
          <w:tcPr>
            <w:tcW w:w="854" w:type="dxa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980" w:type="dxa"/>
            <w:gridSpan w:val="2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951" w:type="dxa"/>
            <w:gridSpan w:val="3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:rsidTr="00085C9A">
        <w:trPr>
          <w:trHeight w:val="461"/>
        </w:trPr>
        <w:tc>
          <w:tcPr>
            <w:tcW w:w="14890" w:type="dxa"/>
            <w:gridSpan w:val="9"/>
          </w:tcPr>
          <w:p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:rsidTr="001564F7">
        <w:trPr>
          <w:trHeight w:val="1846"/>
        </w:trPr>
        <w:tc>
          <w:tcPr>
            <w:tcW w:w="854" w:type="dxa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085C9A">
              <w:rPr>
                <w:rStyle w:val="23"/>
              </w:rPr>
              <w:t>1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до 1 февраля</w:t>
            </w:r>
          </w:p>
        </w:tc>
        <w:tc>
          <w:tcPr>
            <w:tcW w:w="1957" w:type="dxa"/>
            <w:gridSpan w:val="3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D24254" w:rsidRPr="00085C9A" w:rsidRDefault="00F6179D" w:rsidP="00085C9A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6A5A20">
              <w:rPr>
                <w:rStyle w:val="23"/>
              </w:rPr>
              <w:t>1</w:t>
            </w:r>
            <w:r>
              <w:rPr>
                <w:rStyle w:val="23"/>
              </w:rPr>
              <w:t xml:space="preserve"> год размещен на сайте органов м</w:t>
            </w:r>
            <w:r w:rsidR="00D24254">
              <w:rPr>
                <w:rStyle w:val="23"/>
              </w:rPr>
              <w:t>естного самоуправления города П</w:t>
            </w:r>
            <w:r>
              <w:rPr>
                <w:rStyle w:val="23"/>
              </w:rPr>
              <w:t>ереславля-Залесского</w:t>
            </w:r>
            <w:r w:rsidR="00085C9A">
              <w:rPr>
                <w:rStyle w:val="23"/>
              </w:rPr>
              <w:t xml:space="preserve"> </w:t>
            </w:r>
            <w:hyperlink r:id="rId8" w:history="1"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A87F1A" w:rsidRPr="00085C9A">
                <w:rPr>
                  <w:rStyle w:val="a3"/>
                  <w:color w:val="auto"/>
                  <w:u w:val="none"/>
                </w:rPr>
                <w:t>://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admpereslavl</w:t>
              </w:r>
              <w:r w:rsidR="00A87F1A" w:rsidRPr="00085C9A">
                <w:rPr>
                  <w:rStyle w:val="a3"/>
                  <w:color w:val="auto"/>
                  <w:u w:val="none"/>
                </w:rPr>
                <w:t>.</w:t>
              </w:r>
              <w:r w:rsidR="00A87F1A" w:rsidRPr="00A649E8">
                <w:rPr>
                  <w:rStyle w:val="a3"/>
                  <w:color w:val="auto"/>
                  <w:u w:val="none"/>
                </w:rPr>
                <w:t>г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u</w:t>
              </w:r>
              <w:r w:rsidR="00A87F1A" w:rsidRPr="00085C9A">
                <w:rPr>
                  <w:rStyle w:val="a3"/>
                  <w:color w:val="auto"/>
                  <w:u w:val="none"/>
                </w:rPr>
                <w:t>/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</w:hyperlink>
            <w:r w:rsidR="00A87F1A" w:rsidRPr="00085C9A">
              <w:rPr>
                <w:rStyle w:val="23"/>
                <w:color w:val="auto"/>
              </w:rPr>
              <w:t>-</w:t>
            </w:r>
          </w:p>
          <w:p w:rsidR="00C156A1" w:rsidRPr="00D24254" w:rsidRDefault="00D24254" w:rsidP="00D24254">
            <w:pPr>
              <w:pStyle w:val="22"/>
              <w:shd w:val="clear" w:color="auto" w:fill="auto"/>
              <w:spacing w:line="200" w:lineRule="exact"/>
              <w:jc w:val="left"/>
              <w:rPr>
                <w:lang w:val="en-US"/>
              </w:rPr>
            </w:pPr>
            <w:r w:rsidRPr="00085C9A">
              <w:rPr>
                <w:rStyle w:val="23"/>
              </w:rPr>
              <w:t xml:space="preserve"> </w:t>
            </w:r>
            <w:r w:rsidR="00A87F1A">
              <w:rPr>
                <w:rStyle w:val="23"/>
                <w:lang w:val="en-US"/>
              </w:rPr>
              <w:t>schetnay</w:t>
            </w:r>
            <w:r>
              <w:rPr>
                <w:rStyle w:val="23"/>
                <w:lang w:val="en-US"/>
              </w:rPr>
              <w:t>a-palata</w:t>
            </w:r>
          </w:p>
        </w:tc>
      </w:tr>
      <w:tr w:rsidR="00C156A1" w:rsidTr="00085C9A">
        <w:trPr>
          <w:trHeight w:val="46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1.2.</w:t>
            </w:r>
          </w:p>
        </w:tc>
        <w:tc>
          <w:tcPr>
            <w:tcW w:w="6926" w:type="dxa"/>
          </w:tcPr>
          <w:p w:rsidR="00A87F1A" w:rsidRPr="00A649E8" w:rsidRDefault="00F6179D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Подготовка отчета о реализации мероприятий плана противодействия </w:t>
            </w:r>
          </w:p>
          <w:p w:rsidR="00C156A1" w:rsidRDefault="00F6179D" w:rsidP="006A5A20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шесть месяцев 202</w:t>
            </w:r>
            <w:r w:rsidR="006A5A20">
              <w:rPr>
                <w:rStyle w:val="23"/>
              </w:rPr>
              <w:t>2</w:t>
            </w:r>
            <w:r>
              <w:rPr>
                <w:rStyle w:val="23"/>
              </w:rPr>
              <w:t xml:space="preserve"> года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до 20 июля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A87F1A" w:rsidP="00A87F1A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  <w:lang w:val="en-US"/>
              </w:rPr>
              <w:t xml:space="preserve"> </w:t>
            </w:r>
            <w:r w:rsidR="00F6179D">
              <w:rPr>
                <w:rStyle w:val="23"/>
              </w:rPr>
              <w:t>Обеспечено</w:t>
            </w:r>
          </w:p>
        </w:tc>
      </w:tr>
      <w:tr w:rsidR="00C156A1" w:rsidTr="00085C9A">
        <w:trPr>
          <w:trHeight w:val="468"/>
        </w:trPr>
        <w:tc>
          <w:tcPr>
            <w:tcW w:w="14890" w:type="dxa"/>
            <w:gridSpan w:val="9"/>
          </w:tcPr>
          <w:p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:rsidTr="00085C9A">
        <w:trPr>
          <w:trHeight w:val="46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Проведение антикоррупционной экспертизы проектов нормативных правовых актов Контрольно-счетной палаты города Переславля-Залесского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Не проводилось</w:t>
            </w:r>
          </w:p>
        </w:tc>
      </w:tr>
      <w:tr w:rsidR="00C156A1" w:rsidTr="00085C9A">
        <w:trPr>
          <w:trHeight w:val="115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</w:tcPr>
          <w:p w:rsidR="00C156A1" w:rsidRDefault="00F6179D" w:rsidP="00A87F1A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Проведение антикоррупционной экспертизы проектов решений Переславль- Залесской городской Думы о бюджете, решений и иных нормативных правовых актов органов местного самоуправления</w:t>
            </w:r>
            <w:r w:rsidR="00A87F1A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городского округа города Переславля-Залесского, поступивших в Контрольно-счетную палату города Переславля-Залесского для проведения финансово-экономической экспертизы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A87F1A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</w:t>
            </w:r>
            <w:r w:rsidR="00F6179D">
              <w:rPr>
                <w:rStyle w:val="23"/>
              </w:rPr>
              <w:t>е проводилось</w:t>
            </w:r>
          </w:p>
        </w:tc>
      </w:tr>
      <w:tr w:rsidR="00C156A1" w:rsidTr="00087B51">
        <w:trPr>
          <w:trHeight w:val="364"/>
        </w:trPr>
        <w:tc>
          <w:tcPr>
            <w:tcW w:w="14890" w:type="dxa"/>
            <w:gridSpan w:val="9"/>
          </w:tcPr>
          <w:p w:rsidR="00C156A1" w:rsidRPr="00A87F1A" w:rsidRDefault="00F6179D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C156A1" w:rsidTr="001564F7">
        <w:trPr>
          <w:trHeight w:val="461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rPr>
                <w:rStyle w:val="23"/>
              </w:rPr>
              <w:t>Запроса на предоставление отчета не поступало.</w:t>
            </w:r>
          </w:p>
        </w:tc>
      </w:tr>
      <w:tr w:rsidR="00C156A1" w:rsidTr="00085C9A">
        <w:trPr>
          <w:trHeight w:val="929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C156A1" w:rsidTr="00085C9A">
        <w:trPr>
          <w:trHeight w:val="95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:rsidR="00C156A1" w:rsidRDefault="00F6179D" w:rsidP="00A87F1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</w:t>
            </w:r>
            <w:r w:rsidR="00A87F1A">
              <w:rPr>
                <w:rStyle w:val="23"/>
              </w:rPr>
              <w:t>нтрольно-счетной палаты города П</w:t>
            </w:r>
            <w:r>
              <w:rPr>
                <w:rStyle w:val="23"/>
              </w:rPr>
              <w:t>ерсславля-3алесского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A87F1A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</w:t>
            </w:r>
            <w:r w:rsidR="00F6179D">
              <w:rPr>
                <w:rStyle w:val="23"/>
              </w:rPr>
              <w:t>редседатель КС</w:t>
            </w:r>
            <w:r>
              <w:rPr>
                <w:rStyle w:val="23"/>
              </w:rPr>
              <w:t>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6E32B7" w:rsidTr="00085C9A">
        <w:trPr>
          <w:trHeight w:val="468"/>
        </w:trPr>
        <w:tc>
          <w:tcPr>
            <w:tcW w:w="14890" w:type="dxa"/>
            <w:gridSpan w:val="9"/>
          </w:tcPr>
          <w:p w:rsidR="006E32B7" w:rsidRPr="00100057" w:rsidRDefault="006E32B7" w:rsidP="00100057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C156A1" w:rsidTr="00085C9A">
        <w:trPr>
          <w:trHeight w:val="1145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4.1.</w:t>
            </w:r>
          </w:p>
        </w:tc>
        <w:tc>
          <w:tcPr>
            <w:tcW w:w="6934" w:type="dxa"/>
            <w:gridSpan w:val="2"/>
          </w:tcPr>
          <w:p w:rsidR="006E32B7" w:rsidRDefault="00F6179D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</w:t>
            </w:r>
            <w:r w:rsidR="00100057">
              <w:t>ой палаты города Переславля-Зале</w:t>
            </w:r>
            <w:r>
              <w:t>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 w:rsidP="003E48E0">
            <w:pPr>
              <w:pStyle w:val="22"/>
              <w:shd w:val="clear" w:color="auto" w:fill="auto"/>
              <w:jc w:val="left"/>
            </w:pPr>
            <w:r>
              <w:t>Организовано по всем муниципальным служащим Ко</w:t>
            </w:r>
            <w:r w:rsidR="003E48E0">
              <w:t>нтрольно-счетной палаты города Переславля-Зале</w:t>
            </w:r>
            <w:r>
              <w:t>сского</w:t>
            </w:r>
          </w:p>
        </w:tc>
      </w:tr>
      <w:tr w:rsidR="00C156A1" w:rsidTr="00087B51">
        <w:trPr>
          <w:trHeight w:val="3035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</w:t>
            </w:r>
            <w:r w:rsidR="00100057">
              <w:t>ой палаты города Переславля-Зале</w:t>
            </w:r>
            <w:r>
              <w:t>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3"/>
          </w:tcPr>
          <w:p w:rsidR="006E32B7" w:rsidRDefault="00F6179D" w:rsidP="00100057">
            <w:pPr>
              <w:pStyle w:val="22"/>
              <w:shd w:val="clear" w:color="auto" w:fill="auto"/>
              <w:jc w:val="left"/>
            </w:pPr>
            <w:r>
              <w:t>По мере организации просвещения П</w:t>
            </w:r>
            <w:r w:rsidR="00100057">
              <w:t>е</w:t>
            </w:r>
            <w:r>
              <w:t>реславской межрайонно</w:t>
            </w:r>
            <w:r w:rsidR="00100057">
              <w:t>й прокуратурой, Администрацией города П</w:t>
            </w:r>
            <w:r>
              <w:t>ереславля- Залесского, Управлением по противодействию коррупции Я О, Контрольно</w:t>
            </w:r>
            <w:r w:rsidR="00100057">
              <w:t>-</w:t>
            </w:r>
            <w:r>
              <w:t>счетной палатой Ярославской области</w:t>
            </w:r>
          </w:p>
        </w:tc>
        <w:tc>
          <w:tcPr>
            <w:tcW w:w="1802" w:type="dxa"/>
            <w:gridSpan w:val="2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506B5F" w:rsidRDefault="008A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ф</w:t>
            </w:r>
            <w:r w:rsidR="00506B5F">
              <w:rPr>
                <w:rFonts w:ascii="Times New Roman" w:hAnsi="Times New Roman" w:cs="Times New Roman"/>
                <w:sz w:val="20"/>
                <w:szCs w:val="20"/>
              </w:rPr>
              <w:t>еврал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06B5F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  <w:p w:rsidR="00C156A1" w:rsidRDefault="00506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заседаниях межведомственной рабочей группы по вопросам противодействия коррупции в Переславской межрайонной прокуратуре.</w:t>
            </w:r>
          </w:p>
          <w:p w:rsidR="00A72967" w:rsidRPr="00A72967" w:rsidRDefault="00A72967" w:rsidP="00A72967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первом полугодии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год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управлением по противодействию коррупции Правительства Ярославской области проводились семинары в формате ВКС.</w:t>
            </w:r>
          </w:p>
          <w:p w:rsidR="00A72967" w:rsidRPr="00506B5F" w:rsidRDefault="00A729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56A1" w:rsidTr="00085C9A">
        <w:trPr>
          <w:trHeight w:val="162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:rsidR="00C156A1" w:rsidRDefault="00F6179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города Переславля- Залесского,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:rsidR="00C156A1" w:rsidRDefault="00C156A1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C156A1" w:rsidTr="00085C9A">
        <w:trPr>
          <w:trHeight w:val="95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:rsidR="006A5A20" w:rsidRDefault="006A5A20" w:rsidP="006A5A20">
            <w:pPr>
              <w:pStyle w:val="22"/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:rsidR="00C156A1" w:rsidRDefault="006A5A20" w:rsidP="006A5A20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:rsidR="00C156A1" w:rsidRDefault="00100057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Председатель </w:t>
            </w:r>
            <w:r w:rsidR="00F6179D">
              <w:t xml:space="preserve"> КС</w:t>
            </w:r>
            <w:r>
              <w:t>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1 полугодии 202</w:t>
            </w:r>
            <w:r w:rsidR="006A5A20">
              <w:t>2</w:t>
            </w:r>
            <w:r>
              <w:t xml:space="preserve"> года повышение квалификации по данному направлению не осуществлялось.</w:t>
            </w:r>
          </w:p>
          <w:p w:rsidR="006E32B7" w:rsidRDefault="006E32B7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6A5A20" w:rsidTr="00085C9A">
        <w:trPr>
          <w:trHeight w:val="958"/>
        </w:trPr>
        <w:tc>
          <w:tcPr>
            <w:tcW w:w="854" w:type="dxa"/>
          </w:tcPr>
          <w:p w:rsidR="006A5A20" w:rsidRDefault="006A5A20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:rsidR="006A5A20" w:rsidRDefault="006A5A20" w:rsidP="006A5A20">
            <w:pPr>
              <w:pStyle w:val="22"/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:rsidR="006A5A20" w:rsidRDefault="006A5A20" w:rsidP="006A5A20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3"/>
          </w:tcPr>
          <w:p w:rsidR="006A5A20" w:rsidRDefault="006A5A20" w:rsidP="00100057">
            <w:pPr>
              <w:pStyle w:val="22"/>
              <w:shd w:val="clear" w:color="auto" w:fill="auto"/>
              <w:spacing w:line="200" w:lineRule="exact"/>
            </w:pPr>
            <w:r w:rsidRPr="006A5A20">
              <w:t>В течение года</w:t>
            </w:r>
          </w:p>
        </w:tc>
        <w:tc>
          <w:tcPr>
            <w:tcW w:w="1802" w:type="dxa"/>
            <w:gridSpan w:val="2"/>
          </w:tcPr>
          <w:p w:rsidR="006A5A20" w:rsidRPr="008A63BC" w:rsidRDefault="006A5A20">
            <w:pPr>
              <w:pStyle w:val="22"/>
              <w:shd w:val="clear" w:color="auto" w:fill="auto"/>
              <w:spacing w:line="200" w:lineRule="exact"/>
              <w:jc w:val="left"/>
              <w:rPr>
                <w:highlight w:val="green"/>
              </w:rPr>
            </w:pPr>
          </w:p>
        </w:tc>
        <w:tc>
          <w:tcPr>
            <w:tcW w:w="3165" w:type="dxa"/>
          </w:tcPr>
          <w:p w:rsidR="006A5A20" w:rsidRPr="008A63BC" w:rsidRDefault="008A63BC">
            <w:pPr>
              <w:pStyle w:val="22"/>
              <w:shd w:val="clear" w:color="auto" w:fill="auto"/>
              <w:spacing w:line="230" w:lineRule="exact"/>
              <w:jc w:val="left"/>
              <w:rPr>
                <w:highlight w:val="green"/>
              </w:rPr>
            </w:pPr>
            <w:r w:rsidRPr="00A72967">
              <w:t>Не проводилось</w:t>
            </w:r>
          </w:p>
        </w:tc>
      </w:tr>
      <w:tr w:rsidR="00C156A1" w:rsidTr="00085C9A">
        <w:trPr>
          <w:trHeight w:val="245"/>
        </w:trPr>
        <w:tc>
          <w:tcPr>
            <w:tcW w:w="14890" w:type="dxa"/>
            <w:gridSpan w:val="9"/>
          </w:tcPr>
          <w:p w:rsidR="00C156A1" w:rsidRPr="001C1C7F" w:rsidRDefault="00F6179D" w:rsidP="001C1C7F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1C1C7F" w:rsidTr="001564F7">
        <w:trPr>
          <w:trHeight w:val="2262"/>
        </w:trPr>
        <w:tc>
          <w:tcPr>
            <w:tcW w:w="854" w:type="dxa"/>
          </w:tcPr>
          <w:p w:rsidR="001C1C7F" w:rsidRDefault="001C1C7F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5.1.</w:t>
            </w:r>
          </w:p>
          <w:p w:rsidR="008A63BC" w:rsidRDefault="008A63BC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:rsidR="001C1C7F" w:rsidRPr="00A72967" w:rsidRDefault="001C1C7F" w:rsidP="001C1C7F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="005202A1"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 w:rsidR="00A72967">
              <w:rPr>
                <w:rStyle w:val="a3"/>
                <w:color w:val="auto"/>
                <w:u w:val="none"/>
              </w:rPr>
              <w:t xml:space="preserve"> </w:t>
            </w:r>
          </w:p>
          <w:p w:rsidR="001C1C7F" w:rsidRPr="00D67251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:rsidR="001C1C7F" w:rsidRDefault="001C1C7F" w:rsidP="00D6725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1C1C7F" w:rsidRDefault="001C1C7F" w:rsidP="00D672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:rsidR="001C1C7F" w:rsidRDefault="001C1C7F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города Переславля-Залесского в разделе Контрольно-счетной палаты города Переславля-Залесского создан раздел «Противодействие коррупции» в соответствии с рекомендациями.</w:t>
            </w:r>
          </w:p>
          <w:p w:rsidR="00D67251" w:rsidRPr="005202A1" w:rsidRDefault="00E85621" w:rsidP="00D67251">
            <w:pPr>
              <w:pStyle w:val="22"/>
              <w:shd w:val="clear" w:color="auto" w:fill="auto"/>
              <w:jc w:val="left"/>
            </w:pPr>
            <w:hyperlink r:id="rId9" w:history="1"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5202A1" w:rsidRPr="005202A1">
                <w:rPr>
                  <w:rStyle w:val="a3"/>
                  <w:color w:val="auto"/>
                  <w:u w:val="none"/>
                </w:rPr>
                <w:t>://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r w:rsidR="005202A1" w:rsidRPr="005202A1">
                <w:rPr>
                  <w:rStyle w:val="a3"/>
                  <w:color w:val="auto"/>
                  <w:u w:val="none"/>
                </w:rPr>
                <w:t>.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r w:rsidR="005202A1" w:rsidRPr="005202A1">
                <w:rPr>
                  <w:rStyle w:val="a3"/>
                  <w:color w:val="auto"/>
                  <w:u w:val="none"/>
                </w:rPr>
                <w:t>/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r w:rsidR="005202A1"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:rsidR="001C1C7F" w:rsidRDefault="005202A1">
            <w:pPr>
              <w:pStyle w:val="22"/>
              <w:shd w:val="clear" w:color="auto" w:fill="auto"/>
              <w:jc w:val="left"/>
            </w:pPr>
            <w:r>
              <w:rPr>
                <w:lang w:val="en-US"/>
              </w:rPr>
              <w:t>schetnaya</w:t>
            </w:r>
            <w:r w:rsidRPr="00A649E8">
              <w:t>-</w:t>
            </w:r>
            <w:r>
              <w:rPr>
                <w:lang w:val="en-US"/>
              </w:rPr>
              <w:t>palata</w:t>
            </w:r>
            <w:r w:rsidRPr="00A649E8">
              <w:t>:</w:t>
            </w:r>
          </w:p>
        </w:tc>
      </w:tr>
      <w:tr w:rsidR="00C156A1" w:rsidTr="00087B51">
        <w:trPr>
          <w:trHeight w:val="42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5.1.1.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- информационных материалов по вопросам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D6725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Pr="005202A1" w:rsidRDefault="00F6179D" w:rsidP="00D67251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>
              <w:t>Председатель КС</w:t>
            </w:r>
            <w:r w:rsidR="005202A1">
              <w:t>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размещены в разделе «Противодействие коррупции»</w:t>
            </w:r>
          </w:p>
        </w:tc>
      </w:tr>
      <w:tr w:rsidR="00C156A1" w:rsidTr="00087B51">
        <w:trPr>
          <w:trHeight w:val="941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1980" w:type="dxa"/>
            <w:gridSpan w:val="2"/>
          </w:tcPr>
          <w:p w:rsidR="00C156A1" w:rsidRDefault="00F6179D" w:rsidP="005202A1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C156A1" w:rsidTr="00085C9A">
        <w:trPr>
          <w:trHeight w:val="115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1980" w:type="dxa"/>
            <w:gridSpan w:val="2"/>
          </w:tcPr>
          <w:p w:rsidR="005202A1" w:rsidRDefault="00F6179D" w:rsidP="00087B51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957" w:type="dxa"/>
            <w:gridSpan w:val="3"/>
          </w:tcPr>
          <w:p w:rsidR="00C156A1" w:rsidRDefault="005202A1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 w:rsidP="008A63BC">
            <w:pPr>
              <w:pStyle w:val="22"/>
              <w:shd w:val="clear" w:color="auto" w:fill="auto"/>
              <w:spacing w:line="230" w:lineRule="exact"/>
              <w:jc w:val="left"/>
            </w:pPr>
            <w:r>
              <w:t>Сведения по  муниципальным</w:t>
            </w:r>
            <w:r w:rsidR="005202A1">
              <w:t xml:space="preserve"> служащим размещены в разделе «П</w:t>
            </w:r>
            <w:r>
              <w:t>ротиводействи</w:t>
            </w:r>
            <w:r w:rsidR="005202A1">
              <w:t>е</w:t>
            </w:r>
            <w:r>
              <w:t xml:space="preserve"> коррупции»</w:t>
            </w:r>
          </w:p>
        </w:tc>
      </w:tr>
      <w:tr w:rsidR="00C156A1" w:rsidTr="00085C9A">
        <w:trPr>
          <w:trHeight w:val="166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5202A1" w:rsidRDefault="00F6179D" w:rsidP="001564F7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</w:t>
            </w:r>
            <w:r w:rsidR="005202A1">
              <w:t>отором проводится заседание Пере</w:t>
            </w:r>
            <w:r>
              <w:t>славль- Залесской городской Думы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:rsidR="00C156A1" w:rsidRDefault="00F6179D" w:rsidP="008A63BC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по </w:t>
            </w:r>
            <w:r w:rsidR="008A63BC" w:rsidRPr="00A72967">
              <w:t>11</w:t>
            </w:r>
            <w:r>
              <w:t xml:space="preserve"> мероприятиям размещена в разделе «Информация о деятельности»</w:t>
            </w:r>
          </w:p>
        </w:tc>
      </w:tr>
      <w:tr w:rsidR="00C156A1" w:rsidTr="00085C9A">
        <w:trPr>
          <w:trHeight w:val="162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:rsidR="00C156A1" w:rsidRDefault="00F6179D" w:rsidP="00085C9A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085C9A">
              <w:t xml:space="preserve">1 </w:t>
            </w:r>
            <w:r>
              <w:t>год</w:t>
            </w:r>
          </w:p>
        </w:tc>
        <w:tc>
          <w:tcPr>
            <w:tcW w:w="1980" w:type="dxa"/>
            <w:gridSpan w:val="2"/>
          </w:tcPr>
          <w:p w:rsidR="005202A1" w:rsidRDefault="00F6179D" w:rsidP="001564F7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</w:t>
            </w:r>
            <w:r w:rsidR="005202A1">
              <w:t>тором проводится заседание Пересл</w:t>
            </w:r>
            <w:r>
              <w:t>авль- Залесской городской Думы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C156A1" w:rsidTr="00087B51">
        <w:trPr>
          <w:trHeight w:val="1637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</w:t>
            </w:r>
            <w:r w:rsidR="005202A1">
              <w:t>нтикоррупц</w:t>
            </w:r>
            <w:r>
              <w:t>ионного поведения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 w:rsidSect="00087B51">
          <w:headerReference w:type="default" r:id="rId10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:rsidTr="00591C8F">
        <w:trPr>
          <w:trHeight w:val="691"/>
        </w:trPr>
        <w:tc>
          <w:tcPr>
            <w:tcW w:w="14861" w:type="dxa"/>
            <w:gridSpan w:val="5"/>
          </w:tcPr>
          <w:p w:rsidR="00591C8F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700C57">
              <w:rPr>
                <w:b/>
              </w:rPr>
              <w:lastRenderedPageBreak/>
              <w:t>6. Вз</w:t>
            </w:r>
            <w:r>
              <w:rPr>
                <w:b/>
              </w:rPr>
              <w:t xml:space="preserve">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>
              <w:rPr>
                <w:b/>
              </w:rPr>
              <w:t>Я</w:t>
            </w:r>
            <w:r w:rsidRPr="00700C57">
              <w:rPr>
                <w:b/>
              </w:rPr>
              <w:t>росла</w:t>
            </w:r>
            <w:r>
              <w:rPr>
                <w:b/>
              </w:rPr>
              <w:t>вской области,</w:t>
            </w:r>
            <w:r w:rsidRPr="00700C57">
              <w:rPr>
                <w:b/>
              </w:rPr>
              <w:t xml:space="preserve">  ор</w:t>
            </w:r>
            <w:r>
              <w:rPr>
                <w:b/>
              </w:rPr>
              <w:t>ганами местного самоуправления го</w:t>
            </w:r>
            <w:r w:rsidRPr="00700C57">
              <w:rPr>
                <w:b/>
              </w:rPr>
              <w:t xml:space="preserve">родского округа города </w:t>
            </w:r>
            <w:r>
              <w:rPr>
                <w:b/>
              </w:rPr>
              <w:t>Переславля-Залесского, общественными объединениями и иными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:rsidTr="00A72967">
        <w:trPr>
          <w:trHeight w:val="1985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:rsidTr="00591C8F">
        <w:trPr>
          <w:trHeight w:val="792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:rsidTr="00591C8F">
        <w:trPr>
          <w:trHeight w:val="929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:rsidTr="00591C8F">
        <w:trPr>
          <w:trHeight w:val="922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:rsidTr="00591C8F">
        <w:trPr>
          <w:trHeight w:val="670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08 февраля 2022 года у</w:t>
            </w:r>
            <w:r w:rsidRPr="00154EBD">
              <w:t>частие в заседаниях межведомственной рабочей группы</w:t>
            </w:r>
          </w:p>
        </w:tc>
      </w:tr>
      <w:tr w:rsidR="00C156A1" w:rsidTr="00087B51">
        <w:trPr>
          <w:trHeight w:val="1287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:rsidTr="00591C8F">
        <w:trPr>
          <w:trHeight w:val="1267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Pr="005C2B80" w:rsidRDefault="00F6179D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8C6FD7">
              <w:t xml:space="preserve">Материалы но </w:t>
            </w:r>
            <w:r w:rsidR="008C6FD7" w:rsidRPr="008C6FD7">
              <w:t>1</w:t>
            </w:r>
            <w:r w:rsidRPr="008C6FD7">
              <w:t xml:space="preserve"> контрольно- ревизионному мероприятию направлялись в правоохранительные органы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4A3FD8" w:rsidRDefault="00F6179D" w:rsidP="004A3FD8">
            <w:pPr>
              <w:pStyle w:val="22"/>
              <w:shd w:val="clear" w:color="auto" w:fill="auto"/>
              <w:jc w:val="left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8C6FD7">
              <w:t>1</w:t>
            </w:r>
            <w:r>
              <w:t xml:space="preserve"> год были представлены всеми муниципальными 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:rsidR="00651BC9" w:rsidRDefault="00651BC9" w:rsidP="00651BC9">
            <w:pPr>
              <w:pStyle w:val="22"/>
              <w:jc w:val="both"/>
            </w:pPr>
            <w:r>
              <w:t>Сведения размещены на официальном сайте органов местного самоуправления города Переславля-Залесского в разделе Контрольно-счетной палаты города Переславля-Залесского на страничке</w:t>
            </w:r>
          </w:p>
          <w:p w:rsidR="00651BC9" w:rsidRDefault="00651BC9" w:rsidP="00651BC9">
            <w:pPr>
              <w:pStyle w:val="22"/>
              <w:jc w:val="both"/>
            </w:pPr>
            <w:r>
              <w:t>https://admereslavl.ru/kontrolno-</w:t>
            </w:r>
          </w:p>
          <w:p w:rsidR="008C6FD7" w:rsidRDefault="00651BC9" w:rsidP="00651BC9">
            <w:pPr>
              <w:pStyle w:val="22"/>
              <w:shd w:val="clear" w:color="auto" w:fill="auto"/>
              <w:jc w:val="both"/>
            </w:pPr>
            <w:r>
              <w:t>schetnaya-palata:</w:t>
            </w:r>
          </w:p>
        </w:tc>
      </w:tr>
      <w:tr w:rsidR="00C156A1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своевременного представления муниципальными служащими Контрольно</w:t>
            </w:r>
            <w:r w:rsidR="004A3FD8">
              <w:t>-счетной палаты города Переславл</w:t>
            </w:r>
            <w:r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</w:pPr>
            <w:r>
              <w:t>Ежегодно до 1 апреля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4A3FD8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>
              <w:t>Сведения об адресах сайтов и (или) страниц сайтов в информационно-</w:t>
            </w:r>
            <w:r w:rsidR="004A3FD8">
              <w:t xml:space="preserve"> телекомму</w:t>
            </w:r>
            <w:r>
              <w:t>ни</w:t>
            </w:r>
            <w:r w:rsidR="004A3FD8">
              <w:t>кацион</w:t>
            </w:r>
            <w:r>
              <w:t>ной сети "Интернет", на которых муниципальным служащим, в 202</w:t>
            </w:r>
            <w:r w:rsidR="008C6FD7">
              <w:t>1</w:t>
            </w:r>
            <w:r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>
              <w:t>ены в сроки, установленные законодател</w:t>
            </w:r>
            <w:r>
              <w:t>ьством.</w:t>
            </w:r>
          </w:p>
        </w:tc>
      </w:tr>
      <w:tr w:rsidR="00C156A1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 w:rsidP="007213B0">
            <w:pPr>
              <w:pStyle w:val="22"/>
              <w:shd w:val="clear" w:color="auto" w:fill="auto"/>
              <w:jc w:val="left"/>
            </w:pPr>
            <w:r>
              <w:t>В первом полугодии 202</w:t>
            </w:r>
            <w:r w:rsidR="007213B0">
              <w:t>2</w:t>
            </w:r>
            <w:r>
              <w:t xml:space="preserve"> года </w:t>
            </w:r>
            <w:r w:rsidR="007213B0">
              <w:t xml:space="preserve"> </w:t>
            </w:r>
            <w:r>
              <w:t xml:space="preserve"> уведомлени</w:t>
            </w:r>
            <w:r w:rsidR="007213B0">
              <w:t>й</w:t>
            </w:r>
            <w:r>
              <w:t xml:space="preserve"> от работодателей</w:t>
            </w:r>
            <w:r w:rsidR="007213B0">
              <w:t xml:space="preserve"> не поступало</w:t>
            </w:r>
            <w:r>
              <w:t xml:space="preserve">. </w:t>
            </w:r>
            <w:r w:rsidR="007213B0">
              <w:t xml:space="preserve"> </w:t>
            </w:r>
          </w:p>
        </w:tc>
      </w:tr>
      <w:tr w:rsidR="00C156A1" w:rsidTr="00087B51">
        <w:trPr>
          <w:trHeight w:val="724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6A4E35">
              <w:t>2</w:t>
            </w:r>
            <w:r>
              <w:t xml:space="preserve"> года </w:t>
            </w:r>
            <w:r w:rsidR="006A4E35">
              <w:t xml:space="preserve"> </w:t>
            </w:r>
            <w:r>
              <w:t xml:space="preserve"> на</w:t>
            </w:r>
            <w:r w:rsidR="006A4E35">
              <w:t xml:space="preserve"> муниципальную службу новые сотрудники не принимались</w:t>
            </w:r>
          </w:p>
        </w:tc>
      </w:tr>
      <w:tr w:rsidR="00C156A1" w:rsidTr="00087B51">
        <w:trPr>
          <w:trHeight w:val="1832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6A4E35">
              <w:t>2</w:t>
            </w:r>
            <w:r>
              <w:t xml:space="preserve"> года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:rsidTr="007213B0">
        <w:trPr>
          <w:trHeight w:val="1606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5460C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6A4E35">
              <w:t>2</w:t>
            </w:r>
            <w:r>
              <w:t xml:space="preserve"> года муниципальными служащими Контрольно-счетной палаты города Переславля-Залесского уведомления о выполнении иной оплачиваемой работы не подавали.</w:t>
            </w:r>
          </w:p>
        </w:tc>
      </w:tr>
      <w:tr w:rsidR="00C156A1" w:rsidTr="00087B51">
        <w:trPr>
          <w:trHeight w:val="707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</w:t>
            </w:r>
            <w:r w:rsidR="005460C1">
              <w:t xml:space="preserve"> </w:t>
            </w:r>
            <w:r>
              <w:t xml:space="preserve"> представителя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:rsidTr="007213B0">
        <w:trPr>
          <w:trHeight w:val="691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7213B0">
        <w:trPr>
          <w:trHeight w:val="1627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первом полугодии 202</w:t>
            </w:r>
            <w:r w:rsidR="00BC0D7A">
              <w:t>2</w:t>
            </w:r>
            <w:r>
              <w:t xml:space="preserve"> года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:rsidTr="007213B0">
        <w:trPr>
          <w:trHeight w:val="950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:rsidR="00B90EF5" w:rsidRDefault="00F6179D">
            <w:pPr>
              <w:pStyle w:val="22"/>
              <w:shd w:val="clear" w:color="auto" w:fill="auto"/>
              <w:jc w:val="left"/>
            </w:pPr>
            <w:r>
              <w:t>В первом полугодии 202</w:t>
            </w:r>
            <w:r w:rsidR="006A4E35">
              <w:t>2</w:t>
            </w:r>
            <w:r>
              <w:t xml:space="preserve"> года информации о получении подарков не поступало.</w:t>
            </w:r>
          </w:p>
        </w:tc>
      </w:tr>
      <w:tr w:rsidR="00C156A1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за </w:t>
            </w:r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:rsidTr="00A841AC">
        <w:trPr>
          <w:trHeight w:val="274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:rsidTr="00A841AC">
        <w:trPr>
          <w:trHeight w:val="281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:rsidTr="0052471A">
        <w:trPr>
          <w:trHeight w:val="2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:rsidTr="00A841AC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города Пе</w:t>
            </w:r>
            <w:r>
              <w:t>р</w:t>
            </w:r>
            <w:r w:rsidR="0019790C">
              <w:t>е</w:t>
            </w:r>
            <w:r>
              <w:t>славля-Залесского на 202</w:t>
            </w:r>
            <w:r w:rsidR="00F67547">
              <w:t>3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</w:tbl>
    <w:p w:rsidR="00C156A1" w:rsidRDefault="00C156A1">
      <w:pPr>
        <w:rPr>
          <w:sz w:val="2"/>
          <w:szCs w:val="2"/>
        </w:rPr>
      </w:pPr>
    </w:p>
    <w:p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21" w:rsidRDefault="00E85621" w:rsidP="00C156A1">
      <w:r>
        <w:separator/>
      </w:r>
    </w:p>
  </w:endnote>
  <w:endnote w:type="continuationSeparator" w:id="0">
    <w:p w:rsidR="00E85621" w:rsidRDefault="00E85621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21" w:rsidRDefault="00E85621"/>
  </w:footnote>
  <w:footnote w:type="continuationSeparator" w:id="0">
    <w:p w:rsidR="00E85621" w:rsidRDefault="00E8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2985"/>
      <w:docPartObj>
        <w:docPartGallery w:val="Page Numbers (Top of Page)"/>
        <w:docPartUnique/>
      </w:docPartObj>
    </w:sdtPr>
    <w:sdtEndPr/>
    <w:sdtContent>
      <w:p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56A1"/>
    <w:rsid w:val="0001276A"/>
    <w:rsid w:val="00085C9A"/>
    <w:rsid w:val="00087B51"/>
    <w:rsid w:val="00090731"/>
    <w:rsid w:val="000A57BB"/>
    <w:rsid w:val="00100057"/>
    <w:rsid w:val="00154EBD"/>
    <w:rsid w:val="001564F7"/>
    <w:rsid w:val="001573CF"/>
    <w:rsid w:val="0019790C"/>
    <w:rsid w:val="001C1C7F"/>
    <w:rsid w:val="002C711D"/>
    <w:rsid w:val="00350A2E"/>
    <w:rsid w:val="003E48E0"/>
    <w:rsid w:val="00402DBB"/>
    <w:rsid w:val="004A3FD8"/>
    <w:rsid w:val="00504215"/>
    <w:rsid w:val="00506B5F"/>
    <w:rsid w:val="005202A1"/>
    <w:rsid w:val="0052471A"/>
    <w:rsid w:val="00540273"/>
    <w:rsid w:val="005460C1"/>
    <w:rsid w:val="00591C8F"/>
    <w:rsid w:val="005B7561"/>
    <w:rsid w:val="005C2B80"/>
    <w:rsid w:val="005F7636"/>
    <w:rsid w:val="00606729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80408F"/>
    <w:rsid w:val="008A63BC"/>
    <w:rsid w:val="008A7221"/>
    <w:rsid w:val="008C6FD7"/>
    <w:rsid w:val="00924E47"/>
    <w:rsid w:val="00987D98"/>
    <w:rsid w:val="009D1BF7"/>
    <w:rsid w:val="009F7A37"/>
    <w:rsid w:val="00A57ED1"/>
    <w:rsid w:val="00A649E8"/>
    <w:rsid w:val="00A72967"/>
    <w:rsid w:val="00A841AC"/>
    <w:rsid w:val="00A87F1A"/>
    <w:rsid w:val="00B90EF5"/>
    <w:rsid w:val="00BC0D7A"/>
    <w:rsid w:val="00C156A1"/>
    <w:rsid w:val="00CC7003"/>
    <w:rsid w:val="00D24254"/>
    <w:rsid w:val="00D67251"/>
    <w:rsid w:val="00D812E8"/>
    <w:rsid w:val="00DC5646"/>
    <w:rsid w:val="00E20A82"/>
    <w:rsid w:val="00E85621"/>
    <w:rsid w:val="00F6179D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AF012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&#1075;u/kontro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ereslavl.ru/kontroln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CC63-C9F8-40BD-8238-25E9CE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 Windows</cp:lastModifiedBy>
  <cp:revision>18</cp:revision>
  <cp:lastPrinted>2022-01-12T12:13:00Z</cp:lastPrinted>
  <dcterms:created xsi:type="dcterms:W3CDTF">2022-01-12T14:28:00Z</dcterms:created>
  <dcterms:modified xsi:type="dcterms:W3CDTF">2022-07-12T10:03:00Z</dcterms:modified>
</cp:coreProperties>
</file>