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5932" w14:textId="77777777"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Отчет</w:t>
      </w:r>
    </w:p>
    <w:p w14:paraId="30019BFF" w14:textId="77777777" w:rsidR="00D24254" w:rsidRPr="00D24254" w:rsidRDefault="0052471A" w:rsidP="0052471A">
      <w:pPr>
        <w:pStyle w:val="22"/>
        <w:shd w:val="clear" w:color="auto" w:fill="auto"/>
        <w:jc w:val="left"/>
        <w:rPr>
          <w:b/>
        </w:rPr>
      </w:pPr>
      <w:r>
        <w:rPr>
          <w:b/>
        </w:rPr>
        <w:t xml:space="preserve">                                                </w:t>
      </w:r>
      <w:r w:rsidR="00350A2E">
        <w:rPr>
          <w:b/>
        </w:rPr>
        <w:t>п</w:t>
      </w:r>
      <w:r w:rsidR="00F6179D" w:rsidRPr="00D24254">
        <w:rPr>
          <w:b/>
        </w:rPr>
        <w:t>о исполнению плана противодействия коррупции</w:t>
      </w:r>
      <w:r>
        <w:rPr>
          <w:b/>
        </w:rPr>
        <w:t xml:space="preserve"> </w:t>
      </w:r>
      <w:r w:rsidR="00F6179D" w:rsidRPr="00D24254">
        <w:rPr>
          <w:b/>
        </w:rPr>
        <w:t>Контрольно-счетной палаты города Переславля-Залесского</w:t>
      </w:r>
    </w:p>
    <w:p w14:paraId="48CA4E64" w14:textId="5609656E"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за 1 полугодие 202</w:t>
      </w:r>
      <w:r w:rsidR="005C1B42">
        <w:rPr>
          <w:b/>
        </w:rPr>
        <w:t xml:space="preserve">3 </w:t>
      </w:r>
      <w:r w:rsidRPr="00D24254">
        <w:rPr>
          <w:b/>
        </w:rPr>
        <w:t>год</w:t>
      </w:r>
      <w:r w:rsidR="005C1B42">
        <w:rPr>
          <w:b/>
        </w:rPr>
        <w:t>а</w:t>
      </w: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54"/>
        <w:gridCol w:w="6926"/>
        <w:gridCol w:w="8"/>
        <w:gridCol w:w="1972"/>
        <w:gridCol w:w="8"/>
        <w:gridCol w:w="155"/>
        <w:gridCol w:w="1788"/>
        <w:gridCol w:w="14"/>
        <w:gridCol w:w="3165"/>
      </w:tblGrid>
      <w:tr w:rsidR="00085C9A" w14:paraId="2D57A1A6" w14:textId="77777777" w:rsidTr="00E645C6">
        <w:trPr>
          <w:trHeight w:val="369"/>
        </w:trPr>
        <w:tc>
          <w:tcPr>
            <w:tcW w:w="854" w:type="dxa"/>
          </w:tcPr>
          <w:p w14:paraId="142E3A7B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№</w:t>
            </w:r>
          </w:p>
          <w:p w14:paraId="4C864697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н/п</w:t>
            </w:r>
          </w:p>
        </w:tc>
        <w:tc>
          <w:tcPr>
            <w:tcW w:w="6926" w:type="dxa"/>
          </w:tcPr>
          <w:p w14:paraId="564EFAC0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Наименование</w:t>
            </w:r>
          </w:p>
          <w:p w14:paraId="2EF6872B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14:paraId="42AC5A48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Срок исполнения</w:t>
            </w:r>
          </w:p>
          <w:p w14:paraId="691057F1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51" w:type="dxa"/>
            <w:gridSpan w:val="3"/>
          </w:tcPr>
          <w:p w14:paraId="330AA5F2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Исполнитель</w:t>
            </w:r>
          </w:p>
          <w:p w14:paraId="3A8D163F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мероприятии</w:t>
            </w:r>
          </w:p>
        </w:tc>
        <w:tc>
          <w:tcPr>
            <w:tcW w:w="3179" w:type="dxa"/>
            <w:gridSpan w:val="2"/>
          </w:tcPr>
          <w:p w14:paraId="519B46DA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Отчет</w:t>
            </w:r>
          </w:p>
          <w:p w14:paraId="4CF9FC7A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об исполнении</w:t>
            </w:r>
          </w:p>
        </w:tc>
      </w:tr>
      <w:tr w:rsidR="0001276A" w14:paraId="21EE6A59" w14:textId="77777777" w:rsidTr="00E645C6">
        <w:trPr>
          <w:trHeight w:val="106"/>
        </w:trPr>
        <w:tc>
          <w:tcPr>
            <w:tcW w:w="854" w:type="dxa"/>
          </w:tcPr>
          <w:p w14:paraId="15E1222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6926" w:type="dxa"/>
          </w:tcPr>
          <w:p w14:paraId="78E87C52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1980" w:type="dxa"/>
            <w:gridSpan w:val="2"/>
          </w:tcPr>
          <w:p w14:paraId="09F6588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951" w:type="dxa"/>
            <w:gridSpan w:val="3"/>
          </w:tcPr>
          <w:p w14:paraId="4AAF7E9F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3179" w:type="dxa"/>
            <w:gridSpan w:val="2"/>
          </w:tcPr>
          <w:p w14:paraId="49998775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C156A1" w14:paraId="1269D358" w14:textId="77777777" w:rsidTr="00E645C6">
        <w:trPr>
          <w:trHeight w:val="179"/>
        </w:trPr>
        <w:tc>
          <w:tcPr>
            <w:tcW w:w="14890" w:type="dxa"/>
            <w:gridSpan w:val="9"/>
          </w:tcPr>
          <w:p w14:paraId="52729FD0" w14:textId="77777777" w:rsidR="00C156A1" w:rsidRPr="00D24254" w:rsidRDefault="00F6179D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D24254">
              <w:rPr>
                <w:rStyle w:val="23"/>
                <w:b/>
              </w:rPr>
              <w:t xml:space="preserve">1. </w:t>
            </w:r>
            <w:r w:rsidR="00D24254">
              <w:rPr>
                <w:rStyle w:val="23"/>
                <w:b/>
              </w:rPr>
              <w:t>Реализац</w:t>
            </w:r>
            <w:r w:rsidRPr="00D24254">
              <w:rPr>
                <w:rStyle w:val="23"/>
                <w:b/>
              </w:rPr>
              <w:t>ии планов противодействия коррупции</w:t>
            </w:r>
          </w:p>
        </w:tc>
      </w:tr>
      <w:tr w:rsidR="00C156A1" w:rsidRPr="00085C9A" w14:paraId="43937B24" w14:textId="77777777" w:rsidTr="00AD26BA">
        <w:trPr>
          <w:trHeight w:val="1890"/>
        </w:trPr>
        <w:tc>
          <w:tcPr>
            <w:tcW w:w="854" w:type="dxa"/>
          </w:tcPr>
          <w:p w14:paraId="00DD9636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6926" w:type="dxa"/>
          </w:tcPr>
          <w:p w14:paraId="4FD854C8" w14:textId="77777777" w:rsidR="00D24254" w:rsidRDefault="00F6179D" w:rsidP="00D24254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Подготовка отчета о реализации мероприятий плана противодействия</w:t>
            </w:r>
          </w:p>
          <w:p w14:paraId="39395B38" w14:textId="26154726" w:rsidR="00C156A1" w:rsidRDefault="00F6179D" w:rsidP="00085C9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202</w:t>
            </w:r>
            <w:r w:rsidR="005C1B42">
              <w:rPr>
                <w:rStyle w:val="23"/>
              </w:rPr>
              <w:t>2</w:t>
            </w:r>
            <w:r>
              <w:rPr>
                <w:rStyle w:val="23"/>
              </w:rPr>
              <w:t xml:space="preserve"> год</w:t>
            </w:r>
          </w:p>
        </w:tc>
        <w:tc>
          <w:tcPr>
            <w:tcW w:w="1988" w:type="dxa"/>
            <w:gridSpan w:val="3"/>
          </w:tcPr>
          <w:p w14:paraId="686D3B1F" w14:textId="6A76D898" w:rsidR="00C156A1" w:rsidRDefault="005C1B42" w:rsidP="00D24254">
            <w:pPr>
              <w:pStyle w:val="22"/>
              <w:shd w:val="clear" w:color="auto" w:fill="auto"/>
              <w:spacing w:line="200" w:lineRule="exact"/>
            </w:pPr>
            <w:r w:rsidRPr="005C1B42">
              <w:rPr>
                <w:rStyle w:val="23"/>
              </w:rPr>
              <w:t>за 1 полугодие 2023 года – до 20 июля, за 2023 год – до 20 февраля 2024 года</w:t>
            </w:r>
          </w:p>
        </w:tc>
        <w:tc>
          <w:tcPr>
            <w:tcW w:w="1957" w:type="dxa"/>
            <w:gridSpan w:val="3"/>
          </w:tcPr>
          <w:p w14:paraId="418214EA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6692A21" w14:textId="43792E15" w:rsidR="00D24254" w:rsidRPr="00085C9A" w:rsidRDefault="00F6179D" w:rsidP="00085C9A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Отчет о реализации мероприятий плана противодействии коррупции за 202</w:t>
            </w:r>
            <w:r w:rsidR="005C1B42">
              <w:rPr>
                <w:rStyle w:val="23"/>
              </w:rPr>
              <w:t>2</w:t>
            </w:r>
            <w:r>
              <w:rPr>
                <w:rStyle w:val="23"/>
              </w:rPr>
              <w:t xml:space="preserve"> год размещен на сайте органов м</w:t>
            </w:r>
            <w:r w:rsidR="00D24254">
              <w:rPr>
                <w:rStyle w:val="23"/>
              </w:rPr>
              <w:t>естного самоуправления города П</w:t>
            </w:r>
            <w:r>
              <w:rPr>
                <w:rStyle w:val="23"/>
              </w:rPr>
              <w:t>ереславля-Залесского</w:t>
            </w:r>
            <w:r w:rsidR="00085C9A">
              <w:rPr>
                <w:rStyle w:val="23"/>
              </w:rPr>
              <w:t xml:space="preserve"> </w:t>
            </w:r>
            <w:hyperlink r:id="rId8" w:history="1"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A87F1A" w:rsidRPr="00085C9A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admpereslavl</w:t>
              </w:r>
              <w:proofErr w:type="spellEnd"/>
              <w:r w:rsidR="00A87F1A" w:rsidRPr="00085C9A">
                <w:rPr>
                  <w:rStyle w:val="a3"/>
                  <w:color w:val="auto"/>
                  <w:u w:val="none"/>
                </w:rPr>
                <w:t>.</w:t>
              </w:r>
              <w:r w:rsidR="00A87F1A" w:rsidRPr="00A649E8">
                <w:rPr>
                  <w:rStyle w:val="a3"/>
                  <w:color w:val="auto"/>
                  <w:u w:val="none"/>
                </w:rPr>
                <w:t>г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u</w:t>
              </w:r>
              <w:r w:rsidR="00A87F1A" w:rsidRPr="00085C9A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proofErr w:type="spellEnd"/>
            </w:hyperlink>
            <w:r w:rsidR="00A87F1A" w:rsidRPr="00085C9A">
              <w:rPr>
                <w:rStyle w:val="23"/>
                <w:color w:val="auto"/>
              </w:rPr>
              <w:t>-</w:t>
            </w:r>
          </w:p>
          <w:p w14:paraId="7B81F4A6" w14:textId="77777777" w:rsidR="00C156A1" w:rsidRPr="00D24254" w:rsidRDefault="00D24254" w:rsidP="00D24254">
            <w:pPr>
              <w:pStyle w:val="22"/>
              <w:shd w:val="clear" w:color="auto" w:fill="auto"/>
              <w:spacing w:line="200" w:lineRule="exact"/>
              <w:jc w:val="left"/>
              <w:rPr>
                <w:lang w:val="en-US"/>
              </w:rPr>
            </w:pPr>
            <w:r w:rsidRPr="00085C9A">
              <w:rPr>
                <w:rStyle w:val="23"/>
              </w:rPr>
              <w:t xml:space="preserve"> </w:t>
            </w:r>
            <w:proofErr w:type="spellStart"/>
            <w:r w:rsidR="00A87F1A">
              <w:rPr>
                <w:rStyle w:val="23"/>
                <w:lang w:val="en-US"/>
              </w:rPr>
              <w:t>schetnay</w:t>
            </w:r>
            <w:r>
              <w:rPr>
                <w:rStyle w:val="23"/>
                <w:lang w:val="en-US"/>
              </w:rPr>
              <w:t>a-palata</w:t>
            </w:r>
            <w:proofErr w:type="spellEnd"/>
          </w:p>
        </w:tc>
      </w:tr>
      <w:tr w:rsidR="00C156A1" w14:paraId="7A9C7C85" w14:textId="77777777" w:rsidTr="00AD26BA">
        <w:trPr>
          <w:trHeight w:val="159"/>
        </w:trPr>
        <w:tc>
          <w:tcPr>
            <w:tcW w:w="14890" w:type="dxa"/>
            <w:gridSpan w:val="9"/>
          </w:tcPr>
          <w:p w14:paraId="53DA5931" w14:textId="77777777" w:rsidR="00C156A1" w:rsidRPr="00A87F1A" w:rsidRDefault="00A87F1A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>
              <w:rPr>
                <w:rStyle w:val="23"/>
                <w:b/>
              </w:rPr>
              <w:t>2. Антикоррупц</w:t>
            </w:r>
            <w:r w:rsidR="00F6179D" w:rsidRPr="00A87F1A">
              <w:rPr>
                <w:rStyle w:val="23"/>
                <w:b/>
              </w:rPr>
              <w:t>ионная экспертиза</w:t>
            </w:r>
          </w:p>
        </w:tc>
      </w:tr>
      <w:tr w:rsidR="00C156A1" w14:paraId="1467D0A7" w14:textId="77777777" w:rsidTr="00085C9A">
        <w:trPr>
          <w:trHeight w:val="468"/>
        </w:trPr>
        <w:tc>
          <w:tcPr>
            <w:tcW w:w="854" w:type="dxa"/>
          </w:tcPr>
          <w:p w14:paraId="606204B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6926" w:type="dxa"/>
          </w:tcPr>
          <w:p w14:paraId="2B5B807A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Проведение антикоррупционной экспертизы проектов нормативных правовых актов Контрольно-счетной палаты города Переславля-Залесского</w:t>
            </w:r>
          </w:p>
        </w:tc>
        <w:tc>
          <w:tcPr>
            <w:tcW w:w="1988" w:type="dxa"/>
            <w:gridSpan w:val="3"/>
          </w:tcPr>
          <w:p w14:paraId="705C914C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2A3F0DAB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4FFC12B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Не проводилось</w:t>
            </w:r>
          </w:p>
        </w:tc>
      </w:tr>
      <w:tr w:rsidR="005C1B42" w14:paraId="7EE4DAF2" w14:textId="77777777" w:rsidTr="00AD26BA">
        <w:trPr>
          <w:trHeight w:val="1447"/>
        </w:trPr>
        <w:tc>
          <w:tcPr>
            <w:tcW w:w="854" w:type="dxa"/>
          </w:tcPr>
          <w:p w14:paraId="6DBC510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6926" w:type="dxa"/>
            <w:shd w:val="clear" w:color="auto" w:fill="auto"/>
          </w:tcPr>
          <w:p w14:paraId="6C7DB337" w14:textId="520FB5B6" w:rsidR="005C1B42" w:rsidRDefault="005C1B42" w:rsidP="005C1B42">
            <w:pPr>
              <w:pStyle w:val="22"/>
              <w:shd w:val="clear" w:color="auto" w:fill="auto"/>
              <w:jc w:val="left"/>
            </w:pPr>
            <w:r w:rsidRPr="00145E68">
              <w:rPr>
                <w:lang w:eastAsia="en-US"/>
              </w:rPr>
              <w:t xml:space="preserve">Проведение антикоррупционной экспертизы проектов решений </w:t>
            </w:r>
            <w:r>
              <w:rPr>
                <w:lang w:eastAsia="en-US"/>
              </w:rPr>
              <w:t>Переславль-Залесской городской Думы</w:t>
            </w:r>
            <w:r w:rsidRPr="00145E68">
              <w:rPr>
                <w:lang w:eastAsia="en-US"/>
              </w:rPr>
              <w:t xml:space="preserve"> о бюджете, решений и иных нормативных правовых актов органов местного самоуправления </w:t>
            </w:r>
            <w:r>
              <w:rPr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lang w:eastAsia="en-US"/>
              </w:rPr>
              <w:t xml:space="preserve">, поступивших в Контрольно-счетную палату </w:t>
            </w:r>
            <w:r>
              <w:rPr>
                <w:lang w:eastAsia="en-US"/>
              </w:rPr>
              <w:t xml:space="preserve">города Переславля-Залесского </w:t>
            </w:r>
            <w:r w:rsidRPr="00145E68">
              <w:rPr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8" w:type="dxa"/>
            <w:gridSpan w:val="3"/>
          </w:tcPr>
          <w:p w14:paraId="2D512304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1CB928C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065ED382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 Не проводилось</w:t>
            </w:r>
          </w:p>
        </w:tc>
      </w:tr>
      <w:tr w:rsidR="005C1B42" w14:paraId="05D32F8D" w14:textId="77777777" w:rsidTr="00AD26BA">
        <w:trPr>
          <w:trHeight w:val="133"/>
        </w:trPr>
        <w:tc>
          <w:tcPr>
            <w:tcW w:w="14890" w:type="dxa"/>
            <w:gridSpan w:val="9"/>
          </w:tcPr>
          <w:p w14:paraId="2CB06303" w14:textId="77777777" w:rsidR="005C1B42" w:rsidRPr="00A87F1A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A87F1A">
              <w:rPr>
                <w:rStyle w:val="23"/>
                <w:b/>
              </w:rPr>
              <w:t>3. Антикоррупционный мониторинг</w:t>
            </w:r>
          </w:p>
        </w:tc>
      </w:tr>
      <w:tr w:rsidR="005C1B42" w14:paraId="113FE07B" w14:textId="77777777" w:rsidTr="001564F7">
        <w:trPr>
          <w:trHeight w:val="461"/>
        </w:trPr>
        <w:tc>
          <w:tcPr>
            <w:tcW w:w="854" w:type="dxa"/>
          </w:tcPr>
          <w:p w14:paraId="11D3F65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6926" w:type="dxa"/>
          </w:tcPr>
          <w:p w14:paraId="0B9D16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Представление отчета о ходе реализации мер по противодействию коррупции</w:t>
            </w:r>
          </w:p>
        </w:tc>
        <w:tc>
          <w:tcPr>
            <w:tcW w:w="1988" w:type="dxa"/>
            <w:gridSpan w:val="3"/>
          </w:tcPr>
          <w:p w14:paraId="24744819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3"/>
              </w:rPr>
              <w:t>Ежеквартально (по запросу)</w:t>
            </w:r>
          </w:p>
        </w:tc>
        <w:tc>
          <w:tcPr>
            <w:tcW w:w="1957" w:type="dxa"/>
            <w:gridSpan w:val="3"/>
          </w:tcPr>
          <w:p w14:paraId="1BFEB1A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14F189CB" w14:textId="77777777" w:rsidR="005C1B42" w:rsidRDefault="005C1B42" w:rsidP="005C1B42">
            <w:pPr>
              <w:pStyle w:val="22"/>
              <w:shd w:val="clear" w:color="auto" w:fill="auto"/>
              <w:spacing w:line="238" w:lineRule="exact"/>
              <w:jc w:val="left"/>
            </w:pPr>
            <w:r w:rsidRPr="00E645C6">
              <w:rPr>
                <w:rStyle w:val="23"/>
              </w:rPr>
              <w:t>Запроса на предоставление отчета не поступало.</w:t>
            </w:r>
          </w:p>
        </w:tc>
      </w:tr>
      <w:tr w:rsidR="005C1B42" w14:paraId="380E1A17" w14:textId="77777777" w:rsidTr="00085C9A">
        <w:trPr>
          <w:trHeight w:val="929"/>
        </w:trPr>
        <w:tc>
          <w:tcPr>
            <w:tcW w:w="854" w:type="dxa"/>
          </w:tcPr>
          <w:p w14:paraId="5A9376D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6926" w:type="dxa"/>
          </w:tcPr>
          <w:p w14:paraId="6643241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исполнения должностных обязанностей муниципальными служащими Контрольно-счетной палаты города Переславля-Залесского, замещение которых связано с коррупционными рисками, и устранение таких рисков</w:t>
            </w:r>
          </w:p>
        </w:tc>
        <w:tc>
          <w:tcPr>
            <w:tcW w:w="1988" w:type="dxa"/>
            <w:gridSpan w:val="3"/>
          </w:tcPr>
          <w:p w14:paraId="38CC8E9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1A867FC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4E10874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5C1B42" w14:paraId="6124675E" w14:textId="77777777" w:rsidTr="00AD26BA">
        <w:trPr>
          <w:trHeight w:val="908"/>
        </w:trPr>
        <w:tc>
          <w:tcPr>
            <w:tcW w:w="854" w:type="dxa"/>
          </w:tcPr>
          <w:p w14:paraId="100BB6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3.3.</w:t>
            </w:r>
          </w:p>
        </w:tc>
        <w:tc>
          <w:tcPr>
            <w:tcW w:w="6926" w:type="dxa"/>
          </w:tcPr>
          <w:p w14:paraId="2C75826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Контрольно-счетной палаты города Персславля-3алесского</w:t>
            </w:r>
          </w:p>
        </w:tc>
        <w:tc>
          <w:tcPr>
            <w:tcW w:w="1988" w:type="dxa"/>
            <w:gridSpan w:val="3"/>
          </w:tcPr>
          <w:p w14:paraId="3317ACBD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14:paraId="2E4A9EE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7FBF18B9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5C1B42" w14:paraId="74AA8FD6" w14:textId="77777777" w:rsidTr="00E645C6">
        <w:trPr>
          <w:trHeight w:val="177"/>
        </w:trPr>
        <w:tc>
          <w:tcPr>
            <w:tcW w:w="14890" w:type="dxa"/>
            <w:gridSpan w:val="9"/>
          </w:tcPr>
          <w:p w14:paraId="4C9E6C38" w14:textId="77777777" w:rsidR="005C1B42" w:rsidRPr="00100057" w:rsidRDefault="005C1B42" w:rsidP="005C1B42">
            <w:pPr>
              <w:pStyle w:val="22"/>
              <w:spacing w:line="200" w:lineRule="exact"/>
              <w:rPr>
                <w:b/>
              </w:rPr>
            </w:pPr>
            <w:r>
              <w:rPr>
                <w:b/>
              </w:rPr>
              <w:t>4. Антикоррупционное</w:t>
            </w:r>
            <w:r w:rsidRPr="00100057">
              <w:rPr>
                <w:b/>
              </w:rPr>
              <w:t xml:space="preserve"> </w:t>
            </w:r>
            <w:r>
              <w:rPr>
                <w:rStyle w:val="26pt"/>
                <w:b/>
                <w:sz w:val="20"/>
                <w:szCs w:val="20"/>
              </w:rPr>
              <w:t>п</w:t>
            </w:r>
            <w:r w:rsidRPr="00100057">
              <w:rPr>
                <w:b/>
              </w:rPr>
              <w:t>ро</w:t>
            </w:r>
            <w:r>
              <w:rPr>
                <w:b/>
              </w:rPr>
              <w:t>све</w:t>
            </w:r>
            <w:r w:rsidRPr="00100057">
              <w:rPr>
                <w:rStyle w:val="26pt"/>
                <w:b/>
              </w:rPr>
              <w:t>1</w:t>
            </w:r>
            <w:r>
              <w:rPr>
                <w:b/>
              </w:rPr>
              <w:t>цсние</w:t>
            </w:r>
            <w:r w:rsidRPr="00100057">
              <w:rPr>
                <w:b/>
              </w:rPr>
              <w:t xml:space="preserve"> и образование</w:t>
            </w:r>
          </w:p>
        </w:tc>
      </w:tr>
      <w:tr w:rsidR="005C1B42" w14:paraId="7B3ACAB6" w14:textId="77777777" w:rsidTr="00085C9A">
        <w:trPr>
          <w:trHeight w:val="1145"/>
        </w:trPr>
        <w:tc>
          <w:tcPr>
            <w:tcW w:w="854" w:type="dxa"/>
          </w:tcPr>
          <w:p w14:paraId="4E5CE9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4.1.</w:t>
            </w:r>
          </w:p>
        </w:tc>
        <w:tc>
          <w:tcPr>
            <w:tcW w:w="6934" w:type="dxa"/>
            <w:gridSpan w:val="2"/>
          </w:tcPr>
          <w:p w14:paraId="5D71B940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35" w:type="dxa"/>
            <w:gridSpan w:val="3"/>
          </w:tcPr>
          <w:p w14:paraId="6EDCC0F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25E4839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A996EC1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5C1B42" w14:paraId="7E8779B0" w14:textId="77777777" w:rsidTr="00087B51">
        <w:trPr>
          <w:trHeight w:val="3035"/>
        </w:trPr>
        <w:tc>
          <w:tcPr>
            <w:tcW w:w="854" w:type="dxa"/>
          </w:tcPr>
          <w:p w14:paraId="197F97D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4.2.</w:t>
            </w:r>
          </w:p>
        </w:tc>
        <w:tc>
          <w:tcPr>
            <w:tcW w:w="6934" w:type="dxa"/>
            <w:gridSpan w:val="2"/>
          </w:tcPr>
          <w:p w14:paraId="4EF0BF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Участие в антикоррупционном просвещении (семинары, лекции, круглые столы, собрания) муниципальными служащими Контрольно-счетной палаты города Переславля-Залесского по вопросам соблюдения законодательства о противодействии коррупции, в том числе:</w:t>
            </w:r>
          </w:p>
        </w:tc>
        <w:tc>
          <w:tcPr>
            <w:tcW w:w="2135" w:type="dxa"/>
            <w:gridSpan w:val="3"/>
          </w:tcPr>
          <w:p w14:paraId="05021F2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По мере организации просвещения Переславской межрайонной прокуратурой, Администрацией города Переславля- Залесского, Управлением по противодействию коррупции Я О, Контрольно-счетной палатой Ярославской области</w:t>
            </w:r>
          </w:p>
        </w:tc>
        <w:tc>
          <w:tcPr>
            <w:tcW w:w="1802" w:type="dxa"/>
            <w:gridSpan w:val="2"/>
          </w:tcPr>
          <w:p w14:paraId="3D7312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0298F2AC" w14:textId="344A4716" w:rsidR="005C1B42" w:rsidRDefault="005C1B42" w:rsidP="005C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  <w:p w14:paraId="40A258DF" w14:textId="77777777" w:rsidR="005C1B42" w:rsidRDefault="005C1B42" w:rsidP="005C1B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заседаниях межведомственной рабочей группы по вопросам противодействия коррупции в Переславской межрайонной прокуратуре.</w:t>
            </w:r>
          </w:p>
          <w:p w14:paraId="2F38392F" w14:textId="3233D956" w:rsidR="005C1B42" w:rsidRPr="00A72967" w:rsidRDefault="005C1B42" w:rsidP="005C1B42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1AF68636" w14:textId="77777777" w:rsidR="005C1B42" w:rsidRPr="00506B5F" w:rsidRDefault="005C1B42" w:rsidP="005C1B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B42" w14:paraId="5D53D1B8" w14:textId="77777777" w:rsidTr="00AD26BA">
        <w:trPr>
          <w:trHeight w:val="1551"/>
        </w:trPr>
        <w:tc>
          <w:tcPr>
            <w:tcW w:w="854" w:type="dxa"/>
          </w:tcPr>
          <w:p w14:paraId="2E545E5B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4.2.1.</w:t>
            </w:r>
          </w:p>
        </w:tc>
        <w:tc>
          <w:tcPr>
            <w:tcW w:w="6934" w:type="dxa"/>
            <w:gridSpan w:val="2"/>
          </w:tcPr>
          <w:p w14:paraId="75B4A7FD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jc w:val="left"/>
            </w:pPr>
            <w:r>
              <w:t>о порядке представления сведений о доходах, расходах, об имуществе и обязательствах имущественного характера;</w:t>
            </w:r>
          </w:p>
          <w:p w14:paraId="2E9D9A6F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t>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 города Переславля- Залесского, установленных правовыми актами в сфере противодействия коррупции</w:t>
            </w:r>
          </w:p>
        </w:tc>
        <w:tc>
          <w:tcPr>
            <w:tcW w:w="2135" w:type="dxa"/>
            <w:gridSpan w:val="3"/>
          </w:tcPr>
          <w:p w14:paraId="6F3A62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I квартал</w:t>
            </w:r>
          </w:p>
        </w:tc>
        <w:tc>
          <w:tcPr>
            <w:tcW w:w="1802" w:type="dxa"/>
            <w:gridSpan w:val="2"/>
          </w:tcPr>
          <w:p w14:paraId="2DD527A0" w14:textId="77777777" w:rsidR="005C1B42" w:rsidRDefault="005C1B42" w:rsidP="005C1B42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55DDF7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Организовано путем ознакомления с нормативными документами</w:t>
            </w:r>
          </w:p>
        </w:tc>
      </w:tr>
      <w:tr w:rsidR="005C1B42" w14:paraId="42EE6D80" w14:textId="77777777" w:rsidTr="00AD26BA">
        <w:trPr>
          <w:trHeight w:val="1956"/>
        </w:trPr>
        <w:tc>
          <w:tcPr>
            <w:tcW w:w="854" w:type="dxa"/>
          </w:tcPr>
          <w:p w14:paraId="73A15DB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4.3.</w:t>
            </w:r>
          </w:p>
        </w:tc>
        <w:tc>
          <w:tcPr>
            <w:tcW w:w="6934" w:type="dxa"/>
            <w:gridSpan w:val="2"/>
          </w:tcPr>
          <w:p w14:paraId="10959944" w14:textId="77777777" w:rsidR="005C1B42" w:rsidRDefault="005C1B42" w:rsidP="005C1B42">
            <w:pPr>
              <w:pStyle w:val="22"/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14:paraId="5625805F" w14:textId="77777777" w:rsidR="005C1B42" w:rsidRDefault="005C1B42" w:rsidP="005C1B42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  <w:gridSpan w:val="3"/>
          </w:tcPr>
          <w:p w14:paraId="77BA9EF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4D715D7F" w14:textId="77777777" w:rsidR="005C1B42" w:rsidRDefault="005C1B42" w:rsidP="00E645C6">
            <w:pPr>
              <w:pStyle w:val="22"/>
              <w:shd w:val="clear" w:color="auto" w:fill="auto"/>
              <w:spacing w:line="200" w:lineRule="exact"/>
            </w:pPr>
            <w:proofErr w:type="gramStart"/>
            <w:r>
              <w:t>Председатель  КСП</w:t>
            </w:r>
            <w:proofErr w:type="gramEnd"/>
          </w:p>
        </w:tc>
        <w:tc>
          <w:tcPr>
            <w:tcW w:w="3165" w:type="dxa"/>
          </w:tcPr>
          <w:p w14:paraId="111C9D0B" w14:textId="27CEC9D2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1 полугодии 202</w:t>
            </w:r>
            <w:r w:rsidR="00BF2827">
              <w:t>3</w:t>
            </w:r>
            <w:r>
              <w:t xml:space="preserve"> года повышение квалификации по данному направлению не осуществлялось.</w:t>
            </w:r>
          </w:p>
          <w:p w14:paraId="11C1628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</w:tr>
      <w:tr w:rsidR="005C1B42" w14:paraId="3F2DB052" w14:textId="77777777" w:rsidTr="00E645C6">
        <w:trPr>
          <w:trHeight w:val="1361"/>
        </w:trPr>
        <w:tc>
          <w:tcPr>
            <w:tcW w:w="854" w:type="dxa"/>
          </w:tcPr>
          <w:p w14:paraId="4FEB9CC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4.4</w:t>
            </w:r>
          </w:p>
        </w:tc>
        <w:tc>
          <w:tcPr>
            <w:tcW w:w="6934" w:type="dxa"/>
            <w:gridSpan w:val="2"/>
          </w:tcPr>
          <w:p w14:paraId="1CEA002B" w14:textId="77777777" w:rsidR="005C1B42" w:rsidRDefault="005C1B42" w:rsidP="005C1B42">
            <w:pPr>
              <w:pStyle w:val="22"/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14:paraId="581539DA" w14:textId="77777777" w:rsidR="005C1B42" w:rsidRDefault="005C1B42" w:rsidP="005C1B42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5" w:type="dxa"/>
            <w:gridSpan w:val="3"/>
          </w:tcPr>
          <w:p w14:paraId="41593D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 w:rsidRPr="006A5A20">
              <w:t>В течение года</w:t>
            </w:r>
          </w:p>
        </w:tc>
        <w:tc>
          <w:tcPr>
            <w:tcW w:w="1802" w:type="dxa"/>
            <w:gridSpan w:val="2"/>
          </w:tcPr>
          <w:p w14:paraId="17A9B638" w14:textId="77777777" w:rsidR="005C1B42" w:rsidRPr="008A63BC" w:rsidRDefault="005C1B42" w:rsidP="005C1B42">
            <w:pPr>
              <w:pStyle w:val="22"/>
              <w:shd w:val="clear" w:color="auto" w:fill="auto"/>
              <w:spacing w:line="200" w:lineRule="exact"/>
              <w:jc w:val="left"/>
              <w:rPr>
                <w:highlight w:val="green"/>
              </w:rPr>
            </w:pPr>
          </w:p>
        </w:tc>
        <w:tc>
          <w:tcPr>
            <w:tcW w:w="3165" w:type="dxa"/>
          </w:tcPr>
          <w:p w14:paraId="64C04541" w14:textId="77777777" w:rsidR="005C1B42" w:rsidRPr="008A63BC" w:rsidRDefault="005C1B42" w:rsidP="005C1B42">
            <w:pPr>
              <w:pStyle w:val="22"/>
              <w:shd w:val="clear" w:color="auto" w:fill="auto"/>
              <w:spacing w:line="230" w:lineRule="exact"/>
              <w:jc w:val="left"/>
              <w:rPr>
                <w:highlight w:val="green"/>
              </w:rPr>
            </w:pPr>
            <w:r w:rsidRPr="00A72967">
              <w:t>Не проводилось</w:t>
            </w:r>
          </w:p>
        </w:tc>
      </w:tr>
      <w:tr w:rsidR="005C1B42" w14:paraId="5378E279" w14:textId="77777777" w:rsidTr="00085C9A">
        <w:trPr>
          <w:trHeight w:val="245"/>
        </w:trPr>
        <w:tc>
          <w:tcPr>
            <w:tcW w:w="14890" w:type="dxa"/>
            <w:gridSpan w:val="9"/>
          </w:tcPr>
          <w:p w14:paraId="56D20E3B" w14:textId="77777777" w:rsidR="005C1B42" w:rsidRPr="001C1C7F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1C1C7F">
              <w:rPr>
                <w:b/>
              </w:rPr>
              <w:t>5. Антикоррупционная пропаганда</w:t>
            </w:r>
          </w:p>
        </w:tc>
      </w:tr>
      <w:tr w:rsidR="005C1B42" w14:paraId="6A1EF21A" w14:textId="77777777" w:rsidTr="001564F7">
        <w:trPr>
          <w:trHeight w:val="2262"/>
        </w:trPr>
        <w:tc>
          <w:tcPr>
            <w:tcW w:w="854" w:type="dxa"/>
          </w:tcPr>
          <w:p w14:paraId="5F950B2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</w:t>
            </w:r>
          </w:p>
          <w:p w14:paraId="73D9D72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</w:p>
        </w:tc>
        <w:tc>
          <w:tcPr>
            <w:tcW w:w="6934" w:type="dxa"/>
            <w:gridSpan w:val="2"/>
          </w:tcPr>
          <w:p w14:paraId="071F8993" w14:textId="77777777" w:rsidR="005C1B42" w:rsidRPr="00A72967" w:rsidRDefault="005C1B42" w:rsidP="005C1B42">
            <w:pPr>
              <w:pStyle w:val="22"/>
              <w:shd w:val="clear" w:color="auto" w:fill="auto"/>
              <w:jc w:val="left"/>
            </w:pPr>
            <w:r>
              <w:t>Подготовка и размещение информации на официальном сайте органов местного самоуправления города Переславля-Залесского в разделе Контрольно-счетной палаты города Переславля-Залесского в</w:t>
            </w:r>
            <w:r w:rsidRPr="005202A1">
              <w:t xml:space="preserve"> </w:t>
            </w:r>
            <w:r>
              <w:t xml:space="preserve">информационно-телекоммуникационной    </w:t>
            </w:r>
            <w:r w:rsidRPr="001C1C7F">
              <w:t xml:space="preserve">сети «Интернет» 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</w:p>
          <w:p w14:paraId="5FED8BDD" w14:textId="77777777" w:rsidR="005C1B42" w:rsidRPr="00D67251" w:rsidRDefault="005C1B42" w:rsidP="005C1B42">
            <w:pPr>
              <w:pStyle w:val="22"/>
              <w:shd w:val="clear" w:color="auto" w:fill="auto"/>
              <w:jc w:val="left"/>
            </w:pPr>
          </w:p>
          <w:p w14:paraId="371B97B8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3898400A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43DDA370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28D3D76E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14:paraId="61FC6556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2AC86DEF" w14:textId="77777777" w:rsidR="005C1B42" w:rsidRDefault="005C1B42" w:rsidP="005C1B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62E2D8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На официальном сайте органов местного самоуправления города Переславля-Залесского в разделе Контрольно-счетной палаты города Переславля-Залесского создан раздел «Противодействие коррупции» в соответствии с рекомендациями.</w:t>
            </w:r>
          </w:p>
          <w:p w14:paraId="1496A895" w14:textId="77777777" w:rsidR="005C1B42" w:rsidRPr="005202A1" w:rsidRDefault="005C1B42" w:rsidP="005C1B42">
            <w:pPr>
              <w:pStyle w:val="22"/>
              <w:shd w:val="clear" w:color="auto" w:fill="auto"/>
              <w:jc w:val="left"/>
            </w:pPr>
            <w:hyperlink r:id="rId9" w:history="1">
              <w:r w:rsidRPr="005202A1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Pr="005202A1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Pr="005202A1">
                <w:rPr>
                  <w:rStyle w:val="a3"/>
                  <w:color w:val="auto"/>
                  <w:u w:val="none"/>
                  <w:lang w:val="en-US"/>
                </w:rPr>
                <w:t>admereslavl</w:t>
              </w:r>
              <w:proofErr w:type="spellEnd"/>
              <w:r w:rsidRPr="005202A1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5202A1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5202A1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Pr="005202A1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proofErr w:type="spellEnd"/>
              <w:r w:rsidRPr="005202A1">
                <w:rPr>
                  <w:rStyle w:val="a3"/>
                  <w:color w:val="auto"/>
                  <w:u w:val="none"/>
                </w:rPr>
                <w:t>-</w:t>
              </w:r>
            </w:hyperlink>
          </w:p>
          <w:p w14:paraId="72CE299A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proofErr w:type="spellStart"/>
            <w:r>
              <w:rPr>
                <w:lang w:val="en-US"/>
              </w:rPr>
              <w:t>schetnaya</w:t>
            </w:r>
            <w:proofErr w:type="spellEnd"/>
            <w:r w:rsidRPr="00A649E8">
              <w:t>-</w:t>
            </w:r>
            <w:proofErr w:type="spellStart"/>
            <w:r>
              <w:rPr>
                <w:lang w:val="en-US"/>
              </w:rPr>
              <w:t>palata</w:t>
            </w:r>
            <w:proofErr w:type="spellEnd"/>
            <w:r w:rsidRPr="00A649E8">
              <w:t>:</w:t>
            </w:r>
          </w:p>
        </w:tc>
      </w:tr>
      <w:tr w:rsidR="005C1B42" w14:paraId="02D3B117" w14:textId="77777777" w:rsidTr="00087B51">
        <w:trPr>
          <w:trHeight w:val="422"/>
        </w:trPr>
        <w:tc>
          <w:tcPr>
            <w:tcW w:w="854" w:type="dxa"/>
          </w:tcPr>
          <w:p w14:paraId="403AC4B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5.1.1.</w:t>
            </w:r>
          </w:p>
        </w:tc>
        <w:tc>
          <w:tcPr>
            <w:tcW w:w="6934" w:type="dxa"/>
            <w:gridSpan w:val="2"/>
          </w:tcPr>
          <w:p w14:paraId="299937D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- информационных материалов по вопросам противодействия коррупции</w:t>
            </w:r>
          </w:p>
        </w:tc>
        <w:tc>
          <w:tcPr>
            <w:tcW w:w="1980" w:type="dxa"/>
            <w:gridSpan w:val="2"/>
          </w:tcPr>
          <w:p w14:paraId="7600C0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15D93C3E" w14:textId="77777777" w:rsidR="005C1B42" w:rsidRPr="005202A1" w:rsidRDefault="005C1B42" w:rsidP="005C1B42">
            <w:pPr>
              <w:pStyle w:val="22"/>
              <w:shd w:val="clear" w:color="auto" w:fill="auto"/>
              <w:spacing w:line="200" w:lineRule="exact"/>
              <w:rPr>
                <w:lang w:val="en-US"/>
              </w:rPr>
            </w:pPr>
            <w:r>
              <w:t>Председатель КСП</w:t>
            </w:r>
          </w:p>
        </w:tc>
        <w:tc>
          <w:tcPr>
            <w:tcW w:w="3165" w:type="dxa"/>
          </w:tcPr>
          <w:p w14:paraId="49E8CB7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Материалы размещены в разделе «Противодействие коррупции»</w:t>
            </w:r>
          </w:p>
        </w:tc>
      </w:tr>
      <w:tr w:rsidR="005C1B42" w14:paraId="121C701F" w14:textId="77777777" w:rsidTr="00087B51">
        <w:trPr>
          <w:trHeight w:val="941"/>
        </w:trPr>
        <w:tc>
          <w:tcPr>
            <w:tcW w:w="854" w:type="dxa"/>
          </w:tcPr>
          <w:p w14:paraId="0E3D6CB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5.1.2.</w:t>
            </w:r>
          </w:p>
        </w:tc>
        <w:tc>
          <w:tcPr>
            <w:tcW w:w="6934" w:type="dxa"/>
            <w:gridSpan w:val="2"/>
          </w:tcPr>
          <w:p w14:paraId="657F71A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о вопросах, рассмотренных на заседании комиссии по соблюдению требований к служебному поведению муниципальных служащих Контрольно- счетной палаты города Переславля-Залесского, урегулированию конфликта интересов и принятых решениях (без указания персональных данных)</w:t>
            </w:r>
          </w:p>
        </w:tc>
        <w:tc>
          <w:tcPr>
            <w:tcW w:w="1980" w:type="dxa"/>
            <w:gridSpan w:val="2"/>
          </w:tcPr>
          <w:p w14:paraId="6538231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В течение 2-х дней после заседания комиссии</w:t>
            </w:r>
          </w:p>
        </w:tc>
        <w:tc>
          <w:tcPr>
            <w:tcW w:w="1957" w:type="dxa"/>
            <w:gridSpan w:val="3"/>
          </w:tcPr>
          <w:p w14:paraId="35A6A96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5BEC1C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Комиссии не проводились из-за отсутствия необходимости ее проведения</w:t>
            </w:r>
          </w:p>
        </w:tc>
      </w:tr>
      <w:tr w:rsidR="005C1B42" w14:paraId="3E6C9512" w14:textId="77777777" w:rsidTr="00085C9A">
        <w:trPr>
          <w:trHeight w:val="1152"/>
        </w:trPr>
        <w:tc>
          <w:tcPr>
            <w:tcW w:w="854" w:type="dxa"/>
          </w:tcPr>
          <w:p w14:paraId="680608A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5.1.3.</w:t>
            </w:r>
          </w:p>
        </w:tc>
        <w:tc>
          <w:tcPr>
            <w:tcW w:w="6934" w:type="dxa"/>
            <w:gridSpan w:val="2"/>
          </w:tcPr>
          <w:p w14:paraId="4A872C76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сведений о доходах, расходах, имуществе и обязательствах имущественного характера муниципальных служащих Контрольно-счетной палаты города Переславля-Залесского, их супругов и несовершеннолетних детей</w:t>
            </w:r>
          </w:p>
        </w:tc>
        <w:tc>
          <w:tcPr>
            <w:tcW w:w="1980" w:type="dxa"/>
            <w:gridSpan w:val="2"/>
          </w:tcPr>
          <w:p w14:paraId="3EC18861" w14:textId="77777777" w:rsidR="005C1B42" w:rsidRDefault="005C1B42" w:rsidP="005C1B42">
            <w:pPr>
              <w:pStyle w:val="22"/>
              <w:shd w:val="clear" w:color="auto" w:fill="auto"/>
            </w:pPr>
            <w: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957" w:type="dxa"/>
            <w:gridSpan w:val="3"/>
          </w:tcPr>
          <w:p w14:paraId="2199BF1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2244A4A2" w14:textId="3CE8806D" w:rsidR="005C1B42" w:rsidRDefault="00BF2827" w:rsidP="005C1B42">
            <w:pPr>
              <w:pStyle w:val="22"/>
              <w:shd w:val="clear" w:color="auto" w:fill="auto"/>
              <w:spacing w:line="230" w:lineRule="exact"/>
              <w:jc w:val="left"/>
            </w:pPr>
            <w:r w:rsidRPr="00BF2827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5C1B42" w14:paraId="1F00BC5A" w14:textId="77777777" w:rsidTr="00085C9A">
        <w:trPr>
          <w:trHeight w:val="1660"/>
        </w:trPr>
        <w:tc>
          <w:tcPr>
            <w:tcW w:w="854" w:type="dxa"/>
          </w:tcPr>
          <w:p w14:paraId="669FB28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5.1.4.</w:t>
            </w:r>
          </w:p>
        </w:tc>
        <w:tc>
          <w:tcPr>
            <w:tcW w:w="6934" w:type="dxa"/>
            <w:gridSpan w:val="2"/>
          </w:tcPr>
          <w:p w14:paraId="17918A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458DD57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957" w:type="dxa"/>
            <w:gridSpan w:val="3"/>
          </w:tcPr>
          <w:p w14:paraId="6D4404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КСП.</w:t>
            </w:r>
          </w:p>
        </w:tc>
        <w:tc>
          <w:tcPr>
            <w:tcW w:w="3165" w:type="dxa"/>
          </w:tcPr>
          <w:p w14:paraId="656CEE59" w14:textId="377501A2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Информация по </w:t>
            </w:r>
            <w:r w:rsidRPr="00B12349">
              <w:t>1</w:t>
            </w:r>
            <w:r w:rsidR="00B12349">
              <w:t>2</w:t>
            </w:r>
            <w:r>
              <w:t xml:space="preserve"> мероприятиям размещена в разделе «Информация о деятельности»</w:t>
            </w:r>
          </w:p>
        </w:tc>
      </w:tr>
      <w:tr w:rsidR="005C1B42" w14:paraId="743567A2" w14:textId="77777777" w:rsidTr="00085C9A">
        <w:trPr>
          <w:trHeight w:val="1620"/>
        </w:trPr>
        <w:tc>
          <w:tcPr>
            <w:tcW w:w="854" w:type="dxa"/>
          </w:tcPr>
          <w:p w14:paraId="7A4691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5.1.5.</w:t>
            </w:r>
          </w:p>
        </w:tc>
        <w:tc>
          <w:tcPr>
            <w:tcW w:w="6934" w:type="dxa"/>
            <w:gridSpan w:val="2"/>
          </w:tcPr>
          <w:p w14:paraId="0043F110" w14:textId="43426769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отчета о результатах деятельности Контрольно-счетной палаты города Переславля-Залесского за 202</w:t>
            </w:r>
            <w:r w:rsidR="00BF2827">
              <w:t>2</w:t>
            </w:r>
            <w:r>
              <w:t xml:space="preserve"> год</w:t>
            </w:r>
          </w:p>
        </w:tc>
        <w:tc>
          <w:tcPr>
            <w:tcW w:w="1980" w:type="dxa"/>
            <w:gridSpan w:val="2"/>
          </w:tcPr>
          <w:p w14:paraId="4983968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957" w:type="dxa"/>
            <w:gridSpan w:val="3"/>
          </w:tcPr>
          <w:p w14:paraId="583391B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D69F05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Информация размещена в разделе «Информация о деятельности»</w:t>
            </w:r>
          </w:p>
        </w:tc>
      </w:tr>
      <w:tr w:rsidR="005C1B42" w14:paraId="44FA71DF" w14:textId="77777777" w:rsidTr="00AD26BA">
        <w:trPr>
          <w:trHeight w:val="996"/>
        </w:trPr>
        <w:tc>
          <w:tcPr>
            <w:tcW w:w="854" w:type="dxa"/>
          </w:tcPr>
          <w:p w14:paraId="3FD596A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5.2.</w:t>
            </w:r>
          </w:p>
        </w:tc>
        <w:tc>
          <w:tcPr>
            <w:tcW w:w="6934" w:type="dxa"/>
            <w:gridSpan w:val="2"/>
          </w:tcPr>
          <w:p w14:paraId="443B1311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Размещение и актуализация в помещениях Контрольно-счетной палаты города Переславля-Залесского информационных и просветительских материалов по вопросам формирования антикоррупционного поведения муниципальных служащих Контрольно-счетной палаты города Переславля-Залесского</w:t>
            </w:r>
          </w:p>
          <w:p w14:paraId="0000842C" w14:textId="2193F56D" w:rsidR="00AD26BA" w:rsidRDefault="00AD26BA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14:paraId="2EDB2BC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14:paraId="292A658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A86C31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Информация размещена на</w:t>
            </w:r>
          </w:p>
          <w:p w14:paraId="7EF62BC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стенде</w:t>
            </w:r>
          </w:p>
        </w:tc>
      </w:tr>
    </w:tbl>
    <w:p w14:paraId="56EF4629" w14:textId="77777777" w:rsidR="00C156A1" w:rsidRDefault="00C156A1">
      <w:pPr>
        <w:rPr>
          <w:sz w:val="2"/>
          <w:szCs w:val="2"/>
        </w:rPr>
        <w:sectPr w:rsidR="00C156A1" w:rsidSect="00AD26BA">
          <w:headerReference w:type="default" r:id="rId10"/>
          <w:pgSz w:w="16840" w:h="11909" w:orient="landscape"/>
          <w:pgMar w:top="284" w:right="939" w:bottom="702" w:left="1004" w:header="0" w:footer="3" w:gutter="0"/>
          <w:cols w:space="720"/>
          <w:noEndnote/>
          <w:titlePg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32"/>
      </w:tblGrid>
      <w:tr w:rsidR="00700C57" w14:paraId="2CF9453A" w14:textId="77777777" w:rsidTr="00591C8F">
        <w:trPr>
          <w:trHeight w:val="691"/>
        </w:trPr>
        <w:tc>
          <w:tcPr>
            <w:tcW w:w="14861" w:type="dxa"/>
            <w:gridSpan w:val="5"/>
          </w:tcPr>
          <w:p w14:paraId="34637E0B" w14:textId="77777777" w:rsidR="00591C8F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700C57">
              <w:rPr>
                <w:b/>
              </w:rPr>
              <w:lastRenderedPageBreak/>
              <w:t>6. Вз</w:t>
            </w:r>
            <w:r>
              <w:rPr>
                <w:b/>
              </w:rPr>
              <w:t xml:space="preserve">аимодействие Контрольно-счетной палаты города Переславля-Залесского с правоохранительными органами, органами государственной власти </w:t>
            </w:r>
          </w:p>
          <w:p w14:paraId="67E73C18" w14:textId="114B1449" w:rsidR="00700C57" w:rsidRPr="00700C57" w:rsidRDefault="00700C57" w:rsidP="00591C8F">
            <w:pPr>
              <w:pStyle w:val="22"/>
              <w:shd w:val="clear" w:color="auto" w:fill="auto"/>
              <w:rPr>
                <w:b/>
              </w:rPr>
            </w:pPr>
            <w:r>
              <w:rPr>
                <w:b/>
              </w:rPr>
              <w:t>Я</w:t>
            </w:r>
            <w:r w:rsidRPr="00700C57">
              <w:rPr>
                <w:b/>
              </w:rPr>
              <w:t>росла</w:t>
            </w:r>
            <w:r>
              <w:rPr>
                <w:b/>
              </w:rPr>
              <w:t xml:space="preserve">вской </w:t>
            </w:r>
            <w:r w:rsidR="00AD26BA">
              <w:rPr>
                <w:b/>
              </w:rPr>
              <w:t>области,</w:t>
            </w:r>
            <w:r w:rsidR="00AD26BA" w:rsidRPr="00700C57">
              <w:rPr>
                <w:b/>
              </w:rPr>
              <w:t xml:space="preserve"> органами</w:t>
            </w:r>
            <w:r>
              <w:rPr>
                <w:b/>
              </w:rPr>
              <w:t xml:space="preserve"> местного самоуправления го</w:t>
            </w:r>
            <w:r w:rsidRPr="00700C57">
              <w:rPr>
                <w:b/>
              </w:rPr>
              <w:t xml:space="preserve">родского округа города </w:t>
            </w:r>
            <w:r>
              <w:rPr>
                <w:b/>
              </w:rPr>
              <w:t>Переславля-Залесского, общественными объединениями и иными организация</w:t>
            </w:r>
            <w:r w:rsidRPr="00700C57">
              <w:rPr>
                <w:b/>
              </w:rPr>
              <w:t>ми, гражданами в целях противодействия коррупции</w:t>
            </w:r>
          </w:p>
        </w:tc>
      </w:tr>
      <w:tr w:rsidR="00C156A1" w14:paraId="465F2C67" w14:textId="77777777" w:rsidTr="00A72967">
        <w:trPr>
          <w:trHeight w:val="1985"/>
        </w:trPr>
        <w:tc>
          <w:tcPr>
            <w:tcW w:w="864" w:type="dxa"/>
          </w:tcPr>
          <w:p w14:paraId="71E19A1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6.1.</w:t>
            </w:r>
          </w:p>
        </w:tc>
        <w:tc>
          <w:tcPr>
            <w:tcW w:w="6934" w:type="dxa"/>
          </w:tcPr>
          <w:p w14:paraId="76E20E6B" w14:textId="77777777" w:rsidR="00700C57" w:rsidRDefault="00F6179D">
            <w:pPr>
              <w:pStyle w:val="22"/>
              <w:shd w:val="clear" w:color="auto" w:fill="auto"/>
              <w:jc w:val="left"/>
            </w:pPr>
            <w:r>
              <w:t>Организация взаимодействия с правоохранительными органами, органами прокуратуры и юстиции, судами, ор</w:t>
            </w:r>
            <w:r w:rsidR="00700C57">
              <w:t>ганами местного самоуправления го</w:t>
            </w:r>
            <w:r>
              <w:t>родско</w:t>
            </w:r>
            <w:r w:rsidR="00700C57">
              <w:t>го округа города Переславля-Зале</w:t>
            </w:r>
            <w:r>
              <w:t xml:space="preserve">сского, государственными органами Ярославской области по вопросам противодействия коррупции, в том числе несоблюдения лицами, </w:t>
            </w:r>
            <w:r w:rsidR="00700C57">
              <w:t xml:space="preserve"> </w:t>
            </w:r>
            <w:r>
              <w:t>замещающими муниципальные должности в Контрольно-счетной палате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</w:tcPr>
          <w:p w14:paraId="59500E97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6F4C8A19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665AD9B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Взаимодействие организовано. Обращений в органы не было</w:t>
            </w:r>
          </w:p>
        </w:tc>
      </w:tr>
      <w:tr w:rsidR="00C156A1" w14:paraId="7B1C42AF" w14:textId="77777777" w:rsidTr="00591C8F">
        <w:trPr>
          <w:trHeight w:val="792"/>
        </w:trPr>
        <w:tc>
          <w:tcPr>
            <w:tcW w:w="864" w:type="dxa"/>
          </w:tcPr>
          <w:p w14:paraId="4C374CF9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6.2.</w:t>
            </w:r>
          </w:p>
        </w:tc>
        <w:tc>
          <w:tcPr>
            <w:tcW w:w="6934" w:type="dxa"/>
          </w:tcPr>
          <w:p w14:paraId="0090D955" w14:textId="77777777" w:rsidR="00C156A1" w:rsidRDefault="00085C9A">
            <w:pPr>
              <w:pStyle w:val="22"/>
              <w:shd w:val="clear" w:color="auto" w:fill="auto"/>
              <w:spacing w:line="238" w:lineRule="exact"/>
              <w:jc w:val="left"/>
            </w:pPr>
            <w:r w:rsidRPr="00085C9A"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4FEE426F" w14:textId="77777777" w:rsidR="00C156A1" w:rsidRDefault="00F6179D" w:rsidP="00700C57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обращений</w:t>
            </w:r>
          </w:p>
        </w:tc>
        <w:tc>
          <w:tcPr>
            <w:tcW w:w="1951" w:type="dxa"/>
          </w:tcPr>
          <w:p w14:paraId="02776AC8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3A481A0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2951A915" w14:textId="77777777" w:rsidTr="00591C8F">
        <w:trPr>
          <w:trHeight w:val="929"/>
        </w:trPr>
        <w:tc>
          <w:tcPr>
            <w:tcW w:w="864" w:type="dxa"/>
          </w:tcPr>
          <w:p w14:paraId="06371BE1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6.3.</w:t>
            </w:r>
          </w:p>
        </w:tc>
        <w:tc>
          <w:tcPr>
            <w:tcW w:w="6934" w:type="dxa"/>
          </w:tcPr>
          <w:p w14:paraId="0B353439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анализа обращений граждан и организаций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13212C00" w14:textId="77777777" w:rsidR="00C156A1" w:rsidRDefault="00F6179D" w:rsidP="00700C57">
            <w:pPr>
              <w:pStyle w:val="22"/>
              <w:shd w:val="clear" w:color="auto" w:fill="auto"/>
            </w:pPr>
            <w:r>
              <w:t>Ежеквартально, до 20 числа месяца, следующего за отчетным периодом</w:t>
            </w:r>
          </w:p>
        </w:tc>
        <w:tc>
          <w:tcPr>
            <w:tcW w:w="1951" w:type="dxa"/>
          </w:tcPr>
          <w:p w14:paraId="7AA1C5CD" w14:textId="77777777" w:rsidR="00C156A1" w:rsidRDefault="00090731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</w:t>
            </w:r>
            <w:r w:rsidR="00F6179D">
              <w:t>ь КСП</w:t>
            </w:r>
          </w:p>
        </w:tc>
        <w:tc>
          <w:tcPr>
            <w:tcW w:w="3132" w:type="dxa"/>
          </w:tcPr>
          <w:p w14:paraId="2B2E467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1D568FE8" w14:textId="77777777" w:rsidTr="00591C8F">
        <w:trPr>
          <w:trHeight w:val="922"/>
        </w:trPr>
        <w:tc>
          <w:tcPr>
            <w:tcW w:w="864" w:type="dxa"/>
          </w:tcPr>
          <w:p w14:paraId="3CD05568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6.4.</w:t>
            </w:r>
          </w:p>
        </w:tc>
        <w:tc>
          <w:tcPr>
            <w:tcW w:w="6934" w:type="dxa"/>
          </w:tcPr>
          <w:p w14:paraId="1F695B43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Участие Контрольно-счетной палаты города Переславля-Залесского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0" w:type="dxa"/>
          </w:tcPr>
          <w:p w14:paraId="27DEE312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2CB9F930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599837F" w14:textId="77777777" w:rsidR="00C156A1" w:rsidRDefault="00090731">
            <w:pPr>
              <w:pStyle w:val="22"/>
              <w:shd w:val="clear" w:color="auto" w:fill="auto"/>
              <w:spacing w:line="230" w:lineRule="exact"/>
              <w:jc w:val="left"/>
            </w:pPr>
            <w:r>
              <w:t>Приглашений от организаций не</w:t>
            </w:r>
            <w:r w:rsidR="00F6179D">
              <w:t xml:space="preserve"> поступало</w:t>
            </w:r>
          </w:p>
        </w:tc>
      </w:tr>
      <w:tr w:rsidR="00C156A1" w14:paraId="44A5EAD4" w14:textId="77777777" w:rsidTr="00591C8F">
        <w:trPr>
          <w:trHeight w:val="670"/>
        </w:trPr>
        <w:tc>
          <w:tcPr>
            <w:tcW w:w="864" w:type="dxa"/>
          </w:tcPr>
          <w:p w14:paraId="1CDB78FF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6.5.</w:t>
            </w:r>
          </w:p>
        </w:tc>
        <w:tc>
          <w:tcPr>
            <w:tcW w:w="6934" w:type="dxa"/>
          </w:tcPr>
          <w:p w14:paraId="2ABD8D9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работе межведомственной рабочей группы по противодействию коррупции при Переславской межрайонной прокуратуре</w:t>
            </w:r>
          </w:p>
        </w:tc>
        <w:tc>
          <w:tcPr>
            <w:tcW w:w="1980" w:type="dxa"/>
          </w:tcPr>
          <w:p w14:paraId="44ED306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5A6767EA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4C0A5D30" w14:textId="2F7087BF" w:rsidR="00C156A1" w:rsidRDefault="00154EBD" w:rsidP="00154EBD">
            <w:pPr>
              <w:pStyle w:val="22"/>
              <w:shd w:val="clear" w:color="auto" w:fill="auto"/>
              <w:spacing w:line="238" w:lineRule="exact"/>
              <w:jc w:val="left"/>
            </w:pPr>
            <w:r>
              <w:t xml:space="preserve"> </w:t>
            </w:r>
            <w:r w:rsidR="00AD26BA">
              <w:t>27.06.2023</w:t>
            </w:r>
            <w:r>
              <w:t xml:space="preserve"> у</w:t>
            </w:r>
            <w:r w:rsidRPr="00154EBD">
              <w:t>частие в заседаниях межведомственной рабочей группы</w:t>
            </w:r>
          </w:p>
        </w:tc>
      </w:tr>
      <w:tr w:rsidR="00C156A1" w14:paraId="30C761AC" w14:textId="77777777" w:rsidTr="00087B51">
        <w:trPr>
          <w:trHeight w:val="1287"/>
        </w:trPr>
        <w:tc>
          <w:tcPr>
            <w:tcW w:w="864" w:type="dxa"/>
          </w:tcPr>
          <w:p w14:paraId="2C2EB28A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6.6.</w:t>
            </w:r>
          </w:p>
        </w:tc>
        <w:tc>
          <w:tcPr>
            <w:tcW w:w="6934" w:type="dxa"/>
          </w:tcPr>
          <w:p w14:paraId="168424B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</w:t>
            </w:r>
            <w:r w:rsidR="00090731">
              <w:t>вия) Контрольно-счетной палаты го</w:t>
            </w:r>
            <w:r>
              <w:t>рода Переславля- Залесского, в целях выявления причин незаконных решений и действий (бездействия) Контрольно-счетной палатой города Переславля-Залесского</w:t>
            </w:r>
          </w:p>
        </w:tc>
        <w:tc>
          <w:tcPr>
            <w:tcW w:w="1980" w:type="dxa"/>
          </w:tcPr>
          <w:p w14:paraId="66812604" w14:textId="77777777" w:rsidR="00C156A1" w:rsidRDefault="00F6179D" w:rsidP="0009073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решений судов</w:t>
            </w:r>
          </w:p>
        </w:tc>
        <w:tc>
          <w:tcPr>
            <w:tcW w:w="1951" w:type="dxa"/>
          </w:tcPr>
          <w:p w14:paraId="039C67B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224449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Вопросы не рассматривались ввиду их отсутствия</w:t>
            </w:r>
          </w:p>
        </w:tc>
      </w:tr>
      <w:tr w:rsidR="00C156A1" w14:paraId="24A85A9F" w14:textId="77777777" w:rsidTr="00591C8F">
        <w:trPr>
          <w:trHeight w:val="1267"/>
        </w:trPr>
        <w:tc>
          <w:tcPr>
            <w:tcW w:w="864" w:type="dxa"/>
          </w:tcPr>
          <w:p w14:paraId="6BFAD21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6.7.</w:t>
            </w:r>
          </w:p>
        </w:tc>
        <w:tc>
          <w:tcPr>
            <w:tcW w:w="6934" w:type="dxa"/>
          </w:tcPr>
          <w:p w14:paraId="105A5E3A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Направление материалов контрольно-ревизионных и экспертно- 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0" w:type="dxa"/>
          </w:tcPr>
          <w:p w14:paraId="75DD8E70" w14:textId="77777777" w:rsidR="00C156A1" w:rsidRDefault="00F6179D" w:rsidP="00090731">
            <w:pPr>
              <w:pStyle w:val="22"/>
              <w:shd w:val="clear" w:color="auto" w:fill="auto"/>
            </w:pPr>
            <w:r>
              <w:t>Незамедлительно по окончании проверки или экспертно</w:t>
            </w:r>
            <w:r w:rsidR="00090731">
              <w:t>-</w:t>
            </w:r>
            <w:r>
              <w:t>аналитического мероприятия</w:t>
            </w:r>
          </w:p>
        </w:tc>
        <w:tc>
          <w:tcPr>
            <w:tcW w:w="1951" w:type="dxa"/>
          </w:tcPr>
          <w:p w14:paraId="4FAE67CE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0D13342" w14:textId="5E217048" w:rsidR="00C156A1" w:rsidRPr="005C2B80" w:rsidRDefault="002C3DF2" w:rsidP="008C6FD7">
            <w:pPr>
              <w:pStyle w:val="22"/>
              <w:shd w:val="clear" w:color="auto" w:fill="auto"/>
              <w:spacing w:line="230" w:lineRule="exact"/>
              <w:jc w:val="left"/>
              <w:rPr>
                <w:highlight w:val="yellow"/>
              </w:rPr>
            </w:pPr>
            <w:r w:rsidRPr="002C3DF2">
              <w:t>Материалы в</w:t>
            </w:r>
            <w:r w:rsidR="00F6179D" w:rsidRPr="002C3DF2">
              <w:t xml:space="preserve"> правоохранительные органы</w:t>
            </w:r>
            <w:r w:rsidRPr="002C3DF2">
              <w:t xml:space="preserve"> </w:t>
            </w:r>
            <w:r w:rsidRPr="002C3DF2">
              <w:t>не направлялись</w:t>
            </w:r>
            <w:r>
              <w:t xml:space="preserve">   </w:t>
            </w:r>
          </w:p>
        </w:tc>
      </w:tr>
    </w:tbl>
    <w:p w14:paraId="69A9521D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81" w:right="1025" w:bottom="881" w:left="954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7"/>
        <w:gridCol w:w="8"/>
        <w:gridCol w:w="6911"/>
        <w:gridCol w:w="15"/>
        <w:gridCol w:w="1970"/>
        <w:gridCol w:w="10"/>
        <w:gridCol w:w="1941"/>
        <w:gridCol w:w="10"/>
        <w:gridCol w:w="7"/>
        <w:gridCol w:w="3137"/>
        <w:gridCol w:w="10"/>
        <w:gridCol w:w="7"/>
      </w:tblGrid>
      <w:tr w:rsidR="00C156A1" w14:paraId="7378425A" w14:textId="77777777" w:rsidTr="007213B0">
        <w:trPr>
          <w:gridAfter w:val="2"/>
          <w:wAfter w:w="17" w:type="dxa"/>
          <w:trHeight w:val="266"/>
        </w:trPr>
        <w:tc>
          <w:tcPr>
            <w:tcW w:w="871" w:type="dxa"/>
          </w:tcPr>
          <w:p w14:paraId="1FBFFFE6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lastRenderedPageBreak/>
              <w:t>1</w:t>
            </w:r>
          </w:p>
        </w:tc>
        <w:tc>
          <w:tcPr>
            <w:tcW w:w="6941" w:type="dxa"/>
            <w:gridSpan w:val="4"/>
          </w:tcPr>
          <w:p w14:paraId="23C8DA78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970" w:type="dxa"/>
          </w:tcPr>
          <w:p w14:paraId="6B72051C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1951" w:type="dxa"/>
            <w:gridSpan w:val="2"/>
          </w:tcPr>
          <w:p w14:paraId="103AE302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3154" w:type="dxa"/>
            <w:gridSpan w:val="3"/>
          </w:tcPr>
          <w:p w14:paraId="3E23837E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5</w:t>
            </w:r>
          </w:p>
        </w:tc>
      </w:tr>
      <w:tr w:rsidR="00C156A1" w14:paraId="6F4D9F94" w14:textId="77777777" w:rsidTr="007213B0">
        <w:trPr>
          <w:gridAfter w:val="2"/>
          <w:wAfter w:w="17" w:type="dxa"/>
          <w:trHeight w:val="1547"/>
        </w:trPr>
        <w:tc>
          <w:tcPr>
            <w:tcW w:w="871" w:type="dxa"/>
          </w:tcPr>
          <w:p w14:paraId="67965EC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6.8.</w:t>
            </w:r>
          </w:p>
        </w:tc>
        <w:tc>
          <w:tcPr>
            <w:tcW w:w="6941" w:type="dxa"/>
            <w:gridSpan w:val="4"/>
          </w:tcPr>
          <w:p w14:paraId="0EBE90F3" w14:textId="77777777" w:rsidR="00C156A1" w:rsidRDefault="00F6179D" w:rsidP="0019790C">
            <w:pPr>
              <w:pStyle w:val="22"/>
              <w:shd w:val="clear" w:color="auto" w:fill="auto"/>
              <w:jc w:val="left"/>
            </w:pPr>
            <w:r>
              <w:t>Направление информации в Переславскую межрайон</w:t>
            </w:r>
            <w:r w:rsidR="00676737">
              <w:t>н</w:t>
            </w:r>
            <w:r>
              <w:t>ую прокуратуру при обнаружении коррупцио</w:t>
            </w:r>
            <w:r w:rsidR="00676737">
              <w:t>г</w:t>
            </w:r>
            <w:r>
              <w:t>енных факторов по результатам проведенной антикоррупцио</w:t>
            </w:r>
            <w:r w:rsidR="00676737">
              <w:t>н</w:t>
            </w:r>
            <w:r>
              <w:t>ной экспертизы проектов решений о бюджете городского округа и нормативных правовых актов органов местного самоуправления городско</w:t>
            </w:r>
            <w:r w:rsidR="00676737">
              <w:t>го округа города П</w:t>
            </w:r>
            <w:r w:rsidR="0019790C">
              <w:t>е</w:t>
            </w:r>
            <w:r w:rsidR="00676737">
              <w:t>реславля-Зале</w:t>
            </w:r>
            <w:r>
              <w:t>сского, поступивших в Контрольно- счетную палату города Переславля-Зал</w:t>
            </w:r>
            <w:r w:rsidR="00676737">
              <w:t>е</w:t>
            </w:r>
            <w:r>
              <w:t>сского для проведения финансово- экономической экспертизы</w:t>
            </w:r>
          </w:p>
        </w:tc>
        <w:tc>
          <w:tcPr>
            <w:tcW w:w="1970" w:type="dxa"/>
          </w:tcPr>
          <w:p w14:paraId="3FCB648A" w14:textId="77777777" w:rsidR="00C156A1" w:rsidRDefault="00F6179D" w:rsidP="00676737">
            <w:pPr>
              <w:pStyle w:val="22"/>
              <w:shd w:val="clear" w:color="auto" w:fill="auto"/>
            </w:pPr>
            <w:r>
              <w:t>По результатам рассмотрения заключения антикоррупционной экспертизы</w:t>
            </w:r>
          </w:p>
        </w:tc>
        <w:tc>
          <w:tcPr>
            <w:tcW w:w="1951" w:type="dxa"/>
            <w:gridSpan w:val="2"/>
          </w:tcPr>
          <w:p w14:paraId="78DCC6B0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8BF55DB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не направлялись в связи с не проведением антикоррупционной экспертизы</w:t>
            </w:r>
          </w:p>
        </w:tc>
      </w:tr>
      <w:tr w:rsidR="00C156A1" w14:paraId="64C89D3D" w14:textId="77777777" w:rsidTr="007213B0">
        <w:trPr>
          <w:gridAfter w:val="2"/>
          <w:wAfter w:w="17" w:type="dxa"/>
          <w:trHeight w:val="461"/>
        </w:trPr>
        <w:tc>
          <w:tcPr>
            <w:tcW w:w="14887" w:type="dxa"/>
            <w:gridSpan w:val="11"/>
          </w:tcPr>
          <w:p w14:paraId="0FEFD59F" w14:textId="77777777" w:rsid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>7. Осуществление антикоррупционных мер и рамках реализации законодательства</w:t>
            </w:r>
          </w:p>
          <w:p w14:paraId="7EE2FB1E" w14:textId="77777777" w:rsidR="00C156A1" w:rsidRP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 xml:space="preserve"> о противодействии коррупции, о муниципальной службе</w:t>
            </w:r>
          </w:p>
        </w:tc>
      </w:tr>
      <w:tr w:rsidR="00C156A1" w14:paraId="268B6C41" w14:textId="77777777" w:rsidTr="007213B0">
        <w:trPr>
          <w:gridAfter w:val="2"/>
          <w:wAfter w:w="17" w:type="dxa"/>
          <w:trHeight w:val="1166"/>
        </w:trPr>
        <w:tc>
          <w:tcPr>
            <w:tcW w:w="871" w:type="dxa"/>
          </w:tcPr>
          <w:p w14:paraId="7F452A5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7.1.</w:t>
            </w:r>
          </w:p>
        </w:tc>
        <w:tc>
          <w:tcPr>
            <w:tcW w:w="6926" w:type="dxa"/>
            <w:gridSpan w:val="3"/>
          </w:tcPr>
          <w:p w14:paraId="1B771FA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Разъяснительная работа с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4405486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19B7FE0D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299EFA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11C55D0E" w14:textId="77777777" w:rsidTr="007213B0">
        <w:trPr>
          <w:gridAfter w:val="2"/>
          <w:wAfter w:w="17" w:type="dxa"/>
          <w:trHeight w:val="2882"/>
        </w:trPr>
        <w:tc>
          <w:tcPr>
            <w:tcW w:w="871" w:type="dxa"/>
          </w:tcPr>
          <w:p w14:paraId="4DC4AEE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7.2.</w:t>
            </w:r>
          </w:p>
        </w:tc>
        <w:tc>
          <w:tcPr>
            <w:tcW w:w="6926" w:type="dxa"/>
            <w:gridSpan w:val="3"/>
          </w:tcPr>
          <w:p w14:paraId="0D7619ED" w14:textId="77777777" w:rsidR="00CC7003" w:rsidRDefault="00F6179D">
            <w:pPr>
              <w:pStyle w:val="22"/>
              <w:shd w:val="clear" w:color="auto" w:fill="auto"/>
              <w:jc w:val="left"/>
            </w:pPr>
            <w:r>
              <w:t>Организация своевременного представления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06CD5C50" w14:textId="77777777" w:rsidR="00C156A1" w:rsidRDefault="00F6179D" w:rsidP="00676737">
            <w:pPr>
              <w:pStyle w:val="22"/>
              <w:shd w:val="clear" w:color="auto" w:fill="auto"/>
            </w:pPr>
            <w:r>
              <w:t>Ежегодно, до 30 апреля</w:t>
            </w:r>
          </w:p>
        </w:tc>
        <w:tc>
          <w:tcPr>
            <w:tcW w:w="1951" w:type="dxa"/>
            <w:gridSpan w:val="2"/>
          </w:tcPr>
          <w:p w14:paraId="0F5B19E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FE1055" w14:textId="2A59AE30" w:rsidR="004A3FD8" w:rsidRDefault="00F6179D" w:rsidP="004A3FD8">
            <w:pPr>
              <w:pStyle w:val="22"/>
              <w:shd w:val="clear" w:color="auto" w:fill="auto"/>
              <w:jc w:val="left"/>
            </w:pPr>
            <w:r>
              <w:t>Сведения о доходах, расходах, об имуществе и обязател</w:t>
            </w:r>
            <w:r w:rsidR="00676737">
              <w:rPr>
                <w:rStyle w:val="26pt0"/>
              </w:rPr>
              <w:t>ь</w:t>
            </w:r>
            <w:r>
              <w:t>ствах имущественного характера своих, супруги (супруга) и несовершеннолетних детей за 202</w:t>
            </w:r>
            <w:r w:rsidR="00272ACA">
              <w:t>2</w:t>
            </w:r>
            <w:r>
              <w:t xml:space="preserve"> год были представлены всеми муниципальными </w:t>
            </w:r>
            <w:r w:rsidR="00272ACA">
              <w:t xml:space="preserve">и не муниципальными </w:t>
            </w:r>
            <w:r>
              <w:t>служащим, чьи должности включены в перечень должностей с высоким риском коррупционных проявлен</w:t>
            </w:r>
            <w:r w:rsidR="004A3FD8">
              <w:t>ий, в сроки, установленные законода</w:t>
            </w:r>
            <w:r w:rsidR="00627F3A">
              <w:t>тельством.</w:t>
            </w:r>
          </w:p>
        </w:tc>
      </w:tr>
      <w:tr w:rsidR="008C6FD7" w14:paraId="6103D239" w14:textId="77777777" w:rsidTr="00CC7003">
        <w:trPr>
          <w:gridAfter w:val="2"/>
          <w:wAfter w:w="17" w:type="dxa"/>
          <w:trHeight w:val="2066"/>
        </w:trPr>
        <w:tc>
          <w:tcPr>
            <w:tcW w:w="871" w:type="dxa"/>
          </w:tcPr>
          <w:p w14:paraId="5B8FA333" w14:textId="77777777" w:rsidR="008C6FD7" w:rsidRDefault="008C6FD7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7.3</w:t>
            </w:r>
          </w:p>
        </w:tc>
        <w:tc>
          <w:tcPr>
            <w:tcW w:w="6926" w:type="dxa"/>
            <w:gridSpan w:val="3"/>
          </w:tcPr>
          <w:p w14:paraId="3074AF73" w14:textId="77777777" w:rsidR="008C6FD7" w:rsidRDefault="008C6FD7" w:rsidP="008C6FD7">
            <w:pPr>
              <w:pStyle w:val="22"/>
              <w:shd w:val="clear" w:color="auto" w:fill="auto"/>
              <w:jc w:val="left"/>
            </w:pPr>
            <w:r w:rsidRPr="008C6FD7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  <w:r w:rsidRPr="008C6FD7">
              <w:tab/>
            </w:r>
            <w:r w:rsidRPr="008C6FD7">
              <w:tab/>
            </w:r>
          </w:p>
        </w:tc>
        <w:tc>
          <w:tcPr>
            <w:tcW w:w="1985" w:type="dxa"/>
            <w:gridSpan w:val="2"/>
          </w:tcPr>
          <w:p w14:paraId="077B930A" w14:textId="77777777" w:rsidR="008C6FD7" w:rsidRDefault="008C6FD7" w:rsidP="00676737">
            <w:pPr>
              <w:pStyle w:val="22"/>
              <w:shd w:val="clear" w:color="auto" w:fill="auto"/>
            </w:pPr>
            <w:r w:rsidRPr="008C6FD7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1" w:type="dxa"/>
            <w:gridSpan w:val="2"/>
          </w:tcPr>
          <w:p w14:paraId="2AC4AC51" w14:textId="77777777" w:rsidR="008C6FD7" w:rsidRDefault="008C6FD7" w:rsidP="00676737">
            <w:pPr>
              <w:pStyle w:val="22"/>
              <w:shd w:val="clear" w:color="auto" w:fill="auto"/>
              <w:spacing w:line="200" w:lineRule="exact"/>
            </w:pPr>
            <w:r w:rsidRPr="008C6FD7">
              <w:t>Председатель КСП</w:t>
            </w:r>
          </w:p>
        </w:tc>
        <w:tc>
          <w:tcPr>
            <w:tcW w:w="3154" w:type="dxa"/>
            <w:gridSpan w:val="3"/>
          </w:tcPr>
          <w:p w14:paraId="3AEE3F6B" w14:textId="73CCFE62" w:rsidR="008C6FD7" w:rsidRDefault="00272ACA" w:rsidP="00651BC9">
            <w:pPr>
              <w:pStyle w:val="22"/>
              <w:shd w:val="clear" w:color="auto" w:fill="auto"/>
              <w:jc w:val="both"/>
            </w:pPr>
            <w:r w:rsidRPr="00272ACA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C156A1" w14:paraId="3FEC90D0" w14:textId="77777777" w:rsidTr="007213B0">
        <w:trPr>
          <w:gridAfter w:val="2"/>
          <w:wAfter w:w="17" w:type="dxa"/>
          <w:trHeight w:val="2772"/>
        </w:trPr>
        <w:tc>
          <w:tcPr>
            <w:tcW w:w="871" w:type="dxa"/>
          </w:tcPr>
          <w:p w14:paraId="6AA4B330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651BC9">
              <w:t>4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7B3A8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своевременного представления муниципальными служащими Контрольно</w:t>
            </w:r>
            <w:r w:rsidR="004A3FD8">
              <w:t>-счетной палаты города Переславл</w:t>
            </w:r>
            <w:r>
              <w:t>я-Залесского сведений об адресах сайтов и (или) страниц сайтов в информационно- 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5" w:type="dxa"/>
            <w:gridSpan w:val="2"/>
          </w:tcPr>
          <w:p w14:paraId="51809A04" w14:textId="77777777" w:rsidR="00C156A1" w:rsidRDefault="00F6179D" w:rsidP="004A3FD8">
            <w:pPr>
              <w:pStyle w:val="22"/>
              <w:shd w:val="clear" w:color="auto" w:fill="auto"/>
            </w:pPr>
            <w:r>
              <w:t>Ежегодно до 1 апреля</w:t>
            </w:r>
          </w:p>
        </w:tc>
        <w:tc>
          <w:tcPr>
            <w:tcW w:w="1951" w:type="dxa"/>
            <w:gridSpan w:val="2"/>
          </w:tcPr>
          <w:p w14:paraId="4DA170E8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5754BDF" w14:textId="51FEDC00" w:rsidR="004A3FD8" w:rsidRDefault="00F6179D" w:rsidP="00087B51">
            <w:pPr>
              <w:pStyle w:val="22"/>
              <w:shd w:val="clear" w:color="auto" w:fill="auto"/>
              <w:spacing w:line="230" w:lineRule="exact"/>
              <w:jc w:val="both"/>
            </w:pPr>
            <w:r>
              <w:t>Сведения об адресах сайтов и (или) страниц сайтов в информационно-</w:t>
            </w:r>
            <w:r w:rsidR="004A3FD8">
              <w:t xml:space="preserve"> телекомму</w:t>
            </w:r>
            <w:r>
              <w:t>ни</w:t>
            </w:r>
            <w:r w:rsidR="004A3FD8">
              <w:t>кацион</w:t>
            </w:r>
            <w:r>
              <w:t>ной сети "Интернет", на которых муниципальным служащим, в 202</w:t>
            </w:r>
            <w:r w:rsidR="00272ACA">
              <w:t>2</w:t>
            </w:r>
            <w:r>
              <w:t xml:space="preserve"> году размещалась общедоступная информация, а также данные, позволяющие их идентифицировать, представл</w:t>
            </w:r>
            <w:r w:rsidR="004A3FD8">
              <w:t>ены в сроки, установленные законодател</w:t>
            </w:r>
            <w:r>
              <w:t>ьством.</w:t>
            </w:r>
          </w:p>
        </w:tc>
      </w:tr>
      <w:tr w:rsidR="00C156A1" w14:paraId="622E2FA3" w14:textId="77777777" w:rsidTr="007213B0">
        <w:trPr>
          <w:gridAfter w:val="2"/>
          <w:wAfter w:w="17" w:type="dxa"/>
          <w:trHeight w:val="490"/>
        </w:trPr>
        <w:tc>
          <w:tcPr>
            <w:tcW w:w="871" w:type="dxa"/>
          </w:tcPr>
          <w:p w14:paraId="717C5D7E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5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1B941F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Осуществление анализа представленных муниципальными служащими Контрольно-счетной палаты города Переславля-Залесского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муниципальными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14:paraId="7C0E5215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учётом анализа аналогичных сведений, представленных за предыдущие отчетные периоды;</w:t>
            </w:r>
          </w:p>
          <w:p w14:paraId="4C6FF440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учетом уведомлений работодателя об иной оплачиваемой работе;</w:t>
            </w:r>
          </w:p>
          <w:p w14:paraId="7DFA2891" w14:textId="77777777" w:rsidR="00C156A1" w:rsidRDefault="007213B0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- 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5" w:type="dxa"/>
            <w:gridSpan w:val="2"/>
          </w:tcPr>
          <w:p w14:paraId="00F34368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Ежегодно, до 01 июня</w:t>
            </w:r>
          </w:p>
          <w:p w14:paraId="0F6DA2A8" w14:textId="77777777" w:rsidR="004A3FD8" w:rsidRDefault="004A3FD8" w:rsidP="004A3FD8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951" w:type="dxa"/>
            <w:gridSpan w:val="2"/>
          </w:tcPr>
          <w:p w14:paraId="7C05D182" w14:textId="77777777" w:rsidR="00C156A1" w:rsidRDefault="004A3FD8" w:rsidP="004A3FD8">
            <w:pPr>
              <w:pStyle w:val="22"/>
              <w:shd w:val="clear" w:color="auto" w:fill="auto"/>
              <w:spacing w:line="200" w:lineRule="exact"/>
            </w:pPr>
            <w:r>
              <w:t>П</w:t>
            </w:r>
            <w:r w:rsidR="00F6179D">
              <w:t>редседатель КС</w:t>
            </w:r>
            <w:r>
              <w:t>П</w:t>
            </w:r>
          </w:p>
        </w:tc>
        <w:tc>
          <w:tcPr>
            <w:tcW w:w="3154" w:type="dxa"/>
            <w:gridSpan w:val="3"/>
          </w:tcPr>
          <w:p w14:paraId="064362B3" w14:textId="77777777" w:rsidR="00C156A1" w:rsidRDefault="00F6179D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Анализ представленных сведений о доходах, расходах, об</w:t>
            </w:r>
            <w:r w:rsidR="007213B0">
              <w:t xml:space="preserve"> </w:t>
            </w:r>
            <w:r w:rsidR="007213B0" w:rsidRPr="007213B0">
              <w:t>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C156A1" w14:paraId="0A21A40C" w14:textId="77777777" w:rsidTr="007213B0">
        <w:trPr>
          <w:gridAfter w:val="1"/>
          <w:wAfter w:w="7" w:type="dxa"/>
          <w:trHeight w:val="929"/>
        </w:trPr>
        <w:tc>
          <w:tcPr>
            <w:tcW w:w="878" w:type="dxa"/>
            <w:gridSpan w:val="2"/>
          </w:tcPr>
          <w:p w14:paraId="20E66C6A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6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42D9DD13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Разъяснительная работа с лицами, замещающими муниципальные должности в Контрольно-счетной палате </w:t>
            </w:r>
            <w:r w:rsidR="004A3FD8">
              <w:t>города Пере</w:t>
            </w:r>
            <w:r>
              <w:t>славля-Залесского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3B02EF14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7A9AAF8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B4D938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Работа проводится постоянно. Информация д</w:t>
            </w:r>
            <w:r w:rsidR="004A3FD8">
              <w:t>оводится до муниципальных служащих п</w:t>
            </w:r>
            <w:r>
              <w:t>о мере ее поступления</w:t>
            </w:r>
          </w:p>
        </w:tc>
      </w:tr>
      <w:tr w:rsidR="00C156A1" w14:paraId="059C141C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79F1974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7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3DA060B7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проверок достоверности и полноты сведений, представленных муниципальными служащими Контр</w:t>
            </w:r>
            <w:r w:rsidR="004A3FD8">
              <w:t>ольно-счетной палаты города Пере</w:t>
            </w:r>
            <w:r>
              <w:t>славля- Залесского,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4CAB23B2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При наличии оснований</w:t>
            </w:r>
          </w:p>
        </w:tc>
        <w:tc>
          <w:tcPr>
            <w:tcW w:w="1951" w:type="dxa"/>
            <w:gridSpan w:val="2"/>
          </w:tcPr>
          <w:p w14:paraId="5C854DF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010DB316" w14:textId="77777777"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C78B4D2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FBC23BB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8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FB38CB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стандартов внешнего государственного финансового контроля</w:t>
            </w:r>
          </w:p>
        </w:tc>
        <w:tc>
          <w:tcPr>
            <w:tcW w:w="1980" w:type="dxa"/>
            <w:gridSpan w:val="2"/>
          </w:tcPr>
          <w:p w14:paraId="26292F07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14FDF963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6E54F64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7CF7522" w14:textId="77777777" w:rsidTr="007213B0">
        <w:trPr>
          <w:gridAfter w:val="1"/>
          <w:wAfter w:w="7" w:type="dxa"/>
          <w:trHeight w:val="706"/>
        </w:trPr>
        <w:tc>
          <w:tcPr>
            <w:tcW w:w="878" w:type="dxa"/>
            <w:gridSpan w:val="2"/>
          </w:tcPr>
          <w:p w14:paraId="4DBDAA97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9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0046359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деятельности комиссии по соблюдению требований к служебному поведению и урегулированию конфликта интересов муниципальных служащих Кон</w:t>
            </w:r>
            <w:r w:rsidR="005460C1">
              <w:t>трольно-счетной палаты города П</w:t>
            </w:r>
            <w:r>
              <w:t>ереславля-3алесского</w:t>
            </w:r>
          </w:p>
        </w:tc>
        <w:tc>
          <w:tcPr>
            <w:tcW w:w="1980" w:type="dxa"/>
            <w:gridSpan w:val="2"/>
          </w:tcPr>
          <w:p w14:paraId="208236A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3E765305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5C5BC63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2151D9CC" w14:textId="77777777" w:rsidTr="007213B0">
        <w:trPr>
          <w:gridAfter w:val="1"/>
          <w:wAfter w:w="7" w:type="dxa"/>
          <w:trHeight w:val="1390"/>
        </w:trPr>
        <w:tc>
          <w:tcPr>
            <w:tcW w:w="878" w:type="dxa"/>
            <w:gridSpan w:val="2"/>
          </w:tcPr>
          <w:p w14:paraId="7CCD74B0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7213B0">
              <w:t>10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1026DE2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 Контр</w:t>
            </w:r>
            <w:r w:rsidR="005460C1">
              <w:t>ольно-счетной палаты города Пере</w:t>
            </w:r>
            <w:r>
              <w:t>славля-Залесского в связи с нарушением им</w:t>
            </w:r>
            <w:r w:rsidR="005460C1">
              <w:t>и норм законодательства о противодейств</w:t>
            </w:r>
            <w:r>
              <w:t>ии корруп</w:t>
            </w:r>
            <w:r w:rsidR="005460C1">
              <w:t>ц</w:t>
            </w:r>
            <w:r>
              <w:t>ии</w:t>
            </w:r>
          </w:p>
        </w:tc>
        <w:tc>
          <w:tcPr>
            <w:tcW w:w="1980" w:type="dxa"/>
            <w:gridSpan w:val="2"/>
          </w:tcPr>
          <w:p w14:paraId="053E715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актов прокурорского реагирования (информации)</w:t>
            </w:r>
          </w:p>
        </w:tc>
        <w:tc>
          <w:tcPr>
            <w:tcW w:w="1951" w:type="dxa"/>
            <w:gridSpan w:val="2"/>
          </w:tcPr>
          <w:p w14:paraId="478DC76E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252897B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30FBE587" w14:textId="77777777" w:rsidTr="00087B51">
        <w:trPr>
          <w:gridAfter w:val="1"/>
          <w:wAfter w:w="7" w:type="dxa"/>
          <w:trHeight w:val="1842"/>
        </w:trPr>
        <w:tc>
          <w:tcPr>
            <w:tcW w:w="878" w:type="dxa"/>
            <w:gridSpan w:val="2"/>
          </w:tcPr>
          <w:p w14:paraId="5C1D1A0F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7213B0">
              <w:t>1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637D9F11" w14:textId="77777777" w:rsidR="00C156A1" w:rsidRDefault="00F6179D" w:rsidP="005460C1">
            <w:pPr>
              <w:pStyle w:val="22"/>
              <w:shd w:val="clear" w:color="auto" w:fill="auto"/>
              <w:jc w:val="left"/>
            </w:pPr>
            <w:r>
              <w:t>Реализация требований статьи 12 Федерального закона от 25.12.2008 № 273- 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города Пер</w:t>
            </w:r>
            <w:r w:rsidR="005460C1">
              <w:t>е</w:t>
            </w:r>
            <w:r>
              <w:t>славля-Залесского, при заключении им трудового или гражданско-правового договора (обобщение и анализ информации о фактах не поступления сведений от работодателей о заключении трудовых договоров с бывшими муниципальными служащими Конт</w:t>
            </w:r>
            <w:r w:rsidR="005460C1">
              <w:t>рольно- счетной палаты города Пе</w:t>
            </w:r>
            <w:r>
              <w:t>реславля-Залесского)</w:t>
            </w:r>
          </w:p>
        </w:tc>
        <w:tc>
          <w:tcPr>
            <w:tcW w:w="1980" w:type="dxa"/>
            <w:gridSpan w:val="2"/>
          </w:tcPr>
          <w:p w14:paraId="654C4569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1951" w:type="dxa"/>
            <w:gridSpan w:val="2"/>
          </w:tcPr>
          <w:p w14:paraId="3A0FBF1C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09237994" w14:textId="06E7A003" w:rsidR="00C156A1" w:rsidRDefault="00F6179D" w:rsidP="007213B0">
            <w:pPr>
              <w:pStyle w:val="22"/>
              <w:shd w:val="clear" w:color="auto" w:fill="auto"/>
              <w:jc w:val="left"/>
            </w:pPr>
            <w:r>
              <w:t>В первом полугодии 202</w:t>
            </w:r>
            <w:r w:rsidR="00272ACA">
              <w:t>3</w:t>
            </w:r>
            <w:r>
              <w:t xml:space="preserve"> года </w:t>
            </w:r>
            <w:r w:rsidR="007213B0">
              <w:t xml:space="preserve"> </w:t>
            </w:r>
            <w:r>
              <w:t xml:space="preserve"> уведомлени</w:t>
            </w:r>
            <w:r w:rsidR="007213B0">
              <w:t>й</w:t>
            </w:r>
            <w:r>
              <w:t xml:space="preserve"> от работодателей</w:t>
            </w:r>
            <w:r w:rsidR="007213B0">
              <w:t xml:space="preserve"> не поступало</w:t>
            </w:r>
            <w:r>
              <w:t xml:space="preserve">. </w:t>
            </w:r>
            <w:r w:rsidR="007213B0">
              <w:t xml:space="preserve"> </w:t>
            </w:r>
          </w:p>
        </w:tc>
      </w:tr>
      <w:tr w:rsidR="00C156A1" w14:paraId="5D3C73F5" w14:textId="77777777" w:rsidTr="00087B51">
        <w:trPr>
          <w:trHeight w:val="724"/>
        </w:trPr>
        <w:tc>
          <w:tcPr>
            <w:tcW w:w="886" w:type="dxa"/>
            <w:gridSpan w:val="3"/>
          </w:tcPr>
          <w:p w14:paraId="4AA13FD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2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719EB40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Обучение вновь принятых муниципальных служащих Контрольно-счетной палаты города Переславля-Залесского основам законодательства о противодействии коррупции</w:t>
            </w:r>
          </w:p>
        </w:tc>
        <w:tc>
          <w:tcPr>
            <w:tcW w:w="1980" w:type="dxa"/>
            <w:gridSpan w:val="2"/>
          </w:tcPr>
          <w:p w14:paraId="2862C42D" w14:textId="77777777" w:rsidR="00C156A1" w:rsidRDefault="00F6179D" w:rsidP="005460C1">
            <w:pPr>
              <w:pStyle w:val="22"/>
              <w:shd w:val="clear" w:color="auto" w:fill="auto"/>
            </w:pPr>
            <w:r>
              <w:t>В течение года, по отдельному плану</w:t>
            </w:r>
          </w:p>
        </w:tc>
        <w:tc>
          <w:tcPr>
            <w:tcW w:w="1958" w:type="dxa"/>
            <w:gridSpan w:val="3"/>
          </w:tcPr>
          <w:p w14:paraId="700CC896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5782551" w14:textId="266779AF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72ACA">
              <w:t xml:space="preserve">3 </w:t>
            </w:r>
            <w:r>
              <w:t xml:space="preserve">года </w:t>
            </w:r>
            <w:r w:rsidR="006A4E35">
              <w:t xml:space="preserve"> </w:t>
            </w:r>
            <w:r>
              <w:t xml:space="preserve"> на</w:t>
            </w:r>
            <w:r w:rsidR="006A4E35">
              <w:t xml:space="preserve"> муниципальную службу новые сотрудники не принимались</w:t>
            </w:r>
          </w:p>
        </w:tc>
      </w:tr>
      <w:tr w:rsidR="00C156A1" w14:paraId="5563B297" w14:textId="77777777" w:rsidTr="00087B51">
        <w:trPr>
          <w:trHeight w:val="1832"/>
        </w:trPr>
        <w:tc>
          <w:tcPr>
            <w:tcW w:w="886" w:type="dxa"/>
            <w:gridSpan w:val="3"/>
          </w:tcPr>
          <w:p w14:paraId="73396E8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3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7D52C3F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Контрольно-счетной палаты города Переславля-Залесского,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 Контрольно-счетной палаты города Переславля-Залесского, не урегулировавшим конфликт интересов, а также по преданию гласности каждого случая конфликт</w:t>
            </w:r>
            <w:r w:rsidR="005460C1">
              <w:t xml:space="preserve"> </w:t>
            </w:r>
            <w:r>
              <w:t>а интересов</w:t>
            </w:r>
          </w:p>
        </w:tc>
        <w:tc>
          <w:tcPr>
            <w:tcW w:w="1980" w:type="dxa"/>
            <w:gridSpan w:val="2"/>
          </w:tcPr>
          <w:p w14:paraId="6B345269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514A8034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22520AF" w14:textId="159FD41C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72ACA">
              <w:t>3</w:t>
            </w:r>
            <w:r>
              <w:t xml:space="preserve"> года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C156A1" w14:paraId="6F1C0C4D" w14:textId="77777777" w:rsidTr="007213B0">
        <w:trPr>
          <w:trHeight w:val="1606"/>
        </w:trPr>
        <w:tc>
          <w:tcPr>
            <w:tcW w:w="886" w:type="dxa"/>
            <w:gridSpan w:val="3"/>
          </w:tcPr>
          <w:p w14:paraId="6CC71C9A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DA1204E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о выполнении иной оплачиваемой работы в соответствии Федеральным законом от 02.03.2007 № 25-ФЗ «О муниципальной службе в Российской Федерации»:</w:t>
            </w:r>
          </w:p>
        </w:tc>
        <w:tc>
          <w:tcPr>
            <w:tcW w:w="1980" w:type="dxa"/>
            <w:gridSpan w:val="2"/>
          </w:tcPr>
          <w:p w14:paraId="19611A98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3D45ECEB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E9ED9F3" w14:textId="177C4029" w:rsidR="005460C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72ACA">
              <w:t>3</w:t>
            </w:r>
            <w:r>
              <w:t xml:space="preserve"> года муниципальными служащими Контрольно-счетной палаты города Переславля-Залесского уведомления о выполнении иной оплачиваемой работы не подавали.</w:t>
            </w:r>
          </w:p>
        </w:tc>
      </w:tr>
      <w:tr w:rsidR="00C156A1" w14:paraId="7AE12CE9" w14:textId="77777777" w:rsidTr="00087B51">
        <w:trPr>
          <w:trHeight w:val="707"/>
        </w:trPr>
        <w:tc>
          <w:tcPr>
            <w:tcW w:w="886" w:type="dxa"/>
            <w:gridSpan w:val="3"/>
          </w:tcPr>
          <w:p w14:paraId="2210DBB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7BC8B032" w14:textId="19F99D54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Доведение до муниципальных служащих Контрольно-счетной палаты города Переславля-Залесского порядка </w:t>
            </w:r>
            <w:r w:rsidR="00272ACA">
              <w:t>уведомления представителя</w:t>
            </w:r>
            <w:r>
              <w:t xml:space="preserve"> нанимателя о выполнении иной оплачиваемой работы</w:t>
            </w:r>
          </w:p>
        </w:tc>
        <w:tc>
          <w:tcPr>
            <w:tcW w:w="1980" w:type="dxa"/>
            <w:gridSpan w:val="2"/>
          </w:tcPr>
          <w:p w14:paraId="5D1C766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27F67022" w14:textId="77777777" w:rsidR="00C156A1" w:rsidRDefault="0052471A" w:rsidP="0052471A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389CB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6E0D9612" w14:textId="77777777" w:rsidTr="007213B0">
        <w:trPr>
          <w:trHeight w:val="691"/>
        </w:trPr>
        <w:tc>
          <w:tcPr>
            <w:tcW w:w="886" w:type="dxa"/>
            <w:gridSpan w:val="3"/>
          </w:tcPr>
          <w:p w14:paraId="2B84E05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.2.</w:t>
            </w:r>
          </w:p>
        </w:tc>
        <w:tc>
          <w:tcPr>
            <w:tcW w:w="6926" w:type="dxa"/>
            <w:gridSpan w:val="2"/>
          </w:tcPr>
          <w:p w14:paraId="239ECFC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1E9505C4" w14:textId="77777777" w:rsidR="00C156A1" w:rsidRDefault="00B90EF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течение г</w:t>
            </w:r>
            <w:r w:rsidR="00F6179D">
              <w:t>ода, по мере поступления</w:t>
            </w:r>
          </w:p>
          <w:p w14:paraId="560B0432" w14:textId="77777777" w:rsidR="00B90EF5" w:rsidRDefault="00B90EF5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gridSpan w:val="3"/>
          </w:tcPr>
          <w:p w14:paraId="7FACE3C0" w14:textId="77777777" w:rsidR="00C156A1" w:rsidRDefault="00B90EF5">
            <w:pPr>
              <w:pStyle w:val="22"/>
              <w:shd w:val="clear" w:color="auto" w:fill="auto"/>
              <w:spacing w:line="200" w:lineRule="exact"/>
              <w:jc w:val="left"/>
            </w:pPr>
            <w:r>
              <w:t>П</w:t>
            </w:r>
            <w:r w:rsidR="00F6179D">
              <w:t>редседатель КСП</w:t>
            </w:r>
          </w:p>
        </w:tc>
        <w:tc>
          <w:tcPr>
            <w:tcW w:w="3154" w:type="dxa"/>
            <w:gridSpan w:val="3"/>
          </w:tcPr>
          <w:p w14:paraId="26AA4B0A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448FE5DB" w14:textId="77777777" w:rsidTr="007213B0">
        <w:trPr>
          <w:trHeight w:val="1627"/>
        </w:trPr>
        <w:tc>
          <w:tcPr>
            <w:tcW w:w="886" w:type="dxa"/>
            <w:gridSpan w:val="3"/>
          </w:tcPr>
          <w:p w14:paraId="1A432FC5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7.1</w:t>
            </w:r>
            <w:r w:rsidR="00085C9A">
              <w:t>5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1E8C5C8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обращениях:</w:t>
            </w:r>
          </w:p>
        </w:tc>
        <w:tc>
          <w:tcPr>
            <w:tcW w:w="1980" w:type="dxa"/>
            <w:gridSpan w:val="2"/>
          </w:tcPr>
          <w:p w14:paraId="09C677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1DD86075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0F93C6D" w14:textId="754C0A2D" w:rsidR="00C156A1" w:rsidRDefault="00F6179D" w:rsidP="00BC0D7A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272ACA">
              <w:t xml:space="preserve">3 </w:t>
            </w:r>
            <w:r>
              <w:t>года 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C156A1" w14:paraId="44084992" w14:textId="77777777" w:rsidTr="007213B0">
        <w:trPr>
          <w:trHeight w:val="950"/>
        </w:trPr>
        <w:tc>
          <w:tcPr>
            <w:tcW w:w="886" w:type="dxa"/>
            <w:gridSpan w:val="3"/>
          </w:tcPr>
          <w:p w14:paraId="5F71EE9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30DB874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0" w:type="dxa"/>
            <w:gridSpan w:val="2"/>
          </w:tcPr>
          <w:p w14:paraId="70E26A63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39185ADE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7662B6B6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</w:tbl>
    <w:p w14:paraId="0CFB3DC9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59" w:right="908" w:bottom="1172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46"/>
      </w:tblGrid>
      <w:tr w:rsidR="00C156A1" w14:paraId="19E310E5" w14:textId="77777777" w:rsidTr="0052471A">
        <w:trPr>
          <w:trHeight w:val="1038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DF009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.2.</w:t>
            </w: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E3C99" w14:textId="77777777" w:rsidR="00C156A1" w:rsidRDefault="00F6179D" w:rsidP="00B90EF5">
            <w:pPr>
              <w:pStyle w:val="22"/>
              <w:shd w:val="clear" w:color="auto" w:fill="auto"/>
              <w:jc w:val="left"/>
            </w:pPr>
            <w: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</w:t>
            </w:r>
            <w:r w:rsidR="00B90EF5">
              <w:t>ащих Контрольно-счетной палаты го</w:t>
            </w:r>
            <w:r>
              <w:t>рода Пер</w:t>
            </w:r>
            <w:r w:rsidR="00B90EF5">
              <w:t>е</w:t>
            </w:r>
            <w:r>
              <w:t>славля-Залесско</w:t>
            </w:r>
            <w:r w:rsidR="00B90EF5">
              <w:t>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7D51" w14:textId="77777777" w:rsidR="00C156A1" w:rsidRDefault="00F6179D" w:rsidP="00B90EF5">
            <w:pPr>
              <w:pStyle w:val="22"/>
              <w:shd w:val="clear" w:color="auto" w:fill="auto"/>
            </w:pPr>
            <w:r>
              <w:t>В течение года, по мере поступления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F6E0F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</w:t>
            </w:r>
            <w:r w:rsidR="00B90EF5">
              <w:t>датель КСП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02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6632B552" w14:textId="77777777" w:rsidTr="00087B51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F00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6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3A69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C03B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 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54F4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CCFD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  <w:p w14:paraId="3484D02A" w14:textId="0D760291" w:rsidR="00B90EF5" w:rsidRDefault="00F6179D">
            <w:pPr>
              <w:pStyle w:val="22"/>
              <w:shd w:val="clear" w:color="auto" w:fill="auto"/>
              <w:jc w:val="left"/>
            </w:pPr>
            <w:r>
              <w:t>В первом полугодии 202</w:t>
            </w:r>
            <w:r w:rsidR="00272ACA">
              <w:t>3</w:t>
            </w:r>
            <w:r>
              <w:t xml:space="preserve"> года информации о получении подарков не поступало.</w:t>
            </w:r>
          </w:p>
        </w:tc>
      </w:tr>
      <w:tr w:rsidR="00C156A1" w14:paraId="4D2C07E4" w14:textId="77777777" w:rsidTr="00CC7003">
        <w:trPr>
          <w:trHeight w:val="8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2F15E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7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D2702C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Осуществление анализа соблюдения муниципальными служащими Контрольно-счетной палаты города Переславля-Залесского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3DB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9BD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C206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15C852DC" w14:textId="77777777" w:rsidTr="00087B51">
        <w:trPr>
          <w:trHeight w:val="13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79A03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8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C1E69" w14:textId="35CAD160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анализа организации кадровой работы в части, касающейся ведения личных дел муниципальных служащих Контрольно-счетной палаты города Переславля-Зал</w:t>
            </w:r>
            <w:r w:rsidR="00B90EF5">
              <w:t xml:space="preserve">есского, в том числе контроля </w:t>
            </w:r>
            <w:r w:rsidR="00272ACA">
              <w:t>за актуализацией</w:t>
            </w:r>
            <w: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7A4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rPr>
                <w:lang w:val="en-US"/>
              </w:rPr>
              <w:t>III</w:t>
            </w:r>
            <w:r w:rsidR="00F6179D">
              <w:t>-1У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273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</w:t>
            </w:r>
            <w:r w:rsidR="00F6179D">
              <w:t>ль КСII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E6E4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Организация обеспечена по всем муниципальным служащим Контрольно-счетной палаты города Переславля-Залесского</w:t>
            </w:r>
          </w:p>
        </w:tc>
      </w:tr>
      <w:tr w:rsidR="00C156A1" w14:paraId="732ECA73" w14:textId="77777777" w:rsidTr="00A841AC">
        <w:trPr>
          <w:trHeight w:val="274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F91F2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 Иные меры по противодействию коррупции</w:t>
            </w:r>
          </w:p>
        </w:tc>
      </w:tr>
      <w:tr w:rsidR="00C156A1" w14:paraId="23279400" w14:textId="77777777" w:rsidTr="00A841AC">
        <w:trPr>
          <w:trHeight w:val="281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9A04D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8.1. Меры организационно - правового характера</w:t>
            </w:r>
          </w:p>
        </w:tc>
      </w:tr>
      <w:tr w:rsidR="00C156A1" w14:paraId="4A5A08EC" w14:textId="77777777" w:rsidTr="0052471A">
        <w:trPr>
          <w:trHeight w:val="2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784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F3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Обеспечение своевременного внесения изменений в локальные нормативные правовые акты Контрольно-счетной палаты города Переславля-Залесского в связи с изменениями законодательства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FA77" w14:textId="77777777" w:rsidR="00C156A1" w:rsidRDefault="00F6179D" w:rsidP="0019790C">
            <w:pPr>
              <w:pStyle w:val="22"/>
              <w:shd w:val="clear" w:color="auto" w:fill="auto"/>
              <w:spacing w:line="230" w:lineRule="exact"/>
            </w:pPr>
            <w:r>
              <w:t>В течение года, 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5337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305B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C156A1" w14:paraId="61917145" w14:textId="77777777" w:rsidTr="00272ACA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514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8.1.2.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EE70" w14:textId="656C2F91" w:rsidR="00C156A1" w:rsidRDefault="00F6179D" w:rsidP="00F67547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Разработка Плана противодействия коррупции Кон</w:t>
            </w:r>
            <w:r w:rsidR="0019790C">
              <w:t>трольно-счетной палаты города Пе</w:t>
            </w:r>
            <w:r>
              <w:t>р</w:t>
            </w:r>
            <w:r w:rsidR="0019790C">
              <w:t>е</w:t>
            </w:r>
            <w:r>
              <w:t>славля-Залесского на 202</w:t>
            </w:r>
            <w:r w:rsidR="00272ACA">
              <w:t>4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821D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634C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2A42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272ACA" w14:paraId="7D51A034" w14:textId="77777777" w:rsidTr="00BE7F92">
        <w:trPr>
          <w:trHeight w:val="497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0A1" w14:textId="0670A460" w:rsidR="00272ACA" w:rsidRDefault="00272ACA" w:rsidP="00272ACA">
            <w:pPr>
              <w:pStyle w:val="22"/>
              <w:shd w:val="clear" w:color="auto" w:fill="auto"/>
              <w:spacing w:line="200" w:lineRule="exact"/>
            </w:pPr>
            <w:r w:rsidRPr="00272ACA">
              <w:rPr>
                <w:rFonts w:eastAsia="Calibri"/>
                <w:b/>
                <w:lang w:bidi="ar-SA"/>
              </w:rPr>
              <w:t xml:space="preserve">8.2. Реализация антикоррупционной политики в сфере экономики, закупок товаров, работ, услуг </w:t>
            </w:r>
            <w:r w:rsidRPr="00272ACA">
              <w:rPr>
                <w:rFonts w:eastAsia="Calibri"/>
                <w:b/>
                <w:lang w:bidi="ar-SA"/>
              </w:rPr>
              <w:br/>
              <w:t>для обеспечения муниципальных нужд</w:t>
            </w:r>
          </w:p>
        </w:tc>
      </w:tr>
      <w:tr w:rsidR="009B1C04" w14:paraId="6F13B3B0" w14:textId="77777777" w:rsidTr="00B80A39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411D4" w14:textId="1AACD1D5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2E7" w14:textId="68B40D5D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D4B" w14:textId="5E719A73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D3B" w14:textId="473F1CA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rPr>
                <w:color w:val="000000"/>
              </w:rP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FB5B" w14:textId="36714DDA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  <w:tr w:rsidR="009B1C04" w14:paraId="73FCFF89" w14:textId="77777777" w:rsidTr="00567000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77083" w14:textId="427107AF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716" w14:textId="4F87CFE5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 xml:space="preserve">Контроль за соблюдением Федерального закона от </w:t>
            </w:r>
            <w:proofErr w:type="gramStart"/>
            <w:r w:rsidRPr="00D42F28">
              <w:rPr>
                <w:color w:val="000000"/>
              </w:rPr>
              <w:t>05.04.2013  №</w:t>
            </w:r>
            <w:proofErr w:type="gramEnd"/>
            <w:r w:rsidRPr="00D42F28">
              <w:rPr>
                <w:color w:val="00000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B5B" w14:textId="1E35F8C4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F45" w14:textId="1795425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1268" w14:textId="221DBC01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</w:tbl>
    <w:p w14:paraId="23B347F3" w14:textId="77777777" w:rsidR="00C156A1" w:rsidRDefault="00C156A1">
      <w:pPr>
        <w:rPr>
          <w:sz w:val="2"/>
          <w:szCs w:val="2"/>
        </w:rPr>
      </w:pPr>
    </w:p>
    <w:p w14:paraId="2FDBEDA0" w14:textId="77777777" w:rsidR="00C156A1" w:rsidRDefault="00C156A1">
      <w:pPr>
        <w:rPr>
          <w:sz w:val="2"/>
          <w:szCs w:val="2"/>
        </w:rPr>
      </w:pPr>
    </w:p>
    <w:sectPr w:rsidR="00C156A1" w:rsidSect="00C156A1">
      <w:type w:val="continuous"/>
      <w:pgSz w:w="16840" w:h="11909" w:orient="landscape"/>
      <w:pgMar w:top="875" w:right="872" w:bottom="875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893D" w14:textId="77777777" w:rsidR="001F08B2" w:rsidRDefault="001F08B2" w:rsidP="00C156A1">
      <w:r>
        <w:separator/>
      </w:r>
    </w:p>
  </w:endnote>
  <w:endnote w:type="continuationSeparator" w:id="0">
    <w:p w14:paraId="7EBDE1BE" w14:textId="77777777" w:rsidR="001F08B2" w:rsidRDefault="001F08B2" w:rsidP="00C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399" w14:textId="77777777" w:rsidR="001F08B2" w:rsidRDefault="001F08B2"/>
  </w:footnote>
  <w:footnote w:type="continuationSeparator" w:id="0">
    <w:p w14:paraId="7FBA0DA1" w14:textId="77777777" w:rsidR="001F08B2" w:rsidRDefault="001F0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2985"/>
      <w:docPartObj>
        <w:docPartGallery w:val="Page Numbers (Top of Page)"/>
        <w:docPartUnique/>
      </w:docPartObj>
    </w:sdtPr>
    <w:sdtEndPr/>
    <w:sdtContent>
      <w:p w14:paraId="46DD8DD6" w14:textId="77777777" w:rsidR="00F6179D" w:rsidRDefault="00E20A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7197E" w14:textId="77777777" w:rsidR="00F6179D" w:rsidRDefault="00F617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5D6"/>
    <w:multiLevelType w:val="multilevel"/>
    <w:tmpl w:val="7D8E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7D6"/>
    <w:multiLevelType w:val="multilevel"/>
    <w:tmpl w:val="36E4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A1"/>
    <w:rsid w:val="0001276A"/>
    <w:rsid w:val="00085C9A"/>
    <w:rsid w:val="00087B51"/>
    <w:rsid w:val="00090731"/>
    <w:rsid w:val="000A57BB"/>
    <w:rsid w:val="00100057"/>
    <w:rsid w:val="00154EBD"/>
    <w:rsid w:val="001564F7"/>
    <w:rsid w:val="001573CF"/>
    <w:rsid w:val="0019790C"/>
    <w:rsid w:val="001C1C7F"/>
    <w:rsid w:val="001F08B2"/>
    <w:rsid w:val="00272ACA"/>
    <w:rsid w:val="002C3DF2"/>
    <w:rsid w:val="002C711D"/>
    <w:rsid w:val="00350A2E"/>
    <w:rsid w:val="003E48E0"/>
    <w:rsid w:val="00402DBB"/>
    <w:rsid w:val="004A3FD8"/>
    <w:rsid w:val="00504215"/>
    <w:rsid w:val="00506B5F"/>
    <w:rsid w:val="005202A1"/>
    <w:rsid w:val="0052471A"/>
    <w:rsid w:val="00540273"/>
    <w:rsid w:val="005460C1"/>
    <w:rsid w:val="00591C8F"/>
    <w:rsid w:val="005B7561"/>
    <w:rsid w:val="005C1B42"/>
    <w:rsid w:val="005C2B80"/>
    <w:rsid w:val="005F7636"/>
    <w:rsid w:val="00606729"/>
    <w:rsid w:val="00627F3A"/>
    <w:rsid w:val="00651BC9"/>
    <w:rsid w:val="00676737"/>
    <w:rsid w:val="00680F39"/>
    <w:rsid w:val="006A4E35"/>
    <w:rsid w:val="006A5A20"/>
    <w:rsid w:val="006E32B7"/>
    <w:rsid w:val="00700C57"/>
    <w:rsid w:val="007213B0"/>
    <w:rsid w:val="0080408F"/>
    <w:rsid w:val="008A63BC"/>
    <w:rsid w:val="008A7221"/>
    <w:rsid w:val="008C6FD7"/>
    <w:rsid w:val="00924E47"/>
    <w:rsid w:val="00987D98"/>
    <w:rsid w:val="009B1C04"/>
    <w:rsid w:val="009D1BF7"/>
    <w:rsid w:val="009F7A37"/>
    <w:rsid w:val="00A57ED1"/>
    <w:rsid w:val="00A649E8"/>
    <w:rsid w:val="00A72967"/>
    <w:rsid w:val="00A841AC"/>
    <w:rsid w:val="00A87F1A"/>
    <w:rsid w:val="00AD26BA"/>
    <w:rsid w:val="00B12349"/>
    <w:rsid w:val="00B90EF5"/>
    <w:rsid w:val="00BC0D7A"/>
    <w:rsid w:val="00BF2827"/>
    <w:rsid w:val="00C156A1"/>
    <w:rsid w:val="00CC7003"/>
    <w:rsid w:val="00D24254"/>
    <w:rsid w:val="00D67251"/>
    <w:rsid w:val="00D812E8"/>
    <w:rsid w:val="00DC5646"/>
    <w:rsid w:val="00E20A82"/>
    <w:rsid w:val="00E645C6"/>
    <w:rsid w:val="00E85621"/>
    <w:rsid w:val="00F6179D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9CBB"/>
  <w15:docId w15:val="{243C47B7-93A4-43D8-9DED-10A5E68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C9"/>
  </w:style>
  <w:style w:type="paragraph" w:styleId="1">
    <w:name w:val="heading 1"/>
    <w:basedOn w:val="a"/>
    <w:next w:val="a"/>
    <w:link w:val="10"/>
    <w:uiPriority w:val="9"/>
    <w:qFormat/>
    <w:rsid w:val="00651B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6A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Интервал 45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70">
    <w:name w:val="Основной текст (2) + 9;5 pt;Курсив;Масштаб 70%"/>
    <w:basedOn w:val="21"/>
    <w:rsid w:val="00C1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56A1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56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E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2B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E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2B7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F6179D"/>
    <w:rPr>
      <w:color w:val="800080" w:themeColor="followedHyperlink"/>
      <w:u w:val="single"/>
    </w:rPr>
  </w:style>
  <w:style w:type="table" w:styleId="-1">
    <w:name w:val="Grid Table 1 Light"/>
    <w:basedOn w:val="a1"/>
    <w:uiPriority w:val="46"/>
    <w:rsid w:val="006A5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651B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B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B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B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1B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B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B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1B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51B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51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Заголовок Знак"/>
    <w:basedOn w:val="a0"/>
    <w:link w:val="ad"/>
    <w:uiPriority w:val="10"/>
    <w:rsid w:val="00651B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51B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51B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51BC9"/>
    <w:rPr>
      <w:b/>
      <w:bCs/>
    </w:rPr>
  </w:style>
  <w:style w:type="character" w:styleId="af2">
    <w:name w:val="Emphasis"/>
    <w:basedOn w:val="a0"/>
    <w:uiPriority w:val="20"/>
    <w:qFormat/>
    <w:rsid w:val="00651BC9"/>
    <w:rPr>
      <w:i/>
      <w:iCs/>
    </w:rPr>
  </w:style>
  <w:style w:type="paragraph" w:styleId="af3">
    <w:name w:val="No Spacing"/>
    <w:uiPriority w:val="1"/>
    <w:qFormat/>
    <w:rsid w:val="00651BC9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651B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51BC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51B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51B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51BC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1BC9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1B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51BC9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51BC9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51BC9"/>
    <w:pPr>
      <w:outlineLvl w:val="9"/>
    </w:pPr>
  </w:style>
  <w:style w:type="table" w:styleId="afc">
    <w:name w:val="Table Grid"/>
    <w:basedOn w:val="a1"/>
    <w:uiPriority w:val="59"/>
    <w:rsid w:val="006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85C9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&#1075;u/kontrol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ereslavl.ru/kontroln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CC63-C9F8-40BD-8238-25E9CE2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22</cp:revision>
  <cp:lastPrinted>2022-01-12T12:13:00Z</cp:lastPrinted>
  <dcterms:created xsi:type="dcterms:W3CDTF">2022-01-12T14:28:00Z</dcterms:created>
  <dcterms:modified xsi:type="dcterms:W3CDTF">2023-07-17T08:53:00Z</dcterms:modified>
</cp:coreProperties>
</file>