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8E" w:rsidRPr="007C4321" w:rsidRDefault="00C7598E" w:rsidP="00C7598E">
      <w:pPr>
        <w:jc w:val="center"/>
        <w:rPr>
          <w:sz w:val="26"/>
          <w:szCs w:val="26"/>
        </w:rPr>
      </w:pPr>
      <w:bookmarkStart w:id="0" w:name="_GoBack"/>
      <w:bookmarkEnd w:id="0"/>
      <w:r>
        <w:rPr>
          <w:noProof/>
          <w:sz w:val="26"/>
          <w:szCs w:val="26"/>
          <w:lang w:eastAsia="ru-RU"/>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C7598E" w:rsidRPr="007C4321" w:rsidRDefault="00C7598E" w:rsidP="00C7598E">
      <w:pPr>
        <w:jc w:val="center"/>
        <w:rPr>
          <w:sz w:val="26"/>
          <w:szCs w:val="26"/>
        </w:rPr>
      </w:pPr>
    </w:p>
    <w:p w:rsidR="00C7598E" w:rsidRPr="007C4321" w:rsidRDefault="00C7598E" w:rsidP="00C7598E">
      <w:pPr>
        <w:pStyle w:val="21"/>
        <w:spacing w:after="0" w:line="240" w:lineRule="auto"/>
        <w:ind w:hanging="283"/>
        <w:jc w:val="center"/>
        <w:rPr>
          <w:spacing w:val="0"/>
          <w:sz w:val="26"/>
          <w:szCs w:val="26"/>
        </w:rPr>
      </w:pPr>
      <w:r w:rsidRPr="007C4321">
        <w:rPr>
          <w:spacing w:val="0"/>
          <w:sz w:val="26"/>
          <w:szCs w:val="26"/>
        </w:rPr>
        <w:t xml:space="preserve">АДМИНИСТРАЦИЯ ГОРОДСКОГО ОКРУГА </w:t>
      </w:r>
    </w:p>
    <w:p w:rsidR="00C7598E" w:rsidRPr="007C4321" w:rsidRDefault="00C7598E" w:rsidP="00C7598E">
      <w:pPr>
        <w:pStyle w:val="21"/>
        <w:spacing w:after="0" w:line="240" w:lineRule="auto"/>
        <w:ind w:hanging="283"/>
        <w:jc w:val="center"/>
        <w:rPr>
          <w:spacing w:val="0"/>
          <w:sz w:val="26"/>
          <w:szCs w:val="26"/>
        </w:rPr>
      </w:pPr>
      <w:r w:rsidRPr="007C4321">
        <w:rPr>
          <w:spacing w:val="0"/>
          <w:sz w:val="26"/>
          <w:szCs w:val="26"/>
        </w:rPr>
        <w:t>ГОРОДА ПЕРЕСЛАВЛЯ-ЗАЛЕССКОГО</w:t>
      </w:r>
    </w:p>
    <w:p w:rsidR="00C7598E" w:rsidRPr="007C4321" w:rsidRDefault="00C7598E" w:rsidP="00C7598E">
      <w:pPr>
        <w:pStyle w:val="21"/>
        <w:spacing w:after="0" w:line="240" w:lineRule="auto"/>
        <w:ind w:hanging="283"/>
        <w:jc w:val="center"/>
        <w:rPr>
          <w:spacing w:val="0"/>
          <w:sz w:val="26"/>
          <w:szCs w:val="26"/>
        </w:rPr>
      </w:pPr>
      <w:r w:rsidRPr="007C4321">
        <w:rPr>
          <w:spacing w:val="0"/>
          <w:sz w:val="26"/>
          <w:szCs w:val="26"/>
        </w:rPr>
        <w:t>ЯРОСЛАВСКОЙ ОБЛАСТИ</w:t>
      </w:r>
    </w:p>
    <w:p w:rsidR="00C7598E" w:rsidRPr="007C4321" w:rsidRDefault="00C7598E" w:rsidP="00C7598E">
      <w:pPr>
        <w:pStyle w:val="21"/>
        <w:spacing w:after="0" w:line="240" w:lineRule="auto"/>
        <w:jc w:val="center"/>
        <w:rPr>
          <w:spacing w:val="0"/>
          <w:sz w:val="26"/>
          <w:szCs w:val="26"/>
        </w:rPr>
      </w:pPr>
    </w:p>
    <w:p w:rsidR="00C7598E" w:rsidRPr="007C4321" w:rsidRDefault="00C7598E" w:rsidP="00C7598E">
      <w:pPr>
        <w:pStyle w:val="21"/>
        <w:spacing w:after="0" w:line="240" w:lineRule="auto"/>
        <w:jc w:val="center"/>
        <w:rPr>
          <w:spacing w:val="0"/>
          <w:sz w:val="26"/>
          <w:szCs w:val="26"/>
        </w:rPr>
      </w:pPr>
      <w:r w:rsidRPr="007C4321">
        <w:rPr>
          <w:spacing w:val="0"/>
          <w:sz w:val="26"/>
          <w:szCs w:val="26"/>
        </w:rPr>
        <w:t>ПОСТАНОВЛЕНИЕ</w:t>
      </w:r>
    </w:p>
    <w:p w:rsidR="00C7598E" w:rsidRPr="007C4321" w:rsidRDefault="00C7598E" w:rsidP="00C7598E">
      <w:pPr>
        <w:rPr>
          <w:sz w:val="26"/>
          <w:szCs w:val="26"/>
        </w:rPr>
      </w:pPr>
    </w:p>
    <w:p w:rsidR="00C7598E" w:rsidRPr="007C4321" w:rsidRDefault="00C7598E" w:rsidP="00C7598E">
      <w:pPr>
        <w:tabs>
          <w:tab w:val="left" w:pos="2505"/>
        </w:tabs>
        <w:rPr>
          <w:sz w:val="26"/>
          <w:szCs w:val="26"/>
        </w:rPr>
      </w:pPr>
      <w:r>
        <w:rPr>
          <w:sz w:val="26"/>
          <w:szCs w:val="26"/>
        </w:rPr>
        <w:tab/>
      </w:r>
    </w:p>
    <w:p w:rsidR="00C7598E" w:rsidRPr="007C4321" w:rsidRDefault="00C7598E" w:rsidP="00C7598E">
      <w:pPr>
        <w:pStyle w:val="21"/>
        <w:spacing w:after="0" w:line="240" w:lineRule="auto"/>
        <w:ind w:left="0"/>
        <w:rPr>
          <w:spacing w:val="0"/>
          <w:sz w:val="26"/>
          <w:szCs w:val="26"/>
        </w:rPr>
      </w:pPr>
      <w:r w:rsidRPr="007C4321">
        <w:rPr>
          <w:spacing w:val="0"/>
          <w:sz w:val="26"/>
          <w:szCs w:val="26"/>
        </w:rPr>
        <w:t>От</w:t>
      </w:r>
      <w:r w:rsidR="005D494F">
        <w:rPr>
          <w:spacing w:val="0"/>
          <w:sz w:val="26"/>
          <w:szCs w:val="26"/>
        </w:rPr>
        <w:t xml:space="preserve"> 29.11.2018</w:t>
      </w:r>
      <w:r w:rsidRPr="007C4321">
        <w:rPr>
          <w:spacing w:val="0"/>
          <w:sz w:val="26"/>
          <w:szCs w:val="26"/>
        </w:rPr>
        <w:t xml:space="preserve"> №</w:t>
      </w:r>
      <w:r w:rsidR="005D494F">
        <w:rPr>
          <w:spacing w:val="0"/>
          <w:sz w:val="26"/>
          <w:szCs w:val="26"/>
        </w:rPr>
        <w:t xml:space="preserve"> ПОС.03-2015/18</w:t>
      </w:r>
      <w:r w:rsidRPr="007C4321">
        <w:rPr>
          <w:spacing w:val="0"/>
          <w:sz w:val="26"/>
          <w:szCs w:val="26"/>
        </w:rPr>
        <w:t xml:space="preserve"> </w:t>
      </w:r>
    </w:p>
    <w:p w:rsidR="00C7598E" w:rsidRPr="007C4321" w:rsidRDefault="00C7598E" w:rsidP="00C7598E">
      <w:pPr>
        <w:pStyle w:val="21"/>
        <w:spacing w:after="0" w:line="240" w:lineRule="auto"/>
        <w:ind w:left="0"/>
        <w:rPr>
          <w:spacing w:val="0"/>
          <w:sz w:val="26"/>
          <w:szCs w:val="26"/>
        </w:rPr>
      </w:pPr>
      <w:r w:rsidRPr="007C4321">
        <w:rPr>
          <w:spacing w:val="0"/>
          <w:sz w:val="26"/>
          <w:szCs w:val="26"/>
        </w:rPr>
        <w:t>г. Переславль-Залесский</w:t>
      </w:r>
    </w:p>
    <w:p w:rsidR="00C7598E" w:rsidRDefault="00C7598E" w:rsidP="001843AD"/>
    <w:p w:rsidR="00C7598E" w:rsidRPr="002D4E5D" w:rsidRDefault="00C7598E" w:rsidP="001843AD"/>
    <w:p w:rsidR="001843AD" w:rsidRPr="00C7598E" w:rsidRDefault="001843AD" w:rsidP="001843AD">
      <w:pPr>
        <w:rPr>
          <w:sz w:val="26"/>
          <w:szCs w:val="26"/>
        </w:rPr>
      </w:pPr>
      <w:r w:rsidRPr="00C7598E">
        <w:rPr>
          <w:sz w:val="26"/>
          <w:szCs w:val="26"/>
        </w:rPr>
        <w:t xml:space="preserve">О внесении изменений в постановление </w:t>
      </w:r>
    </w:p>
    <w:p w:rsidR="001843AD" w:rsidRPr="00C7598E" w:rsidRDefault="001843AD" w:rsidP="001843AD">
      <w:pPr>
        <w:rPr>
          <w:sz w:val="26"/>
          <w:szCs w:val="26"/>
        </w:rPr>
      </w:pPr>
      <w:r w:rsidRPr="00C7598E">
        <w:rPr>
          <w:sz w:val="26"/>
          <w:szCs w:val="26"/>
        </w:rPr>
        <w:t>Администрации г. Переславля-Залесского</w:t>
      </w:r>
    </w:p>
    <w:p w:rsidR="001843AD" w:rsidRPr="00C7598E" w:rsidRDefault="001843AD" w:rsidP="001843AD">
      <w:pPr>
        <w:rPr>
          <w:sz w:val="26"/>
          <w:szCs w:val="26"/>
        </w:rPr>
      </w:pPr>
      <w:r w:rsidRPr="00C7598E">
        <w:rPr>
          <w:sz w:val="26"/>
          <w:szCs w:val="26"/>
        </w:rPr>
        <w:t>от 10.09.2018 № ПОС.03-1327/18</w:t>
      </w:r>
    </w:p>
    <w:p w:rsidR="001843AD" w:rsidRPr="00C7598E" w:rsidRDefault="001843AD" w:rsidP="001843AD">
      <w:pPr>
        <w:jc w:val="both"/>
        <w:rPr>
          <w:color w:val="000000"/>
          <w:sz w:val="26"/>
          <w:szCs w:val="26"/>
        </w:rPr>
      </w:pPr>
      <w:r w:rsidRPr="00C7598E">
        <w:rPr>
          <w:color w:val="000000"/>
          <w:sz w:val="26"/>
          <w:szCs w:val="26"/>
        </w:rPr>
        <w:t>«Об утверждении Административного регламента</w:t>
      </w:r>
      <w:r w:rsidRPr="00C7598E">
        <w:rPr>
          <w:color w:val="000000"/>
          <w:sz w:val="26"/>
          <w:szCs w:val="26"/>
        </w:rPr>
        <w:tab/>
      </w:r>
      <w:r w:rsidRPr="00C7598E">
        <w:rPr>
          <w:color w:val="000000"/>
          <w:sz w:val="26"/>
          <w:szCs w:val="26"/>
        </w:rPr>
        <w:tab/>
      </w:r>
    </w:p>
    <w:p w:rsidR="001843AD" w:rsidRPr="00C7598E" w:rsidRDefault="001843AD" w:rsidP="001843AD">
      <w:pPr>
        <w:jc w:val="both"/>
        <w:rPr>
          <w:color w:val="000000"/>
          <w:sz w:val="26"/>
          <w:szCs w:val="26"/>
        </w:rPr>
      </w:pPr>
      <w:r w:rsidRPr="00C7598E">
        <w:rPr>
          <w:color w:val="000000"/>
          <w:sz w:val="26"/>
          <w:szCs w:val="26"/>
        </w:rPr>
        <w:t>предоставления муниципальной услуги</w:t>
      </w:r>
    </w:p>
    <w:p w:rsidR="001843AD" w:rsidRPr="00C7598E" w:rsidRDefault="001843AD" w:rsidP="001843AD">
      <w:pPr>
        <w:jc w:val="both"/>
        <w:rPr>
          <w:color w:val="000000"/>
          <w:sz w:val="26"/>
          <w:szCs w:val="26"/>
        </w:rPr>
      </w:pPr>
      <w:r w:rsidRPr="00C7598E">
        <w:rPr>
          <w:color w:val="000000"/>
          <w:sz w:val="26"/>
          <w:szCs w:val="26"/>
        </w:rPr>
        <w:t>«Выдача разрешения на производство</w:t>
      </w:r>
    </w:p>
    <w:p w:rsidR="001843AD" w:rsidRPr="00C7598E" w:rsidRDefault="001843AD" w:rsidP="001843AD">
      <w:pPr>
        <w:jc w:val="both"/>
        <w:rPr>
          <w:sz w:val="26"/>
          <w:szCs w:val="26"/>
        </w:rPr>
      </w:pPr>
      <w:r w:rsidRPr="00C7598E">
        <w:rPr>
          <w:color w:val="000000"/>
          <w:sz w:val="26"/>
          <w:szCs w:val="26"/>
        </w:rPr>
        <w:t>земляных работ»</w:t>
      </w:r>
    </w:p>
    <w:p w:rsidR="001843AD" w:rsidRPr="00C7598E" w:rsidRDefault="001843AD" w:rsidP="001843AD">
      <w:pPr>
        <w:rPr>
          <w:sz w:val="26"/>
          <w:szCs w:val="26"/>
        </w:rPr>
      </w:pPr>
    </w:p>
    <w:p w:rsidR="001843AD" w:rsidRPr="00C7598E" w:rsidRDefault="001843AD" w:rsidP="001843AD">
      <w:pPr>
        <w:suppressAutoHyphens w:val="0"/>
        <w:autoSpaceDE w:val="0"/>
        <w:autoSpaceDN w:val="0"/>
        <w:adjustRightInd w:val="0"/>
        <w:ind w:firstLine="567"/>
        <w:jc w:val="both"/>
        <w:rPr>
          <w:sz w:val="26"/>
          <w:szCs w:val="26"/>
        </w:rPr>
      </w:pPr>
      <w:proofErr w:type="gramStart"/>
      <w:r w:rsidRPr="00C7598E">
        <w:rPr>
          <w:sz w:val="26"/>
          <w:szCs w:val="26"/>
          <w:lang w:eastAsia="ru-RU"/>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Ярославской области от 13.06.2018 № 22-з «Об объединении Нагорьевского, Пригородного и Рязанцевского сельских поселений, входящих в состав Переславского муниципального района, с городским округом город Переславль-Залесский и внесении</w:t>
      </w:r>
      <w:proofErr w:type="gramEnd"/>
      <w:r w:rsidRPr="00C7598E">
        <w:rPr>
          <w:sz w:val="26"/>
          <w:szCs w:val="26"/>
          <w:lang w:eastAsia="ru-RU"/>
        </w:rPr>
        <w:t xml:space="preserve"> изменений в Закон Ярославской области «О наименованиях, границах и статусе муниципальных образований Ярославской области», постановлением Администрации городского округа города Переславля-Залесского от 27.06.2018 № ПОС.03-0805/18 «Об организации местного самоуправления в переходный период на территории городского округа города Переславля-Залесского»</w:t>
      </w:r>
      <w:r w:rsidRPr="00C7598E">
        <w:rPr>
          <w:sz w:val="26"/>
          <w:szCs w:val="26"/>
          <w:shd w:val="clear" w:color="auto" w:fill="FFFFFF"/>
        </w:rPr>
        <w:t>,</w:t>
      </w:r>
    </w:p>
    <w:p w:rsidR="001843AD" w:rsidRPr="00C7598E" w:rsidRDefault="001843AD" w:rsidP="001843AD">
      <w:pPr>
        <w:suppressAutoHyphens w:val="0"/>
        <w:autoSpaceDE w:val="0"/>
        <w:autoSpaceDN w:val="0"/>
        <w:adjustRightInd w:val="0"/>
        <w:ind w:firstLine="567"/>
        <w:jc w:val="both"/>
        <w:rPr>
          <w:sz w:val="26"/>
          <w:szCs w:val="26"/>
          <w:lang w:eastAsia="ru-RU"/>
        </w:rPr>
      </w:pPr>
    </w:p>
    <w:p w:rsidR="001843AD" w:rsidRPr="00C7598E" w:rsidRDefault="001843AD" w:rsidP="001843AD">
      <w:pPr>
        <w:jc w:val="center"/>
        <w:rPr>
          <w:sz w:val="28"/>
          <w:szCs w:val="28"/>
        </w:rPr>
      </w:pPr>
      <w:r w:rsidRPr="00C7598E">
        <w:rPr>
          <w:sz w:val="28"/>
          <w:szCs w:val="28"/>
        </w:rPr>
        <w:t>Администрация города Переславля-Залесского постановляет:</w:t>
      </w:r>
    </w:p>
    <w:p w:rsidR="001843AD" w:rsidRPr="00C7598E" w:rsidRDefault="001843AD" w:rsidP="001843AD">
      <w:pPr>
        <w:autoSpaceDE w:val="0"/>
        <w:ind w:right="89" w:firstLine="614"/>
        <w:jc w:val="both"/>
        <w:rPr>
          <w:color w:val="000000"/>
          <w:sz w:val="26"/>
          <w:szCs w:val="26"/>
          <w:shd w:val="clear" w:color="auto" w:fill="FFFFFF"/>
        </w:rPr>
      </w:pPr>
    </w:p>
    <w:p w:rsidR="001843AD" w:rsidRPr="00C7598E" w:rsidRDefault="001843AD" w:rsidP="001843AD">
      <w:pPr>
        <w:ind w:firstLine="567"/>
        <w:jc w:val="both"/>
        <w:rPr>
          <w:sz w:val="26"/>
          <w:szCs w:val="26"/>
        </w:rPr>
      </w:pPr>
      <w:r w:rsidRPr="00C7598E">
        <w:rPr>
          <w:sz w:val="26"/>
          <w:szCs w:val="26"/>
        </w:rPr>
        <w:t>1. Внести в постановление Администрации г. Перес</w:t>
      </w:r>
      <w:r w:rsidR="00C7598E">
        <w:rPr>
          <w:sz w:val="26"/>
          <w:szCs w:val="26"/>
        </w:rPr>
        <w:t>лавля-Залесского                       от 10.09.2018</w:t>
      </w:r>
      <w:r w:rsidRPr="00C7598E">
        <w:rPr>
          <w:sz w:val="26"/>
          <w:szCs w:val="26"/>
        </w:rPr>
        <w:t xml:space="preserve"> № ПОС.03-1327/18 «Об утверждении Административного регламента предоставления муниципальной услуги «Выдача разрешения на производство земляных работ» следующие изменения:</w:t>
      </w:r>
    </w:p>
    <w:p w:rsidR="001843AD" w:rsidRPr="00C7598E" w:rsidRDefault="001843AD" w:rsidP="001843AD">
      <w:pPr>
        <w:ind w:firstLine="567"/>
        <w:jc w:val="both"/>
        <w:rPr>
          <w:sz w:val="26"/>
          <w:szCs w:val="26"/>
        </w:rPr>
      </w:pPr>
      <w:r w:rsidRPr="00C7598E">
        <w:rPr>
          <w:sz w:val="26"/>
          <w:szCs w:val="26"/>
        </w:rPr>
        <w:t>1.1. пункт 1.3. изложить в следующей редакции:</w:t>
      </w:r>
    </w:p>
    <w:p w:rsidR="001843AD" w:rsidRPr="00C7598E" w:rsidRDefault="001843AD" w:rsidP="001843AD">
      <w:pPr>
        <w:ind w:firstLine="567"/>
        <w:jc w:val="both"/>
        <w:rPr>
          <w:sz w:val="26"/>
          <w:szCs w:val="26"/>
        </w:rPr>
      </w:pPr>
      <w:r w:rsidRPr="00C7598E">
        <w:rPr>
          <w:sz w:val="26"/>
          <w:szCs w:val="26"/>
        </w:rPr>
        <w:t>«1.3. Информирование о порядке предоставления муниципальной услуги.</w:t>
      </w:r>
    </w:p>
    <w:p w:rsidR="001843AD" w:rsidRPr="00C7598E" w:rsidRDefault="001843AD" w:rsidP="001843AD">
      <w:pPr>
        <w:ind w:firstLine="567"/>
        <w:jc w:val="both"/>
        <w:rPr>
          <w:sz w:val="26"/>
          <w:szCs w:val="26"/>
        </w:rPr>
      </w:pPr>
      <w:r w:rsidRPr="00C7598E">
        <w:rPr>
          <w:sz w:val="26"/>
          <w:szCs w:val="26"/>
        </w:rPr>
        <w:t>Ответственными за предоставление муниципальной услуги является Отдел капитального строительства управления архитектуры и градостроительства Администрации г. Переславля-Залесского.</w:t>
      </w:r>
    </w:p>
    <w:p w:rsidR="001843AD" w:rsidRPr="00C7598E" w:rsidRDefault="001843AD" w:rsidP="001843AD">
      <w:pPr>
        <w:ind w:firstLine="567"/>
        <w:jc w:val="both"/>
        <w:rPr>
          <w:sz w:val="26"/>
          <w:szCs w:val="26"/>
        </w:rPr>
      </w:pPr>
      <w:r w:rsidRPr="00C7598E">
        <w:rPr>
          <w:sz w:val="26"/>
          <w:szCs w:val="26"/>
        </w:rPr>
        <w:lastRenderedPageBreak/>
        <w:t>Прием заявлений и документов на предоставление муниципальной услуги осуществляется</w:t>
      </w:r>
    </w:p>
    <w:p w:rsidR="001843AD" w:rsidRPr="00C7598E" w:rsidRDefault="001843AD" w:rsidP="001843AD">
      <w:pPr>
        <w:ind w:firstLine="567"/>
        <w:jc w:val="both"/>
        <w:rPr>
          <w:sz w:val="26"/>
          <w:szCs w:val="26"/>
        </w:rPr>
      </w:pPr>
      <w:r w:rsidRPr="00C7598E">
        <w:rPr>
          <w:sz w:val="26"/>
          <w:szCs w:val="26"/>
        </w:rPr>
        <w:t xml:space="preserve">- отделом капитального строительства управления архитектуры и градостроительства Администрации г. Переславля-Залесского (далее по тексту – ОКС), </w:t>
      </w:r>
      <w:proofErr w:type="gramStart"/>
      <w:r w:rsidRPr="00C7598E">
        <w:rPr>
          <w:sz w:val="26"/>
          <w:szCs w:val="26"/>
        </w:rPr>
        <w:t>расположенным</w:t>
      </w:r>
      <w:proofErr w:type="gramEnd"/>
      <w:r w:rsidRPr="00C7598E">
        <w:rPr>
          <w:sz w:val="26"/>
          <w:szCs w:val="26"/>
        </w:rPr>
        <w:t xml:space="preserve"> по адресу: Ярославская область г. Переславль-Залесский, ул. Ростовская, д. 19А, тел. 8(48535) 3-51-10.</w:t>
      </w:r>
    </w:p>
    <w:p w:rsidR="001843AD" w:rsidRPr="00C7598E" w:rsidRDefault="001843AD" w:rsidP="001843AD">
      <w:pPr>
        <w:ind w:firstLine="567"/>
        <w:jc w:val="both"/>
        <w:rPr>
          <w:sz w:val="26"/>
          <w:szCs w:val="26"/>
        </w:rPr>
      </w:pPr>
      <w:r w:rsidRPr="00C7598E">
        <w:rPr>
          <w:sz w:val="26"/>
          <w:szCs w:val="26"/>
        </w:rPr>
        <w:t>Адрес электронной почты: adm.pereslavl.excavation@yandex.ru</w:t>
      </w:r>
    </w:p>
    <w:p w:rsidR="001843AD" w:rsidRPr="00C7598E" w:rsidRDefault="001843AD" w:rsidP="001843AD">
      <w:pPr>
        <w:ind w:firstLine="567"/>
        <w:jc w:val="both"/>
        <w:rPr>
          <w:sz w:val="26"/>
          <w:szCs w:val="26"/>
        </w:rPr>
      </w:pPr>
      <w:r w:rsidRPr="00C7598E">
        <w:rPr>
          <w:sz w:val="26"/>
          <w:szCs w:val="26"/>
        </w:rPr>
        <w:t xml:space="preserve">График работы: </w:t>
      </w:r>
    </w:p>
    <w:p w:rsidR="001843AD" w:rsidRPr="00C7598E" w:rsidRDefault="001843AD" w:rsidP="001843AD">
      <w:pPr>
        <w:ind w:firstLine="567"/>
        <w:jc w:val="both"/>
        <w:rPr>
          <w:sz w:val="26"/>
          <w:szCs w:val="26"/>
        </w:rPr>
      </w:pPr>
      <w:r w:rsidRPr="00C7598E">
        <w:rPr>
          <w:sz w:val="26"/>
          <w:szCs w:val="26"/>
        </w:rPr>
        <w:t>понедельник-четверг с 09.00 до 18.00</w:t>
      </w:r>
    </w:p>
    <w:p w:rsidR="001843AD" w:rsidRPr="00C7598E" w:rsidRDefault="001843AD" w:rsidP="001843AD">
      <w:pPr>
        <w:ind w:firstLine="567"/>
        <w:jc w:val="both"/>
        <w:rPr>
          <w:sz w:val="26"/>
          <w:szCs w:val="26"/>
        </w:rPr>
      </w:pPr>
      <w:r w:rsidRPr="00C7598E">
        <w:rPr>
          <w:sz w:val="26"/>
          <w:szCs w:val="26"/>
        </w:rPr>
        <w:t>пятница с 09.00 до 16.45</w:t>
      </w:r>
    </w:p>
    <w:p w:rsidR="001843AD" w:rsidRPr="00C7598E" w:rsidRDefault="001843AD" w:rsidP="001843AD">
      <w:pPr>
        <w:ind w:firstLine="567"/>
        <w:jc w:val="both"/>
        <w:rPr>
          <w:sz w:val="26"/>
          <w:szCs w:val="26"/>
        </w:rPr>
      </w:pPr>
      <w:r w:rsidRPr="00C7598E">
        <w:rPr>
          <w:sz w:val="26"/>
          <w:szCs w:val="26"/>
        </w:rPr>
        <w:t>суббота, воскресенье – выходные дни</w:t>
      </w:r>
    </w:p>
    <w:p w:rsidR="001843AD" w:rsidRPr="00C7598E" w:rsidRDefault="001843AD" w:rsidP="001843AD">
      <w:pPr>
        <w:ind w:firstLine="567"/>
        <w:jc w:val="both"/>
        <w:rPr>
          <w:sz w:val="26"/>
          <w:szCs w:val="26"/>
        </w:rPr>
      </w:pPr>
      <w:r w:rsidRPr="00C7598E">
        <w:rPr>
          <w:sz w:val="26"/>
          <w:szCs w:val="26"/>
        </w:rPr>
        <w:t xml:space="preserve">перерыв на обед: с 13.00 до 13.45                    </w:t>
      </w:r>
    </w:p>
    <w:p w:rsidR="001843AD" w:rsidRPr="00C7598E" w:rsidRDefault="001843AD" w:rsidP="001843AD">
      <w:pPr>
        <w:ind w:firstLine="567"/>
        <w:jc w:val="both"/>
        <w:rPr>
          <w:sz w:val="26"/>
          <w:szCs w:val="26"/>
        </w:rPr>
      </w:pPr>
      <w:r w:rsidRPr="00C7598E">
        <w:rPr>
          <w:sz w:val="26"/>
          <w:szCs w:val="26"/>
        </w:rPr>
        <w:t>Приемное время по вопросам предоставления муниципальной услуги по средам с 09.30 до 13.00.</w:t>
      </w:r>
    </w:p>
    <w:p w:rsidR="001843AD" w:rsidRPr="00C7598E" w:rsidRDefault="001843AD" w:rsidP="001843AD">
      <w:pPr>
        <w:ind w:firstLine="567"/>
        <w:jc w:val="both"/>
        <w:rPr>
          <w:sz w:val="26"/>
          <w:szCs w:val="26"/>
        </w:rPr>
      </w:pPr>
      <w:r w:rsidRPr="00C7598E">
        <w:rPr>
          <w:sz w:val="26"/>
          <w:szCs w:val="26"/>
        </w:rPr>
        <w:t>- Администрацией Пригодного сельского поселения (далее по тексту – АПСП), расположенной по адресу: г.Переславль-Залесский, ул</w:t>
      </w:r>
      <w:proofErr w:type="gramStart"/>
      <w:r w:rsidRPr="00C7598E">
        <w:rPr>
          <w:sz w:val="26"/>
          <w:szCs w:val="26"/>
        </w:rPr>
        <w:t>.К</w:t>
      </w:r>
      <w:proofErr w:type="gramEnd"/>
      <w:r w:rsidRPr="00C7598E">
        <w:rPr>
          <w:sz w:val="26"/>
          <w:szCs w:val="26"/>
        </w:rPr>
        <w:t>омитетская, д.5, тел. 8(48535) 3-48-37.</w:t>
      </w:r>
    </w:p>
    <w:p w:rsidR="001843AD" w:rsidRPr="00C7598E" w:rsidRDefault="001843AD" w:rsidP="001843AD">
      <w:pPr>
        <w:ind w:firstLine="567"/>
        <w:jc w:val="both"/>
        <w:rPr>
          <w:sz w:val="26"/>
          <w:szCs w:val="26"/>
        </w:rPr>
      </w:pPr>
      <w:r w:rsidRPr="00C7598E">
        <w:rPr>
          <w:sz w:val="26"/>
          <w:szCs w:val="26"/>
        </w:rPr>
        <w:t>Адрес электронной почты: adminpsp@pereslavl.ru</w:t>
      </w:r>
    </w:p>
    <w:p w:rsidR="001843AD" w:rsidRPr="00C7598E" w:rsidRDefault="001843AD" w:rsidP="001843AD">
      <w:pPr>
        <w:ind w:firstLine="567"/>
        <w:jc w:val="both"/>
        <w:rPr>
          <w:sz w:val="26"/>
          <w:szCs w:val="26"/>
        </w:rPr>
      </w:pPr>
      <w:r w:rsidRPr="00C7598E">
        <w:rPr>
          <w:sz w:val="26"/>
          <w:szCs w:val="26"/>
        </w:rPr>
        <w:t>Часы работы и приема населения:</w:t>
      </w:r>
    </w:p>
    <w:p w:rsidR="001843AD" w:rsidRPr="00C7598E" w:rsidRDefault="001843AD" w:rsidP="001843AD">
      <w:pPr>
        <w:ind w:firstLine="567"/>
        <w:jc w:val="both"/>
        <w:rPr>
          <w:sz w:val="26"/>
          <w:szCs w:val="26"/>
        </w:rPr>
      </w:pPr>
      <w:r w:rsidRPr="00C7598E">
        <w:rPr>
          <w:sz w:val="26"/>
          <w:szCs w:val="26"/>
        </w:rPr>
        <w:t xml:space="preserve">понедельник - четверг с 09.00 до 18.00; </w:t>
      </w:r>
    </w:p>
    <w:p w:rsidR="001843AD" w:rsidRPr="00C7598E" w:rsidRDefault="001843AD" w:rsidP="001843AD">
      <w:pPr>
        <w:ind w:firstLine="567"/>
        <w:jc w:val="both"/>
        <w:rPr>
          <w:sz w:val="26"/>
          <w:szCs w:val="26"/>
        </w:rPr>
      </w:pPr>
      <w:r w:rsidRPr="00C7598E">
        <w:rPr>
          <w:sz w:val="26"/>
          <w:szCs w:val="26"/>
        </w:rPr>
        <w:t xml:space="preserve"> пятница с 09.00 до 16.45; </w:t>
      </w:r>
    </w:p>
    <w:p w:rsidR="001843AD" w:rsidRPr="00C7598E" w:rsidRDefault="001843AD" w:rsidP="001843AD">
      <w:pPr>
        <w:ind w:firstLine="567"/>
        <w:jc w:val="both"/>
        <w:rPr>
          <w:sz w:val="26"/>
          <w:szCs w:val="26"/>
        </w:rPr>
      </w:pPr>
      <w:r w:rsidRPr="00C7598E">
        <w:rPr>
          <w:sz w:val="26"/>
          <w:szCs w:val="26"/>
        </w:rPr>
        <w:t xml:space="preserve"> перерыв с 13.00 до 13.45; </w:t>
      </w:r>
    </w:p>
    <w:p w:rsidR="001843AD" w:rsidRPr="00C7598E" w:rsidRDefault="001843AD" w:rsidP="001843AD">
      <w:pPr>
        <w:ind w:firstLine="567"/>
        <w:jc w:val="both"/>
        <w:rPr>
          <w:sz w:val="26"/>
          <w:szCs w:val="26"/>
        </w:rPr>
      </w:pPr>
      <w:r w:rsidRPr="00C7598E">
        <w:rPr>
          <w:sz w:val="26"/>
          <w:szCs w:val="26"/>
        </w:rPr>
        <w:t xml:space="preserve"> суббота, воскресенье - выходные дни. </w:t>
      </w:r>
    </w:p>
    <w:p w:rsidR="001843AD" w:rsidRPr="00C7598E" w:rsidRDefault="001843AD" w:rsidP="001843AD">
      <w:pPr>
        <w:ind w:firstLine="567"/>
        <w:jc w:val="both"/>
        <w:rPr>
          <w:sz w:val="26"/>
          <w:szCs w:val="26"/>
        </w:rPr>
      </w:pPr>
      <w:r w:rsidRPr="00C7598E">
        <w:rPr>
          <w:sz w:val="26"/>
          <w:szCs w:val="26"/>
        </w:rPr>
        <w:t>- Администрацией Рязанцевского сельского поселения (далее по тексту – АРСП), расположенной по адресу: Ярославская область, Переславский район, п</w:t>
      </w:r>
      <w:proofErr w:type="gramStart"/>
      <w:r w:rsidRPr="00C7598E">
        <w:rPr>
          <w:sz w:val="26"/>
          <w:szCs w:val="26"/>
        </w:rPr>
        <w:t>.Р</w:t>
      </w:r>
      <w:proofErr w:type="gramEnd"/>
      <w:r w:rsidRPr="00C7598E">
        <w:rPr>
          <w:sz w:val="26"/>
          <w:szCs w:val="26"/>
        </w:rPr>
        <w:t>язанцево, ул.Республиканская, д.13, тел. (8 48535) 4-23-38</w:t>
      </w:r>
    </w:p>
    <w:p w:rsidR="001843AD" w:rsidRPr="00C7598E" w:rsidRDefault="001843AD" w:rsidP="001843AD">
      <w:pPr>
        <w:ind w:firstLine="567"/>
        <w:jc w:val="both"/>
        <w:rPr>
          <w:sz w:val="26"/>
          <w:szCs w:val="26"/>
        </w:rPr>
      </w:pPr>
      <w:r w:rsidRPr="00C7598E">
        <w:rPr>
          <w:sz w:val="26"/>
          <w:szCs w:val="26"/>
        </w:rPr>
        <w:t xml:space="preserve">Адрес электронной почты: admrsppmr2006@mail.ru </w:t>
      </w:r>
    </w:p>
    <w:p w:rsidR="001843AD" w:rsidRPr="00C7598E" w:rsidRDefault="001843AD" w:rsidP="001843AD">
      <w:pPr>
        <w:ind w:firstLine="567"/>
        <w:jc w:val="both"/>
        <w:rPr>
          <w:sz w:val="26"/>
          <w:szCs w:val="26"/>
        </w:rPr>
      </w:pPr>
      <w:r w:rsidRPr="00C7598E">
        <w:rPr>
          <w:sz w:val="26"/>
          <w:szCs w:val="26"/>
        </w:rPr>
        <w:t>Часы работы и приема населения:</w:t>
      </w:r>
    </w:p>
    <w:p w:rsidR="001843AD" w:rsidRPr="00C7598E" w:rsidRDefault="001843AD" w:rsidP="001843AD">
      <w:pPr>
        <w:ind w:firstLine="567"/>
        <w:jc w:val="both"/>
        <w:rPr>
          <w:sz w:val="26"/>
          <w:szCs w:val="26"/>
        </w:rPr>
      </w:pPr>
      <w:r w:rsidRPr="00C7598E">
        <w:rPr>
          <w:sz w:val="26"/>
          <w:szCs w:val="26"/>
        </w:rPr>
        <w:t xml:space="preserve">понедельник - четверг с 09.00 до 18.00; </w:t>
      </w:r>
    </w:p>
    <w:p w:rsidR="001843AD" w:rsidRPr="00C7598E" w:rsidRDefault="001843AD" w:rsidP="001843AD">
      <w:pPr>
        <w:ind w:firstLine="567"/>
        <w:jc w:val="both"/>
        <w:rPr>
          <w:sz w:val="26"/>
          <w:szCs w:val="26"/>
        </w:rPr>
      </w:pPr>
      <w:r w:rsidRPr="00C7598E">
        <w:rPr>
          <w:sz w:val="26"/>
          <w:szCs w:val="26"/>
        </w:rPr>
        <w:t xml:space="preserve"> пятница с 09.00 до 16.45; </w:t>
      </w:r>
    </w:p>
    <w:p w:rsidR="001843AD" w:rsidRPr="00C7598E" w:rsidRDefault="001843AD" w:rsidP="001843AD">
      <w:pPr>
        <w:ind w:firstLine="567"/>
        <w:jc w:val="both"/>
        <w:rPr>
          <w:sz w:val="26"/>
          <w:szCs w:val="26"/>
        </w:rPr>
      </w:pPr>
      <w:r w:rsidRPr="00C7598E">
        <w:rPr>
          <w:sz w:val="26"/>
          <w:szCs w:val="26"/>
        </w:rPr>
        <w:t xml:space="preserve"> перерыв с 13.00 до 13.45; </w:t>
      </w:r>
    </w:p>
    <w:p w:rsidR="001843AD" w:rsidRPr="00C7598E" w:rsidRDefault="001843AD" w:rsidP="001843AD">
      <w:pPr>
        <w:ind w:firstLine="567"/>
        <w:jc w:val="both"/>
        <w:rPr>
          <w:sz w:val="26"/>
          <w:szCs w:val="26"/>
        </w:rPr>
      </w:pPr>
      <w:r w:rsidRPr="00C7598E">
        <w:rPr>
          <w:sz w:val="26"/>
          <w:szCs w:val="26"/>
        </w:rPr>
        <w:t xml:space="preserve">суббота, воскресенье - выходные дни. </w:t>
      </w:r>
    </w:p>
    <w:p w:rsidR="001843AD" w:rsidRPr="00C7598E" w:rsidRDefault="001843AD" w:rsidP="001843AD">
      <w:pPr>
        <w:ind w:firstLine="567"/>
        <w:jc w:val="both"/>
        <w:rPr>
          <w:sz w:val="26"/>
          <w:szCs w:val="26"/>
        </w:rPr>
      </w:pPr>
      <w:r w:rsidRPr="00C7598E">
        <w:rPr>
          <w:sz w:val="26"/>
          <w:szCs w:val="26"/>
        </w:rPr>
        <w:t>-Администрацией Нагорьевского сельского поселения (далее по тексту – АНСП), расположенной по адресу: Ярославская область, Переславский район, с. Нагорье, ул. Адмирала Спиридова, д.19, тел. 8(48535) 4-61-44, (8 48535) 4-67-82</w:t>
      </w:r>
    </w:p>
    <w:p w:rsidR="001843AD" w:rsidRPr="00C7598E" w:rsidRDefault="001843AD" w:rsidP="001843AD">
      <w:pPr>
        <w:ind w:firstLine="567"/>
        <w:jc w:val="both"/>
        <w:rPr>
          <w:sz w:val="26"/>
          <w:szCs w:val="26"/>
        </w:rPr>
      </w:pPr>
      <w:r w:rsidRPr="00C7598E">
        <w:rPr>
          <w:sz w:val="26"/>
          <w:szCs w:val="26"/>
        </w:rPr>
        <w:t>Адрес электронной почты:nagore.yar@rambler.ru.</w:t>
      </w:r>
    </w:p>
    <w:p w:rsidR="001843AD" w:rsidRPr="00C7598E" w:rsidRDefault="001843AD" w:rsidP="001843AD">
      <w:pPr>
        <w:ind w:firstLine="567"/>
        <w:jc w:val="both"/>
        <w:rPr>
          <w:sz w:val="26"/>
          <w:szCs w:val="26"/>
        </w:rPr>
      </w:pPr>
      <w:r w:rsidRPr="00C7598E">
        <w:rPr>
          <w:sz w:val="26"/>
          <w:szCs w:val="26"/>
        </w:rPr>
        <w:t>Часы работы и приема населения:</w:t>
      </w:r>
    </w:p>
    <w:p w:rsidR="001843AD" w:rsidRPr="00C7598E" w:rsidRDefault="001843AD" w:rsidP="001843AD">
      <w:pPr>
        <w:ind w:firstLine="567"/>
        <w:jc w:val="both"/>
        <w:rPr>
          <w:sz w:val="26"/>
          <w:szCs w:val="26"/>
        </w:rPr>
      </w:pPr>
      <w:r w:rsidRPr="00C7598E">
        <w:rPr>
          <w:sz w:val="26"/>
          <w:szCs w:val="26"/>
        </w:rPr>
        <w:t xml:space="preserve">понедельник - четверг с 09.00 до 18.00; </w:t>
      </w:r>
    </w:p>
    <w:p w:rsidR="001843AD" w:rsidRPr="00C7598E" w:rsidRDefault="001843AD" w:rsidP="001843AD">
      <w:pPr>
        <w:ind w:firstLine="567"/>
        <w:jc w:val="both"/>
        <w:rPr>
          <w:sz w:val="26"/>
          <w:szCs w:val="26"/>
        </w:rPr>
      </w:pPr>
      <w:r w:rsidRPr="00C7598E">
        <w:rPr>
          <w:sz w:val="26"/>
          <w:szCs w:val="26"/>
        </w:rPr>
        <w:t xml:space="preserve"> пятница с 09.00 до 16.45; </w:t>
      </w:r>
    </w:p>
    <w:p w:rsidR="001843AD" w:rsidRPr="00C7598E" w:rsidRDefault="001843AD" w:rsidP="001843AD">
      <w:pPr>
        <w:ind w:firstLine="567"/>
        <w:jc w:val="both"/>
        <w:rPr>
          <w:sz w:val="26"/>
          <w:szCs w:val="26"/>
        </w:rPr>
      </w:pPr>
      <w:r w:rsidRPr="00C7598E">
        <w:rPr>
          <w:sz w:val="26"/>
          <w:szCs w:val="26"/>
        </w:rPr>
        <w:t xml:space="preserve"> перерыв с 13.00 до 13.45; </w:t>
      </w:r>
    </w:p>
    <w:p w:rsidR="001843AD" w:rsidRPr="00C7598E" w:rsidRDefault="001843AD" w:rsidP="001843AD">
      <w:pPr>
        <w:ind w:firstLine="567"/>
        <w:jc w:val="both"/>
        <w:rPr>
          <w:sz w:val="26"/>
          <w:szCs w:val="26"/>
        </w:rPr>
      </w:pPr>
      <w:r w:rsidRPr="00C7598E">
        <w:rPr>
          <w:sz w:val="26"/>
          <w:szCs w:val="26"/>
        </w:rPr>
        <w:t xml:space="preserve"> суббота, воскресенье - выходные дни</w:t>
      </w:r>
      <w:proofErr w:type="gramStart"/>
      <w:r w:rsidRPr="00C7598E">
        <w:rPr>
          <w:sz w:val="26"/>
          <w:szCs w:val="26"/>
        </w:rPr>
        <w:t>.»;</w:t>
      </w:r>
      <w:proofErr w:type="gramEnd"/>
    </w:p>
    <w:p w:rsidR="001843AD" w:rsidRPr="00C7598E" w:rsidRDefault="001843AD" w:rsidP="001843AD">
      <w:pPr>
        <w:ind w:firstLine="567"/>
        <w:jc w:val="both"/>
        <w:rPr>
          <w:sz w:val="26"/>
          <w:szCs w:val="26"/>
        </w:rPr>
      </w:pPr>
      <w:r w:rsidRPr="00C7598E">
        <w:rPr>
          <w:sz w:val="26"/>
          <w:szCs w:val="26"/>
        </w:rPr>
        <w:t>1.2. пункт 2.3. изложить в следующей редакции:</w:t>
      </w:r>
    </w:p>
    <w:p w:rsidR="001843AD" w:rsidRPr="00C7598E" w:rsidRDefault="001843AD" w:rsidP="001843AD">
      <w:pPr>
        <w:ind w:firstLine="567"/>
        <w:jc w:val="both"/>
        <w:rPr>
          <w:sz w:val="26"/>
          <w:szCs w:val="26"/>
        </w:rPr>
      </w:pPr>
      <w:r w:rsidRPr="00C7598E">
        <w:rPr>
          <w:sz w:val="26"/>
          <w:szCs w:val="26"/>
        </w:rPr>
        <w:t>«2.3. Возможные формы предоставления муниципальной услуги:</w:t>
      </w:r>
    </w:p>
    <w:p w:rsidR="001843AD" w:rsidRPr="00C7598E" w:rsidRDefault="001843AD" w:rsidP="001843AD">
      <w:pPr>
        <w:ind w:firstLine="567"/>
        <w:jc w:val="both"/>
        <w:rPr>
          <w:sz w:val="26"/>
          <w:szCs w:val="26"/>
        </w:rPr>
      </w:pPr>
      <w:r w:rsidRPr="00C7598E">
        <w:rPr>
          <w:sz w:val="26"/>
          <w:szCs w:val="26"/>
        </w:rPr>
        <w:t>- очная форма - требует личное присутствие заявителя либо законного представителя при подаче заявления с приложением необходимых документов и получения разрешения на производство земляных работ;</w:t>
      </w:r>
    </w:p>
    <w:p w:rsidR="001843AD" w:rsidRPr="00C7598E" w:rsidRDefault="001843AD" w:rsidP="001843AD">
      <w:pPr>
        <w:ind w:firstLine="567"/>
        <w:jc w:val="both"/>
        <w:rPr>
          <w:sz w:val="26"/>
          <w:szCs w:val="26"/>
        </w:rPr>
      </w:pPr>
      <w:r w:rsidRPr="00C7598E">
        <w:rPr>
          <w:sz w:val="26"/>
          <w:szCs w:val="26"/>
        </w:rPr>
        <w:t>-  заочная форма – без личного присутствия заявителя (Единый портал, МФЦ, почта).</w:t>
      </w:r>
    </w:p>
    <w:p w:rsidR="001843AD" w:rsidRPr="00C7598E" w:rsidRDefault="001843AD" w:rsidP="001843AD">
      <w:pPr>
        <w:ind w:firstLine="567"/>
        <w:jc w:val="both"/>
        <w:rPr>
          <w:sz w:val="26"/>
          <w:szCs w:val="26"/>
        </w:rPr>
      </w:pPr>
      <w:r w:rsidRPr="00C7598E">
        <w:rPr>
          <w:sz w:val="26"/>
          <w:szCs w:val="26"/>
        </w:rPr>
        <w:lastRenderedPageBreak/>
        <w:t xml:space="preserve">Форма и способ получения документа и (или) информации, </w:t>
      </w:r>
      <w:proofErr w:type="gramStart"/>
      <w:r w:rsidRPr="00C7598E">
        <w:rPr>
          <w:sz w:val="26"/>
          <w:szCs w:val="26"/>
        </w:rPr>
        <w:t>подтверждающих</w:t>
      </w:r>
      <w:proofErr w:type="gramEnd"/>
      <w:r w:rsidRPr="00C7598E">
        <w:rPr>
          <w:sz w:val="26"/>
          <w:szCs w:val="26"/>
        </w:rPr>
        <w:t xml:space="preserve"> предоставление муниципальной услуги, указываются заявителем в заявлении, если иное не установлено законодательством Российской Федерации.»;</w:t>
      </w:r>
    </w:p>
    <w:p w:rsidR="001843AD" w:rsidRPr="00C7598E" w:rsidRDefault="001843AD" w:rsidP="001843AD">
      <w:pPr>
        <w:ind w:firstLine="567"/>
        <w:jc w:val="both"/>
        <w:rPr>
          <w:sz w:val="26"/>
          <w:szCs w:val="26"/>
        </w:rPr>
      </w:pPr>
      <w:r w:rsidRPr="00C7598E">
        <w:rPr>
          <w:sz w:val="26"/>
          <w:szCs w:val="26"/>
        </w:rPr>
        <w:t>1.3. пункт 2.7. изложить в следующей редакции:</w:t>
      </w:r>
    </w:p>
    <w:p w:rsidR="001843AD" w:rsidRPr="00C7598E" w:rsidRDefault="001843AD" w:rsidP="001843AD">
      <w:pPr>
        <w:ind w:firstLine="567"/>
        <w:jc w:val="both"/>
        <w:rPr>
          <w:sz w:val="26"/>
          <w:szCs w:val="26"/>
        </w:rPr>
      </w:pPr>
      <w:r w:rsidRPr="00C7598E">
        <w:rPr>
          <w:sz w:val="26"/>
          <w:szCs w:val="26"/>
        </w:rPr>
        <w:t>«2.7. Исчерпывающий перечень документов для предоставления муниципальной услуги:</w:t>
      </w:r>
    </w:p>
    <w:p w:rsidR="001843AD" w:rsidRPr="00C7598E" w:rsidRDefault="001843AD" w:rsidP="001843AD">
      <w:pPr>
        <w:ind w:firstLine="567"/>
        <w:jc w:val="both"/>
        <w:rPr>
          <w:sz w:val="26"/>
          <w:szCs w:val="26"/>
        </w:rPr>
      </w:pPr>
      <w:r w:rsidRPr="00C7598E">
        <w:rPr>
          <w:sz w:val="26"/>
          <w:szCs w:val="26"/>
        </w:rPr>
        <w:t>а) заявление по установленной форме (приложение № 1 к настоящему Административному регламенту);</w:t>
      </w:r>
    </w:p>
    <w:p w:rsidR="001843AD" w:rsidRPr="00C7598E" w:rsidRDefault="001843AD" w:rsidP="001843AD">
      <w:pPr>
        <w:ind w:firstLine="567"/>
        <w:jc w:val="both"/>
        <w:rPr>
          <w:sz w:val="26"/>
          <w:szCs w:val="26"/>
        </w:rPr>
      </w:pPr>
      <w:r w:rsidRPr="00C7598E">
        <w:rPr>
          <w:sz w:val="26"/>
          <w:szCs w:val="26"/>
        </w:rPr>
        <w:t>б) обязательство по восстановлению нарушенного благоустройства после проведения земляных работ на территории городского округа г. Переславля-Залесского (приложение № 2 к настоящему Административному регламенту);</w:t>
      </w:r>
    </w:p>
    <w:p w:rsidR="001843AD" w:rsidRPr="00C7598E" w:rsidRDefault="001843AD" w:rsidP="001843AD">
      <w:pPr>
        <w:ind w:firstLine="567"/>
        <w:jc w:val="both"/>
        <w:rPr>
          <w:sz w:val="26"/>
          <w:szCs w:val="26"/>
        </w:rPr>
      </w:pPr>
      <w:r w:rsidRPr="00C7598E">
        <w:rPr>
          <w:sz w:val="26"/>
          <w:szCs w:val="26"/>
        </w:rPr>
        <w:t xml:space="preserve">в) проектная документация, содержащая графические материалы производства работ в масштабе 1:500 с приложением отчета об инженерно-геодезических изысканиях, согласованная </w:t>
      </w:r>
      <w:proofErr w:type="gramStart"/>
      <w:r w:rsidRPr="00C7598E">
        <w:rPr>
          <w:sz w:val="26"/>
          <w:szCs w:val="26"/>
        </w:rPr>
        <w:t>с</w:t>
      </w:r>
      <w:proofErr w:type="gramEnd"/>
      <w:r w:rsidRPr="00C7598E">
        <w:rPr>
          <w:sz w:val="26"/>
          <w:szCs w:val="26"/>
        </w:rPr>
        <w:t>:</w:t>
      </w:r>
    </w:p>
    <w:p w:rsidR="001843AD" w:rsidRPr="00C7598E" w:rsidRDefault="001843AD" w:rsidP="001843AD">
      <w:pPr>
        <w:ind w:firstLine="567"/>
        <w:jc w:val="both"/>
        <w:rPr>
          <w:sz w:val="26"/>
          <w:szCs w:val="26"/>
        </w:rPr>
      </w:pPr>
      <w:r w:rsidRPr="00C7598E">
        <w:rPr>
          <w:sz w:val="26"/>
          <w:szCs w:val="26"/>
        </w:rPr>
        <w:t>• Единой теплоснабжающей организацией на территории городского округа                               г.Переславля-Залесского МУП «Теплосервис» по адресу: Ярославская область, г. Переславль-Залесский, ул. Свободы, д. 98, этаж 2, пом.12, тел. (48535) 3-24-23;</w:t>
      </w:r>
    </w:p>
    <w:p w:rsidR="001843AD" w:rsidRPr="00C7598E" w:rsidRDefault="001843AD" w:rsidP="001843AD">
      <w:pPr>
        <w:ind w:firstLine="567"/>
        <w:jc w:val="both"/>
        <w:rPr>
          <w:sz w:val="26"/>
          <w:szCs w:val="26"/>
        </w:rPr>
      </w:pPr>
      <w:r w:rsidRPr="00C7598E">
        <w:rPr>
          <w:sz w:val="26"/>
          <w:szCs w:val="26"/>
        </w:rPr>
        <w:t>• МУП «Комплекс» по адресу: Ярославская область, г. Переславль-Залесский,                            ул. Свободы, д. 98, этаж 2, пом.12, тел. (48535) 3-24-23;</w:t>
      </w:r>
    </w:p>
    <w:p w:rsidR="001843AD" w:rsidRPr="00C7598E" w:rsidRDefault="001843AD" w:rsidP="001843AD">
      <w:pPr>
        <w:ind w:firstLine="567"/>
        <w:jc w:val="both"/>
        <w:rPr>
          <w:sz w:val="26"/>
          <w:szCs w:val="26"/>
        </w:rPr>
      </w:pPr>
      <w:r w:rsidRPr="00C7598E">
        <w:rPr>
          <w:sz w:val="26"/>
          <w:szCs w:val="26"/>
        </w:rPr>
        <w:t>• Переславским филиалом АО «ЯрЭСК» (городские сети) по адресу: Ярославская область, г. Переславль-Залесский, пер. Призывной, д. 16, тел. (48535) 9-44-81;</w:t>
      </w:r>
    </w:p>
    <w:p w:rsidR="001843AD" w:rsidRPr="00C7598E" w:rsidRDefault="001843AD" w:rsidP="001843AD">
      <w:pPr>
        <w:ind w:firstLine="567"/>
        <w:jc w:val="both"/>
        <w:rPr>
          <w:sz w:val="26"/>
          <w:szCs w:val="26"/>
        </w:rPr>
      </w:pPr>
      <w:r w:rsidRPr="00C7598E">
        <w:rPr>
          <w:sz w:val="26"/>
          <w:szCs w:val="26"/>
        </w:rPr>
        <w:t>• АО «Газпром газораспределение Ярославль» в г. Ростове по адресу: Ярославская область, г. Переславль-Залесский, ул. Свободы, д. 105 А, тел. (48535) 6-61-00;</w:t>
      </w:r>
    </w:p>
    <w:p w:rsidR="001843AD" w:rsidRPr="00C7598E" w:rsidRDefault="001843AD" w:rsidP="001843AD">
      <w:pPr>
        <w:ind w:firstLine="567"/>
        <w:jc w:val="both"/>
        <w:rPr>
          <w:sz w:val="26"/>
          <w:szCs w:val="26"/>
        </w:rPr>
      </w:pPr>
      <w:r w:rsidRPr="00C7598E">
        <w:rPr>
          <w:sz w:val="26"/>
          <w:szCs w:val="26"/>
        </w:rPr>
        <w:t>• ПАО «Ростелеком» по адресу: Ярославская область, г. Ярославль, ул. Володарского, 28, тел. (48535) 3-57-99.</w:t>
      </w:r>
    </w:p>
    <w:p w:rsidR="008E5544" w:rsidRPr="00C7598E" w:rsidRDefault="008E5544" w:rsidP="001843AD">
      <w:pPr>
        <w:ind w:firstLine="567"/>
        <w:jc w:val="both"/>
        <w:rPr>
          <w:sz w:val="26"/>
          <w:szCs w:val="26"/>
        </w:rPr>
      </w:pPr>
      <w:r w:rsidRPr="00C7598E">
        <w:rPr>
          <w:sz w:val="26"/>
          <w:szCs w:val="26"/>
        </w:rPr>
        <w:t>• АО «</w:t>
      </w:r>
      <w:proofErr w:type="spellStart"/>
      <w:r w:rsidRPr="00C7598E">
        <w:rPr>
          <w:sz w:val="26"/>
          <w:szCs w:val="26"/>
        </w:rPr>
        <w:t>Воентелеком</w:t>
      </w:r>
      <w:proofErr w:type="spellEnd"/>
      <w:r w:rsidRPr="00C7598E">
        <w:rPr>
          <w:sz w:val="26"/>
          <w:szCs w:val="26"/>
        </w:rPr>
        <w:t xml:space="preserve">» по адресу: </w:t>
      </w:r>
      <w:r w:rsidR="00E02716" w:rsidRPr="00C7598E">
        <w:rPr>
          <w:sz w:val="26"/>
          <w:szCs w:val="26"/>
        </w:rPr>
        <w:t>г. Москва, ул. Большая Оленья, д.15А, стр. 1,</w:t>
      </w:r>
      <w:r w:rsidR="00780DC8" w:rsidRPr="00C7598E">
        <w:rPr>
          <w:sz w:val="26"/>
          <w:szCs w:val="26"/>
        </w:rPr>
        <w:t>тел. 8 (495) 609-5005,</w:t>
      </w:r>
      <w:r w:rsidR="00E02716" w:rsidRPr="00C7598E">
        <w:rPr>
          <w:sz w:val="26"/>
          <w:szCs w:val="26"/>
        </w:rPr>
        <w:t xml:space="preserve"> те</w:t>
      </w:r>
      <w:r w:rsidRPr="00C7598E">
        <w:rPr>
          <w:sz w:val="26"/>
          <w:szCs w:val="26"/>
        </w:rPr>
        <w:t xml:space="preserve">л. </w:t>
      </w:r>
      <w:r w:rsidR="00E02716" w:rsidRPr="00C7598E">
        <w:rPr>
          <w:sz w:val="26"/>
          <w:szCs w:val="26"/>
        </w:rPr>
        <w:t>8 (800) 200-02-64</w:t>
      </w:r>
      <w:r w:rsidRPr="00C7598E">
        <w:rPr>
          <w:sz w:val="26"/>
          <w:szCs w:val="26"/>
        </w:rPr>
        <w:t>.</w:t>
      </w:r>
    </w:p>
    <w:p w:rsidR="001843AD" w:rsidRPr="00C7598E" w:rsidRDefault="001843AD" w:rsidP="001843AD">
      <w:pPr>
        <w:ind w:firstLine="567"/>
        <w:jc w:val="both"/>
        <w:rPr>
          <w:sz w:val="26"/>
          <w:szCs w:val="26"/>
        </w:rPr>
      </w:pPr>
      <w:r w:rsidRPr="00C7598E">
        <w:rPr>
          <w:sz w:val="26"/>
          <w:szCs w:val="26"/>
        </w:rPr>
        <w:t>• ОГПС-4 МЧС России по адресу: Ярославская область, г. Переславль-Залесский, ул. Менделеева, 47, тел. (48535) 2-00-17.</w:t>
      </w:r>
    </w:p>
    <w:p w:rsidR="001843AD" w:rsidRPr="00C7598E" w:rsidRDefault="001843AD" w:rsidP="001843AD">
      <w:pPr>
        <w:ind w:firstLine="567"/>
        <w:jc w:val="both"/>
        <w:rPr>
          <w:sz w:val="26"/>
          <w:szCs w:val="26"/>
        </w:rPr>
      </w:pPr>
      <w:r w:rsidRPr="00C7598E">
        <w:rPr>
          <w:sz w:val="26"/>
          <w:szCs w:val="26"/>
        </w:rPr>
        <w:t>• Согласование с предприятиями и организациями, включая ТСЖ – с владельцами закрепленных территорий.</w:t>
      </w:r>
    </w:p>
    <w:p w:rsidR="001843AD" w:rsidRPr="00C7598E" w:rsidRDefault="001843AD" w:rsidP="001843AD">
      <w:pPr>
        <w:ind w:firstLine="567"/>
        <w:jc w:val="both"/>
        <w:rPr>
          <w:sz w:val="26"/>
          <w:szCs w:val="26"/>
        </w:rPr>
      </w:pPr>
      <w:r w:rsidRPr="00C7598E">
        <w:rPr>
          <w:sz w:val="26"/>
          <w:szCs w:val="26"/>
        </w:rPr>
        <w:t xml:space="preserve">г) разрешение на использование земель или земельных участков, находящихся в </w:t>
      </w:r>
      <w:proofErr w:type="gramStart"/>
      <w:r w:rsidRPr="00C7598E">
        <w:rPr>
          <w:sz w:val="26"/>
          <w:szCs w:val="26"/>
        </w:rPr>
        <w:t>государственной</w:t>
      </w:r>
      <w:proofErr w:type="gramEnd"/>
      <w:r w:rsidRPr="00C7598E">
        <w:rPr>
          <w:sz w:val="26"/>
          <w:szCs w:val="26"/>
        </w:rPr>
        <w:t xml:space="preserve"> или муниципальной собственности, без предоставления земельных участков и установления сервитутов;</w:t>
      </w:r>
    </w:p>
    <w:p w:rsidR="001843AD" w:rsidRPr="00C7598E" w:rsidRDefault="001843AD" w:rsidP="001843AD">
      <w:pPr>
        <w:ind w:firstLine="567"/>
        <w:jc w:val="both"/>
        <w:rPr>
          <w:sz w:val="26"/>
          <w:szCs w:val="26"/>
        </w:rPr>
      </w:pPr>
      <w:r w:rsidRPr="00C7598E">
        <w:rPr>
          <w:sz w:val="26"/>
          <w:szCs w:val="26"/>
        </w:rPr>
        <w:t>д) съемка места производства работ с привязкой к местности и нанесением существующих инженерных сетей и коммуникаций в масштабе 1:500 с согласованиями от эксплуатирующих организаций и служб;</w:t>
      </w:r>
    </w:p>
    <w:p w:rsidR="001843AD" w:rsidRPr="00C7598E" w:rsidRDefault="001843AD" w:rsidP="001843AD">
      <w:pPr>
        <w:ind w:firstLine="567"/>
        <w:jc w:val="both"/>
        <w:rPr>
          <w:sz w:val="26"/>
          <w:szCs w:val="26"/>
        </w:rPr>
      </w:pPr>
      <w:r w:rsidRPr="00C7598E">
        <w:rPr>
          <w:sz w:val="26"/>
          <w:szCs w:val="26"/>
        </w:rPr>
        <w:t>е) график производства работ с указанием даты начала и окончания каждого этапа работ в пределах запрашиваемого срока действия разрешения на производство земляных работ;</w:t>
      </w:r>
    </w:p>
    <w:p w:rsidR="001843AD" w:rsidRPr="00C7598E" w:rsidRDefault="001843AD" w:rsidP="001843AD">
      <w:pPr>
        <w:ind w:firstLine="567"/>
        <w:jc w:val="both"/>
        <w:rPr>
          <w:sz w:val="26"/>
          <w:szCs w:val="26"/>
        </w:rPr>
      </w:pPr>
      <w:r w:rsidRPr="00C7598E">
        <w:rPr>
          <w:sz w:val="26"/>
          <w:szCs w:val="26"/>
        </w:rPr>
        <w:t>ж) схема организации движения транспорта и пешеходов, в случае закрытия или ограничения движения на период производства работ;</w:t>
      </w:r>
    </w:p>
    <w:p w:rsidR="001843AD" w:rsidRPr="00C7598E" w:rsidRDefault="001843AD" w:rsidP="001843AD">
      <w:pPr>
        <w:ind w:firstLine="567"/>
        <w:jc w:val="both"/>
        <w:rPr>
          <w:sz w:val="26"/>
          <w:szCs w:val="26"/>
        </w:rPr>
      </w:pPr>
      <w:r w:rsidRPr="00C7598E">
        <w:rPr>
          <w:sz w:val="26"/>
          <w:szCs w:val="26"/>
        </w:rPr>
        <w:t xml:space="preserve">з) согласование выполнения работ на тему: </w:t>
      </w:r>
      <w:proofErr w:type="gramStart"/>
      <w:r w:rsidRPr="00C7598E">
        <w:rPr>
          <w:sz w:val="26"/>
          <w:szCs w:val="26"/>
        </w:rPr>
        <w:t>Выполнение научно-исследовательских охранных археологических работ (наблюдения) по сохранению объекта археологического наследия, памятника археологии «</w:t>
      </w:r>
      <w:r w:rsidR="00C7598E">
        <w:rPr>
          <w:sz w:val="26"/>
          <w:szCs w:val="26"/>
        </w:rPr>
        <w:t>Культурный слой, XII-XVII вв.»,</w:t>
      </w:r>
      <w:r w:rsidRPr="00C7598E">
        <w:rPr>
          <w:sz w:val="26"/>
          <w:szCs w:val="26"/>
        </w:rPr>
        <w:t xml:space="preserve"> в том числе согласование «Заключения историко-культурной </w:t>
      </w:r>
      <w:r w:rsidRPr="00C7598E">
        <w:rPr>
          <w:sz w:val="26"/>
          <w:szCs w:val="26"/>
        </w:rPr>
        <w:lastRenderedPageBreak/>
        <w:t>экспертизы» (в случае проведения земляных работ в границах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с Департаментом</w:t>
      </w:r>
      <w:proofErr w:type="gramEnd"/>
      <w:r w:rsidRPr="00C7598E">
        <w:rPr>
          <w:sz w:val="26"/>
          <w:szCs w:val="26"/>
        </w:rPr>
        <w:t xml:space="preserve"> охраны объектов культурного наследия Ярославской области по адресу: г. Ярославль, ул. </w:t>
      </w:r>
      <w:proofErr w:type="gramStart"/>
      <w:r w:rsidRPr="00C7598E">
        <w:rPr>
          <w:sz w:val="26"/>
          <w:szCs w:val="26"/>
        </w:rPr>
        <w:t>Комсомольская</w:t>
      </w:r>
      <w:proofErr w:type="gramEnd"/>
      <w:r w:rsidRPr="00C7598E">
        <w:rPr>
          <w:sz w:val="26"/>
          <w:szCs w:val="26"/>
        </w:rPr>
        <w:t>, д. 12, тел. (4852) 59-42-92;</w:t>
      </w:r>
    </w:p>
    <w:p w:rsidR="001843AD" w:rsidRPr="00C7598E" w:rsidRDefault="001843AD" w:rsidP="001843AD">
      <w:pPr>
        <w:ind w:firstLine="567"/>
        <w:jc w:val="both"/>
        <w:rPr>
          <w:sz w:val="26"/>
          <w:szCs w:val="26"/>
        </w:rPr>
      </w:pPr>
      <w:r w:rsidRPr="00C7598E">
        <w:rPr>
          <w:sz w:val="26"/>
          <w:szCs w:val="26"/>
        </w:rPr>
        <w:t>и) копию отчета об инженерно-геодезических изысканиях в электронном виде в формате «dwg».»;</w:t>
      </w:r>
    </w:p>
    <w:p w:rsidR="001843AD" w:rsidRPr="00C7598E" w:rsidRDefault="001843AD" w:rsidP="001843AD">
      <w:pPr>
        <w:ind w:firstLine="567"/>
        <w:jc w:val="both"/>
        <w:rPr>
          <w:sz w:val="26"/>
          <w:szCs w:val="26"/>
        </w:rPr>
      </w:pPr>
      <w:r w:rsidRPr="00C7598E">
        <w:rPr>
          <w:sz w:val="26"/>
          <w:szCs w:val="26"/>
        </w:rPr>
        <w:t xml:space="preserve">1.4. в Раздел 2. Стандарт предоставления муниципальной услуги добавить пункт: </w:t>
      </w:r>
    </w:p>
    <w:p w:rsidR="001843AD" w:rsidRPr="00C7598E" w:rsidRDefault="001843AD" w:rsidP="001843AD">
      <w:pPr>
        <w:ind w:firstLine="567"/>
        <w:jc w:val="both"/>
        <w:rPr>
          <w:sz w:val="26"/>
          <w:szCs w:val="26"/>
        </w:rPr>
      </w:pPr>
      <w:r w:rsidRPr="00C7598E">
        <w:rPr>
          <w:sz w:val="26"/>
          <w:szCs w:val="26"/>
        </w:rPr>
        <w:t>«2.16. Орган, предоставляющий муниципальную услугу, не вправе требовать от заявителя:</w:t>
      </w:r>
    </w:p>
    <w:p w:rsidR="001843AD" w:rsidRPr="00C7598E" w:rsidRDefault="001843AD" w:rsidP="001843AD">
      <w:pPr>
        <w:ind w:firstLine="567"/>
        <w:jc w:val="both"/>
        <w:rPr>
          <w:sz w:val="26"/>
          <w:szCs w:val="26"/>
        </w:rPr>
      </w:pPr>
      <w:r w:rsidRPr="00C7598E">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843AD" w:rsidRPr="00C7598E" w:rsidRDefault="001843AD" w:rsidP="001843AD">
      <w:pPr>
        <w:ind w:firstLine="567"/>
        <w:jc w:val="both"/>
        <w:rPr>
          <w:sz w:val="26"/>
          <w:szCs w:val="26"/>
        </w:rPr>
      </w:pPr>
      <w:proofErr w:type="gramStart"/>
      <w:r w:rsidRPr="00C7598E">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w:t>
      </w:r>
      <w:proofErr w:type="gramEnd"/>
      <w:r w:rsidRPr="00C7598E">
        <w:rPr>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843AD" w:rsidRPr="00C7598E" w:rsidRDefault="001843AD" w:rsidP="001843AD">
      <w:pPr>
        <w:ind w:firstLine="567"/>
        <w:jc w:val="both"/>
        <w:rPr>
          <w:sz w:val="26"/>
          <w:szCs w:val="26"/>
        </w:rPr>
      </w:pPr>
      <w:proofErr w:type="gramStart"/>
      <w:r w:rsidRPr="00C7598E">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1843AD" w:rsidRPr="00C7598E" w:rsidRDefault="001843AD" w:rsidP="001843AD">
      <w:pPr>
        <w:ind w:firstLine="567"/>
        <w:jc w:val="both"/>
        <w:rPr>
          <w:sz w:val="26"/>
          <w:szCs w:val="26"/>
        </w:rPr>
      </w:pPr>
      <w:r w:rsidRPr="00C7598E">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43AD" w:rsidRPr="00C7598E" w:rsidRDefault="001843AD" w:rsidP="001843AD">
      <w:pPr>
        <w:ind w:firstLine="567"/>
        <w:jc w:val="both"/>
        <w:rPr>
          <w:sz w:val="26"/>
          <w:szCs w:val="26"/>
        </w:rPr>
      </w:pPr>
      <w:r w:rsidRPr="00C7598E">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43AD" w:rsidRPr="00C7598E" w:rsidRDefault="001843AD" w:rsidP="001843AD">
      <w:pPr>
        <w:ind w:firstLine="567"/>
        <w:jc w:val="both"/>
        <w:rPr>
          <w:sz w:val="26"/>
          <w:szCs w:val="26"/>
        </w:rPr>
      </w:pPr>
      <w:r w:rsidRPr="00C7598E">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C7598E">
        <w:rPr>
          <w:sz w:val="26"/>
          <w:szCs w:val="26"/>
        </w:rPr>
        <w:lastRenderedPageBreak/>
        <w:t>предоставлении муниципальной услуги и не включенных в представленный ранее комплект документов;</w:t>
      </w:r>
    </w:p>
    <w:p w:rsidR="001843AD" w:rsidRPr="00C7598E" w:rsidRDefault="001843AD" w:rsidP="001843AD">
      <w:pPr>
        <w:ind w:firstLine="567"/>
        <w:jc w:val="both"/>
        <w:rPr>
          <w:sz w:val="26"/>
          <w:szCs w:val="26"/>
        </w:rPr>
      </w:pPr>
      <w:r w:rsidRPr="00C7598E">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43AD" w:rsidRPr="00C7598E" w:rsidRDefault="001843AD" w:rsidP="001843AD">
      <w:pPr>
        <w:ind w:firstLine="567"/>
        <w:jc w:val="both"/>
        <w:rPr>
          <w:sz w:val="26"/>
          <w:szCs w:val="26"/>
        </w:rPr>
      </w:pPr>
      <w:proofErr w:type="gramStart"/>
      <w:r w:rsidRPr="00C7598E">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привлекаемой для реализации функций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proofErr w:type="gramEnd"/>
      <w:r w:rsidRPr="00C7598E">
        <w:rPr>
          <w:sz w:val="26"/>
          <w:szCs w:val="26"/>
        </w:rPr>
        <w:t xml:space="preserve"> </w:t>
      </w:r>
      <w:proofErr w:type="gramStart"/>
      <w:r w:rsidRPr="00C7598E">
        <w:rPr>
          <w:sz w:val="26"/>
          <w:szCs w:val="26"/>
        </w:rPr>
        <w:t>отказе</w:t>
      </w:r>
      <w:proofErr w:type="gramEnd"/>
      <w:r w:rsidRPr="00C7598E">
        <w:rPr>
          <w:sz w:val="26"/>
          <w:szCs w:val="26"/>
        </w:rPr>
        <w:t xml:space="preserve"> в приеме документов, необходимых для предоставления муниципальной услуги, либо руководителя организации, привлекаемой для реализации функций МФЦ, уведомляется заявитель, а также приносятся извинения за доставленные неудобства.»;</w:t>
      </w:r>
    </w:p>
    <w:p w:rsidR="001843AD" w:rsidRPr="00C7598E" w:rsidRDefault="001843AD" w:rsidP="001843AD">
      <w:pPr>
        <w:ind w:firstLine="567"/>
        <w:jc w:val="both"/>
        <w:rPr>
          <w:sz w:val="26"/>
          <w:szCs w:val="26"/>
        </w:rPr>
      </w:pPr>
      <w:r w:rsidRPr="00C7598E">
        <w:rPr>
          <w:sz w:val="26"/>
          <w:szCs w:val="26"/>
        </w:rPr>
        <w:t>1.5. пункт 3.3 изложить в следующей редакции:</w:t>
      </w:r>
    </w:p>
    <w:p w:rsidR="001843AD" w:rsidRPr="00C7598E" w:rsidRDefault="001843AD" w:rsidP="001843AD">
      <w:pPr>
        <w:ind w:firstLine="567"/>
        <w:jc w:val="both"/>
        <w:rPr>
          <w:sz w:val="26"/>
          <w:szCs w:val="26"/>
        </w:rPr>
      </w:pPr>
      <w:r w:rsidRPr="00C7598E">
        <w:rPr>
          <w:sz w:val="26"/>
          <w:szCs w:val="26"/>
        </w:rPr>
        <w:t>«3.3. Рассмотрение и проверка заявления и приложенных к нему документов, подготовка проекта документа, являющегося результатом муниципальной услуги.</w:t>
      </w:r>
    </w:p>
    <w:p w:rsidR="001843AD" w:rsidRPr="00C7598E" w:rsidRDefault="001843AD" w:rsidP="001843AD">
      <w:pPr>
        <w:ind w:firstLine="567"/>
        <w:jc w:val="both"/>
        <w:rPr>
          <w:sz w:val="26"/>
          <w:szCs w:val="26"/>
        </w:rPr>
      </w:pPr>
      <w:r w:rsidRPr="00C7598E">
        <w:rPr>
          <w:sz w:val="26"/>
          <w:szCs w:val="26"/>
        </w:rPr>
        <w:t>Основанием для начала административной процедуры является поступление зарегистрированного заявления в ОКС, АПСП, АРСП, АНСП.</w:t>
      </w:r>
    </w:p>
    <w:p w:rsidR="001843AD" w:rsidRPr="00C7598E" w:rsidRDefault="001843AD" w:rsidP="001843AD">
      <w:pPr>
        <w:ind w:firstLine="567"/>
        <w:jc w:val="both"/>
        <w:rPr>
          <w:sz w:val="26"/>
          <w:szCs w:val="26"/>
        </w:rPr>
      </w:pPr>
      <w:r w:rsidRPr="00C7598E">
        <w:rPr>
          <w:sz w:val="26"/>
          <w:szCs w:val="26"/>
        </w:rPr>
        <w:t>Ответственным за выполнение административной процедуры является уполномоченный специалист ОКС, АПСП, АРСП, АНСП.</w:t>
      </w:r>
    </w:p>
    <w:p w:rsidR="001843AD" w:rsidRPr="00C7598E" w:rsidRDefault="001843AD" w:rsidP="001843AD">
      <w:pPr>
        <w:ind w:firstLine="567"/>
        <w:jc w:val="both"/>
        <w:rPr>
          <w:sz w:val="26"/>
          <w:szCs w:val="26"/>
        </w:rPr>
      </w:pPr>
      <w:r w:rsidRPr="00C7598E">
        <w:rPr>
          <w:sz w:val="26"/>
          <w:szCs w:val="26"/>
        </w:rPr>
        <w:t>Уполномоченный специалист, в течение 2 рабочих дней, следующих за днем поступления к нему заявления:</w:t>
      </w:r>
    </w:p>
    <w:p w:rsidR="001843AD" w:rsidRPr="00C7598E" w:rsidRDefault="001843AD" w:rsidP="001843AD">
      <w:pPr>
        <w:ind w:firstLine="567"/>
        <w:jc w:val="both"/>
        <w:rPr>
          <w:sz w:val="26"/>
          <w:szCs w:val="26"/>
        </w:rPr>
      </w:pPr>
      <w:r w:rsidRPr="00C7598E">
        <w:rPr>
          <w:sz w:val="26"/>
          <w:szCs w:val="26"/>
        </w:rPr>
        <w:t xml:space="preserve">- осуществляет проверку наличия документов, предусмотренных п. 2.7. настоящего Административного регламента; </w:t>
      </w:r>
    </w:p>
    <w:p w:rsidR="001843AD" w:rsidRPr="00C7598E" w:rsidRDefault="001843AD" w:rsidP="001843AD">
      <w:pPr>
        <w:ind w:firstLine="567"/>
        <w:jc w:val="both"/>
        <w:rPr>
          <w:sz w:val="26"/>
          <w:szCs w:val="26"/>
        </w:rPr>
      </w:pPr>
      <w:r w:rsidRPr="00C7598E">
        <w:rPr>
          <w:sz w:val="26"/>
          <w:szCs w:val="26"/>
        </w:rPr>
        <w:t xml:space="preserve">- проверку представленных документов на соответствие требованиям п. 2.8. настоящего Административного регламента; </w:t>
      </w:r>
    </w:p>
    <w:p w:rsidR="001843AD" w:rsidRPr="00C7598E" w:rsidRDefault="001843AD" w:rsidP="001843AD">
      <w:pPr>
        <w:ind w:firstLine="567"/>
        <w:jc w:val="both"/>
        <w:rPr>
          <w:sz w:val="26"/>
          <w:szCs w:val="26"/>
        </w:rPr>
      </w:pPr>
      <w:r w:rsidRPr="00C7598E">
        <w:rPr>
          <w:sz w:val="26"/>
          <w:szCs w:val="26"/>
        </w:rPr>
        <w:t>- по результатам проверки готовит в трех экземплярах разрешение по форме, согласно приложению № 5 к настоящему Административному регламенту, либо мотивированный отказ в выдаче разрешения.</w:t>
      </w:r>
    </w:p>
    <w:p w:rsidR="001843AD" w:rsidRPr="00C7598E" w:rsidRDefault="001843AD" w:rsidP="001843AD">
      <w:pPr>
        <w:ind w:firstLine="567"/>
        <w:jc w:val="both"/>
        <w:rPr>
          <w:sz w:val="26"/>
          <w:szCs w:val="26"/>
        </w:rPr>
      </w:pPr>
      <w:r w:rsidRPr="00C7598E">
        <w:rPr>
          <w:sz w:val="26"/>
          <w:szCs w:val="26"/>
        </w:rPr>
        <w:t xml:space="preserve">Сотрудники Администрации Пригородного, Нагорьевского и Рязанцевского сельского поселения </w:t>
      </w:r>
      <w:proofErr w:type="gramStart"/>
      <w:r w:rsidRPr="00C7598E">
        <w:rPr>
          <w:sz w:val="26"/>
          <w:szCs w:val="26"/>
        </w:rPr>
        <w:t>подготавливают и направляют</w:t>
      </w:r>
      <w:proofErr w:type="gramEnd"/>
      <w:r w:rsidRPr="00C7598E">
        <w:rPr>
          <w:sz w:val="26"/>
          <w:szCs w:val="26"/>
        </w:rPr>
        <w:t xml:space="preserve"> в отдел архитектуры Администрации города не позднее, чем через 5 дней общего срока  предоставления муниципальной услуги, оригиналы пакета документов с проектом документа, являющимся результатом предоставления муниципальной услуги, согласованным исполнителем с должностным лицом, курирующим соответствующее направление.</w:t>
      </w:r>
    </w:p>
    <w:p w:rsidR="001843AD" w:rsidRPr="00C7598E" w:rsidRDefault="001843AD" w:rsidP="001843AD">
      <w:pPr>
        <w:ind w:firstLine="567"/>
        <w:jc w:val="both"/>
        <w:rPr>
          <w:sz w:val="26"/>
          <w:szCs w:val="26"/>
        </w:rPr>
      </w:pPr>
      <w:r w:rsidRPr="00C7598E">
        <w:rPr>
          <w:sz w:val="26"/>
          <w:szCs w:val="26"/>
        </w:rPr>
        <w:t xml:space="preserve">Проект разрешения в количестве трех экземпляров или проект мотивированного отказа в выдаче разрешения (далее проект отказа) с заявлением и приложенными документами передаются начальнику ОКС управления архитектуры и градостроительства Администрации г. Переславля-Залесского (далее по тексту – начальник ОКС). Начальник ОКС в течение одного рабочего дня рассматривает представленные документы, согласовывает проект разрешения или проект отказа в выдаче разрешения, передает уполномоченному специалисту. В </w:t>
      </w:r>
      <w:proofErr w:type="gramStart"/>
      <w:r w:rsidRPr="00C7598E">
        <w:rPr>
          <w:sz w:val="26"/>
          <w:szCs w:val="26"/>
        </w:rPr>
        <w:t>случае</w:t>
      </w:r>
      <w:proofErr w:type="gramEnd"/>
      <w:r w:rsidRPr="00C7598E">
        <w:rPr>
          <w:sz w:val="26"/>
          <w:szCs w:val="26"/>
        </w:rPr>
        <w:t xml:space="preserve"> выявления недостатков возвращает проект разрешения или проект отказа с </w:t>
      </w:r>
      <w:r w:rsidRPr="00C7598E">
        <w:rPr>
          <w:sz w:val="26"/>
          <w:szCs w:val="26"/>
        </w:rPr>
        <w:lastRenderedPageBreak/>
        <w:t>заявлением и приложенными документами уполномоченному специалисту ОКС для доработки, которая осуществляется незамедлительно.</w:t>
      </w:r>
    </w:p>
    <w:p w:rsidR="001843AD" w:rsidRPr="00C7598E" w:rsidRDefault="001843AD" w:rsidP="001843AD">
      <w:pPr>
        <w:ind w:firstLine="567"/>
        <w:jc w:val="both"/>
        <w:rPr>
          <w:sz w:val="26"/>
          <w:szCs w:val="26"/>
        </w:rPr>
      </w:pPr>
      <w:r w:rsidRPr="00C7598E">
        <w:rPr>
          <w:sz w:val="26"/>
          <w:szCs w:val="26"/>
        </w:rPr>
        <w:t xml:space="preserve">Подписанный начальником ОКС проект разрешения с заявлением и приложенными к нему документами передаются уполномоченным специалистом начальнику Управления архитектуры и градостроительства Администрации г. Переславля-Залесского — главному архитектору (далее по тексту – начальник управления) для подписания. </w:t>
      </w:r>
    </w:p>
    <w:p w:rsidR="001843AD" w:rsidRPr="00C7598E" w:rsidRDefault="001843AD" w:rsidP="001843AD">
      <w:pPr>
        <w:ind w:firstLine="567"/>
        <w:jc w:val="both"/>
        <w:rPr>
          <w:sz w:val="26"/>
          <w:szCs w:val="26"/>
        </w:rPr>
      </w:pPr>
      <w:r w:rsidRPr="00C7598E">
        <w:rPr>
          <w:sz w:val="26"/>
          <w:szCs w:val="26"/>
        </w:rPr>
        <w:t xml:space="preserve">Результатом данной административной процедуры является подготовленное в установленном порядке разрешение, либо отказ в выдаче разрешения с указанием оснований, либо продленное </w:t>
      </w:r>
      <w:proofErr w:type="gramStart"/>
      <w:r w:rsidRPr="00C7598E">
        <w:rPr>
          <w:sz w:val="26"/>
          <w:szCs w:val="26"/>
        </w:rPr>
        <w:t>разрешение</w:t>
      </w:r>
      <w:proofErr w:type="gramEnd"/>
      <w:r w:rsidRPr="00C7598E">
        <w:rPr>
          <w:sz w:val="26"/>
          <w:szCs w:val="26"/>
        </w:rPr>
        <w:t xml:space="preserve"> либо выдача (направление) мотивированного решения об отказе в продлении срока действия разрешения.</w:t>
      </w:r>
    </w:p>
    <w:p w:rsidR="001843AD" w:rsidRPr="00C7598E" w:rsidRDefault="001843AD" w:rsidP="001843AD">
      <w:pPr>
        <w:ind w:firstLine="567"/>
        <w:jc w:val="both"/>
        <w:rPr>
          <w:sz w:val="26"/>
          <w:szCs w:val="26"/>
        </w:rPr>
      </w:pPr>
      <w:r w:rsidRPr="00C7598E">
        <w:rPr>
          <w:sz w:val="26"/>
          <w:szCs w:val="26"/>
        </w:rPr>
        <w:t>Максимальный срок исполнения административной процедуры составляет 2 рабочих день</w:t>
      </w:r>
      <w:proofErr w:type="gramStart"/>
      <w:r w:rsidRPr="00C7598E">
        <w:rPr>
          <w:sz w:val="26"/>
          <w:szCs w:val="26"/>
        </w:rPr>
        <w:t>.»;</w:t>
      </w:r>
      <w:proofErr w:type="gramEnd"/>
    </w:p>
    <w:p w:rsidR="001843AD" w:rsidRPr="00C7598E" w:rsidRDefault="001843AD" w:rsidP="001843AD">
      <w:pPr>
        <w:ind w:firstLine="567"/>
        <w:jc w:val="both"/>
        <w:rPr>
          <w:sz w:val="26"/>
          <w:szCs w:val="26"/>
        </w:rPr>
      </w:pPr>
      <w:r w:rsidRPr="00C7598E">
        <w:rPr>
          <w:sz w:val="26"/>
          <w:szCs w:val="26"/>
        </w:rPr>
        <w:t>1.6. пункт 3.4. изложить в следующей редакции:</w:t>
      </w:r>
    </w:p>
    <w:p w:rsidR="001843AD" w:rsidRPr="00C7598E" w:rsidRDefault="001843AD" w:rsidP="001843AD">
      <w:pPr>
        <w:ind w:firstLine="567"/>
        <w:jc w:val="both"/>
        <w:rPr>
          <w:sz w:val="26"/>
          <w:szCs w:val="26"/>
        </w:rPr>
      </w:pPr>
      <w:r w:rsidRPr="00C7598E">
        <w:rPr>
          <w:sz w:val="26"/>
          <w:szCs w:val="26"/>
        </w:rPr>
        <w:t>«3.4. Принятие уполномоченным должностным лицом решения по результатам рассмотрения и проверки заявления и приложенных к нему документов.</w:t>
      </w:r>
    </w:p>
    <w:p w:rsidR="001843AD" w:rsidRPr="00C7598E" w:rsidRDefault="001843AD" w:rsidP="001843AD">
      <w:pPr>
        <w:ind w:firstLine="567"/>
        <w:jc w:val="both"/>
        <w:rPr>
          <w:sz w:val="26"/>
          <w:szCs w:val="26"/>
        </w:rPr>
      </w:pPr>
      <w:r w:rsidRPr="00C7598E">
        <w:rPr>
          <w:sz w:val="26"/>
          <w:szCs w:val="26"/>
        </w:rPr>
        <w:t>Основанием для начала административной процедуры является получение начальником управления архитектуры и градостроительства Администрации                       г. Переславля-Залесского проекта документа, являющегося результатом муниципальной услуги.</w:t>
      </w:r>
    </w:p>
    <w:p w:rsidR="001843AD" w:rsidRPr="00C7598E" w:rsidRDefault="001843AD" w:rsidP="001843AD">
      <w:pPr>
        <w:ind w:firstLine="567"/>
        <w:jc w:val="both"/>
        <w:rPr>
          <w:sz w:val="26"/>
          <w:szCs w:val="26"/>
        </w:rPr>
      </w:pPr>
      <w:r w:rsidRPr="00C7598E">
        <w:rPr>
          <w:sz w:val="26"/>
          <w:szCs w:val="26"/>
        </w:rPr>
        <w:t>Начальник управления архитектуры и градостроительства Администрации                                 г. Переславля-Залесского рассматривает поступивший документ.</w:t>
      </w:r>
    </w:p>
    <w:p w:rsidR="001843AD" w:rsidRPr="00C7598E" w:rsidRDefault="001843AD" w:rsidP="001843AD">
      <w:pPr>
        <w:ind w:firstLine="567"/>
        <w:jc w:val="both"/>
        <w:rPr>
          <w:sz w:val="26"/>
          <w:szCs w:val="26"/>
        </w:rPr>
      </w:pPr>
      <w:r w:rsidRPr="00C7598E">
        <w:rPr>
          <w:sz w:val="26"/>
          <w:szCs w:val="26"/>
        </w:rPr>
        <w:t xml:space="preserve">При наличии замечаний Начальник управления архитектуры и градостроительства Администрации г. Переславля-Залесского возвращает документы в ОКС на доработку. Уполномоченный специалист дорабатывает соответствующий проект, согласовывает его у начальника ОКС, и передает Начальнику управления архитектуры и градостроительства Администрации городского округа г. Переславля-Залесского для подписания.  </w:t>
      </w:r>
    </w:p>
    <w:p w:rsidR="001843AD" w:rsidRPr="00C7598E" w:rsidRDefault="001843AD" w:rsidP="001843AD">
      <w:pPr>
        <w:ind w:firstLine="567"/>
        <w:jc w:val="both"/>
        <w:rPr>
          <w:sz w:val="26"/>
          <w:szCs w:val="26"/>
        </w:rPr>
      </w:pPr>
      <w:r w:rsidRPr="00C7598E">
        <w:rPr>
          <w:sz w:val="26"/>
          <w:szCs w:val="26"/>
        </w:rPr>
        <w:t xml:space="preserve">В </w:t>
      </w:r>
      <w:proofErr w:type="gramStart"/>
      <w:r w:rsidRPr="00C7598E">
        <w:rPr>
          <w:sz w:val="26"/>
          <w:szCs w:val="26"/>
        </w:rPr>
        <w:t>случае</w:t>
      </w:r>
      <w:proofErr w:type="gramEnd"/>
      <w:r w:rsidRPr="00C7598E">
        <w:rPr>
          <w:sz w:val="26"/>
          <w:szCs w:val="26"/>
        </w:rPr>
        <w:t xml:space="preserve"> отсутствия замечаний Начальник управления архитектуры и градостроительства Администрации г. Переславля-Залесского подписывает соответствующий проект и передает специалисту ОКС.  </w:t>
      </w:r>
    </w:p>
    <w:p w:rsidR="001843AD" w:rsidRPr="00C7598E" w:rsidRDefault="001843AD" w:rsidP="001843AD">
      <w:pPr>
        <w:ind w:firstLine="567"/>
        <w:jc w:val="both"/>
        <w:rPr>
          <w:sz w:val="26"/>
          <w:szCs w:val="26"/>
        </w:rPr>
      </w:pPr>
      <w:r w:rsidRPr="00C7598E">
        <w:rPr>
          <w:sz w:val="26"/>
          <w:szCs w:val="26"/>
        </w:rPr>
        <w:t>На период отсутствия Начальника управления архитектуры и градостроительства Администрации г. Переславля-Залесского право подписания имеет иное уполномоченное лицо.</w:t>
      </w:r>
    </w:p>
    <w:p w:rsidR="001843AD" w:rsidRPr="00C7598E" w:rsidRDefault="001843AD" w:rsidP="001843AD">
      <w:pPr>
        <w:ind w:firstLine="567"/>
        <w:jc w:val="both"/>
        <w:rPr>
          <w:sz w:val="26"/>
          <w:szCs w:val="26"/>
        </w:rPr>
      </w:pPr>
      <w:r w:rsidRPr="00C7598E">
        <w:rPr>
          <w:sz w:val="26"/>
          <w:szCs w:val="26"/>
        </w:rPr>
        <w:t>Максимальный срок исполнения административной процедуры – 2 рабочих дня</w:t>
      </w:r>
      <w:proofErr w:type="gramStart"/>
      <w:r w:rsidRPr="00C7598E">
        <w:rPr>
          <w:sz w:val="26"/>
          <w:szCs w:val="26"/>
        </w:rPr>
        <w:t>.».;</w:t>
      </w:r>
      <w:proofErr w:type="gramEnd"/>
    </w:p>
    <w:p w:rsidR="001843AD" w:rsidRPr="00C7598E" w:rsidRDefault="001843AD" w:rsidP="001843AD">
      <w:pPr>
        <w:ind w:firstLine="567"/>
        <w:jc w:val="both"/>
        <w:rPr>
          <w:sz w:val="26"/>
          <w:szCs w:val="26"/>
        </w:rPr>
      </w:pPr>
      <w:r w:rsidRPr="00C7598E">
        <w:rPr>
          <w:sz w:val="26"/>
          <w:szCs w:val="26"/>
        </w:rPr>
        <w:t>1.7. раздел 5 изложить в следующей редакции:</w:t>
      </w:r>
    </w:p>
    <w:p w:rsidR="001843AD" w:rsidRPr="00C7598E" w:rsidRDefault="001843AD" w:rsidP="001843AD">
      <w:pPr>
        <w:ind w:firstLine="567"/>
        <w:jc w:val="center"/>
        <w:rPr>
          <w:sz w:val="26"/>
          <w:szCs w:val="26"/>
        </w:rPr>
      </w:pPr>
      <w:r w:rsidRPr="00C7598E">
        <w:rPr>
          <w:sz w:val="26"/>
          <w:szCs w:val="26"/>
        </w:rPr>
        <w:t>«5. Досудебный (внесудебный) порядок обжалования</w:t>
      </w:r>
    </w:p>
    <w:p w:rsidR="001843AD" w:rsidRPr="00C7598E" w:rsidRDefault="001843AD" w:rsidP="001843AD">
      <w:pPr>
        <w:ind w:firstLine="567"/>
        <w:jc w:val="center"/>
        <w:rPr>
          <w:sz w:val="26"/>
          <w:szCs w:val="26"/>
        </w:rPr>
      </w:pPr>
      <w:r w:rsidRPr="00C7598E">
        <w:rPr>
          <w:sz w:val="26"/>
          <w:szCs w:val="26"/>
        </w:rPr>
        <w:t>решений и действий (бездействия) ОКС, АПСП, АРСП, АНСП, МФЦ</w:t>
      </w:r>
    </w:p>
    <w:p w:rsidR="001843AD" w:rsidRPr="00C7598E" w:rsidRDefault="001843AD" w:rsidP="001843AD">
      <w:pPr>
        <w:ind w:firstLine="567"/>
        <w:jc w:val="center"/>
        <w:rPr>
          <w:sz w:val="26"/>
          <w:szCs w:val="26"/>
        </w:rPr>
      </w:pPr>
      <w:r w:rsidRPr="00C7598E">
        <w:rPr>
          <w:sz w:val="26"/>
          <w:szCs w:val="26"/>
        </w:rPr>
        <w:t>а также должностных лиц и муниципальных служащих ОКС, АПСП, АРСП, АНСП</w:t>
      </w:r>
      <w:proofErr w:type="gramStart"/>
      <w:r w:rsidRPr="00C7598E">
        <w:rPr>
          <w:sz w:val="26"/>
          <w:szCs w:val="26"/>
        </w:rPr>
        <w:t>,М</w:t>
      </w:r>
      <w:proofErr w:type="gramEnd"/>
      <w:r w:rsidRPr="00C7598E">
        <w:rPr>
          <w:sz w:val="26"/>
          <w:szCs w:val="26"/>
        </w:rPr>
        <w:t>ФЦ.</w:t>
      </w:r>
    </w:p>
    <w:p w:rsidR="001843AD" w:rsidRPr="00C7598E" w:rsidRDefault="001843AD" w:rsidP="001843AD">
      <w:pPr>
        <w:ind w:firstLine="567"/>
        <w:jc w:val="both"/>
        <w:rPr>
          <w:sz w:val="26"/>
          <w:szCs w:val="26"/>
        </w:rPr>
      </w:pPr>
      <w:r w:rsidRPr="00C7598E">
        <w:rPr>
          <w:sz w:val="26"/>
          <w:szCs w:val="26"/>
        </w:rPr>
        <w:t xml:space="preserve">5.1. Заявитель может обратиться с </w:t>
      </w:r>
      <w:proofErr w:type="gramStart"/>
      <w:r w:rsidRPr="00C7598E">
        <w:rPr>
          <w:sz w:val="26"/>
          <w:szCs w:val="26"/>
        </w:rPr>
        <w:t>жалобой</w:t>
      </w:r>
      <w:proofErr w:type="gramEnd"/>
      <w:r w:rsidRPr="00C7598E">
        <w:rPr>
          <w:sz w:val="26"/>
          <w:szCs w:val="26"/>
        </w:rPr>
        <w:t xml:space="preserve"> в том числе в следующих случаях:</w:t>
      </w:r>
    </w:p>
    <w:p w:rsidR="001843AD" w:rsidRPr="00C7598E" w:rsidRDefault="001843AD" w:rsidP="001843AD">
      <w:pPr>
        <w:ind w:firstLine="567"/>
        <w:jc w:val="both"/>
        <w:rPr>
          <w:sz w:val="26"/>
          <w:szCs w:val="26"/>
        </w:rPr>
      </w:pPr>
      <w:r w:rsidRPr="00C7598E">
        <w:rPr>
          <w:sz w:val="26"/>
          <w:szCs w:val="26"/>
        </w:rPr>
        <w:t>- нарушение срока регистрации запроса о предоставлении муниципальной услуги, запроса о предоставлении нескольких муниципальных услуг;</w:t>
      </w:r>
    </w:p>
    <w:p w:rsidR="001843AD" w:rsidRPr="00C7598E" w:rsidRDefault="001843AD" w:rsidP="001843AD">
      <w:pPr>
        <w:ind w:firstLine="567"/>
        <w:jc w:val="both"/>
        <w:rPr>
          <w:sz w:val="26"/>
          <w:szCs w:val="26"/>
        </w:rPr>
      </w:pPr>
      <w:r w:rsidRPr="00C7598E">
        <w:rPr>
          <w:sz w:val="26"/>
          <w:szCs w:val="26"/>
        </w:rPr>
        <w:t>- нарушение срока предоставления муниципальной услуги;</w:t>
      </w:r>
    </w:p>
    <w:p w:rsidR="001843AD" w:rsidRPr="00C7598E" w:rsidRDefault="001843AD" w:rsidP="001843AD">
      <w:pPr>
        <w:ind w:firstLine="567"/>
        <w:jc w:val="both"/>
        <w:rPr>
          <w:sz w:val="26"/>
          <w:szCs w:val="26"/>
        </w:rPr>
      </w:pPr>
      <w:r w:rsidRPr="00C7598E">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C7598E">
        <w:rPr>
          <w:sz w:val="26"/>
          <w:szCs w:val="26"/>
        </w:rPr>
        <w:lastRenderedPageBreak/>
        <w:t>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1843AD" w:rsidRPr="00C7598E" w:rsidRDefault="001843AD" w:rsidP="001843AD">
      <w:pPr>
        <w:ind w:firstLine="567"/>
        <w:jc w:val="both"/>
        <w:rPr>
          <w:sz w:val="26"/>
          <w:szCs w:val="26"/>
        </w:rPr>
      </w:pPr>
      <w:r w:rsidRPr="00C7598E">
        <w:rPr>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1843AD" w:rsidRPr="00C7598E" w:rsidRDefault="001843AD" w:rsidP="001843AD">
      <w:pPr>
        <w:ind w:firstLine="567"/>
        <w:jc w:val="both"/>
        <w:rPr>
          <w:sz w:val="26"/>
          <w:szCs w:val="26"/>
        </w:rPr>
      </w:pPr>
      <w:proofErr w:type="gramStart"/>
      <w:r w:rsidRPr="00C7598E">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rsidR="001843AD" w:rsidRPr="00C7598E" w:rsidRDefault="001843AD" w:rsidP="001843AD">
      <w:pPr>
        <w:ind w:firstLine="567"/>
        <w:jc w:val="both"/>
        <w:rPr>
          <w:sz w:val="26"/>
          <w:szCs w:val="26"/>
        </w:rPr>
      </w:pPr>
      <w:r w:rsidRPr="00C7598E">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1843AD" w:rsidRPr="00C7598E" w:rsidRDefault="001843AD" w:rsidP="001843AD">
      <w:pPr>
        <w:ind w:firstLine="567"/>
        <w:jc w:val="both"/>
        <w:rPr>
          <w:sz w:val="26"/>
          <w:szCs w:val="26"/>
        </w:rPr>
      </w:pPr>
      <w:proofErr w:type="gramStart"/>
      <w:r w:rsidRPr="00C7598E">
        <w:rPr>
          <w:sz w:val="26"/>
          <w:szCs w:val="26"/>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предоставления государственных и муниципальных услуг (далее – МФЦ), работника МФЦ, организаций, привлекаемых для реализации функций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843AD" w:rsidRPr="00C7598E" w:rsidRDefault="001843AD" w:rsidP="001843AD">
      <w:pPr>
        <w:ind w:firstLine="567"/>
        <w:jc w:val="both"/>
        <w:rPr>
          <w:sz w:val="26"/>
          <w:szCs w:val="26"/>
        </w:rPr>
      </w:pPr>
      <w:r w:rsidRPr="00C7598E">
        <w:rPr>
          <w:sz w:val="26"/>
          <w:szCs w:val="26"/>
        </w:rPr>
        <w:t>- нарушение срока или порядка выдачи документов по результатам предоставления муниципальной услуги;</w:t>
      </w:r>
    </w:p>
    <w:p w:rsidR="001843AD" w:rsidRPr="00C7598E" w:rsidRDefault="001843AD" w:rsidP="001843AD">
      <w:pPr>
        <w:ind w:firstLine="567"/>
        <w:jc w:val="both"/>
        <w:rPr>
          <w:sz w:val="26"/>
          <w:szCs w:val="26"/>
        </w:rPr>
      </w:pPr>
      <w:proofErr w:type="gramStart"/>
      <w:r w:rsidRPr="00C7598E">
        <w:rPr>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rsidR="001843AD" w:rsidRPr="00C7598E" w:rsidRDefault="001843AD" w:rsidP="001843AD">
      <w:pPr>
        <w:ind w:firstLine="567"/>
        <w:jc w:val="both"/>
        <w:rPr>
          <w:sz w:val="26"/>
          <w:szCs w:val="26"/>
        </w:rPr>
      </w:pPr>
      <w:r w:rsidRPr="00C7598E">
        <w:rPr>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843AD" w:rsidRPr="00C7598E" w:rsidRDefault="001843AD" w:rsidP="001843AD">
      <w:pPr>
        <w:ind w:firstLine="567"/>
        <w:jc w:val="both"/>
        <w:rPr>
          <w:sz w:val="26"/>
          <w:szCs w:val="26"/>
        </w:rPr>
      </w:pPr>
      <w:r w:rsidRPr="00C7598E">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843AD" w:rsidRPr="00C7598E" w:rsidRDefault="001843AD" w:rsidP="001843AD">
      <w:pPr>
        <w:ind w:firstLine="567"/>
        <w:jc w:val="both"/>
        <w:rPr>
          <w:sz w:val="26"/>
          <w:szCs w:val="26"/>
        </w:rPr>
      </w:pPr>
      <w:r w:rsidRPr="00C7598E">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843AD" w:rsidRPr="00C7598E" w:rsidRDefault="001843AD" w:rsidP="001843AD">
      <w:pPr>
        <w:ind w:firstLine="567"/>
        <w:jc w:val="both"/>
        <w:rPr>
          <w:sz w:val="26"/>
          <w:szCs w:val="26"/>
        </w:rPr>
      </w:pPr>
      <w:r w:rsidRPr="00C7598E">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843AD" w:rsidRPr="00C7598E" w:rsidRDefault="001843AD" w:rsidP="001843AD">
      <w:pPr>
        <w:ind w:firstLine="567"/>
        <w:jc w:val="both"/>
        <w:rPr>
          <w:sz w:val="26"/>
          <w:szCs w:val="26"/>
        </w:rPr>
      </w:pPr>
      <w:proofErr w:type="gramStart"/>
      <w:r w:rsidRPr="00C7598E">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C7598E">
        <w:rPr>
          <w:sz w:val="26"/>
          <w:szCs w:val="26"/>
        </w:rPr>
        <w:lastRenderedPageBreak/>
        <w:t>предоставляющего муниципальную услугу, муниципального служащего, работника МФЦ, работника организации, привлекаемой для реализации функций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proofErr w:type="gramEnd"/>
      <w:r w:rsidRPr="00C7598E">
        <w:rPr>
          <w:sz w:val="26"/>
          <w:szCs w:val="26"/>
        </w:rPr>
        <w:t xml:space="preserve"> </w:t>
      </w:r>
      <w:proofErr w:type="gramStart"/>
      <w:r w:rsidRPr="00C7598E">
        <w:rPr>
          <w:sz w:val="26"/>
          <w:szCs w:val="26"/>
        </w:rPr>
        <w:t>отказе</w:t>
      </w:r>
      <w:proofErr w:type="gramEnd"/>
      <w:r w:rsidRPr="00C7598E">
        <w:rPr>
          <w:sz w:val="26"/>
          <w:szCs w:val="26"/>
        </w:rPr>
        <w:t xml:space="preserve"> в приеме документов, необходимых для предоставления муниципальной услуги, либо руководителя организации, привлекаемой для реализации функций МФЦ, уведомляется заявитель, а также приносятся извинения за доставленные неудобства.</w:t>
      </w:r>
    </w:p>
    <w:p w:rsidR="001843AD" w:rsidRPr="00C7598E" w:rsidRDefault="001843AD" w:rsidP="001843AD">
      <w:pPr>
        <w:ind w:firstLine="567"/>
        <w:jc w:val="both"/>
        <w:rPr>
          <w:sz w:val="26"/>
          <w:szCs w:val="26"/>
        </w:rPr>
      </w:pPr>
      <w:r w:rsidRPr="00C7598E">
        <w:rPr>
          <w:sz w:val="26"/>
          <w:szCs w:val="26"/>
        </w:rPr>
        <w:t>5.2. Жалоба подается в письменной форме на бумажном носителе, в электронной форме в орган, предоставляющий муниципальную услугу, МФЦ либо в департамент информатизации и связи Ярославской области, а также в организации, привлекаемые для реализации функций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Ярославской области. Жалобы на решения и действия (бездействие) работников организаций, привлекаемых для реализации функций МФЦ, подаются руководителям этих организаций.</w:t>
      </w:r>
    </w:p>
    <w:p w:rsidR="001843AD" w:rsidRPr="00C7598E" w:rsidRDefault="001843AD" w:rsidP="001843AD">
      <w:pPr>
        <w:ind w:firstLine="567"/>
        <w:jc w:val="both"/>
        <w:rPr>
          <w:sz w:val="26"/>
          <w:szCs w:val="26"/>
        </w:rPr>
      </w:pPr>
      <w:proofErr w:type="gramStart"/>
      <w:r w:rsidRPr="00C7598E">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(далее – Единый</w:t>
      </w:r>
      <w:proofErr w:type="gramEnd"/>
      <w:r w:rsidRPr="00C7598E">
        <w:rPr>
          <w:sz w:val="26"/>
          <w:szCs w:val="26"/>
        </w:rPr>
        <w:t xml:space="preserve"> портал), а также может быть </w:t>
      </w:r>
      <w:proofErr w:type="gramStart"/>
      <w:r w:rsidRPr="00C7598E">
        <w:rPr>
          <w:sz w:val="26"/>
          <w:szCs w:val="26"/>
        </w:rPr>
        <w:t>принята</w:t>
      </w:r>
      <w:proofErr w:type="gramEnd"/>
      <w:r w:rsidRPr="00C7598E">
        <w:rPr>
          <w:sz w:val="26"/>
          <w:szCs w:val="26"/>
        </w:rPr>
        <w:t xml:space="preserve"> при личном приеме заявителя.</w:t>
      </w:r>
    </w:p>
    <w:p w:rsidR="001843AD" w:rsidRPr="00C7598E" w:rsidRDefault="001843AD" w:rsidP="001843AD">
      <w:pPr>
        <w:ind w:firstLine="567"/>
        <w:jc w:val="both"/>
        <w:rPr>
          <w:sz w:val="26"/>
          <w:szCs w:val="26"/>
        </w:rPr>
      </w:pPr>
      <w:r w:rsidRPr="00C7598E">
        <w:rPr>
          <w:sz w:val="26"/>
          <w:szCs w:val="26"/>
        </w:rPr>
        <w:t>Жалоба на решения и действия (бездействие) организаций, привлекаемых для реализации функций МФЦ,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через Единый портал, а также может быть принята при личном приеме заявителя.</w:t>
      </w:r>
    </w:p>
    <w:p w:rsidR="001843AD" w:rsidRPr="00C7598E" w:rsidRDefault="001843AD" w:rsidP="001843AD">
      <w:pPr>
        <w:ind w:firstLine="567"/>
        <w:jc w:val="both"/>
        <w:rPr>
          <w:sz w:val="26"/>
          <w:szCs w:val="26"/>
        </w:rPr>
      </w:pPr>
      <w:r w:rsidRPr="00C7598E">
        <w:rPr>
          <w:sz w:val="26"/>
          <w:szCs w:val="26"/>
        </w:rPr>
        <w:t>5.3. Жалоба должна содержать:</w:t>
      </w:r>
    </w:p>
    <w:p w:rsidR="001843AD" w:rsidRPr="00C7598E" w:rsidRDefault="001843AD" w:rsidP="001843AD">
      <w:pPr>
        <w:ind w:firstLine="567"/>
        <w:jc w:val="both"/>
        <w:rPr>
          <w:sz w:val="26"/>
          <w:szCs w:val="26"/>
        </w:rPr>
      </w:pPr>
      <w:r w:rsidRPr="00C7598E">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привлекаемых для реализации функций МФЦ, их руководителей и (или) работников, решения и действия (бездействие) которых обжалуются;</w:t>
      </w:r>
    </w:p>
    <w:p w:rsidR="001843AD" w:rsidRPr="00C7598E" w:rsidRDefault="001843AD" w:rsidP="001843AD">
      <w:pPr>
        <w:ind w:firstLine="567"/>
        <w:jc w:val="both"/>
        <w:rPr>
          <w:sz w:val="26"/>
          <w:szCs w:val="26"/>
        </w:rPr>
      </w:pPr>
      <w:proofErr w:type="gramStart"/>
      <w:r w:rsidRPr="00C7598E">
        <w:rPr>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C7598E">
        <w:rPr>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1843AD" w:rsidRPr="00C7598E" w:rsidRDefault="001843AD" w:rsidP="001843AD">
      <w:pPr>
        <w:ind w:firstLine="567"/>
        <w:jc w:val="both"/>
        <w:rPr>
          <w:sz w:val="26"/>
          <w:szCs w:val="26"/>
        </w:rPr>
      </w:pPr>
      <w:r w:rsidRPr="00C7598E">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для реализации функций МФЦ, их работников;</w:t>
      </w:r>
    </w:p>
    <w:p w:rsidR="001843AD" w:rsidRPr="00C7598E" w:rsidRDefault="001843AD" w:rsidP="001843AD">
      <w:pPr>
        <w:ind w:firstLine="567"/>
        <w:jc w:val="both"/>
        <w:rPr>
          <w:sz w:val="26"/>
          <w:szCs w:val="26"/>
        </w:rPr>
      </w:pPr>
      <w:r w:rsidRPr="00C7598E">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для реализации функций МФЦ, их работников. Заявителем могут быть представлены документы (при наличии), подтверждающие доводы заявителя, либо их копии.</w:t>
      </w:r>
    </w:p>
    <w:p w:rsidR="001843AD" w:rsidRPr="00C7598E" w:rsidRDefault="001843AD" w:rsidP="001843AD">
      <w:pPr>
        <w:ind w:firstLine="567"/>
        <w:jc w:val="both"/>
        <w:rPr>
          <w:sz w:val="26"/>
          <w:szCs w:val="26"/>
        </w:rPr>
      </w:pPr>
      <w:r w:rsidRPr="00C7598E">
        <w:rPr>
          <w:sz w:val="26"/>
          <w:szCs w:val="26"/>
        </w:rPr>
        <w:t xml:space="preserve">5.4. </w:t>
      </w:r>
      <w:proofErr w:type="gramStart"/>
      <w:r w:rsidRPr="00C7598E">
        <w:rPr>
          <w:sz w:val="26"/>
          <w:szCs w:val="26"/>
        </w:rPr>
        <w:t>Жалоба, поступившая в орган, предоставляющий муниципальную услугу, МФЦ, департамент информатизации и связи Ярославской области, в организации, привлекаемые для реализации функций МФЦ,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привлекаемых для реализации функций МФЦ, в приеме документов у заявителя либо в исправлении допущенных опечаток и ошибок</w:t>
      </w:r>
      <w:proofErr w:type="gramEnd"/>
      <w:r w:rsidRPr="00C7598E">
        <w:rPr>
          <w:sz w:val="26"/>
          <w:szCs w:val="26"/>
        </w:rPr>
        <w:t xml:space="preserve"> или в случае обжалования нарушения установленного срока таких исправлений - в течение 5 рабочих дней со дня ее регистрации.</w:t>
      </w:r>
    </w:p>
    <w:p w:rsidR="001843AD" w:rsidRPr="00C7598E" w:rsidRDefault="001843AD" w:rsidP="001843AD">
      <w:pPr>
        <w:ind w:firstLine="567"/>
        <w:jc w:val="both"/>
        <w:rPr>
          <w:sz w:val="26"/>
          <w:szCs w:val="26"/>
        </w:rPr>
      </w:pPr>
      <w:r w:rsidRPr="00C7598E">
        <w:rPr>
          <w:sz w:val="26"/>
          <w:szCs w:val="26"/>
        </w:rPr>
        <w:t>5.5. По результатам рассмотрения жалобы принимается одно из следующих решений:</w:t>
      </w:r>
    </w:p>
    <w:p w:rsidR="001843AD" w:rsidRPr="00C7598E" w:rsidRDefault="001843AD" w:rsidP="001843AD">
      <w:pPr>
        <w:ind w:firstLine="567"/>
        <w:jc w:val="both"/>
        <w:rPr>
          <w:sz w:val="26"/>
          <w:szCs w:val="26"/>
        </w:rPr>
      </w:pPr>
      <w:proofErr w:type="gramStart"/>
      <w:r w:rsidRPr="00C7598E">
        <w:rPr>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roofErr w:type="gramEnd"/>
    </w:p>
    <w:p w:rsidR="001843AD" w:rsidRPr="00C7598E" w:rsidRDefault="001843AD" w:rsidP="001843AD">
      <w:pPr>
        <w:ind w:firstLine="567"/>
        <w:jc w:val="both"/>
        <w:rPr>
          <w:sz w:val="26"/>
          <w:szCs w:val="26"/>
        </w:rPr>
      </w:pPr>
      <w:r w:rsidRPr="00C7598E">
        <w:rPr>
          <w:sz w:val="26"/>
          <w:szCs w:val="26"/>
        </w:rPr>
        <w:t>- в удовлетворении жалобы отказывается.</w:t>
      </w:r>
    </w:p>
    <w:p w:rsidR="001843AD" w:rsidRPr="00C7598E" w:rsidRDefault="001843AD" w:rsidP="001843AD">
      <w:pPr>
        <w:ind w:firstLine="567"/>
        <w:jc w:val="both"/>
        <w:rPr>
          <w:sz w:val="26"/>
          <w:szCs w:val="26"/>
        </w:rPr>
      </w:pPr>
      <w:r w:rsidRPr="00C7598E">
        <w:rPr>
          <w:sz w:val="26"/>
          <w:szCs w:val="26"/>
        </w:rPr>
        <w:t>5.6. Не позднее дня, следующего за днем принятия решения, указанного в пункте 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843AD" w:rsidRPr="00C7598E" w:rsidRDefault="001843AD" w:rsidP="001843AD">
      <w:pPr>
        <w:ind w:firstLine="567"/>
        <w:jc w:val="both"/>
        <w:rPr>
          <w:sz w:val="26"/>
          <w:szCs w:val="26"/>
        </w:rPr>
      </w:pPr>
      <w:r w:rsidRPr="00C7598E">
        <w:rPr>
          <w:sz w:val="26"/>
          <w:szCs w:val="26"/>
        </w:rPr>
        <w:t xml:space="preserve">5.7. </w:t>
      </w:r>
      <w:proofErr w:type="gramStart"/>
      <w:r w:rsidRPr="00C7598E">
        <w:rPr>
          <w:sz w:val="26"/>
          <w:szCs w:val="26"/>
        </w:rPr>
        <w:t>В случае признания жалобы подлежащей удовлетворению в ответе заявителю, указанном в пункте 5 настоящего раздела, дается информация о действиях, осуществляемых органом, предоставляющим муниципальную услугу, МФЦ либо организацией, привлекаемой для реализации функций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w:t>
      </w:r>
      <w:proofErr w:type="gramEnd"/>
      <w:r w:rsidRPr="00C7598E">
        <w:rPr>
          <w:sz w:val="26"/>
          <w:szCs w:val="26"/>
        </w:rPr>
        <w:t xml:space="preserve"> </w:t>
      </w:r>
      <w:proofErr w:type="gramStart"/>
      <w:r w:rsidRPr="00C7598E">
        <w:rPr>
          <w:sz w:val="26"/>
          <w:szCs w:val="26"/>
        </w:rPr>
        <w:t>целях</w:t>
      </w:r>
      <w:proofErr w:type="gramEnd"/>
      <w:r w:rsidRPr="00C7598E">
        <w:rPr>
          <w:sz w:val="26"/>
          <w:szCs w:val="26"/>
        </w:rPr>
        <w:t xml:space="preserve"> получения муниципальной услуги.</w:t>
      </w:r>
    </w:p>
    <w:p w:rsidR="001843AD" w:rsidRPr="00C7598E" w:rsidRDefault="001843AD" w:rsidP="001843AD">
      <w:pPr>
        <w:ind w:firstLine="567"/>
        <w:jc w:val="both"/>
        <w:rPr>
          <w:sz w:val="26"/>
          <w:szCs w:val="26"/>
        </w:rPr>
      </w:pPr>
      <w:r w:rsidRPr="00C7598E">
        <w:rPr>
          <w:sz w:val="26"/>
          <w:szCs w:val="26"/>
        </w:rPr>
        <w:t xml:space="preserve">В случае признания </w:t>
      </w:r>
      <w:proofErr w:type="gramStart"/>
      <w:r w:rsidRPr="00C7598E">
        <w:rPr>
          <w:sz w:val="26"/>
          <w:szCs w:val="26"/>
        </w:rPr>
        <w:t>жалобы</w:t>
      </w:r>
      <w:proofErr w:type="gramEnd"/>
      <w:r w:rsidRPr="00C7598E">
        <w:rPr>
          <w:sz w:val="26"/>
          <w:szCs w:val="26"/>
        </w:rPr>
        <w:t xml:space="preserve"> не подлежащей удовлетворению в ответе заявителю, указанном в пункте 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843AD" w:rsidRPr="00C7598E" w:rsidRDefault="001843AD" w:rsidP="001843AD">
      <w:pPr>
        <w:ind w:firstLine="567"/>
        <w:jc w:val="both"/>
        <w:rPr>
          <w:sz w:val="26"/>
          <w:szCs w:val="26"/>
        </w:rPr>
      </w:pPr>
      <w:r w:rsidRPr="00C7598E">
        <w:rPr>
          <w:sz w:val="26"/>
          <w:szCs w:val="26"/>
        </w:rPr>
        <w:lastRenderedPageBreak/>
        <w:t xml:space="preserve">5.8. В случае установления в ходе или по результатам </w:t>
      </w:r>
      <w:proofErr w:type="gramStart"/>
      <w:r w:rsidRPr="00C7598E">
        <w:rPr>
          <w:sz w:val="26"/>
          <w:szCs w:val="26"/>
        </w:rPr>
        <w:t>рассмотрения жалобы признаков состава административного правонарушения</w:t>
      </w:r>
      <w:proofErr w:type="gramEnd"/>
      <w:r w:rsidRPr="00C7598E">
        <w:rPr>
          <w:sz w:val="26"/>
          <w:szCs w:val="26"/>
        </w:rPr>
        <w:t xml:space="preserve"> или преступления должностное лицо, работник, наделенные полномочиями по рассмотрению жалоб в соответствии с абзацем 1 пункта 2 настоящего раздела, незамедлительно направляют имеющиеся материалы в органы прокуратуры.</w:t>
      </w:r>
    </w:p>
    <w:p w:rsidR="001843AD" w:rsidRPr="00C7598E" w:rsidRDefault="001843AD" w:rsidP="001843AD">
      <w:pPr>
        <w:ind w:firstLine="567"/>
        <w:jc w:val="both"/>
        <w:rPr>
          <w:sz w:val="26"/>
          <w:szCs w:val="26"/>
        </w:rPr>
      </w:pPr>
      <w:r w:rsidRPr="00C7598E">
        <w:rPr>
          <w:sz w:val="26"/>
          <w:szCs w:val="26"/>
        </w:rPr>
        <w:t xml:space="preserve">5.9. </w:t>
      </w:r>
      <w:proofErr w:type="gramStart"/>
      <w:r w:rsidRPr="00C7598E">
        <w:rPr>
          <w:sz w:val="26"/>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3 декабря 2007 года №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департамент информатизации и связи Ярославской области.»;</w:t>
      </w:r>
      <w:proofErr w:type="gramEnd"/>
    </w:p>
    <w:p w:rsidR="001843AD" w:rsidRPr="00C7598E" w:rsidRDefault="001843AD" w:rsidP="001843AD">
      <w:pPr>
        <w:ind w:firstLine="567"/>
        <w:jc w:val="both"/>
        <w:rPr>
          <w:sz w:val="26"/>
          <w:szCs w:val="26"/>
        </w:rPr>
      </w:pPr>
      <w:r w:rsidRPr="00C7598E">
        <w:rPr>
          <w:spacing w:val="2"/>
          <w:sz w:val="26"/>
          <w:szCs w:val="26"/>
          <w:shd w:val="clear" w:color="auto" w:fill="FFFFFF"/>
        </w:rPr>
        <w:t xml:space="preserve">1.8. </w:t>
      </w:r>
      <w:r w:rsidRPr="00C7598E">
        <w:rPr>
          <w:sz w:val="26"/>
          <w:szCs w:val="26"/>
        </w:rPr>
        <w:t xml:space="preserve">приложение № 5 Разрешение на производство земляных работ на территории города Переславля-Залесского изложить в следующей редакции, согласно приложению </w:t>
      </w:r>
      <w:r w:rsidR="001B5B8D" w:rsidRPr="00C7598E">
        <w:rPr>
          <w:sz w:val="26"/>
          <w:szCs w:val="26"/>
        </w:rPr>
        <w:t xml:space="preserve">№1 </w:t>
      </w:r>
      <w:r w:rsidRPr="00C7598E">
        <w:rPr>
          <w:sz w:val="26"/>
          <w:szCs w:val="26"/>
        </w:rPr>
        <w:t>к настоящему постановлению.</w:t>
      </w:r>
    </w:p>
    <w:p w:rsidR="001843AD" w:rsidRPr="00C7598E" w:rsidRDefault="001843AD" w:rsidP="001843AD">
      <w:pPr>
        <w:ind w:firstLine="567"/>
        <w:jc w:val="both"/>
        <w:rPr>
          <w:sz w:val="26"/>
          <w:szCs w:val="26"/>
        </w:rPr>
      </w:pPr>
      <w:r w:rsidRPr="00C7598E">
        <w:rPr>
          <w:sz w:val="26"/>
          <w:szCs w:val="26"/>
        </w:rPr>
        <w:t>2. Опубликовать настоящее постановление в газете «Переславская неделя» и разместить на официальном сайте органов местного самоуправления г.Переславля-Залесского.</w:t>
      </w:r>
    </w:p>
    <w:p w:rsidR="001843AD" w:rsidRPr="00C7598E" w:rsidRDefault="001843AD" w:rsidP="001843AD">
      <w:pPr>
        <w:ind w:firstLine="567"/>
        <w:jc w:val="both"/>
        <w:rPr>
          <w:sz w:val="26"/>
          <w:szCs w:val="26"/>
        </w:rPr>
      </w:pPr>
      <w:r w:rsidRPr="00C7598E">
        <w:rPr>
          <w:sz w:val="26"/>
          <w:szCs w:val="26"/>
        </w:rPr>
        <w:t>3. Настоящее постановление вступает в силу после его официального опубликования.</w:t>
      </w:r>
    </w:p>
    <w:p w:rsidR="001843AD" w:rsidRPr="00C7598E" w:rsidRDefault="001843AD" w:rsidP="001843AD">
      <w:pPr>
        <w:ind w:firstLine="567"/>
        <w:jc w:val="both"/>
        <w:rPr>
          <w:sz w:val="26"/>
          <w:szCs w:val="26"/>
        </w:rPr>
      </w:pPr>
      <w:r w:rsidRPr="00C7598E">
        <w:rPr>
          <w:sz w:val="26"/>
          <w:szCs w:val="26"/>
        </w:rPr>
        <w:t xml:space="preserve">4. Контроль за исполнением настоящего постановления </w:t>
      </w:r>
      <w:r w:rsidR="00C7598E">
        <w:rPr>
          <w:sz w:val="26"/>
          <w:szCs w:val="26"/>
        </w:rPr>
        <w:t>возложить на заместителя Главы А</w:t>
      </w:r>
      <w:r w:rsidRPr="00C7598E">
        <w:rPr>
          <w:sz w:val="26"/>
          <w:szCs w:val="26"/>
        </w:rPr>
        <w:t xml:space="preserve">дминистрации </w:t>
      </w:r>
      <w:proofErr w:type="gramStart"/>
      <w:r w:rsidRPr="00C7598E">
        <w:rPr>
          <w:sz w:val="26"/>
          <w:szCs w:val="26"/>
        </w:rPr>
        <w:t xml:space="preserve">г.Переславля-Залесского </w:t>
      </w:r>
      <w:proofErr w:type="spellStart"/>
      <w:r w:rsidRPr="00C7598E">
        <w:rPr>
          <w:sz w:val="26"/>
          <w:szCs w:val="26"/>
        </w:rPr>
        <w:t>Бадаева</w:t>
      </w:r>
      <w:proofErr w:type="spellEnd"/>
      <w:proofErr w:type="gramEnd"/>
      <w:r w:rsidRPr="00C7598E">
        <w:rPr>
          <w:sz w:val="26"/>
          <w:szCs w:val="26"/>
        </w:rPr>
        <w:t xml:space="preserve"> Рината </w:t>
      </w:r>
      <w:proofErr w:type="spellStart"/>
      <w:r w:rsidRPr="00C7598E">
        <w:rPr>
          <w:sz w:val="26"/>
          <w:szCs w:val="26"/>
        </w:rPr>
        <w:t>Искандеровича</w:t>
      </w:r>
      <w:proofErr w:type="spellEnd"/>
      <w:r w:rsidRPr="00C7598E">
        <w:rPr>
          <w:sz w:val="26"/>
          <w:szCs w:val="26"/>
        </w:rPr>
        <w:t>.</w:t>
      </w:r>
    </w:p>
    <w:p w:rsidR="001843AD" w:rsidRPr="00C7598E" w:rsidRDefault="001843AD" w:rsidP="001843AD">
      <w:pPr>
        <w:ind w:firstLine="567"/>
        <w:jc w:val="both"/>
        <w:rPr>
          <w:sz w:val="26"/>
          <w:szCs w:val="26"/>
        </w:rPr>
      </w:pPr>
    </w:p>
    <w:p w:rsidR="001843AD" w:rsidRPr="00C7598E" w:rsidRDefault="001843AD" w:rsidP="001843AD">
      <w:pPr>
        <w:ind w:firstLine="567"/>
        <w:jc w:val="both"/>
        <w:rPr>
          <w:sz w:val="26"/>
          <w:szCs w:val="26"/>
        </w:rPr>
      </w:pPr>
    </w:p>
    <w:p w:rsidR="001843AD" w:rsidRPr="00C7598E" w:rsidRDefault="001843AD" w:rsidP="001843AD">
      <w:pPr>
        <w:jc w:val="both"/>
        <w:rPr>
          <w:sz w:val="26"/>
          <w:szCs w:val="26"/>
        </w:rPr>
      </w:pPr>
    </w:p>
    <w:p w:rsidR="00C7598E" w:rsidRDefault="001843AD" w:rsidP="001843AD">
      <w:pPr>
        <w:rPr>
          <w:sz w:val="26"/>
          <w:szCs w:val="26"/>
        </w:rPr>
      </w:pPr>
      <w:proofErr w:type="gramStart"/>
      <w:r w:rsidRPr="00C7598E">
        <w:rPr>
          <w:sz w:val="26"/>
          <w:szCs w:val="26"/>
        </w:rPr>
        <w:t>Исполняющий</w:t>
      </w:r>
      <w:proofErr w:type="gramEnd"/>
      <w:r w:rsidRPr="00C7598E">
        <w:rPr>
          <w:sz w:val="26"/>
          <w:szCs w:val="26"/>
        </w:rPr>
        <w:t xml:space="preserve"> обязанности</w:t>
      </w:r>
    </w:p>
    <w:p w:rsidR="001843AD" w:rsidRPr="00C7598E" w:rsidRDefault="001843AD" w:rsidP="001843AD">
      <w:pPr>
        <w:rPr>
          <w:sz w:val="26"/>
          <w:szCs w:val="26"/>
        </w:rPr>
      </w:pPr>
      <w:r w:rsidRPr="00C7598E">
        <w:rPr>
          <w:sz w:val="26"/>
          <w:szCs w:val="26"/>
        </w:rPr>
        <w:t xml:space="preserve">Главы городского округа </w:t>
      </w:r>
    </w:p>
    <w:p w:rsidR="001843AD" w:rsidRPr="00C7598E" w:rsidRDefault="001843AD" w:rsidP="001843AD">
      <w:pPr>
        <w:rPr>
          <w:sz w:val="26"/>
          <w:szCs w:val="26"/>
        </w:rPr>
      </w:pPr>
      <w:r w:rsidRPr="00C7598E">
        <w:rPr>
          <w:sz w:val="26"/>
          <w:szCs w:val="26"/>
        </w:rPr>
        <w:t xml:space="preserve">города Переславля-Залесского          </w:t>
      </w:r>
      <w:r w:rsidR="00C7598E">
        <w:rPr>
          <w:sz w:val="26"/>
          <w:szCs w:val="26"/>
        </w:rPr>
        <w:t xml:space="preserve">                     </w:t>
      </w:r>
      <w:r w:rsidRPr="00C7598E">
        <w:rPr>
          <w:sz w:val="26"/>
          <w:szCs w:val="26"/>
        </w:rPr>
        <w:t xml:space="preserve">     </w:t>
      </w:r>
      <w:r w:rsidR="0021788C" w:rsidRPr="00C7598E">
        <w:rPr>
          <w:sz w:val="26"/>
          <w:szCs w:val="26"/>
        </w:rPr>
        <w:t xml:space="preserve">                         </w:t>
      </w:r>
      <w:r w:rsidRPr="00C7598E">
        <w:rPr>
          <w:sz w:val="26"/>
          <w:szCs w:val="26"/>
        </w:rPr>
        <w:t>В.А. Астраханцев</w:t>
      </w:r>
    </w:p>
    <w:p w:rsidR="001843AD" w:rsidRPr="00C7598E" w:rsidRDefault="001843AD" w:rsidP="001843AD">
      <w:pPr>
        <w:rPr>
          <w:sz w:val="26"/>
          <w:szCs w:val="26"/>
        </w:rPr>
      </w:pPr>
    </w:p>
    <w:p w:rsidR="001843AD" w:rsidRPr="002D4E5D" w:rsidRDefault="001843AD" w:rsidP="001843AD"/>
    <w:p w:rsidR="001843AD" w:rsidRPr="002D4E5D" w:rsidRDefault="001843AD" w:rsidP="001843AD"/>
    <w:p w:rsidR="001843AD" w:rsidRPr="002D4E5D" w:rsidRDefault="001843AD" w:rsidP="001843AD"/>
    <w:p w:rsidR="001843AD" w:rsidRPr="002D4E5D" w:rsidRDefault="001843AD" w:rsidP="001843AD">
      <w:pPr>
        <w:jc w:val="right"/>
      </w:pPr>
    </w:p>
    <w:p w:rsidR="001843AD" w:rsidRPr="002D4E5D" w:rsidRDefault="001843AD" w:rsidP="001843AD">
      <w:pPr>
        <w:jc w:val="right"/>
      </w:pPr>
    </w:p>
    <w:p w:rsidR="001843AD" w:rsidRPr="002D4E5D" w:rsidRDefault="001843AD" w:rsidP="001843AD">
      <w:pPr>
        <w:jc w:val="right"/>
      </w:pPr>
    </w:p>
    <w:p w:rsidR="001843AD" w:rsidRPr="002D4E5D" w:rsidRDefault="001843AD" w:rsidP="001843AD">
      <w:pPr>
        <w:jc w:val="right"/>
      </w:pPr>
    </w:p>
    <w:p w:rsidR="001843AD" w:rsidRDefault="001843AD" w:rsidP="001843AD">
      <w:pPr>
        <w:jc w:val="right"/>
      </w:pPr>
    </w:p>
    <w:p w:rsidR="002676E9" w:rsidRDefault="002676E9" w:rsidP="001843AD">
      <w:pPr>
        <w:jc w:val="right"/>
      </w:pPr>
    </w:p>
    <w:p w:rsidR="002676E9" w:rsidRDefault="002676E9" w:rsidP="001843AD">
      <w:pPr>
        <w:jc w:val="right"/>
      </w:pPr>
    </w:p>
    <w:p w:rsidR="002676E9" w:rsidRDefault="002676E9" w:rsidP="001843AD">
      <w:pPr>
        <w:jc w:val="right"/>
      </w:pPr>
    </w:p>
    <w:p w:rsidR="002676E9" w:rsidRDefault="002676E9" w:rsidP="001843AD">
      <w:pPr>
        <w:jc w:val="right"/>
      </w:pPr>
    </w:p>
    <w:p w:rsidR="002676E9" w:rsidRDefault="002676E9" w:rsidP="001843AD">
      <w:pPr>
        <w:jc w:val="right"/>
      </w:pPr>
    </w:p>
    <w:p w:rsidR="002676E9" w:rsidRPr="002D4E5D" w:rsidRDefault="002676E9" w:rsidP="001843AD">
      <w:pPr>
        <w:jc w:val="right"/>
      </w:pPr>
    </w:p>
    <w:p w:rsidR="001843AD" w:rsidRPr="002D4E5D" w:rsidRDefault="001843AD" w:rsidP="001843AD">
      <w:pPr>
        <w:jc w:val="right"/>
      </w:pPr>
    </w:p>
    <w:p w:rsidR="001843AD" w:rsidRDefault="001843AD" w:rsidP="001843AD">
      <w:pPr>
        <w:jc w:val="right"/>
      </w:pPr>
    </w:p>
    <w:p w:rsidR="00C7598E" w:rsidRDefault="00C7598E" w:rsidP="001843AD">
      <w:pPr>
        <w:jc w:val="right"/>
      </w:pPr>
    </w:p>
    <w:p w:rsidR="00C7598E" w:rsidRDefault="00C7598E" w:rsidP="001843AD">
      <w:pPr>
        <w:jc w:val="right"/>
      </w:pPr>
    </w:p>
    <w:p w:rsidR="00C7598E" w:rsidRDefault="00C7598E" w:rsidP="001843AD">
      <w:pPr>
        <w:jc w:val="right"/>
      </w:pPr>
    </w:p>
    <w:p w:rsidR="001843AD" w:rsidRPr="002D4E5D" w:rsidRDefault="001843AD" w:rsidP="00C7598E">
      <w:pPr>
        <w:tabs>
          <w:tab w:val="left" w:pos="8630"/>
        </w:tabs>
        <w:ind w:firstLine="5529"/>
      </w:pPr>
    </w:p>
    <w:p w:rsidR="001843AD" w:rsidRPr="002D4E5D" w:rsidRDefault="001B5B8D" w:rsidP="00C7598E">
      <w:pPr>
        <w:ind w:firstLine="5529"/>
      </w:pPr>
      <w:r>
        <w:lastRenderedPageBreak/>
        <w:t>Приложение № 1</w:t>
      </w:r>
    </w:p>
    <w:p w:rsidR="001843AD" w:rsidRPr="002D4E5D" w:rsidRDefault="001843AD" w:rsidP="00C7598E">
      <w:pPr>
        <w:ind w:firstLine="5529"/>
      </w:pPr>
      <w:r w:rsidRPr="002D4E5D">
        <w:t>к постановлению Администрации</w:t>
      </w:r>
    </w:p>
    <w:p w:rsidR="001843AD" w:rsidRPr="002D4E5D" w:rsidRDefault="001843AD" w:rsidP="00C7598E">
      <w:pPr>
        <w:ind w:firstLine="5529"/>
      </w:pPr>
      <w:r w:rsidRPr="002D4E5D">
        <w:t>г.Переславля-Залесского</w:t>
      </w:r>
    </w:p>
    <w:p w:rsidR="001843AD" w:rsidRPr="002D4E5D" w:rsidRDefault="001843AD" w:rsidP="00C7598E">
      <w:pPr>
        <w:ind w:firstLine="5529"/>
      </w:pPr>
      <w:r w:rsidRPr="002D4E5D">
        <w:t xml:space="preserve"> 10.09.2018 № ПОС.03-1327/18</w:t>
      </w:r>
    </w:p>
    <w:p w:rsidR="001843AD" w:rsidRPr="002D4E5D" w:rsidRDefault="00C7598E" w:rsidP="00C7598E">
      <w:pPr>
        <w:ind w:firstLine="5529"/>
      </w:pPr>
      <w:proofErr w:type="gramStart"/>
      <w:r>
        <w:t>(</w:t>
      </w:r>
      <w:r w:rsidR="001843AD" w:rsidRPr="002D4E5D">
        <w:t>в редакции постановления</w:t>
      </w:r>
      <w:proofErr w:type="gramEnd"/>
    </w:p>
    <w:p w:rsidR="001843AD" w:rsidRPr="002D4E5D" w:rsidRDefault="002676E9" w:rsidP="00C7598E">
      <w:pPr>
        <w:ind w:firstLine="5529"/>
      </w:pPr>
      <w:r>
        <w:t xml:space="preserve"> от 29.11.2018 № ПОС.03-2015/18</w:t>
      </w:r>
      <w:r w:rsidR="00C7598E">
        <w:t>)</w:t>
      </w:r>
    </w:p>
    <w:p w:rsidR="001843AD" w:rsidRPr="002D4E5D" w:rsidRDefault="001843AD" w:rsidP="00C7598E">
      <w:pPr>
        <w:ind w:firstLine="5529"/>
        <w:rPr>
          <w:sz w:val="20"/>
          <w:szCs w:val="20"/>
        </w:rPr>
      </w:pPr>
    </w:p>
    <w:p w:rsidR="001843AD" w:rsidRPr="002D4E5D" w:rsidRDefault="001843AD" w:rsidP="001843AD">
      <w:pPr>
        <w:shd w:val="clear" w:color="000000" w:fill="FFFFFF"/>
        <w:tabs>
          <w:tab w:val="center" w:pos="-2410"/>
        </w:tabs>
        <w:jc w:val="right"/>
        <w:rPr>
          <w:sz w:val="26"/>
          <w:szCs w:val="26"/>
        </w:rPr>
      </w:pPr>
      <w:r w:rsidRPr="002D4E5D">
        <w:rPr>
          <w:sz w:val="26"/>
          <w:szCs w:val="26"/>
        </w:rPr>
        <w:t>Приложение №5</w:t>
      </w:r>
    </w:p>
    <w:p w:rsidR="001843AD" w:rsidRPr="002D4E5D" w:rsidRDefault="001843AD" w:rsidP="001843AD">
      <w:pPr>
        <w:shd w:val="clear" w:color="000000" w:fill="FFFFFF"/>
        <w:tabs>
          <w:tab w:val="center" w:pos="-2410"/>
        </w:tabs>
        <w:jc w:val="right"/>
        <w:rPr>
          <w:sz w:val="26"/>
          <w:szCs w:val="26"/>
        </w:rPr>
      </w:pPr>
      <w:r w:rsidRPr="002D4E5D">
        <w:rPr>
          <w:sz w:val="26"/>
          <w:szCs w:val="26"/>
        </w:rPr>
        <w:t>к административному регламенту</w:t>
      </w:r>
    </w:p>
    <w:p w:rsidR="001843AD" w:rsidRPr="002D4E5D" w:rsidRDefault="001843AD" w:rsidP="001843AD">
      <w:pPr>
        <w:shd w:val="clear" w:color="000000" w:fill="FFFFFF"/>
        <w:tabs>
          <w:tab w:val="center" w:pos="-2410"/>
        </w:tabs>
        <w:jc w:val="right"/>
        <w:rPr>
          <w:sz w:val="26"/>
          <w:szCs w:val="26"/>
        </w:rPr>
      </w:pPr>
    </w:p>
    <w:p w:rsidR="001843AD" w:rsidRPr="002D4E5D" w:rsidRDefault="001843AD" w:rsidP="001843AD">
      <w:pPr>
        <w:shd w:val="clear" w:color="000000" w:fill="FFFFFF"/>
        <w:tabs>
          <w:tab w:val="center" w:pos="-2410"/>
        </w:tabs>
        <w:jc w:val="center"/>
        <w:rPr>
          <w:sz w:val="26"/>
          <w:szCs w:val="26"/>
        </w:rPr>
      </w:pPr>
      <w:r w:rsidRPr="002D4E5D">
        <w:rPr>
          <w:sz w:val="26"/>
          <w:szCs w:val="26"/>
        </w:rPr>
        <w:t>АДМИНИСТРАЦИЯ ГОРОДА ПЕРЕСЛАВЛЯ-ЗАЛЕССКОГО</w:t>
      </w: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r w:rsidRPr="002D4E5D">
        <w:rPr>
          <w:sz w:val="26"/>
          <w:szCs w:val="26"/>
        </w:rPr>
        <w:t>«_____»______________20      г.                                                                             №_____</w:t>
      </w: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center"/>
        <w:rPr>
          <w:sz w:val="26"/>
          <w:szCs w:val="26"/>
        </w:rPr>
      </w:pPr>
    </w:p>
    <w:p w:rsidR="001843AD" w:rsidRPr="002D4E5D" w:rsidRDefault="001843AD" w:rsidP="001843AD">
      <w:pPr>
        <w:shd w:val="clear" w:color="000000" w:fill="FFFFFF"/>
        <w:tabs>
          <w:tab w:val="center" w:pos="-2410"/>
        </w:tabs>
        <w:jc w:val="center"/>
        <w:rPr>
          <w:sz w:val="26"/>
          <w:szCs w:val="26"/>
        </w:rPr>
      </w:pPr>
      <w:r w:rsidRPr="002D4E5D">
        <w:rPr>
          <w:sz w:val="26"/>
          <w:szCs w:val="26"/>
        </w:rPr>
        <w:t>РАЗРЕШЕНИЕ</w:t>
      </w:r>
    </w:p>
    <w:p w:rsidR="001843AD" w:rsidRPr="002D4E5D" w:rsidRDefault="001843AD" w:rsidP="001843AD">
      <w:pPr>
        <w:shd w:val="clear" w:color="000000" w:fill="FFFFFF"/>
        <w:tabs>
          <w:tab w:val="center" w:pos="-2410"/>
        </w:tabs>
        <w:jc w:val="center"/>
        <w:rPr>
          <w:sz w:val="26"/>
          <w:szCs w:val="26"/>
        </w:rPr>
      </w:pPr>
      <w:r w:rsidRPr="002D4E5D">
        <w:rPr>
          <w:sz w:val="26"/>
          <w:szCs w:val="26"/>
        </w:rPr>
        <w:t>НА ПРОИЗВОДСТВО ЗЕМЛЯНЫХ РАБОТ В ГОРОДЕ ПЕРЕСЛАВЛЕ-ЗАЛЕССКОМ</w:t>
      </w:r>
    </w:p>
    <w:p w:rsidR="001843AD" w:rsidRPr="002D4E5D" w:rsidRDefault="001843AD" w:rsidP="001843AD">
      <w:pPr>
        <w:shd w:val="clear" w:color="000000" w:fill="FFFFFF"/>
        <w:tabs>
          <w:tab w:val="center" w:pos="-2410"/>
        </w:tabs>
        <w:jc w:val="center"/>
        <w:rPr>
          <w:sz w:val="26"/>
          <w:szCs w:val="26"/>
        </w:rPr>
      </w:pPr>
    </w:p>
    <w:p w:rsidR="001843AD" w:rsidRPr="002D4E5D" w:rsidRDefault="001843AD" w:rsidP="001843AD">
      <w:pPr>
        <w:shd w:val="clear" w:color="000000" w:fill="FFFFFF"/>
        <w:tabs>
          <w:tab w:val="center" w:pos="-2410"/>
        </w:tabs>
        <w:jc w:val="both"/>
        <w:rPr>
          <w:sz w:val="26"/>
          <w:szCs w:val="26"/>
        </w:rPr>
      </w:pPr>
      <w:r w:rsidRPr="002D4E5D">
        <w:rPr>
          <w:sz w:val="26"/>
          <w:szCs w:val="26"/>
        </w:rPr>
        <w:t>Заказчику _______________________________________________________________________</w:t>
      </w:r>
    </w:p>
    <w:p w:rsidR="001843AD" w:rsidRPr="002D4E5D" w:rsidRDefault="001843AD" w:rsidP="001843AD">
      <w:pPr>
        <w:shd w:val="clear" w:color="000000" w:fill="FFFFFF"/>
        <w:tabs>
          <w:tab w:val="center" w:pos="-2410"/>
        </w:tabs>
        <w:jc w:val="both"/>
        <w:rPr>
          <w:sz w:val="26"/>
          <w:szCs w:val="26"/>
          <w:vertAlign w:val="superscript"/>
        </w:rPr>
      </w:pPr>
      <w:r w:rsidRPr="002D4E5D">
        <w:rPr>
          <w:sz w:val="26"/>
          <w:szCs w:val="26"/>
          <w:vertAlign w:val="superscript"/>
        </w:rPr>
        <w:t xml:space="preserve">                                            (Ф.И.О. лица, или наименование организации, получающей разрешение)</w:t>
      </w:r>
    </w:p>
    <w:p w:rsidR="001843AD" w:rsidRPr="002D4E5D" w:rsidRDefault="001843AD" w:rsidP="001843AD">
      <w:pPr>
        <w:shd w:val="clear" w:color="000000" w:fill="FFFFFF"/>
        <w:tabs>
          <w:tab w:val="center" w:pos="-2410"/>
        </w:tabs>
        <w:jc w:val="both"/>
        <w:rPr>
          <w:sz w:val="26"/>
          <w:szCs w:val="26"/>
        </w:rPr>
      </w:pPr>
      <w:r w:rsidRPr="002D4E5D">
        <w:rPr>
          <w:sz w:val="26"/>
          <w:szCs w:val="26"/>
        </w:rPr>
        <w:t>Подрядчику____________________________________________________________</w:t>
      </w:r>
    </w:p>
    <w:p w:rsidR="001843AD" w:rsidRPr="002D4E5D" w:rsidRDefault="001843AD" w:rsidP="001843AD">
      <w:pPr>
        <w:shd w:val="clear" w:color="000000" w:fill="FFFFFF"/>
        <w:tabs>
          <w:tab w:val="center" w:pos="-2410"/>
        </w:tabs>
        <w:jc w:val="both"/>
        <w:rPr>
          <w:sz w:val="26"/>
          <w:szCs w:val="26"/>
        </w:rPr>
      </w:pPr>
      <w:r w:rsidRPr="002D4E5D">
        <w:rPr>
          <w:sz w:val="26"/>
          <w:szCs w:val="26"/>
        </w:rPr>
        <w:t xml:space="preserve"> Разрешается производство земляных работ по адресу:</w:t>
      </w:r>
    </w:p>
    <w:p w:rsidR="001843AD" w:rsidRPr="002D4E5D" w:rsidRDefault="001843AD" w:rsidP="001843AD">
      <w:pPr>
        <w:shd w:val="clear" w:color="000000" w:fill="FFFFFF"/>
        <w:tabs>
          <w:tab w:val="center" w:pos="-2410"/>
        </w:tabs>
        <w:jc w:val="both"/>
        <w:rPr>
          <w:sz w:val="26"/>
          <w:szCs w:val="26"/>
        </w:rPr>
      </w:pPr>
      <w:r w:rsidRPr="002D4E5D">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w:t>
      </w: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r w:rsidRPr="002D4E5D">
        <w:rPr>
          <w:sz w:val="26"/>
          <w:szCs w:val="26"/>
        </w:rPr>
        <w:t>Начало работ:                                               «_____» ________________20        г</w:t>
      </w: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r w:rsidRPr="002D4E5D">
        <w:rPr>
          <w:sz w:val="26"/>
          <w:szCs w:val="26"/>
        </w:rPr>
        <w:t>Окончание работ:                                         «_____»_________________20       г.</w:t>
      </w:r>
    </w:p>
    <w:p w:rsidR="001843AD" w:rsidRPr="002D4E5D" w:rsidRDefault="001843AD" w:rsidP="001843AD">
      <w:pPr>
        <w:shd w:val="clear" w:color="000000" w:fill="FFFFFF"/>
        <w:tabs>
          <w:tab w:val="center" w:pos="-2410"/>
        </w:tabs>
        <w:jc w:val="both"/>
        <w:rPr>
          <w:b/>
          <w:sz w:val="26"/>
          <w:szCs w:val="26"/>
        </w:rPr>
      </w:pPr>
    </w:p>
    <w:p w:rsidR="001843AD" w:rsidRPr="002D4E5D" w:rsidRDefault="001843AD" w:rsidP="001843AD">
      <w:pPr>
        <w:shd w:val="clear" w:color="000000" w:fill="FFFFFF"/>
        <w:tabs>
          <w:tab w:val="center" w:pos="-2410"/>
        </w:tabs>
        <w:jc w:val="both"/>
        <w:rPr>
          <w:b/>
          <w:sz w:val="26"/>
          <w:szCs w:val="26"/>
        </w:rPr>
      </w:pPr>
      <w:r w:rsidRPr="002D4E5D">
        <w:rPr>
          <w:b/>
          <w:sz w:val="26"/>
          <w:szCs w:val="26"/>
        </w:rPr>
        <w:t xml:space="preserve">Ответственным за работы является: </w:t>
      </w:r>
    </w:p>
    <w:p w:rsidR="001843AD" w:rsidRPr="002D4E5D" w:rsidRDefault="001843AD" w:rsidP="001843AD">
      <w:pPr>
        <w:shd w:val="clear" w:color="000000" w:fill="FFFFFF"/>
        <w:tabs>
          <w:tab w:val="center" w:pos="-2410"/>
        </w:tabs>
        <w:jc w:val="both"/>
        <w:rPr>
          <w:sz w:val="26"/>
          <w:szCs w:val="26"/>
        </w:rPr>
      </w:pPr>
      <w:r w:rsidRPr="002D4E5D">
        <w:rPr>
          <w:sz w:val="26"/>
          <w:szCs w:val="26"/>
        </w:rPr>
        <w:t xml:space="preserve">От Заказчика:_________________________________________________________ </w:t>
      </w:r>
    </w:p>
    <w:p w:rsidR="001843AD" w:rsidRPr="002D4E5D" w:rsidRDefault="001843AD" w:rsidP="001843AD">
      <w:pPr>
        <w:shd w:val="clear" w:color="000000" w:fill="FFFFFF"/>
        <w:tabs>
          <w:tab w:val="center" w:pos="-2410"/>
        </w:tabs>
        <w:jc w:val="both"/>
        <w:rPr>
          <w:sz w:val="26"/>
          <w:szCs w:val="26"/>
        </w:rPr>
      </w:pPr>
      <w:r w:rsidRPr="002D4E5D">
        <w:rPr>
          <w:sz w:val="26"/>
          <w:szCs w:val="26"/>
        </w:rPr>
        <w:t>№ тел.____________________</w:t>
      </w:r>
    </w:p>
    <w:p w:rsidR="001843AD" w:rsidRPr="002D4E5D" w:rsidRDefault="001843AD" w:rsidP="001843AD">
      <w:pPr>
        <w:shd w:val="clear" w:color="000000" w:fill="FFFFFF"/>
        <w:tabs>
          <w:tab w:val="center" w:pos="-2410"/>
        </w:tabs>
        <w:jc w:val="both"/>
        <w:rPr>
          <w:sz w:val="26"/>
          <w:szCs w:val="26"/>
        </w:rPr>
      </w:pPr>
      <w:r w:rsidRPr="002D4E5D">
        <w:rPr>
          <w:sz w:val="26"/>
          <w:szCs w:val="26"/>
        </w:rPr>
        <w:t xml:space="preserve">От Подрядчика:_______________________________________________________ </w:t>
      </w:r>
    </w:p>
    <w:p w:rsidR="001843AD" w:rsidRPr="002D4E5D" w:rsidRDefault="001843AD" w:rsidP="001843AD">
      <w:pPr>
        <w:shd w:val="clear" w:color="000000" w:fill="FFFFFF"/>
        <w:tabs>
          <w:tab w:val="center" w:pos="-2410"/>
        </w:tabs>
        <w:jc w:val="both"/>
        <w:rPr>
          <w:sz w:val="26"/>
          <w:szCs w:val="26"/>
        </w:rPr>
      </w:pPr>
      <w:r w:rsidRPr="002D4E5D">
        <w:rPr>
          <w:sz w:val="26"/>
          <w:szCs w:val="26"/>
        </w:rPr>
        <w:t>№ тел_____________________</w:t>
      </w: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r w:rsidRPr="002D4E5D">
        <w:rPr>
          <w:sz w:val="26"/>
          <w:szCs w:val="26"/>
        </w:rPr>
        <w:t>Которы</w:t>
      </w:r>
      <w:proofErr w:type="gramStart"/>
      <w:r w:rsidRPr="002D4E5D">
        <w:rPr>
          <w:sz w:val="26"/>
          <w:szCs w:val="26"/>
        </w:rPr>
        <w:t>й(</w:t>
      </w:r>
      <w:proofErr w:type="gramEnd"/>
      <w:r w:rsidRPr="002D4E5D">
        <w:rPr>
          <w:sz w:val="26"/>
          <w:szCs w:val="26"/>
        </w:rPr>
        <w:t>е)обязан (ы) выполнить работы с соблюдением следующих условий:</w:t>
      </w:r>
    </w:p>
    <w:p w:rsidR="001843AD" w:rsidRPr="002D4E5D" w:rsidRDefault="001843AD" w:rsidP="001843AD">
      <w:pPr>
        <w:numPr>
          <w:ilvl w:val="0"/>
          <w:numId w:val="2"/>
        </w:numPr>
        <w:jc w:val="both"/>
        <w:rPr>
          <w:sz w:val="26"/>
          <w:szCs w:val="26"/>
        </w:rPr>
      </w:pPr>
      <w:r w:rsidRPr="002D4E5D">
        <w:rPr>
          <w:sz w:val="26"/>
          <w:szCs w:val="26"/>
        </w:rPr>
        <w:t>Выполнить требования служб города и Администрации города Переславля-Залесского.</w:t>
      </w:r>
    </w:p>
    <w:p w:rsidR="001843AD" w:rsidRPr="002D4E5D" w:rsidRDefault="001843AD" w:rsidP="001843AD">
      <w:pPr>
        <w:numPr>
          <w:ilvl w:val="0"/>
          <w:numId w:val="2"/>
        </w:numPr>
        <w:jc w:val="both"/>
        <w:rPr>
          <w:sz w:val="26"/>
          <w:szCs w:val="26"/>
        </w:rPr>
      </w:pPr>
      <w:r w:rsidRPr="002D4E5D">
        <w:rPr>
          <w:sz w:val="26"/>
          <w:szCs w:val="26"/>
        </w:rPr>
        <w:t>Обеспечить безопасный проход граждан и проезда автотранспорта (в т.ч. специального).</w:t>
      </w:r>
    </w:p>
    <w:p w:rsidR="001843AD" w:rsidRPr="002D4E5D" w:rsidRDefault="001843AD" w:rsidP="001843AD">
      <w:pPr>
        <w:numPr>
          <w:ilvl w:val="0"/>
          <w:numId w:val="2"/>
        </w:numPr>
        <w:jc w:val="both"/>
        <w:rPr>
          <w:sz w:val="26"/>
          <w:szCs w:val="26"/>
        </w:rPr>
      </w:pPr>
      <w:r w:rsidRPr="002D4E5D">
        <w:rPr>
          <w:sz w:val="26"/>
          <w:szCs w:val="26"/>
        </w:rPr>
        <w:t>Установить ограждения и сигнальные знаки.</w:t>
      </w:r>
    </w:p>
    <w:p w:rsidR="001843AD" w:rsidRPr="002D4E5D" w:rsidRDefault="001843AD" w:rsidP="001843AD">
      <w:pPr>
        <w:numPr>
          <w:ilvl w:val="0"/>
          <w:numId w:val="2"/>
        </w:numPr>
        <w:jc w:val="both"/>
        <w:rPr>
          <w:sz w:val="26"/>
          <w:szCs w:val="26"/>
        </w:rPr>
      </w:pPr>
      <w:r w:rsidRPr="002D4E5D">
        <w:rPr>
          <w:sz w:val="26"/>
          <w:szCs w:val="26"/>
        </w:rPr>
        <w:t>При производстве работ грунт не складировать на газоны, вывозить незамедлительно.</w:t>
      </w:r>
    </w:p>
    <w:p w:rsidR="001843AD" w:rsidRPr="002D4E5D" w:rsidRDefault="001843AD" w:rsidP="001843AD">
      <w:pPr>
        <w:numPr>
          <w:ilvl w:val="0"/>
          <w:numId w:val="2"/>
        </w:numPr>
        <w:jc w:val="both"/>
        <w:rPr>
          <w:sz w:val="26"/>
          <w:szCs w:val="26"/>
        </w:rPr>
      </w:pPr>
      <w:r w:rsidRPr="002D4E5D">
        <w:rPr>
          <w:sz w:val="26"/>
          <w:szCs w:val="26"/>
        </w:rPr>
        <w:t>Принять меры к сохранению зеленых насаждений в зоне производства работ.</w:t>
      </w:r>
    </w:p>
    <w:p w:rsidR="001843AD" w:rsidRPr="002D4E5D" w:rsidRDefault="001843AD" w:rsidP="001843AD">
      <w:pPr>
        <w:numPr>
          <w:ilvl w:val="0"/>
          <w:numId w:val="2"/>
        </w:numPr>
        <w:jc w:val="both"/>
        <w:rPr>
          <w:sz w:val="26"/>
          <w:szCs w:val="26"/>
        </w:rPr>
      </w:pPr>
      <w:r w:rsidRPr="002D4E5D">
        <w:rPr>
          <w:sz w:val="26"/>
          <w:szCs w:val="26"/>
        </w:rPr>
        <w:lastRenderedPageBreak/>
        <w:t>Восстановить в полном объеме благоустройство территории (с отсыпкой инертных материалов и восстановление асфальтобетонного покрытия).</w:t>
      </w:r>
    </w:p>
    <w:p w:rsidR="001843AD" w:rsidRPr="002D4E5D" w:rsidRDefault="001843AD" w:rsidP="001843AD">
      <w:pPr>
        <w:numPr>
          <w:ilvl w:val="0"/>
          <w:numId w:val="2"/>
        </w:numPr>
        <w:jc w:val="both"/>
        <w:rPr>
          <w:sz w:val="26"/>
          <w:szCs w:val="26"/>
        </w:rPr>
      </w:pPr>
      <w:r w:rsidRPr="002D4E5D">
        <w:rPr>
          <w:sz w:val="26"/>
          <w:szCs w:val="26"/>
        </w:rPr>
        <w:t>По окончании работ сдать разрешение в Администрацию города Переславля-Залесского</w:t>
      </w:r>
    </w:p>
    <w:p w:rsidR="001843AD" w:rsidRPr="002D4E5D" w:rsidRDefault="001843AD" w:rsidP="001843AD">
      <w:pPr>
        <w:numPr>
          <w:ilvl w:val="0"/>
          <w:numId w:val="2"/>
        </w:numPr>
        <w:jc w:val="both"/>
        <w:rPr>
          <w:sz w:val="26"/>
          <w:szCs w:val="26"/>
        </w:rPr>
      </w:pPr>
      <w:r w:rsidRPr="002D4E5D">
        <w:rPr>
          <w:sz w:val="26"/>
          <w:szCs w:val="26"/>
        </w:rPr>
        <w:t>Департаментом охраны объектов культурного наследия Ярославской области; Переславским филиалом АО «ЯрЭск»; МУП «Теплосервис»; МУП «Комплекс»; АО «Газпром газораспределение Ярославль» в городе Ростове; ПАО «</w:t>
      </w:r>
      <w:proofErr w:type="spellStart"/>
      <w:r w:rsidRPr="002D4E5D">
        <w:rPr>
          <w:sz w:val="26"/>
          <w:szCs w:val="26"/>
        </w:rPr>
        <w:t>Ростелеком</w:t>
      </w:r>
      <w:proofErr w:type="spellEnd"/>
      <w:r w:rsidRPr="002D4E5D">
        <w:rPr>
          <w:sz w:val="26"/>
          <w:szCs w:val="26"/>
        </w:rPr>
        <w:t>»;</w:t>
      </w:r>
      <w:r w:rsidR="00780DC8">
        <w:rPr>
          <w:sz w:val="26"/>
          <w:szCs w:val="26"/>
        </w:rPr>
        <w:t xml:space="preserve"> АО «</w:t>
      </w:r>
      <w:proofErr w:type="spellStart"/>
      <w:r w:rsidR="00780DC8">
        <w:rPr>
          <w:sz w:val="26"/>
          <w:szCs w:val="26"/>
        </w:rPr>
        <w:t>Воентелеком</w:t>
      </w:r>
      <w:proofErr w:type="spellEnd"/>
      <w:r w:rsidR="00780DC8">
        <w:rPr>
          <w:sz w:val="26"/>
          <w:szCs w:val="26"/>
        </w:rPr>
        <w:t>»;</w:t>
      </w:r>
      <w:r w:rsidRPr="002D4E5D">
        <w:rPr>
          <w:sz w:val="26"/>
          <w:szCs w:val="26"/>
        </w:rPr>
        <w:t xml:space="preserve"> ОГПС-4 МЧС России; предприятиями и организациями, включая ТСЖ – с владельцами закрепленных территорий.</w:t>
      </w: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r w:rsidRPr="002D4E5D">
        <w:rPr>
          <w:sz w:val="26"/>
          <w:szCs w:val="26"/>
        </w:rPr>
        <w:t xml:space="preserve">Администрация </w:t>
      </w:r>
      <w:r w:rsidRPr="002D4E5D">
        <w:rPr>
          <w:sz w:val="26"/>
          <w:szCs w:val="26"/>
        </w:rPr>
        <w:tab/>
      </w:r>
      <w:r w:rsidRPr="002D4E5D">
        <w:rPr>
          <w:sz w:val="26"/>
          <w:szCs w:val="26"/>
        </w:rPr>
        <w:tab/>
      </w:r>
      <w:r w:rsidRPr="002D4E5D">
        <w:rPr>
          <w:sz w:val="26"/>
          <w:szCs w:val="26"/>
        </w:rPr>
        <w:tab/>
      </w:r>
      <w:r w:rsidRPr="002D4E5D">
        <w:rPr>
          <w:sz w:val="26"/>
          <w:szCs w:val="26"/>
        </w:rPr>
        <w:tab/>
      </w:r>
      <w:r w:rsidRPr="002D4E5D">
        <w:rPr>
          <w:sz w:val="26"/>
          <w:szCs w:val="26"/>
        </w:rPr>
        <w:tab/>
      </w:r>
      <w:r w:rsidRPr="002D4E5D">
        <w:rPr>
          <w:sz w:val="26"/>
          <w:szCs w:val="26"/>
        </w:rPr>
        <w:tab/>
        <w:t>Разрешение получил:</w:t>
      </w:r>
    </w:p>
    <w:p w:rsidR="001843AD" w:rsidRPr="002D4E5D" w:rsidRDefault="00ED1B80" w:rsidP="001843AD">
      <w:pPr>
        <w:shd w:val="clear" w:color="000000" w:fill="FFFFFF"/>
        <w:tabs>
          <w:tab w:val="center" w:pos="-2410"/>
        </w:tabs>
        <w:jc w:val="both"/>
        <w:rPr>
          <w:sz w:val="26"/>
          <w:szCs w:val="26"/>
        </w:rPr>
      </w:pPr>
      <w:r>
        <w:rPr>
          <w:sz w:val="26"/>
          <w:szCs w:val="26"/>
        </w:rPr>
        <w:t>города Переславля-Залесского</w:t>
      </w:r>
      <w:r w:rsidR="001843AD" w:rsidRPr="002D4E5D">
        <w:rPr>
          <w:sz w:val="26"/>
          <w:szCs w:val="26"/>
        </w:rPr>
        <w:t xml:space="preserve">   </w:t>
      </w:r>
    </w:p>
    <w:p w:rsidR="001843AD" w:rsidRPr="002D4E5D" w:rsidRDefault="001843AD" w:rsidP="001843AD">
      <w:pPr>
        <w:shd w:val="clear" w:color="000000" w:fill="FFFFFF"/>
        <w:tabs>
          <w:tab w:val="center" w:pos="-2410"/>
        </w:tabs>
        <w:jc w:val="both"/>
        <w:rPr>
          <w:sz w:val="26"/>
          <w:szCs w:val="26"/>
        </w:rPr>
      </w:pPr>
      <w:r w:rsidRPr="002D4E5D">
        <w:rPr>
          <w:sz w:val="26"/>
          <w:szCs w:val="26"/>
        </w:rPr>
        <w:t xml:space="preserve">                                         </w:t>
      </w:r>
    </w:p>
    <w:p w:rsidR="001843AD" w:rsidRPr="002D4E5D" w:rsidRDefault="001843AD" w:rsidP="001843AD">
      <w:pPr>
        <w:shd w:val="clear" w:color="000000" w:fill="FFFFFF"/>
        <w:tabs>
          <w:tab w:val="center" w:pos="-2410"/>
        </w:tabs>
        <w:jc w:val="both"/>
        <w:rPr>
          <w:sz w:val="26"/>
          <w:szCs w:val="26"/>
        </w:rPr>
      </w:pPr>
      <w:r w:rsidRPr="002D4E5D">
        <w:rPr>
          <w:sz w:val="26"/>
          <w:szCs w:val="26"/>
        </w:rPr>
        <w:t xml:space="preserve"> ______________________                                                   ___________________</w:t>
      </w: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r w:rsidRPr="002D4E5D">
        <w:rPr>
          <w:sz w:val="26"/>
          <w:szCs w:val="26"/>
        </w:rPr>
        <w:t xml:space="preserve">После окончания работ разрешение согласовать </w:t>
      </w:r>
      <w:proofErr w:type="gramStart"/>
      <w:r w:rsidRPr="002D4E5D">
        <w:rPr>
          <w:sz w:val="26"/>
          <w:szCs w:val="26"/>
        </w:rPr>
        <w:t>с</w:t>
      </w:r>
      <w:proofErr w:type="gramEnd"/>
      <w:r w:rsidRPr="002D4E5D">
        <w:rPr>
          <w:sz w:val="26"/>
          <w:szCs w:val="26"/>
        </w:rPr>
        <w:t>:</w:t>
      </w: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r w:rsidRPr="002D4E5D">
        <w:rPr>
          <w:sz w:val="26"/>
          <w:szCs w:val="26"/>
        </w:rPr>
        <w:t xml:space="preserve">МУП «Теплосервис»  </w:t>
      </w:r>
    </w:p>
    <w:p w:rsidR="001843AD" w:rsidRPr="002D4E5D" w:rsidRDefault="001843AD" w:rsidP="001843AD">
      <w:pPr>
        <w:shd w:val="clear" w:color="000000" w:fill="FFFFFF"/>
        <w:tabs>
          <w:tab w:val="center" w:pos="-2410"/>
        </w:tabs>
        <w:jc w:val="both"/>
        <w:rPr>
          <w:sz w:val="26"/>
          <w:szCs w:val="26"/>
        </w:rPr>
      </w:pPr>
      <w:r w:rsidRPr="002D4E5D">
        <w:rPr>
          <w:sz w:val="26"/>
          <w:szCs w:val="26"/>
        </w:rPr>
        <w:t xml:space="preserve">_______________________________________________________________________ </w:t>
      </w: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r w:rsidRPr="002D4E5D">
        <w:rPr>
          <w:sz w:val="26"/>
          <w:szCs w:val="26"/>
        </w:rPr>
        <w:t>МУП «Комплекс»</w:t>
      </w:r>
    </w:p>
    <w:p w:rsidR="001843AD" w:rsidRPr="002D4E5D" w:rsidRDefault="001843AD" w:rsidP="001843AD">
      <w:pPr>
        <w:shd w:val="clear" w:color="000000" w:fill="FFFFFF"/>
        <w:tabs>
          <w:tab w:val="center" w:pos="-2410"/>
        </w:tabs>
        <w:jc w:val="both"/>
        <w:rPr>
          <w:sz w:val="26"/>
          <w:szCs w:val="26"/>
        </w:rPr>
      </w:pPr>
      <w:r w:rsidRPr="002D4E5D">
        <w:rPr>
          <w:sz w:val="26"/>
          <w:szCs w:val="26"/>
        </w:rPr>
        <w:t>_______________________________________________________________________</w:t>
      </w: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r w:rsidRPr="002D4E5D">
        <w:rPr>
          <w:sz w:val="26"/>
          <w:szCs w:val="26"/>
        </w:rPr>
        <w:t xml:space="preserve">Администрация города </w:t>
      </w:r>
    </w:p>
    <w:p w:rsidR="001843AD" w:rsidRPr="002D4E5D" w:rsidRDefault="001843AD" w:rsidP="001843AD">
      <w:pPr>
        <w:shd w:val="clear" w:color="000000" w:fill="FFFFFF"/>
        <w:tabs>
          <w:tab w:val="center" w:pos="-2410"/>
        </w:tabs>
        <w:jc w:val="both"/>
        <w:rPr>
          <w:sz w:val="26"/>
          <w:szCs w:val="26"/>
        </w:rPr>
      </w:pPr>
      <w:r w:rsidRPr="002D4E5D">
        <w:rPr>
          <w:sz w:val="26"/>
          <w:szCs w:val="26"/>
        </w:rPr>
        <w:t xml:space="preserve">Переславля-Залесского </w:t>
      </w:r>
    </w:p>
    <w:p w:rsidR="001843AD" w:rsidRPr="002D4E5D" w:rsidRDefault="001843AD" w:rsidP="001843AD">
      <w:pPr>
        <w:shd w:val="clear" w:color="000000" w:fill="FFFFFF"/>
        <w:tabs>
          <w:tab w:val="center" w:pos="-2410"/>
        </w:tabs>
        <w:jc w:val="both"/>
        <w:rPr>
          <w:sz w:val="26"/>
          <w:szCs w:val="26"/>
        </w:rPr>
      </w:pPr>
      <w:r w:rsidRPr="002D4E5D">
        <w:rPr>
          <w:sz w:val="26"/>
          <w:szCs w:val="26"/>
        </w:rPr>
        <w:t>_________________________________________</w:t>
      </w:r>
      <w:r w:rsidR="00C7598E">
        <w:rPr>
          <w:sz w:val="26"/>
          <w:szCs w:val="26"/>
        </w:rPr>
        <w:t>_____________________________</w:t>
      </w: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r w:rsidRPr="002D4E5D">
        <w:rPr>
          <w:sz w:val="26"/>
          <w:szCs w:val="26"/>
        </w:rPr>
        <w:t xml:space="preserve">Организация, за которой закреплена территория </w:t>
      </w:r>
    </w:p>
    <w:p w:rsidR="001843AD" w:rsidRPr="002D4E5D" w:rsidRDefault="001843AD" w:rsidP="001843AD">
      <w:pPr>
        <w:shd w:val="clear" w:color="000000" w:fill="FFFFFF"/>
        <w:tabs>
          <w:tab w:val="center" w:pos="-2410"/>
        </w:tabs>
        <w:jc w:val="both"/>
        <w:rPr>
          <w:sz w:val="26"/>
          <w:szCs w:val="26"/>
        </w:rPr>
      </w:pPr>
      <w:r w:rsidRPr="002D4E5D">
        <w:rPr>
          <w:sz w:val="26"/>
          <w:szCs w:val="26"/>
        </w:rPr>
        <w:t>в пределах эксплуатационной ответственности</w:t>
      </w:r>
    </w:p>
    <w:p w:rsidR="001843AD" w:rsidRPr="002D4E5D" w:rsidRDefault="001843AD" w:rsidP="001843AD">
      <w:pPr>
        <w:shd w:val="clear" w:color="000000" w:fill="FFFFFF"/>
        <w:tabs>
          <w:tab w:val="center" w:pos="-2410"/>
        </w:tabs>
        <w:jc w:val="both"/>
        <w:rPr>
          <w:sz w:val="26"/>
          <w:szCs w:val="26"/>
        </w:rPr>
      </w:pPr>
      <w:r w:rsidRPr="002D4E5D">
        <w:rPr>
          <w:sz w:val="26"/>
          <w:szCs w:val="26"/>
        </w:rPr>
        <w:t>__________________________________________</w:t>
      </w:r>
      <w:r w:rsidR="00C7598E">
        <w:rPr>
          <w:sz w:val="26"/>
          <w:szCs w:val="26"/>
        </w:rPr>
        <w:t>_____________________________</w:t>
      </w: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p>
    <w:p w:rsidR="001843AD" w:rsidRPr="002D4E5D" w:rsidRDefault="001843AD" w:rsidP="001843AD">
      <w:pPr>
        <w:shd w:val="clear" w:color="000000" w:fill="FFFFFF"/>
        <w:tabs>
          <w:tab w:val="center" w:pos="-2410"/>
        </w:tabs>
        <w:jc w:val="both"/>
        <w:rPr>
          <w:sz w:val="26"/>
          <w:szCs w:val="26"/>
        </w:rPr>
      </w:pPr>
      <w:r w:rsidRPr="002D4E5D">
        <w:rPr>
          <w:sz w:val="26"/>
          <w:szCs w:val="26"/>
        </w:rPr>
        <w:t xml:space="preserve">ОГИБДД МО МВД России «Переславль-Залесский» </w:t>
      </w:r>
    </w:p>
    <w:p w:rsidR="001843AD" w:rsidRDefault="001843AD" w:rsidP="00C7598E">
      <w:pPr>
        <w:shd w:val="clear" w:color="000000" w:fill="FFFFFF"/>
        <w:tabs>
          <w:tab w:val="center" w:pos="-2410"/>
        </w:tabs>
        <w:rPr>
          <w:sz w:val="26"/>
          <w:szCs w:val="26"/>
        </w:rPr>
      </w:pPr>
      <w:r w:rsidRPr="002D4E5D">
        <w:rPr>
          <w:sz w:val="26"/>
          <w:szCs w:val="26"/>
        </w:rPr>
        <w:t>(при необходимости) _________________________________________</w:t>
      </w:r>
      <w:r w:rsidR="00C7598E">
        <w:rPr>
          <w:sz w:val="26"/>
          <w:szCs w:val="26"/>
        </w:rPr>
        <w:t>_____________________________</w:t>
      </w:r>
    </w:p>
    <w:sectPr w:rsidR="001843AD" w:rsidSect="007312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7805D9C"/>
    <w:multiLevelType w:val="hybridMultilevel"/>
    <w:tmpl w:val="DADA78D2"/>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88284D"/>
    <w:multiLevelType w:val="hybridMultilevel"/>
    <w:tmpl w:val="1178927E"/>
    <w:lvl w:ilvl="0" w:tplc="4570323A">
      <w:start w:val="1"/>
      <w:numFmt w:val="russianLower"/>
      <w:pStyle w:val="a"/>
      <w:suff w:val="space"/>
      <w:lvlText w:val="%1)"/>
      <w:lvlJc w:val="right"/>
      <w:pPr>
        <w:ind w:left="0" w:firstLine="680"/>
      </w:pPr>
      <w:rPr>
        <w:rFonts w:hint="default"/>
      </w:rPr>
    </w:lvl>
    <w:lvl w:ilvl="1" w:tplc="0D96841E">
      <w:start w:val="1"/>
      <w:numFmt w:val="bullet"/>
      <w:suff w:val="space"/>
      <w:lvlText w:val=""/>
      <w:lvlJc w:val="left"/>
      <w:pPr>
        <w:ind w:left="0" w:firstLine="357"/>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01116A"/>
    <w:multiLevelType w:val="multilevel"/>
    <w:tmpl w:val="B83A1ADC"/>
    <w:lvl w:ilvl="0">
      <w:start w:val="1"/>
      <w:numFmt w:val="decimal"/>
      <w:suff w:val="space"/>
      <w:lvlText w:val="%1."/>
      <w:lvlJc w:val="left"/>
      <w:pPr>
        <w:ind w:left="-357" w:firstLine="357"/>
      </w:pPr>
      <w:rPr>
        <w:rFonts w:hint="default"/>
        <w:sz w:val="24"/>
        <w:szCs w:val="24"/>
      </w:rPr>
    </w:lvl>
    <w:lvl w:ilvl="1">
      <w:start w:val="1"/>
      <w:numFmt w:val="decimal"/>
      <w:suff w:val="space"/>
      <w:lvlText w:val="%1.%2."/>
      <w:lvlJc w:val="left"/>
      <w:pPr>
        <w:ind w:left="353" w:firstLine="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AD03086"/>
    <w:multiLevelType w:val="hybridMultilevel"/>
    <w:tmpl w:val="8334EBF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247392"/>
    <w:multiLevelType w:val="multilevel"/>
    <w:tmpl w:val="0ED452E6"/>
    <w:lvl w:ilvl="0">
      <w:start w:val="1"/>
      <w:numFmt w:val="decimal"/>
      <w:suff w:val="space"/>
      <w:lvlText w:val="%1."/>
      <w:lvlJc w:val="left"/>
      <w:pPr>
        <w:ind w:left="-357" w:firstLine="357"/>
      </w:pPr>
      <w:rPr>
        <w:rFonts w:hint="default"/>
        <w:sz w:val="24"/>
        <w:szCs w:val="24"/>
      </w:rPr>
    </w:lvl>
    <w:lvl w:ilvl="1">
      <w:start w:val="1"/>
      <w:numFmt w:val="decimal"/>
      <w:suff w:val="space"/>
      <w:lvlText w:val="%1.%2."/>
      <w:lvlJc w:val="left"/>
      <w:pPr>
        <w:ind w:left="353" w:firstLine="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E84188F"/>
    <w:multiLevelType w:val="hybridMultilevel"/>
    <w:tmpl w:val="B50E92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52593E"/>
    <w:multiLevelType w:val="hybridMultilevel"/>
    <w:tmpl w:val="B1C2CB7E"/>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3F86D6E"/>
    <w:multiLevelType w:val="multilevel"/>
    <w:tmpl w:val="C5003E36"/>
    <w:lvl w:ilvl="0">
      <w:start w:val="1"/>
      <w:numFmt w:val="decimal"/>
      <w:pStyle w:val="1112"/>
      <w:suff w:val="space"/>
      <w:lvlText w:val="%1."/>
      <w:lvlJc w:val="left"/>
      <w:pPr>
        <w:ind w:left="-357" w:firstLine="357"/>
      </w:pPr>
      <w:rPr>
        <w:rFonts w:hint="default"/>
        <w:sz w:val="24"/>
        <w:szCs w:val="24"/>
      </w:rPr>
    </w:lvl>
    <w:lvl w:ilvl="1">
      <w:start w:val="1"/>
      <w:numFmt w:val="decimal"/>
      <w:pStyle w:val="11"/>
      <w:suff w:val="space"/>
      <w:lvlText w:val="%1.%2."/>
      <w:lvlJc w:val="left"/>
      <w:pPr>
        <w:ind w:left="353" w:firstLine="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6"/>
        <w:szCs w:val="26"/>
        <w:u w:val="none"/>
        <w:vertAlign w:val="baseline"/>
        <w:em w:val="none"/>
        <w:specVanish w: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4F85B74"/>
    <w:multiLevelType w:val="multilevel"/>
    <w:tmpl w:val="0ED452E6"/>
    <w:lvl w:ilvl="0">
      <w:start w:val="1"/>
      <w:numFmt w:val="decimal"/>
      <w:suff w:val="space"/>
      <w:lvlText w:val="%1."/>
      <w:lvlJc w:val="left"/>
      <w:pPr>
        <w:ind w:left="-357" w:firstLine="357"/>
      </w:pPr>
      <w:rPr>
        <w:rFonts w:hint="default"/>
        <w:sz w:val="24"/>
        <w:szCs w:val="24"/>
      </w:rPr>
    </w:lvl>
    <w:lvl w:ilvl="1">
      <w:start w:val="1"/>
      <w:numFmt w:val="decimal"/>
      <w:suff w:val="space"/>
      <w:lvlText w:val="%1.%2."/>
      <w:lvlJc w:val="left"/>
      <w:pPr>
        <w:ind w:left="353" w:firstLine="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6CE2A69"/>
    <w:multiLevelType w:val="multilevel"/>
    <w:tmpl w:val="0ED452E6"/>
    <w:lvl w:ilvl="0">
      <w:start w:val="1"/>
      <w:numFmt w:val="decimal"/>
      <w:suff w:val="space"/>
      <w:lvlText w:val="%1."/>
      <w:lvlJc w:val="left"/>
      <w:pPr>
        <w:ind w:left="-357" w:firstLine="357"/>
      </w:pPr>
      <w:rPr>
        <w:rFonts w:hint="default"/>
        <w:sz w:val="24"/>
        <w:szCs w:val="24"/>
      </w:rPr>
    </w:lvl>
    <w:lvl w:ilvl="1">
      <w:start w:val="1"/>
      <w:numFmt w:val="decimal"/>
      <w:suff w:val="space"/>
      <w:lvlText w:val="%1.%2."/>
      <w:lvlJc w:val="left"/>
      <w:pPr>
        <w:ind w:left="353" w:firstLine="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specVanish w: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6224C6B"/>
    <w:multiLevelType w:val="hybridMultilevel"/>
    <w:tmpl w:val="40EE42BA"/>
    <w:lvl w:ilvl="0" w:tplc="4502D7C0">
      <w:start w:val="1"/>
      <w:numFmt w:val="decimal"/>
      <w:pStyle w:val="1"/>
      <w:suff w:val="space"/>
      <w:lvlText w:val="%1)"/>
      <w:lvlJc w:val="left"/>
      <w:pPr>
        <w:ind w:left="0" w:firstLine="357"/>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7FE12C0C"/>
    <w:multiLevelType w:val="multilevel"/>
    <w:tmpl w:val="D46857BA"/>
    <w:lvl w:ilvl="0">
      <w:start w:val="1"/>
      <w:numFmt w:val="decimal"/>
      <w:lvlText w:val="%1."/>
      <w:lvlJc w:val="left"/>
      <w:pPr>
        <w:ind w:left="720" w:hanging="360"/>
      </w:pPr>
      <w:rPr>
        <w:rFonts w:hint="default"/>
      </w:rPr>
    </w:lvl>
    <w:lvl w:ilvl="1">
      <w:start w:val="1"/>
      <w:numFmt w:val="decimal"/>
      <w:isLgl/>
      <w:lvlText w:val="%1.%2"/>
      <w:lvlJc w:val="left"/>
      <w:pPr>
        <w:ind w:left="1085" w:hanging="375"/>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
    <w:lvlOverride w:ilvl="0">
      <w:startOverride w:val="1"/>
    </w:lvlOverride>
  </w:num>
  <w:num w:numId="6">
    <w:abstractNumId w:val="11"/>
  </w:num>
  <w:num w:numId="7">
    <w:abstractNumId w:val="11"/>
    <w:lvlOverride w:ilvl="0">
      <w:startOverride w:val="1"/>
    </w:lvlOverride>
  </w:num>
  <w:num w:numId="8">
    <w:abstractNumId w:val="11"/>
    <w:lvlOverride w:ilvl="0">
      <w:startOverride w:val="1"/>
    </w:lvlOverride>
  </w:num>
  <w:num w:numId="9">
    <w:abstractNumId w:val="1"/>
  </w:num>
  <w:num w:numId="10">
    <w:abstractNumId w:val="7"/>
  </w:num>
  <w:num w:numId="11">
    <w:abstractNumId w:val="4"/>
  </w:num>
  <w:num w:numId="12">
    <w:abstractNumId w:val="6"/>
  </w:num>
  <w:num w:numId="13">
    <w:abstractNumId w:val="8"/>
    <w:lvlOverride w:ilvl="0">
      <w:startOverride w:val="2"/>
    </w:lvlOverride>
    <w:lvlOverride w:ilvl="1">
      <w:startOverride w:val="6"/>
    </w:lvlOverride>
  </w:num>
  <w:num w:numId="14">
    <w:abstractNumId w:val="12"/>
  </w:num>
  <w:num w:numId="15">
    <w:abstractNumId w:val="8"/>
    <w:lvlOverride w:ilvl="0">
      <w:startOverride w:val="1"/>
    </w:lvlOverride>
    <w:lvlOverride w:ilvl="1">
      <w:startOverride w:val="1"/>
    </w:lvlOverride>
  </w:num>
  <w:num w:numId="16">
    <w:abstractNumId w:val="8"/>
  </w:num>
  <w:num w:numId="17">
    <w:abstractNumId w:val="5"/>
  </w:num>
  <w:num w:numId="18">
    <w:abstractNumId w:val="8"/>
  </w:num>
  <w:num w:numId="19">
    <w:abstractNumId w:val="10"/>
  </w:num>
  <w:num w:numId="20">
    <w:abstractNumId w:val="8"/>
  </w:num>
  <w:num w:numId="21">
    <w:abstractNumId w:val="9"/>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num>
  <w:num w:numId="24">
    <w:abstractNumId w:val="8"/>
  </w:num>
  <w:num w:numId="25">
    <w:abstractNumId w:val="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5E77"/>
    <w:rsid w:val="001843AD"/>
    <w:rsid w:val="001B5B8D"/>
    <w:rsid w:val="0021788C"/>
    <w:rsid w:val="002676E9"/>
    <w:rsid w:val="00505E77"/>
    <w:rsid w:val="005D494F"/>
    <w:rsid w:val="005D55DC"/>
    <w:rsid w:val="005F55FA"/>
    <w:rsid w:val="00666E37"/>
    <w:rsid w:val="00705E96"/>
    <w:rsid w:val="00731244"/>
    <w:rsid w:val="00780DC8"/>
    <w:rsid w:val="008032EE"/>
    <w:rsid w:val="008E5544"/>
    <w:rsid w:val="00C7598E"/>
    <w:rsid w:val="00CA2A9F"/>
    <w:rsid w:val="00E02716"/>
    <w:rsid w:val="00ED1B80"/>
    <w:rsid w:val="00EE0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43AD"/>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0"/>
    <w:link w:val="20"/>
    <w:qFormat/>
    <w:rsid w:val="001843AD"/>
    <w:pPr>
      <w:keepNext/>
      <w:numPr>
        <w:ilvl w:val="1"/>
        <w:numId w:val="3"/>
      </w:numPr>
      <w:tabs>
        <w:tab w:val="left" w:pos="0"/>
      </w:tabs>
      <w:jc w:val="center"/>
      <w:outlineLvl w:val="1"/>
    </w:pPr>
    <w:rPr>
      <w:sz w:val="28"/>
    </w:rPr>
  </w:style>
  <w:style w:type="paragraph" w:styleId="3">
    <w:name w:val="heading 3"/>
    <w:basedOn w:val="a0"/>
    <w:next w:val="a0"/>
    <w:link w:val="30"/>
    <w:qFormat/>
    <w:rsid w:val="001843AD"/>
    <w:pPr>
      <w:keepNext/>
      <w:numPr>
        <w:ilvl w:val="2"/>
        <w:numId w:val="3"/>
      </w:numPr>
      <w:tabs>
        <w:tab w:val="left" w:pos="0"/>
      </w:tabs>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1843AD"/>
    <w:rPr>
      <w:rFonts w:ascii="Times New Roman" w:eastAsia="Times New Roman" w:hAnsi="Times New Roman" w:cs="Times New Roman"/>
      <w:sz w:val="28"/>
      <w:szCs w:val="24"/>
      <w:lang w:eastAsia="ar-SA"/>
    </w:rPr>
  </w:style>
  <w:style w:type="character" w:customStyle="1" w:styleId="30">
    <w:name w:val="Заголовок 3 Знак"/>
    <w:basedOn w:val="a1"/>
    <w:link w:val="3"/>
    <w:rsid w:val="001843AD"/>
    <w:rPr>
      <w:rFonts w:ascii="Times New Roman" w:eastAsia="Times New Roman" w:hAnsi="Times New Roman" w:cs="Times New Roman"/>
      <w:b/>
      <w:sz w:val="44"/>
      <w:szCs w:val="24"/>
      <w:lang w:eastAsia="ar-SA"/>
    </w:rPr>
  </w:style>
  <w:style w:type="paragraph" w:customStyle="1" w:styleId="11">
    <w:name w:val="1.1"/>
    <w:basedOn w:val="a0"/>
    <w:link w:val="110"/>
    <w:qFormat/>
    <w:rsid w:val="001843AD"/>
    <w:pPr>
      <w:numPr>
        <w:ilvl w:val="1"/>
        <w:numId w:val="1"/>
      </w:numPr>
    </w:pPr>
    <w:rPr>
      <w:sz w:val="28"/>
      <w:lang/>
    </w:rPr>
  </w:style>
  <w:style w:type="paragraph" w:customStyle="1" w:styleId="a4">
    <w:name w:val="текст"/>
    <w:basedOn w:val="a0"/>
    <w:link w:val="a5"/>
    <w:qFormat/>
    <w:rsid w:val="001843AD"/>
    <w:rPr>
      <w:sz w:val="28"/>
      <w:lang/>
    </w:rPr>
  </w:style>
  <w:style w:type="character" w:customStyle="1" w:styleId="a5">
    <w:name w:val="текст Знак"/>
    <w:link w:val="a4"/>
    <w:rsid w:val="001843AD"/>
    <w:rPr>
      <w:rFonts w:ascii="Times New Roman" w:eastAsia="Times New Roman" w:hAnsi="Times New Roman" w:cs="Times New Roman"/>
      <w:sz w:val="28"/>
      <w:szCs w:val="24"/>
      <w:lang w:eastAsia="ar-SA"/>
    </w:rPr>
  </w:style>
  <w:style w:type="paragraph" w:customStyle="1" w:styleId="1112">
    <w:name w:val="1.1_12"/>
    <w:basedOn w:val="11"/>
    <w:link w:val="11120"/>
    <w:qFormat/>
    <w:rsid w:val="001843AD"/>
    <w:pPr>
      <w:numPr>
        <w:ilvl w:val="0"/>
      </w:numPr>
    </w:pPr>
    <w:rPr>
      <w:sz w:val="24"/>
    </w:rPr>
  </w:style>
  <w:style w:type="paragraph" w:styleId="a6">
    <w:name w:val="List Paragraph"/>
    <w:basedOn w:val="a0"/>
    <w:uiPriority w:val="34"/>
    <w:qFormat/>
    <w:rsid w:val="00CA2A9F"/>
    <w:pPr>
      <w:ind w:left="720"/>
    </w:pPr>
  </w:style>
  <w:style w:type="paragraph" w:styleId="a7">
    <w:name w:val="Normal (Web)"/>
    <w:basedOn w:val="a0"/>
    <w:rsid w:val="00CA2A9F"/>
    <w:pPr>
      <w:suppressAutoHyphens w:val="0"/>
      <w:spacing w:before="100" w:beforeAutospacing="1" w:after="100" w:afterAutospacing="1"/>
    </w:pPr>
    <w:rPr>
      <w:lang w:eastAsia="ru-RU"/>
    </w:rPr>
  </w:style>
  <w:style w:type="paragraph" w:customStyle="1" w:styleId="a8">
    <w:name w:val="Абзац_пост"/>
    <w:basedOn w:val="a0"/>
    <w:rsid w:val="00CA2A9F"/>
    <w:pPr>
      <w:suppressAutoHyphens w:val="0"/>
      <w:spacing w:before="120"/>
      <w:ind w:firstLine="720"/>
      <w:jc w:val="both"/>
    </w:pPr>
    <w:rPr>
      <w:sz w:val="26"/>
      <w:lang w:eastAsia="ru-RU"/>
    </w:rPr>
  </w:style>
  <w:style w:type="paragraph" w:customStyle="1" w:styleId="01">
    <w:name w:val="осн_01"/>
    <w:basedOn w:val="a0"/>
    <w:next w:val="a0"/>
    <w:link w:val="010"/>
    <w:rsid w:val="00CA2A9F"/>
    <w:pPr>
      <w:tabs>
        <w:tab w:val="left" w:pos="567"/>
      </w:tabs>
      <w:suppressAutoHyphens w:val="0"/>
      <w:jc w:val="both"/>
    </w:pPr>
    <w:rPr>
      <w:rFonts w:ascii="Arial" w:hAnsi="Arial"/>
      <w:color w:val="000000"/>
      <w:shd w:val="clear" w:color="auto" w:fill="FFFFFF"/>
    </w:rPr>
  </w:style>
  <w:style w:type="character" w:styleId="a9">
    <w:name w:val="Hyperlink"/>
    <w:uiPriority w:val="99"/>
    <w:rsid w:val="00CA2A9F"/>
    <w:rPr>
      <w:color w:val="0000FF"/>
      <w:u w:val="single"/>
    </w:rPr>
  </w:style>
  <w:style w:type="character" w:customStyle="1" w:styleId="aa">
    <w:name w:val="Гипертекстовая ссылка"/>
    <w:uiPriority w:val="99"/>
    <w:rsid w:val="00CA2A9F"/>
    <w:rPr>
      <w:b/>
      <w:bCs w:val="0"/>
      <w:color w:val="106BBE"/>
    </w:rPr>
  </w:style>
  <w:style w:type="character" w:customStyle="1" w:styleId="010">
    <w:name w:val="осн_01 Знак"/>
    <w:link w:val="01"/>
    <w:rsid w:val="00CA2A9F"/>
    <w:rPr>
      <w:rFonts w:ascii="Arial" w:eastAsia="Times New Roman" w:hAnsi="Arial" w:cs="Times New Roman"/>
      <w:color w:val="000000"/>
      <w:sz w:val="24"/>
      <w:szCs w:val="24"/>
    </w:rPr>
  </w:style>
  <w:style w:type="character" w:customStyle="1" w:styleId="110">
    <w:name w:val="1.1 Знак"/>
    <w:link w:val="11"/>
    <w:rsid w:val="00CA2A9F"/>
    <w:rPr>
      <w:rFonts w:ascii="Times New Roman" w:eastAsia="Times New Roman" w:hAnsi="Times New Roman" w:cs="Times New Roman"/>
      <w:sz w:val="28"/>
      <w:szCs w:val="24"/>
      <w:lang w:eastAsia="ar-SA"/>
    </w:rPr>
  </w:style>
  <w:style w:type="paragraph" w:customStyle="1" w:styleId="a">
    <w:name w:val="абв"/>
    <w:basedOn w:val="11"/>
    <w:link w:val="ab"/>
    <w:qFormat/>
    <w:rsid w:val="00CA2A9F"/>
    <w:pPr>
      <w:numPr>
        <w:ilvl w:val="0"/>
        <w:numId w:val="4"/>
      </w:numPr>
    </w:pPr>
  </w:style>
  <w:style w:type="paragraph" w:customStyle="1" w:styleId="1">
    <w:name w:val="1)"/>
    <w:basedOn w:val="11"/>
    <w:link w:val="10"/>
    <w:qFormat/>
    <w:rsid w:val="00CA2A9F"/>
    <w:pPr>
      <w:numPr>
        <w:ilvl w:val="0"/>
        <w:numId w:val="6"/>
      </w:numPr>
    </w:pPr>
    <w:rPr>
      <w:lang w:eastAsia="ru-RU"/>
    </w:rPr>
  </w:style>
  <w:style w:type="character" w:customStyle="1" w:styleId="ab">
    <w:name w:val="абв Знак"/>
    <w:basedOn w:val="110"/>
    <w:link w:val="a"/>
    <w:rsid w:val="00CA2A9F"/>
    <w:rPr>
      <w:rFonts w:ascii="Times New Roman" w:eastAsia="Times New Roman" w:hAnsi="Times New Roman" w:cs="Times New Roman"/>
      <w:sz w:val="28"/>
      <w:szCs w:val="24"/>
      <w:lang w:eastAsia="ar-SA"/>
    </w:rPr>
  </w:style>
  <w:style w:type="character" w:customStyle="1" w:styleId="10">
    <w:name w:val="1) Знак"/>
    <w:basedOn w:val="110"/>
    <w:link w:val="1"/>
    <w:rsid w:val="00CA2A9F"/>
    <w:rPr>
      <w:rFonts w:ascii="Times New Roman" w:eastAsia="Times New Roman" w:hAnsi="Times New Roman" w:cs="Times New Roman"/>
      <w:sz w:val="28"/>
      <w:szCs w:val="24"/>
      <w:lang w:eastAsia="ru-RU"/>
    </w:rPr>
  </w:style>
  <w:style w:type="character" w:customStyle="1" w:styleId="11120">
    <w:name w:val="1.1_12 Знак"/>
    <w:link w:val="1112"/>
    <w:rsid w:val="00CA2A9F"/>
    <w:rPr>
      <w:rFonts w:ascii="Times New Roman" w:eastAsia="Times New Roman" w:hAnsi="Times New Roman" w:cs="Times New Roman"/>
      <w:sz w:val="24"/>
      <w:szCs w:val="24"/>
      <w:lang w:eastAsia="ar-SA"/>
    </w:rPr>
  </w:style>
  <w:style w:type="paragraph" w:styleId="21">
    <w:name w:val="Body Text Indent 2"/>
    <w:basedOn w:val="a0"/>
    <w:link w:val="22"/>
    <w:uiPriority w:val="99"/>
    <w:rsid w:val="00C7598E"/>
    <w:pPr>
      <w:suppressAutoHyphens w:val="0"/>
      <w:spacing w:after="120" w:line="480" w:lineRule="auto"/>
      <w:ind w:left="283"/>
    </w:pPr>
    <w:rPr>
      <w:spacing w:val="20"/>
      <w:szCs w:val="20"/>
      <w:lang w:eastAsia="ru-RU"/>
    </w:rPr>
  </w:style>
  <w:style w:type="character" w:customStyle="1" w:styleId="22">
    <w:name w:val="Основной текст с отступом 2 Знак"/>
    <w:basedOn w:val="a1"/>
    <w:link w:val="21"/>
    <w:uiPriority w:val="99"/>
    <w:rsid w:val="00C7598E"/>
    <w:rPr>
      <w:rFonts w:ascii="Times New Roman" w:eastAsia="Times New Roman" w:hAnsi="Times New Roman" w:cs="Times New Roman"/>
      <w:spacing w:val="20"/>
      <w:sz w:val="24"/>
      <w:szCs w:val="20"/>
      <w:lang w:eastAsia="ru-RU"/>
    </w:rPr>
  </w:style>
  <w:style w:type="paragraph" w:styleId="ac">
    <w:name w:val="Balloon Text"/>
    <w:basedOn w:val="a0"/>
    <w:link w:val="ad"/>
    <w:uiPriority w:val="99"/>
    <w:semiHidden/>
    <w:unhideWhenUsed/>
    <w:rsid w:val="00C7598E"/>
    <w:rPr>
      <w:rFonts w:ascii="Tahoma" w:hAnsi="Tahoma" w:cs="Tahoma"/>
      <w:sz w:val="16"/>
      <w:szCs w:val="16"/>
    </w:rPr>
  </w:style>
  <w:style w:type="character" w:customStyle="1" w:styleId="ad">
    <w:name w:val="Текст выноски Знак"/>
    <w:basedOn w:val="a1"/>
    <w:link w:val="ac"/>
    <w:uiPriority w:val="99"/>
    <w:semiHidden/>
    <w:rsid w:val="00C7598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43AD"/>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0"/>
    <w:next w:val="a0"/>
    <w:link w:val="20"/>
    <w:qFormat/>
    <w:rsid w:val="001843AD"/>
    <w:pPr>
      <w:keepNext/>
      <w:numPr>
        <w:ilvl w:val="1"/>
        <w:numId w:val="3"/>
      </w:numPr>
      <w:tabs>
        <w:tab w:val="left" w:pos="0"/>
      </w:tabs>
      <w:jc w:val="center"/>
      <w:outlineLvl w:val="1"/>
    </w:pPr>
    <w:rPr>
      <w:sz w:val="28"/>
    </w:rPr>
  </w:style>
  <w:style w:type="paragraph" w:styleId="3">
    <w:name w:val="heading 3"/>
    <w:basedOn w:val="a0"/>
    <w:next w:val="a0"/>
    <w:link w:val="30"/>
    <w:qFormat/>
    <w:rsid w:val="001843AD"/>
    <w:pPr>
      <w:keepNext/>
      <w:numPr>
        <w:ilvl w:val="2"/>
        <w:numId w:val="3"/>
      </w:numPr>
      <w:tabs>
        <w:tab w:val="left" w:pos="0"/>
      </w:tabs>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1843AD"/>
    <w:rPr>
      <w:rFonts w:ascii="Times New Roman" w:eastAsia="Times New Roman" w:hAnsi="Times New Roman" w:cs="Times New Roman"/>
      <w:sz w:val="28"/>
      <w:szCs w:val="24"/>
      <w:lang w:eastAsia="ar-SA"/>
    </w:rPr>
  </w:style>
  <w:style w:type="character" w:customStyle="1" w:styleId="30">
    <w:name w:val="Заголовок 3 Знак"/>
    <w:basedOn w:val="a1"/>
    <w:link w:val="3"/>
    <w:rsid w:val="001843AD"/>
    <w:rPr>
      <w:rFonts w:ascii="Times New Roman" w:eastAsia="Times New Roman" w:hAnsi="Times New Roman" w:cs="Times New Roman"/>
      <w:b/>
      <w:sz w:val="44"/>
      <w:szCs w:val="24"/>
      <w:lang w:eastAsia="ar-SA"/>
    </w:rPr>
  </w:style>
  <w:style w:type="paragraph" w:customStyle="1" w:styleId="11">
    <w:name w:val="1.1"/>
    <w:basedOn w:val="a0"/>
    <w:qFormat/>
    <w:rsid w:val="001843AD"/>
    <w:pPr>
      <w:numPr>
        <w:ilvl w:val="1"/>
        <w:numId w:val="1"/>
      </w:numPr>
    </w:pPr>
    <w:rPr>
      <w:sz w:val="28"/>
      <w:lang w:val="x-none"/>
    </w:rPr>
  </w:style>
  <w:style w:type="paragraph" w:customStyle="1" w:styleId="a4">
    <w:name w:val="текст"/>
    <w:basedOn w:val="a0"/>
    <w:link w:val="a5"/>
    <w:qFormat/>
    <w:rsid w:val="001843AD"/>
    <w:rPr>
      <w:sz w:val="28"/>
      <w:lang w:val="x-none"/>
    </w:rPr>
  </w:style>
  <w:style w:type="character" w:customStyle="1" w:styleId="a5">
    <w:name w:val="текст Знак"/>
    <w:link w:val="a4"/>
    <w:rsid w:val="001843AD"/>
    <w:rPr>
      <w:rFonts w:ascii="Times New Roman" w:eastAsia="Times New Roman" w:hAnsi="Times New Roman" w:cs="Times New Roman"/>
      <w:sz w:val="28"/>
      <w:szCs w:val="24"/>
      <w:lang w:val="x-none" w:eastAsia="ar-SA"/>
    </w:rPr>
  </w:style>
  <w:style w:type="paragraph" w:customStyle="1" w:styleId="1112">
    <w:name w:val="1.1_12"/>
    <w:basedOn w:val="11"/>
    <w:qFormat/>
    <w:rsid w:val="001843AD"/>
    <w:pPr>
      <w:numPr>
        <w:ilvl w:val="0"/>
      </w:numPr>
    </w:pPr>
    <w:rPr>
      <w:sz w:val="24"/>
    </w:rPr>
  </w:style>
  <w:style w:type="paragraph" w:styleId="a6">
    <w:name w:val="List Paragraph"/>
    <w:basedOn w:val="a0"/>
    <w:uiPriority w:val="34"/>
    <w:qFormat/>
    <w:rsid w:val="00CA2A9F"/>
    <w:pPr>
      <w:ind w:left="720"/>
    </w:pPr>
  </w:style>
  <w:style w:type="paragraph" w:styleId="a7">
    <w:name w:val="Normal (Web)"/>
    <w:basedOn w:val="a0"/>
    <w:rsid w:val="00CA2A9F"/>
    <w:pPr>
      <w:suppressAutoHyphens w:val="0"/>
      <w:spacing w:before="100" w:beforeAutospacing="1" w:after="100" w:afterAutospacing="1"/>
    </w:pPr>
    <w:rPr>
      <w:lang w:eastAsia="ru-RU"/>
    </w:rPr>
  </w:style>
  <w:style w:type="paragraph" w:customStyle="1" w:styleId="a8">
    <w:name w:val="Абзац_пост"/>
    <w:basedOn w:val="a0"/>
    <w:rsid w:val="00CA2A9F"/>
    <w:pPr>
      <w:suppressAutoHyphens w:val="0"/>
      <w:spacing w:before="120"/>
      <w:ind w:firstLine="720"/>
      <w:jc w:val="both"/>
    </w:pPr>
    <w:rPr>
      <w:sz w:val="26"/>
      <w:lang w:eastAsia="ru-RU"/>
    </w:rPr>
  </w:style>
  <w:style w:type="paragraph" w:customStyle="1" w:styleId="01">
    <w:name w:val="осн_01"/>
    <w:basedOn w:val="a0"/>
    <w:next w:val="a0"/>
    <w:link w:val="010"/>
    <w:rsid w:val="00CA2A9F"/>
    <w:pPr>
      <w:tabs>
        <w:tab w:val="left" w:pos="567"/>
      </w:tabs>
      <w:suppressAutoHyphens w:val="0"/>
      <w:jc w:val="both"/>
    </w:pPr>
    <w:rPr>
      <w:rFonts w:ascii="Arial" w:hAnsi="Arial"/>
      <w:color w:val="000000"/>
      <w:shd w:val="clear" w:color="auto" w:fill="FFFFFF"/>
    </w:rPr>
  </w:style>
  <w:style w:type="character" w:styleId="a9">
    <w:name w:val="Hyperlink"/>
    <w:uiPriority w:val="99"/>
    <w:rsid w:val="00CA2A9F"/>
    <w:rPr>
      <w:color w:val="0000FF"/>
      <w:u w:val="single"/>
    </w:rPr>
  </w:style>
  <w:style w:type="character" w:customStyle="1" w:styleId="aa">
    <w:name w:val="Гипертекстовая ссылка"/>
    <w:uiPriority w:val="99"/>
    <w:rsid w:val="00CA2A9F"/>
    <w:rPr>
      <w:b/>
      <w:bCs w:val="0"/>
      <w:color w:val="106BBE"/>
    </w:rPr>
  </w:style>
  <w:style w:type="character" w:customStyle="1" w:styleId="010">
    <w:name w:val="осн_01 Знак"/>
    <w:link w:val="01"/>
    <w:rsid w:val="00CA2A9F"/>
    <w:rPr>
      <w:rFonts w:ascii="Arial" w:eastAsia="Times New Roman" w:hAnsi="Arial" w:cs="Times New Roman"/>
      <w:color w:val="000000"/>
      <w:sz w:val="24"/>
      <w:szCs w:val="24"/>
    </w:rPr>
  </w:style>
  <w:style w:type="character" w:customStyle="1" w:styleId="110">
    <w:name w:val="1.1 Знак"/>
    <w:link w:val="11"/>
    <w:rsid w:val="00CA2A9F"/>
    <w:rPr>
      <w:rFonts w:ascii="Times New Roman" w:eastAsia="Times New Roman" w:hAnsi="Times New Roman" w:cs="Times New Roman"/>
      <w:sz w:val="28"/>
      <w:szCs w:val="24"/>
      <w:lang w:eastAsia="ar-SA"/>
    </w:rPr>
  </w:style>
  <w:style w:type="paragraph" w:customStyle="1" w:styleId="a">
    <w:name w:val="абв"/>
    <w:basedOn w:val="11"/>
    <w:link w:val="ab"/>
    <w:qFormat/>
    <w:rsid w:val="00CA2A9F"/>
    <w:pPr>
      <w:numPr>
        <w:ilvl w:val="0"/>
        <w:numId w:val="4"/>
      </w:numPr>
    </w:pPr>
  </w:style>
  <w:style w:type="paragraph" w:customStyle="1" w:styleId="1">
    <w:name w:val="1)"/>
    <w:basedOn w:val="11"/>
    <w:link w:val="10"/>
    <w:qFormat/>
    <w:rsid w:val="00CA2A9F"/>
    <w:pPr>
      <w:numPr>
        <w:ilvl w:val="0"/>
        <w:numId w:val="6"/>
      </w:numPr>
    </w:pPr>
    <w:rPr>
      <w:lang w:eastAsia="ru-RU"/>
    </w:rPr>
  </w:style>
  <w:style w:type="character" w:customStyle="1" w:styleId="ab">
    <w:name w:val="абв Знак"/>
    <w:basedOn w:val="110"/>
    <w:link w:val="a"/>
    <w:rsid w:val="00CA2A9F"/>
    <w:rPr>
      <w:rFonts w:ascii="Times New Roman" w:eastAsia="Times New Roman" w:hAnsi="Times New Roman" w:cs="Times New Roman"/>
      <w:sz w:val="28"/>
      <w:szCs w:val="24"/>
      <w:lang w:eastAsia="ar-SA"/>
    </w:rPr>
  </w:style>
  <w:style w:type="character" w:customStyle="1" w:styleId="10">
    <w:name w:val="1) Знак"/>
    <w:basedOn w:val="110"/>
    <w:link w:val="1"/>
    <w:rsid w:val="00CA2A9F"/>
    <w:rPr>
      <w:rFonts w:ascii="Times New Roman" w:eastAsia="Times New Roman" w:hAnsi="Times New Roman" w:cs="Times New Roman"/>
      <w:sz w:val="28"/>
      <w:szCs w:val="24"/>
      <w:lang w:eastAsia="ru-RU"/>
    </w:rPr>
  </w:style>
  <w:style w:type="character" w:customStyle="1" w:styleId="11120">
    <w:name w:val="1.1_12 Знак"/>
    <w:link w:val="1112"/>
    <w:rsid w:val="00CA2A9F"/>
    <w:rPr>
      <w:rFonts w:ascii="Times New Roman" w:eastAsia="Times New Roman" w:hAnsi="Times New Roman" w:cs="Times New Roman"/>
      <w:sz w:val="24"/>
      <w:szCs w:val="24"/>
      <w:lang w:eastAsia="ar-SA"/>
    </w:rPr>
  </w:style>
  <w:style w:type="paragraph" w:styleId="21">
    <w:name w:val="Body Text Indent 2"/>
    <w:basedOn w:val="a0"/>
    <w:link w:val="22"/>
    <w:uiPriority w:val="99"/>
    <w:rsid w:val="00C7598E"/>
    <w:pPr>
      <w:suppressAutoHyphens w:val="0"/>
      <w:spacing w:after="120" w:line="480" w:lineRule="auto"/>
      <w:ind w:left="283"/>
    </w:pPr>
    <w:rPr>
      <w:spacing w:val="20"/>
      <w:szCs w:val="20"/>
      <w:lang w:eastAsia="ru-RU"/>
    </w:rPr>
  </w:style>
  <w:style w:type="character" w:customStyle="1" w:styleId="22">
    <w:name w:val="Основной текст с отступом 2 Знак"/>
    <w:basedOn w:val="a1"/>
    <w:link w:val="21"/>
    <w:uiPriority w:val="99"/>
    <w:rsid w:val="00C7598E"/>
    <w:rPr>
      <w:rFonts w:ascii="Times New Roman" w:eastAsia="Times New Roman" w:hAnsi="Times New Roman" w:cs="Times New Roman"/>
      <w:spacing w:val="20"/>
      <w:sz w:val="24"/>
      <w:szCs w:val="20"/>
      <w:lang w:eastAsia="ru-RU"/>
    </w:rPr>
  </w:style>
  <w:style w:type="paragraph" w:styleId="ac">
    <w:name w:val="Balloon Text"/>
    <w:basedOn w:val="a0"/>
    <w:link w:val="ad"/>
    <w:uiPriority w:val="99"/>
    <w:semiHidden/>
    <w:unhideWhenUsed/>
    <w:rsid w:val="00C7598E"/>
    <w:rPr>
      <w:rFonts w:ascii="Tahoma" w:hAnsi="Tahoma" w:cs="Tahoma"/>
      <w:sz w:val="16"/>
      <w:szCs w:val="16"/>
    </w:rPr>
  </w:style>
  <w:style w:type="character" w:customStyle="1" w:styleId="ad">
    <w:name w:val="Текст выноски Знак"/>
    <w:basedOn w:val="a1"/>
    <w:link w:val="ac"/>
    <w:uiPriority w:val="99"/>
    <w:semiHidden/>
    <w:rsid w:val="00C7598E"/>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4478</Words>
  <Characters>25525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j</cp:lastModifiedBy>
  <cp:revision>4</cp:revision>
  <cp:lastPrinted>2018-11-27T13:56:00Z</cp:lastPrinted>
  <dcterms:created xsi:type="dcterms:W3CDTF">2018-11-29T08:45:00Z</dcterms:created>
  <dcterms:modified xsi:type="dcterms:W3CDTF">2018-11-29T07:52:00Z</dcterms:modified>
</cp:coreProperties>
</file>