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9C0" w:rsidRPr="007C4321" w:rsidRDefault="005809C0" w:rsidP="005809C0">
      <w:pPr>
        <w:jc w:val="center"/>
        <w:rPr>
          <w:sz w:val="26"/>
          <w:szCs w:val="26"/>
        </w:rPr>
      </w:pPr>
      <w:bookmarkStart w:id="0" w:name="_GoBack"/>
      <w:bookmarkEnd w:id="0"/>
      <w:r>
        <w:rPr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9C0" w:rsidRPr="007C4321" w:rsidRDefault="005809C0" w:rsidP="005809C0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 xml:space="preserve">АДМИНИСТРАЦИЯ ГОРОДСКОГО ОКРУГА </w:t>
      </w:r>
    </w:p>
    <w:p w:rsidR="005809C0" w:rsidRPr="007C4321" w:rsidRDefault="005809C0" w:rsidP="005809C0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ГОРОДА ПЕРЕСЛАВЛЯ-ЗАЛЕССКОГО</w:t>
      </w:r>
    </w:p>
    <w:p w:rsidR="005809C0" w:rsidRPr="007C4321" w:rsidRDefault="005809C0" w:rsidP="005809C0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ЯРОСЛАВСКОЙ ОБЛАСТИ</w:t>
      </w:r>
    </w:p>
    <w:p w:rsidR="005809C0" w:rsidRPr="007C4321" w:rsidRDefault="005809C0" w:rsidP="005809C0">
      <w:pPr>
        <w:pStyle w:val="2"/>
        <w:spacing w:after="0" w:line="240" w:lineRule="auto"/>
        <w:jc w:val="center"/>
        <w:rPr>
          <w:spacing w:val="0"/>
          <w:sz w:val="26"/>
          <w:szCs w:val="26"/>
        </w:rPr>
      </w:pPr>
    </w:p>
    <w:p w:rsidR="005809C0" w:rsidRPr="007C4321" w:rsidRDefault="005809C0" w:rsidP="005809C0">
      <w:pPr>
        <w:pStyle w:val="2"/>
        <w:spacing w:after="0" w:line="240" w:lineRule="auto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ПОСТАНОВЛЕНИЕ</w:t>
      </w:r>
    </w:p>
    <w:p w:rsidR="005809C0" w:rsidRPr="007C4321" w:rsidRDefault="005809C0" w:rsidP="005809C0">
      <w:pPr>
        <w:tabs>
          <w:tab w:val="left" w:pos="2505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5809C0" w:rsidRPr="007C4321" w:rsidRDefault="005809C0" w:rsidP="005809C0">
      <w:pPr>
        <w:pStyle w:val="2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От</w:t>
      </w:r>
      <w:r w:rsidR="00EA5E8B">
        <w:rPr>
          <w:spacing w:val="0"/>
          <w:sz w:val="26"/>
          <w:szCs w:val="26"/>
        </w:rPr>
        <w:t xml:space="preserve"> 29.11.2018</w:t>
      </w:r>
      <w:r w:rsidRPr="007C4321">
        <w:rPr>
          <w:spacing w:val="0"/>
          <w:sz w:val="26"/>
          <w:szCs w:val="26"/>
        </w:rPr>
        <w:t xml:space="preserve"> №</w:t>
      </w:r>
      <w:r w:rsidR="00EA5E8B">
        <w:rPr>
          <w:spacing w:val="0"/>
          <w:sz w:val="26"/>
          <w:szCs w:val="26"/>
        </w:rPr>
        <w:t xml:space="preserve"> ПОС.03-2021/18</w:t>
      </w:r>
      <w:r w:rsidRPr="007C4321">
        <w:rPr>
          <w:spacing w:val="0"/>
          <w:sz w:val="26"/>
          <w:szCs w:val="26"/>
        </w:rPr>
        <w:t xml:space="preserve"> </w:t>
      </w:r>
    </w:p>
    <w:p w:rsidR="005809C0" w:rsidRPr="007C4321" w:rsidRDefault="005809C0" w:rsidP="005809C0">
      <w:pPr>
        <w:pStyle w:val="2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г. Переславль-Залесский</w:t>
      </w:r>
    </w:p>
    <w:p w:rsidR="005809C0" w:rsidRPr="005809C0" w:rsidRDefault="005809C0" w:rsidP="00E711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1116" w:rsidRPr="005809C0" w:rsidRDefault="005809C0" w:rsidP="00E711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</w:t>
      </w:r>
      <w:r w:rsidR="00E71116" w:rsidRPr="005809C0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постановление</w:t>
      </w:r>
    </w:p>
    <w:p w:rsidR="00E71116" w:rsidRPr="005809C0" w:rsidRDefault="00E71116" w:rsidP="00E711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09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города Переславля-Залесского </w:t>
      </w:r>
    </w:p>
    <w:p w:rsidR="00E71116" w:rsidRPr="005809C0" w:rsidRDefault="00E71116" w:rsidP="00E711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09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04.08.2016 № ПОС.03-1072/16 «Об утверждении </w:t>
      </w:r>
    </w:p>
    <w:p w:rsidR="00E71116" w:rsidRPr="005809C0" w:rsidRDefault="00E71116" w:rsidP="00E711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D1400"/>
          <w:sz w:val="26"/>
          <w:szCs w:val="26"/>
          <w:lang w:eastAsia="ru-RU"/>
        </w:rPr>
      </w:pPr>
      <w:r w:rsidRPr="005809C0">
        <w:rPr>
          <w:rFonts w:ascii="Times New Roman" w:eastAsia="Times New Roman" w:hAnsi="Times New Roman" w:cs="Times New Roman"/>
          <w:color w:val="2D1400"/>
          <w:sz w:val="26"/>
          <w:szCs w:val="26"/>
          <w:lang w:eastAsia="ru-RU"/>
        </w:rPr>
        <w:t xml:space="preserve">Порядка по признанию молодых семей </w:t>
      </w:r>
      <w:proofErr w:type="gramStart"/>
      <w:r w:rsidRPr="005809C0">
        <w:rPr>
          <w:rFonts w:ascii="Times New Roman" w:eastAsia="Times New Roman" w:hAnsi="Times New Roman" w:cs="Times New Roman"/>
          <w:color w:val="2D1400"/>
          <w:sz w:val="26"/>
          <w:szCs w:val="26"/>
          <w:lang w:eastAsia="ru-RU"/>
        </w:rPr>
        <w:t>нуждающимися</w:t>
      </w:r>
      <w:proofErr w:type="gramEnd"/>
    </w:p>
    <w:p w:rsidR="00E71116" w:rsidRPr="005809C0" w:rsidRDefault="00E71116" w:rsidP="00E711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D1400"/>
          <w:sz w:val="26"/>
          <w:szCs w:val="26"/>
          <w:lang w:eastAsia="ru-RU"/>
        </w:rPr>
      </w:pPr>
      <w:r w:rsidRPr="005809C0">
        <w:rPr>
          <w:rFonts w:ascii="Times New Roman" w:eastAsia="Times New Roman" w:hAnsi="Times New Roman" w:cs="Times New Roman"/>
          <w:color w:val="2D1400"/>
          <w:sz w:val="26"/>
          <w:szCs w:val="26"/>
          <w:lang w:eastAsia="ru-RU"/>
        </w:rPr>
        <w:t>в жилых помещениях для получения социальной выплаты</w:t>
      </w:r>
    </w:p>
    <w:p w:rsidR="00E71116" w:rsidRPr="005809C0" w:rsidRDefault="00E71116" w:rsidP="00E711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D1400"/>
          <w:sz w:val="26"/>
          <w:szCs w:val="26"/>
          <w:lang w:eastAsia="ru-RU"/>
        </w:rPr>
      </w:pPr>
      <w:r w:rsidRPr="005809C0">
        <w:rPr>
          <w:rFonts w:ascii="Times New Roman" w:eastAsia="Times New Roman" w:hAnsi="Times New Roman" w:cs="Times New Roman"/>
          <w:color w:val="2D1400"/>
          <w:sz w:val="26"/>
          <w:szCs w:val="26"/>
          <w:lang w:eastAsia="ru-RU"/>
        </w:rPr>
        <w:t>либо земельного участка»</w:t>
      </w:r>
    </w:p>
    <w:p w:rsidR="00E71116" w:rsidRPr="005809C0" w:rsidRDefault="00E71116" w:rsidP="00E711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D1400"/>
          <w:sz w:val="26"/>
          <w:szCs w:val="26"/>
          <w:lang w:eastAsia="ru-RU"/>
        </w:rPr>
      </w:pPr>
    </w:p>
    <w:p w:rsidR="00D06850" w:rsidRPr="005809C0" w:rsidRDefault="00E71116" w:rsidP="002A5FC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5809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приведения Порядка по признанию молодых семей </w:t>
      </w:r>
      <w:proofErr w:type="gramStart"/>
      <w:r w:rsidRPr="005809C0">
        <w:rPr>
          <w:rFonts w:ascii="Times New Roman" w:eastAsia="Times New Roman" w:hAnsi="Times New Roman" w:cs="Times New Roman"/>
          <w:sz w:val="26"/>
          <w:szCs w:val="26"/>
          <w:lang w:eastAsia="ru-RU"/>
        </w:rPr>
        <w:t>нуждающимися</w:t>
      </w:r>
      <w:proofErr w:type="gramEnd"/>
      <w:r w:rsidRPr="005809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жилых помещениях для получения социальной выплаты либо земельного участка в соответствие </w:t>
      </w:r>
      <w:r w:rsidR="00D06850" w:rsidRPr="005809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="00DF476C" w:rsidRPr="005809C0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 законом от 25 декабря 2008 г. N 273-ФЗ «О противодействии коррупции»</w:t>
      </w:r>
      <w:r w:rsidR="00B5796D" w:rsidRPr="005809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71116" w:rsidRPr="005809C0" w:rsidRDefault="00E71116" w:rsidP="00E71116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9C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E71116" w:rsidRPr="005809C0" w:rsidRDefault="00E71116" w:rsidP="00E7111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09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proofErr w:type="gramStart"/>
      <w:r w:rsidRPr="005809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«Порядок </w:t>
      </w:r>
      <w:r w:rsidRPr="005809C0">
        <w:rPr>
          <w:rFonts w:ascii="Times New Roman" w:eastAsia="Times New Roman" w:hAnsi="Times New Roman" w:cs="Times New Roman"/>
          <w:color w:val="2D1400"/>
          <w:sz w:val="26"/>
          <w:szCs w:val="26"/>
          <w:lang w:eastAsia="ru-RU"/>
        </w:rPr>
        <w:t>по признанию молодых семей нуждающимися в жилых помещениях для получения социальной выплаты либо земельного участка», утвержденный</w:t>
      </w:r>
      <w:r w:rsidRPr="005809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</w:t>
      </w:r>
      <w:r w:rsidR="005809C0">
        <w:rPr>
          <w:rFonts w:ascii="Times New Roman" w:eastAsia="Times New Roman" w:hAnsi="Times New Roman" w:cs="Times New Roman"/>
          <w:sz w:val="26"/>
          <w:szCs w:val="26"/>
          <w:lang w:eastAsia="ru-RU"/>
        </w:rPr>
        <w:t>ем Администрации города</w:t>
      </w:r>
      <w:r w:rsidRPr="005809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Переславля-Залесского от 04.08.2016 № ПОС.03-1072/16 (в редакции постановлени</w:t>
      </w:r>
      <w:r w:rsidR="00CF4E48" w:rsidRPr="005809C0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5809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от 22.12.2016 № ПОС.03-1755/16</w:t>
      </w:r>
      <w:r w:rsidR="00CF4E48" w:rsidRPr="005809C0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24.11.2017 № ПОС.03-1661/17</w:t>
      </w:r>
      <w:r w:rsidR="00766408" w:rsidRPr="005809C0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06.02.2018</w:t>
      </w:r>
      <w:proofErr w:type="gramEnd"/>
      <w:r w:rsidR="005809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="00766408" w:rsidRPr="005809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766408" w:rsidRPr="005809C0">
        <w:rPr>
          <w:rFonts w:ascii="Times New Roman" w:eastAsia="Times New Roman" w:hAnsi="Times New Roman" w:cs="Times New Roman"/>
          <w:sz w:val="26"/>
          <w:szCs w:val="26"/>
          <w:lang w:eastAsia="ru-RU"/>
        </w:rPr>
        <w:t>№ ПОС.03-0125/18, от 02.08.2018 № ПОС.03-1036/18</w:t>
      </w:r>
      <w:r w:rsidRPr="005809C0">
        <w:rPr>
          <w:rFonts w:ascii="Times New Roman" w:eastAsia="Times New Roman" w:hAnsi="Times New Roman" w:cs="Times New Roman"/>
          <w:sz w:val="26"/>
          <w:szCs w:val="26"/>
          <w:lang w:eastAsia="ru-RU"/>
        </w:rPr>
        <w:t>), следующие изменения:</w:t>
      </w:r>
      <w:proofErr w:type="gramEnd"/>
    </w:p>
    <w:p w:rsidR="00E71116" w:rsidRPr="005809C0" w:rsidRDefault="00B5796D" w:rsidP="00E7111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09C0">
        <w:rPr>
          <w:rFonts w:ascii="Times New Roman" w:eastAsia="Times New Roman" w:hAnsi="Times New Roman" w:cs="Times New Roman"/>
          <w:sz w:val="26"/>
          <w:szCs w:val="26"/>
          <w:lang w:eastAsia="ru-RU"/>
        </w:rPr>
        <w:t>1.1</w:t>
      </w:r>
      <w:r w:rsidR="00E71116" w:rsidRPr="005809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809C0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E71116" w:rsidRPr="005809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ункт </w:t>
      </w:r>
      <w:r w:rsidR="00764BA2" w:rsidRPr="005809C0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E71116" w:rsidRPr="005809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следующей редакции:</w:t>
      </w:r>
    </w:p>
    <w:p w:rsidR="00764BA2" w:rsidRPr="005809C0" w:rsidRDefault="00E71116" w:rsidP="00764BA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809C0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764BA2" w:rsidRPr="005809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 </w:t>
      </w:r>
      <w:r w:rsidR="00764BA2" w:rsidRPr="005809C0">
        <w:rPr>
          <w:rFonts w:ascii="Times New Roman" w:hAnsi="Times New Roman" w:cs="Times New Roman"/>
          <w:sz w:val="26"/>
          <w:szCs w:val="26"/>
        </w:rPr>
        <w:t>Сотрудник, осуществляющий прием документов, выдает одному из членов молодой семьи (законному представителю) бланк заявления по форме согласно Приложению 1 к Порядку. Член молодой семьи (законный представитель) заполняет выданный бланк необходимой информацией. Одновре</w:t>
      </w:r>
      <w:r w:rsidR="005809C0">
        <w:rPr>
          <w:rFonts w:ascii="Times New Roman" w:hAnsi="Times New Roman" w:cs="Times New Roman"/>
          <w:sz w:val="26"/>
          <w:szCs w:val="26"/>
        </w:rPr>
        <w:t xml:space="preserve">менно с заявлением заполняется </w:t>
      </w:r>
      <w:r w:rsidR="00764BA2" w:rsidRPr="005809C0">
        <w:rPr>
          <w:rFonts w:ascii="Times New Roman" w:hAnsi="Times New Roman" w:cs="Times New Roman"/>
          <w:sz w:val="26"/>
          <w:szCs w:val="26"/>
        </w:rPr>
        <w:t>расписка, которая в последующем выдается молодой семье с информацией о перечне предоставленных документов, датой принятия, а также подписью сотрудника, осуществляющего прием  (Приложение 2 к Порядку).</w:t>
      </w:r>
    </w:p>
    <w:p w:rsidR="00E71116" w:rsidRPr="005809C0" w:rsidRDefault="00764BA2" w:rsidP="00764B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9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proofErr w:type="gramStart"/>
      <w:r w:rsidRPr="005809C0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</w:t>
      </w:r>
      <w:proofErr w:type="gramEnd"/>
      <w:r w:rsidRPr="005809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ненадлежащего оформления заявления, </w:t>
      </w:r>
      <w:bookmarkStart w:id="1" w:name="OLE_LINK5"/>
      <w:bookmarkStart w:id="2" w:name="OLE_LINK4"/>
      <w:r w:rsidRPr="005809C0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несоответствия прилагаемых документов документам, указанным в заявлении, отсутствия у лица полномочий на подачу заявления,</w:t>
      </w:r>
      <w:bookmarkEnd w:id="1"/>
      <w:bookmarkEnd w:id="2"/>
      <w:r w:rsidRPr="005809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неполного пакета документов сотрудник, осуществляющий прием заявления, возвращает документы и  разъясняет устно причину возврата.</w:t>
      </w:r>
      <w:r w:rsidR="00B5796D" w:rsidRPr="005809C0">
        <w:rPr>
          <w:rFonts w:ascii="Times New Roman" w:hAnsi="Times New Roman" w:cs="Times New Roman"/>
          <w:sz w:val="26"/>
          <w:szCs w:val="26"/>
        </w:rPr>
        <w:t>»;</w:t>
      </w:r>
    </w:p>
    <w:p w:rsidR="00DB0F27" w:rsidRPr="005809C0" w:rsidRDefault="00DB0F27" w:rsidP="00DB0F27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09C0">
        <w:rPr>
          <w:rFonts w:ascii="Times New Roman" w:eastAsia="Times New Roman" w:hAnsi="Times New Roman" w:cs="Times New Roman"/>
          <w:sz w:val="26"/>
          <w:szCs w:val="26"/>
          <w:lang w:eastAsia="ru-RU"/>
        </w:rPr>
        <w:t>1.2</w:t>
      </w:r>
      <w:r w:rsidR="00B5796D" w:rsidRPr="005809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Pr="005809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ункт </w:t>
      </w:r>
      <w:r w:rsidR="007D7F68" w:rsidRPr="005809C0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Pr="005809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D7F68" w:rsidRPr="005809C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дополнить абзацем 6</w:t>
      </w:r>
      <w:r w:rsidR="00EF0BB5" w:rsidRPr="005809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следующего содержания</w:t>
      </w:r>
      <w:r w:rsidRPr="005809C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DB0F27" w:rsidRPr="005809C0" w:rsidRDefault="009E4BA8" w:rsidP="007D7F6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809C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</w:t>
      </w:r>
      <w:r w:rsidR="00DB0F27" w:rsidRPr="005809C0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7D7F68" w:rsidRPr="005809C0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Время осуществления вышеуказанных действий не должно превышать 30 мин.»</w:t>
      </w:r>
      <w:r w:rsidR="00B5796D" w:rsidRPr="005809C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71116" w:rsidRPr="005809C0" w:rsidRDefault="00E71116" w:rsidP="00E7111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809C0">
        <w:rPr>
          <w:rFonts w:ascii="Times New Roman" w:hAnsi="Times New Roman" w:cs="Times New Roman"/>
          <w:sz w:val="26"/>
          <w:szCs w:val="26"/>
        </w:rPr>
        <w:t xml:space="preserve">         1.</w:t>
      </w:r>
      <w:r w:rsidR="009E4BA8" w:rsidRPr="005809C0">
        <w:rPr>
          <w:rFonts w:ascii="Times New Roman" w:hAnsi="Times New Roman" w:cs="Times New Roman"/>
          <w:sz w:val="26"/>
          <w:szCs w:val="26"/>
        </w:rPr>
        <w:t>3</w:t>
      </w:r>
      <w:r w:rsidRPr="005809C0">
        <w:rPr>
          <w:rFonts w:ascii="Times New Roman" w:hAnsi="Times New Roman" w:cs="Times New Roman"/>
          <w:sz w:val="26"/>
          <w:szCs w:val="26"/>
        </w:rPr>
        <w:t xml:space="preserve"> </w:t>
      </w:r>
      <w:r w:rsidR="00B5796D" w:rsidRPr="005809C0">
        <w:rPr>
          <w:rFonts w:ascii="Times New Roman" w:hAnsi="Times New Roman" w:cs="Times New Roman"/>
          <w:sz w:val="26"/>
          <w:szCs w:val="26"/>
        </w:rPr>
        <w:t>п</w:t>
      </w:r>
      <w:r w:rsidR="009E4BA8" w:rsidRPr="005809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ункт </w:t>
      </w:r>
      <w:r w:rsidR="000550BC" w:rsidRPr="005809C0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9E4BA8" w:rsidRPr="005809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550BC" w:rsidRPr="005809C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дополнить абзацем 7</w:t>
      </w:r>
      <w:r w:rsidR="00EF0BB5" w:rsidRPr="005809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следующего содержания</w:t>
      </w:r>
      <w:r w:rsidRPr="005809C0">
        <w:rPr>
          <w:rFonts w:ascii="Times New Roman" w:hAnsi="Times New Roman" w:cs="Times New Roman"/>
          <w:sz w:val="26"/>
          <w:szCs w:val="26"/>
        </w:rPr>
        <w:t>:</w:t>
      </w:r>
    </w:p>
    <w:p w:rsidR="000550BC" w:rsidRPr="005809C0" w:rsidRDefault="000550BC" w:rsidP="00E7111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809C0">
        <w:rPr>
          <w:rFonts w:ascii="Times New Roman" w:hAnsi="Times New Roman" w:cs="Times New Roman"/>
          <w:sz w:val="26"/>
          <w:szCs w:val="26"/>
        </w:rPr>
        <w:t xml:space="preserve">          «Отказ в приеме заявления и документов осуществляется </w:t>
      </w:r>
      <w:r w:rsidRPr="005809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сотрудниками </w:t>
      </w:r>
      <w:r w:rsidRPr="005809C0">
        <w:rPr>
          <w:rFonts w:ascii="Times New Roman" w:hAnsi="Times New Roman" w:cs="Times New Roman"/>
          <w:sz w:val="26"/>
          <w:szCs w:val="26"/>
        </w:rPr>
        <w:t xml:space="preserve">отдела учета и распределения жилья Администрации города, Администрации </w:t>
      </w:r>
      <w:proofErr w:type="spellStart"/>
      <w:r w:rsidRPr="005809C0">
        <w:rPr>
          <w:rFonts w:ascii="Times New Roman" w:hAnsi="Times New Roman" w:cs="Times New Roman"/>
          <w:sz w:val="26"/>
          <w:szCs w:val="26"/>
        </w:rPr>
        <w:t>Нагорьевского</w:t>
      </w:r>
      <w:proofErr w:type="spellEnd"/>
      <w:r w:rsidRPr="005809C0">
        <w:rPr>
          <w:rFonts w:ascii="Times New Roman" w:hAnsi="Times New Roman" w:cs="Times New Roman"/>
          <w:sz w:val="26"/>
          <w:szCs w:val="26"/>
        </w:rPr>
        <w:t xml:space="preserve">, Пригородного и </w:t>
      </w:r>
      <w:proofErr w:type="spellStart"/>
      <w:r w:rsidRPr="005809C0">
        <w:rPr>
          <w:rFonts w:ascii="Times New Roman" w:hAnsi="Times New Roman" w:cs="Times New Roman"/>
          <w:sz w:val="26"/>
          <w:szCs w:val="26"/>
        </w:rPr>
        <w:t>Рязанцевского</w:t>
      </w:r>
      <w:proofErr w:type="spellEnd"/>
      <w:r w:rsidRPr="005809C0">
        <w:rPr>
          <w:rFonts w:ascii="Times New Roman" w:hAnsi="Times New Roman" w:cs="Times New Roman"/>
          <w:sz w:val="26"/>
          <w:szCs w:val="26"/>
        </w:rPr>
        <w:t xml:space="preserve"> сельского поселени</w:t>
      </w:r>
      <w:r w:rsidR="00B5796D" w:rsidRPr="005809C0">
        <w:rPr>
          <w:rFonts w:ascii="Times New Roman" w:hAnsi="Times New Roman" w:cs="Times New Roman"/>
          <w:sz w:val="26"/>
          <w:szCs w:val="26"/>
        </w:rPr>
        <w:t>я</w:t>
      </w:r>
      <w:proofErr w:type="gramStart"/>
      <w:r w:rsidR="00B5796D" w:rsidRPr="005809C0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DB0F27" w:rsidRPr="005809C0" w:rsidRDefault="00DB0F27" w:rsidP="00E71116">
      <w:pPr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809C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1.</w:t>
      </w:r>
      <w:r w:rsidR="009E4BA8" w:rsidRPr="005809C0">
        <w:rPr>
          <w:rFonts w:ascii="Times New Roman" w:hAnsi="Times New Roman" w:cs="Times New Roman"/>
          <w:sz w:val="26"/>
          <w:szCs w:val="26"/>
          <w:shd w:val="clear" w:color="auto" w:fill="FFFFFF"/>
        </w:rPr>
        <w:t>4</w:t>
      </w:r>
      <w:r w:rsidRPr="005809C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B5796D" w:rsidRPr="005809C0">
        <w:rPr>
          <w:rFonts w:ascii="Times New Roman" w:hAnsi="Times New Roman" w:cs="Times New Roman"/>
          <w:sz w:val="26"/>
          <w:szCs w:val="26"/>
          <w:shd w:val="clear" w:color="auto" w:fill="FFFFFF"/>
        </w:rPr>
        <w:t>п</w:t>
      </w:r>
      <w:r w:rsidR="000550BC" w:rsidRPr="005809C0">
        <w:rPr>
          <w:rFonts w:ascii="Times New Roman" w:hAnsi="Times New Roman" w:cs="Times New Roman"/>
          <w:sz w:val="26"/>
          <w:szCs w:val="26"/>
          <w:shd w:val="clear" w:color="auto" w:fill="FFFFFF"/>
        </w:rPr>
        <w:t>ункт 17 изложить в следующей редакции:</w:t>
      </w:r>
    </w:p>
    <w:p w:rsidR="000550BC" w:rsidRPr="005809C0" w:rsidRDefault="000550BC" w:rsidP="000550B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09C0">
        <w:rPr>
          <w:rFonts w:ascii="Times New Roman" w:hAnsi="Times New Roman" w:cs="Times New Roman"/>
          <w:sz w:val="26"/>
          <w:szCs w:val="26"/>
        </w:rPr>
        <w:t xml:space="preserve">«17. </w:t>
      </w:r>
      <w:proofErr w:type="gramStart"/>
      <w:r w:rsidRPr="005809C0">
        <w:rPr>
          <w:rFonts w:ascii="Times New Roman" w:hAnsi="Times New Roman" w:cs="Times New Roman"/>
          <w:sz w:val="26"/>
          <w:szCs w:val="26"/>
        </w:rPr>
        <w:t xml:space="preserve">При не предоставлении документов, которые молодая семья может предоставить по собственной инициативе, сотрудник, осуществляющий прием заявления и документов, </w:t>
      </w:r>
      <w:r w:rsidRPr="005809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готовит межведомственные запросы в органы государственной власти, органы местного самоуправления и подведомственные государственным органам или органам местного самоуправления организации в </w:t>
      </w:r>
      <w:r w:rsidR="00B5796D" w:rsidRPr="005809C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пределах</w:t>
      </w:r>
      <w:r w:rsidRPr="005809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общего</w:t>
      </w:r>
      <w:r w:rsidR="00B5796D" w:rsidRPr="005809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срока рассмотрения заявления.»;</w:t>
      </w:r>
      <w:proofErr w:type="gramEnd"/>
    </w:p>
    <w:p w:rsidR="00B5796D" w:rsidRPr="005809C0" w:rsidRDefault="00DB0F27" w:rsidP="009F40BC">
      <w:pPr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809C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1.</w:t>
      </w:r>
      <w:r w:rsidR="009E4BA8" w:rsidRPr="005809C0">
        <w:rPr>
          <w:rFonts w:ascii="Times New Roman" w:hAnsi="Times New Roman" w:cs="Times New Roman"/>
          <w:sz w:val="26"/>
          <w:szCs w:val="26"/>
          <w:shd w:val="clear" w:color="auto" w:fill="FFFFFF"/>
        </w:rPr>
        <w:t>5</w:t>
      </w:r>
      <w:r w:rsidR="00B5796D" w:rsidRPr="005809C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абзац 2</w:t>
      </w:r>
      <w:r w:rsidRPr="005809C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B5796D" w:rsidRPr="005809C0">
        <w:rPr>
          <w:rFonts w:ascii="Times New Roman" w:hAnsi="Times New Roman" w:cs="Times New Roman"/>
          <w:sz w:val="26"/>
          <w:szCs w:val="26"/>
          <w:shd w:val="clear" w:color="auto" w:fill="FFFFFF"/>
        </w:rPr>
        <w:t>п</w:t>
      </w:r>
      <w:r w:rsidR="000550BC" w:rsidRPr="005809C0">
        <w:rPr>
          <w:rFonts w:ascii="Times New Roman" w:hAnsi="Times New Roman" w:cs="Times New Roman"/>
          <w:sz w:val="26"/>
          <w:szCs w:val="26"/>
          <w:shd w:val="clear" w:color="auto" w:fill="FFFFFF"/>
        </w:rPr>
        <w:t>ункт</w:t>
      </w:r>
      <w:r w:rsidR="00B5796D" w:rsidRPr="005809C0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="000550BC" w:rsidRPr="005809C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19 </w:t>
      </w:r>
      <w:r w:rsidR="00EF0BB5" w:rsidRPr="005809C0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="00B5796D" w:rsidRPr="005809C0">
        <w:rPr>
          <w:rFonts w:ascii="Times New Roman" w:hAnsi="Times New Roman" w:cs="Times New Roman"/>
          <w:sz w:val="26"/>
          <w:szCs w:val="26"/>
          <w:shd w:val="clear" w:color="auto" w:fill="FFFFFF"/>
        </w:rPr>
        <w:t>зложить в следующей редакции:</w:t>
      </w:r>
    </w:p>
    <w:p w:rsidR="009F40BC" w:rsidRPr="005809C0" w:rsidRDefault="000550BC" w:rsidP="00B5796D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09C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«</w:t>
      </w:r>
      <w:r w:rsidRPr="005809C0">
        <w:rPr>
          <w:rFonts w:ascii="Times New Roman" w:hAnsi="Times New Roman" w:cs="Times New Roman"/>
          <w:sz w:val="26"/>
          <w:szCs w:val="26"/>
        </w:rPr>
        <w:t>Заместитель Главы Администрации города рассматривает  постановление Администрации города и в случае отсутствия замечаний подписывает его, направляет на регистрацию в управлени</w:t>
      </w:r>
      <w:r w:rsidR="00B5796D" w:rsidRPr="005809C0">
        <w:rPr>
          <w:rFonts w:ascii="Times New Roman" w:hAnsi="Times New Roman" w:cs="Times New Roman"/>
          <w:sz w:val="26"/>
          <w:szCs w:val="26"/>
        </w:rPr>
        <w:t>е делами Администрации города в пределах общего срока рассмотрения заявления</w:t>
      </w:r>
      <w:proofErr w:type="gramStart"/>
      <w:r w:rsidR="00B5796D" w:rsidRPr="005809C0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9F40BC" w:rsidRPr="005809C0" w:rsidRDefault="000550BC" w:rsidP="009F40BC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09C0">
        <w:rPr>
          <w:rFonts w:ascii="Times New Roman" w:hAnsi="Times New Roman" w:cs="Times New Roman"/>
          <w:sz w:val="26"/>
          <w:szCs w:val="26"/>
        </w:rPr>
        <w:t xml:space="preserve"> 1.6 </w:t>
      </w:r>
      <w:r w:rsidR="00B5796D" w:rsidRPr="005809C0">
        <w:rPr>
          <w:rFonts w:ascii="Times New Roman" w:hAnsi="Times New Roman" w:cs="Times New Roman"/>
          <w:sz w:val="26"/>
          <w:szCs w:val="26"/>
        </w:rPr>
        <w:t>абзац 3 п</w:t>
      </w:r>
      <w:r w:rsidR="009F40BC" w:rsidRPr="005809C0">
        <w:rPr>
          <w:rFonts w:ascii="Times New Roman" w:hAnsi="Times New Roman" w:cs="Times New Roman"/>
          <w:sz w:val="26"/>
          <w:szCs w:val="26"/>
        </w:rPr>
        <w:t>ункта 21 изложить в следующей редакции:</w:t>
      </w:r>
    </w:p>
    <w:p w:rsidR="009F40BC" w:rsidRPr="005809C0" w:rsidRDefault="009F40BC" w:rsidP="009F40BC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809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«В случае, если молодая семья (законный представитель) не явилась за получением результата, либо отказалась от явки, сотрудник отдела учета и распределения жилья Администрации города либо Администрации Пригородного, </w:t>
      </w:r>
      <w:proofErr w:type="spellStart"/>
      <w:r w:rsidRPr="005809C0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Нагорьевского</w:t>
      </w:r>
      <w:proofErr w:type="spellEnd"/>
      <w:r w:rsidRPr="005809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5809C0">
        <w:rPr>
          <w:rFonts w:ascii="Times New Roman" w:eastAsia="Times New Roman" w:hAnsi="Times New Roman" w:cs="Times New Roman"/>
          <w:sz w:val="26"/>
          <w:szCs w:val="26"/>
          <w:lang w:eastAsia="ru-RU"/>
        </w:rPr>
        <w:t>Рязанцевского</w:t>
      </w:r>
      <w:proofErr w:type="spellEnd"/>
      <w:r w:rsidRPr="005809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r w:rsidR="00342455" w:rsidRPr="005809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B5796D" w:rsidRPr="005809C0">
        <w:rPr>
          <w:rFonts w:ascii="Times New Roman" w:hAnsi="Times New Roman" w:cs="Times New Roman"/>
          <w:sz w:val="26"/>
          <w:szCs w:val="26"/>
        </w:rPr>
        <w:t>пределах общего срока рассмотрения заявления</w:t>
      </w:r>
      <w:r w:rsidR="00B5796D" w:rsidRPr="005809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809C0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передает в управление делами Администрации города выписку для направления почтой по указанному в заявлении адресу.</w:t>
      </w:r>
      <w:r w:rsidR="00B5796D" w:rsidRPr="005809C0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  <w:proofErr w:type="gramEnd"/>
    </w:p>
    <w:p w:rsidR="00342455" w:rsidRPr="005809C0" w:rsidRDefault="00342455" w:rsidP="009F40BC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09C0">
        <w:rPr>
          <w:rFonts w:ascii="Times New Roman" w:eastAsia="Times New Roman" w:hAnsi="Times New Roman" w:cs="Times New Roman"/>
          <w:sz w:val="26"/>
          <w:szCs w:val="26"/>
          <w:lang w:eastAsia="ru-RU"/>
        </w:rPr>
        <w:t>1.7</w:t>
      </w:r>
      <w:r w:rsidR="00B5796D" w:rsidRPr="005809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Pr="005809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Pr="005809C0">
        <w:rPr>
          <w:rFonts w:ascii="Times New Roman" w:hAnsi="Times New Roman" w:cs="Times New Roman"/>
          <w:sz w:val="26"/>
          <w:szCs w:val="26"/>
        </w:rPr>
        <w:t>бзаце 1 пункта 22 слово «допускается» заменить словом «осуще</w:t>
      </w:r>
      <w:r w:rsidR="00B5796D" w:rsidRPr="005809C0">
        <w:rPr>
          <w:rFonts w:ascii="Times New Roman" w:hAnsi="Times New Roman" w:cs="Times New Roman"/>
          <w:sz w:val="26"/>
          <w:szCs w:val="26"/>
        </w:rPr>
        <w:t>ствляется»;</w:t>
      </w:r>
    </w:p>
    <w:p w:rsidR="00486253" w:rsidRPr="005809C0" w:rsidRDefault="00B5796D" w:rsidP="000550BC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809C0">
        <w:rPr>
          <w:rFonts w:ascii="Times New Roman" w:hAnsi="Times New Roman" w:cs="Times New Roman"/>
          <w:sz w:val="26"/>
          <w:szCs w:val="26"/>
        </w:rPr>
        <w:tab/>
        <w:t>1.8</w:t>
      </w:r>
      <w:r w:rsidR="008A020A" w:rsidRPr="005809C0">
        <w:rPr>
          <w:rFonts w:ascii="Times New Roman" w:hAnsi="Times New Roman" w:cs="Times New Roman"/>
          <w:sz w:val="26"/>
          <w:szCs w:val="26"/>
        </w:rPr>
        <w:t xml:space="preserve"> </w:t>
      </w:r>
      <w:r w:rsidRPr="005809C0">
        <w:rPr>
          <w:rFonts w:ascii="Times New Roman" w:hAnsi="Times New Roman" w:cs="Times New Roman"/>
          <w:sz w:val="26"/>
          <w:szCs w:val="26"/>
        </w:rPr>
        <w:t>п</w:t>
      </w:r>
      <w:r w:rsidR="008A020A" w:rsidRPr="005809C0">
        <w:rPr>
          <w:rFonts w:ascii="Times New Roman" w:hAnsi="Times New Roman" w:cs="Times New Roman"/>
          <w:sz w:val="26"/>
          <w:szCs w:val="26"/>
        </w:rPr>
        <w:t xml:space="preserve">ункт 24 </w:t>
      </w:r>
      <w:r w:rsidR="00486253" w:rsidRPr="005809C0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486253" w:rsidRPr="005809C0" w:rsidRDefault="00486253" w:rsidP="0048625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09C0">
        <w:rPr>
          <w:rFonts w:ascii="Times New Roman" w:hAnsi="Times New Roman" w:cs="Times New Roman"/>
          <w:sz w:val="26"/>
          <w:szCs w:val="26"/>
        </w:rPr>
        <w:t xml:space="preserve">«24. Процедура рассмотрения вопроса о подтверждении статуса нуждающихся в жилых помещениях для получения социальной выплаты либо земельного участка аналогична процедуре рассмотрения </w:t>
      </w:r>
      <w:proofErr w:type="gramStart"/>
      <w:r w:rsidRPr="005809C0">
        <w:rPr>
          <w:rFonts w:ascii="Times New Roman" w:hAnsi="Times New Roman" w:cs="Times New Roman"/>
          <w:sz w:val="26"/>
          <w:szCs w:val="26"/>
        </w:rPr>
        <w:t>вопроса</w:t>
      </w:r>
      <w:proofErr w:type="gramEnd"/>
      <w:r w:rsidRPr="005809C0">
        <w:rPr>
          <w:rFonts w:ascii="Times New Roman" w:hAnsi="Times New Roman" w:cs="Times New Roman"/>
          <w:sz w:val="26"/>
          <w:szCs w:val="26"/>
        </w:rPr>
        <w:t xml:space="preserve"> о признании молодой семьи нуждающейся в жилых помещениях для получения социальной выплаты либо земельного участка.</w:t>
      </w:r>
    </w:p>
    <w:p w:rsidR="00486253" w:rsidRPr="005809C0" w:rsidRDefault="00486253" w:rsidP="0048625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809C0">
        <w:rPr>
          <w:rFonts w:ascii="Times New Roman" w:hAnsi="Times New Roman" w:cs="Times New Roman"/>
          <w:sz w:val="26"/>
          <w:szCs w:val="26"/>
        </w:rPr>
        <w:t>Принятое решение о подтверждении  (отказе в подтверждении) статуса нуждающихся в жилых помещениях для получения социальной выплаты либо земельного участка направляется молодой семье, а также в Управление муниципальной собственности Администрации города Переславля-Залесского, Управление культуры, молодежи  и спорта Администрации города Переславля-Залеского, ответственное за формирование списков молодых семей.</w:t>
      </w:r>
      <w:proofErr w:type="gramEnd"/>
    </w:p>
    <w:p w:rsidR="008A020A" w:rsidRPr="005809C0" w:rsidRDefault="008A020A" w:rsidP="008A020A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809C0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5809C0">
        <w:rPr>
          <w:rFonts w:ascii="Times New Roman" w:hAnsi="Times New Roman" w:cs="Times New Roman"/>
          <w:sz w:val="26"/>
          <w:szCs w:val="26"/>
        </w:rPr>
        <w:t xml:space="preserve">Решение о подтверждении  (отказе в подтверждении) статуса нуждающихся в жилых помещениях для получения социальной выплаты либо земельного участка направляется молодой семье в пределах общего срока рассмотрения заявления, в </w:t>
      </w:r>
      <w:r w:rsidR="00486253" w:rsidRPr="005809C0">
        <w:rPr>
          <w:rFonts w:ascii="Times New Roman" w:hAnsi="Times New Roman" w:cs="Times New Roman"/>
          <w:sz w:val="26"/>
          <w:szCs w:val="26"/>
        </w:rPr>
        <w:t xml:space="preserve"> </w:t>
      </w:r>
      <w:r w:rsidR="00486253" w:rsidRPr="005809C0">
        <w:rPr>
          <w:rFonts w:ascii="Times New Roman" w:hAnsi="Times New Roman" w:cs="Times New Roman"/>
          <w:sz w:val="26"/>
          <w:szCs w:val="26"/>
        </w:rPr>
        <w:lastRenderedPageBreak/>
        <w:t>Управление муниципальной собственности Администрации города Переславля-Залесского, Управление культуры, молодежи  и спорта Администрации города Переславля-Залеского в течение 3 рабочих</w:t>
      </w:r>
      <w:r w:rsidR="00B5796D" w:rsidRPr="005809C0">
        <w:rPr>
          <w:rFonts w:ascii="Times New Roman" w:hAnsi="Times New Roman" w:cs="Times New Roman"/>
          <w:sz w:val="26"/>
          <w:szCs w:val="26"/>
        </w:rPr>
        <w:t xml:space="preserve"> дней с даты принятия решения.»;</w:t>
      </w:r>
      <w:proofErr w:type="gramEnd"/>
    </w:p>
    <w:p w:rsidR="00486253" w:rsidRPr="005809C0" w:rsidRDefault="00B5796D" w:rsidP="0048625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09C0">
        <w:rPr>
          <w:rFonts w:ascii="Times New Roman" w:hAnsi="Times New Roman" w:cs="Times New Roman"/>
          <w:sz w:val="26"/>
          <w:szCs w:val="26"/>
        </w:rPr>
        <w:tab/>
        <w:t>1.9 п</w:t>
      </w:r>
      <w:r w:rsidR="00486253" w:rsidRPr="005809C0">
        <w:rPr>
          <w:rFonts w:ascii="Times New Roman" w:hAnsi="Times New Roman" w:cs="Times New Roman"/>
          <w:sz w:val="26"/>
          <w:szCs w:val="26"/>
        </w:rPr>
        <w:t>ункт 25 дополнить абзацем 8</w:t>
      </w:r>
      <w:r w:rsidR="00EF0BB5" w:rsidRPr="005809C0">
        <w:rPr>
          <w:rFonts w:ascii="Times New Roman" w:hAnsi="Times New Roman" w:cs="Times New Roman"/>
          <w:sz w:val="26"/>
          <w:szCs w:val="26"/>
        </w:rPr>
        <w:t xml:space="preserve"> следующего содержания</w:t>
      </w:r>
      <w:r w:rsidR="00486253" w:rsidRPr="005809C0">
        <w:rPr>
          <w:rFonts w:ascii="Times New Roman" w:hAnsi="Times New Roman" w:cs="Times New Roman"/>
          <w:sz w:val="26"/>
          <w:szCs w:val="26"/>
        </w:rPr>
        <w:t>:</w:t>
      </w:r>
    </w:p>
    <w:p w:rsidR="00486253" w:rsidRPr="005809C0" w:rsidRDefault="00486253" w:rsidP="0048625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09C0">
        <w:rPr>
          <w:rFonts w:ascii="Times New Roman" w:hAnsi="Times New Roman" w:cs="Times New Roman"/>
          <w:sz w:val="26"/>
          <w:szCs w:val="26"/>
        </w:rPr>
        <w:t xml:space="preserve">«Решение о снятии статуса нуждающихся в жилых помещениях для получения социальной выплаты  либо земельного участка принимается  жилищно-бытовой комиссии при Администрации города Переславля-Залесского в течение 30 календарных дней с момента выявления </w:t>
      </w:r>
      <w:r w:rsidR="00690954" w:rsidRPr="005809C0">
        <w:rPr>
          <w:rFonts w:ascii="Times New Roman" w:hAnsi="Times New Roman" w:cs="Times New Roman"/>
          <w:sz w:val="26"/>
          <w:szCs w:val="26"/>
        </w:rPr>
        <w:t>вышеуказанных оснований</w:t>
      </w:r>
      <w:proofErr w:type="gramStart"/>
      <w:r w:rsidR="00690954" w:rsidRPr="005809C0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E71116" w:rsidRPr="005809C0" w:rsidRDefault="00E71116" w:rsidP="00486253">
      <w:pPr>
        <w:tabs>
          <w:tab w:val="left" w:pos="567"/>
          <w:tab w:val="left" w:pos="709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09C0">
        <w:rPr>
          <w:rFonts w:ascii="Times New Roman" w:eastAsia="Times New Roman" w:hAnsi="Times New Roman" w:cs="Times New Roman"/>
          <w:sz w:val="26"/>
          <w:szCs w:val="26"/>
          <w:lang w:eastAsia="ru-RU"/>
        </w:rPr>
        <w:t>2. 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Переславля-Залесского.</w:t>
      </w:r>
    </w:p>
    <w:p w:rsidR="00E71116" w:rsidRPr="005809C0" w:rsidRDefault="00E71116" w:rsidP="00E711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09C0">
        <w:rPr>
          <w:rFonts w:ascii="Times New Roman" w:eastAsia="Times New Roman" w:hAnsi="Times New Roman" w:cs="Times New Roman"/>
          <w:sz w:val="26"/>
          <w:szCs w:val="26"/>
          <w:lang w:eastAsia="ru-RU"/>
        </w:rPr>
        <w:t>3. Постановление вступает в силу после его официального опубликования.</w:t>
      </w:r>
    </w:p>
    <w:p w:rsidR="00764BA2" w:rsidRPr="005809C0" w:rsidRDefault="00764BA2" w:rsidP="00764B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09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proofErr w:type="gramStart"/>
      <w:r w:rsidRPr="005809C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5809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Администрации города Переславля-Залесского </w:t>
      </w:r>
      <w:proofErr w:type="spellStart"/>
      <w:r w:rsidRPr="005809C0">
        <w:rPr>
          <w:rFonts w:ascii="Times New Roman" w:eastAsia="Times New Roman" w:hAnsi="Times New Roman" w:cs="Times New Roman"/>
          <w:sz w:val="26"/>
          <w:szCs w:val="26"/>
          <w:lang w:eastAsia="ru-RU"/>
        </w:rPr>
        <w:t>Бадаева</w:t>
      </w:r>
      <w:proofErr w:type="spellEnd"/>
      <w:r w:rsidRPr="005809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Р.И.</w:t>
      </w:r>
    </w:p>
    <w:p w:rsidR="00764BA2" w:rsidRDefault="00764BA2" w:rsidP="00764B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09C0" w:rsidRDefault="005809C0" w:rsidP="00764B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09C0" w:rsidRPr="005809C0" w:rsidRDefault="005809C0" w:rsidP="00764B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09C0" w:rsidRDefault="00EF0BB5" w:rsidP="00764B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809C0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Исполняющий</w:t>
      </w:r>
      <w:proofErr w:type="gramEnd"/>
      <w:r w:rsidRPr="005809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обязанности </w:t>
      </w:r>
    </w:p>
    <w:p w:rsidR="005809C0" w:rsidRDefault="00764BA2" w:rsidP="00E711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09C0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городского округа</w:t>
      </w:r>
      <w:r w:rsidR="00EF0BB5" w:rsidRPr="005809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71116" w:rsidRPr="005809C0" w:rsidRDefault="00764BA2" w:rsidP="00E711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09C0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  <w:r w:rsidRPr="005809C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809C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</w:t>
      </w:r>
      <w:r w:rsidR="005809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</w:t>
      </w:r>
      <w:r w:rsidRPr="005809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В.А. Астраханцев</w:t>
      </w:r>
    </w:p>
    <w:sectPr w:rsidR="00E71116" w:rsidRPr="005809C0" w:rsidSect="005809C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5E0"/>
    <w:rsid w:val="00016729"/>
    <w:rsid w:val="00042FC5"/>
    <w:rsid w:val="00044A7A"/>
    <w:rsid w:val="000550BC"/>
    <w:rsid w:val="000962EA"/>
    <w:rsid w:val="002319F4"/>
    <w:rsid w:val="002939DE"/>
    <w:rsid w:val="002A5FC1"/>
    <w:rsid w:val="003037B6"/>
    <w:rsid w:val="00342455"/>
    <w:rsid w:val="00352EE9"/>
    <w:rsid w:val="003D7A05"/>
    <w:rsid w:val="00422182"/>
    <w:rsid w:val="00456786"/>
    <w:rsid w:val="00486253"/>
    <w:rsid w:val="00487ED7"/>
    <w:rsid w:val="00492221"/>
    <w:rsid w:val="00516776"/>
    <w:rsid w:val="0052345A"/>
    <w:rsid w:val="005809C0"/>
    <w:rsid w:val="005D15E0"/>
    <w:rsid w:val="005E1F09"/>
    <w:rsid w:val="00614E22"/>
    <w:rsid w:val="006718C5"/>
    <w:rsid w:val="00690954"/>
    <w:rsid w:val="00706F36"/>
    <w:rsid w:val="00764BA2"/>
    <w:rsid w:val="00766408"/>
    <w:rsid w:val="00795D0F"/>
    <w:rsid w:val="007D7F68"/>
    <w:rsid w:val="007F1040"/>
    <w:rsid w:val="00805041"/>
    <w:rsid w:val="008A020A"/>
    <w:rsid w:val="008A37DD"/>
    <w:rsid w:val="008A6E7C"/>
    <w:rsid w:val="00951D22"/>
    <w:rsid w:val="009E4BA8"/>
    <w:rsid w:val="009F40BC"/>
    <w:rsid w:val="009F4617"/>
    <w:rsid w:val="00A556DE"/>
    <w:rsid w:val="00AA5BFB"/>
    <w:rsid w:val="00B14BDD"/>
    <w:rsid w:val="00B17AE8"/>
    <w:rsid w:val="00B476F8"/>
    <w:rsid w:val="00B5796D"/>
    <w:rsid w:val="00B57AEA"/>
    <w:rsid w:val="00BF4ED1"/>
    <w:rsid w:val="00C11A70"/>
    <w:rsid w:val="00C836DD"/>
    <w:rsid w:val="00CF4E48"/>
    <w:rsid w:val="00D06850"/>
    <w:rsid w:val="00D10653"/>
    <w:rsid w:val="00D206A2"/>
    <w:rsid w:val="00D2074E"/>
    <w:rsid w:val="00D349B9"/>
    <w:rsid w:val="00DB0F27"/>
    <w:rsid w:val="00DE3384"/>
    <w:rsid w:val="00DF476C"/>
    <w:rsid w:val="00DF6E6C"/>
    <w:rsid w:val="00E27DD4"/>
    <w:rsid w:val="00E5375B"/>
    <w:rsid w:val="00E54110"/>
    <w:rsid w:val="00E71116"/>
    <w:rsid w:val="00E82187"/>
    <w:rsid w:val="00E8704F"/>
    <w:rsid w:val="00E940F5"/>
    <w:rsid w:val="00E95395"/>
    <w:rsid w:val="00EA5E8B"/>
    <w:rsid w:val="00EB3288"/>
    <w:rsid w:val="00EF0AE4"/>
    <w:rsid w:val="00EF0BB5"/>
    <w:rsid w:val="00F17E00"/>
    <w:rsid w:val="00F92F6E"/>
    <w:rsid w:val="00FB1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D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62EA"/>
    <w:pPr>
      <w:ind w:left="720"/>
      <w:contextualSpacing/>
    </w:pPr>
  </w:style>
  <w:style w:type="paragraph" w:styleId="a6">
    <w:name w:val="Normal (Web)"/>
    <w:basedOn w:val="a"/>
    <w:rsid w:val="00096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718C5"/>
    <w:rPr>
      <w:color w:val="0000FF" w:themeColor="hyperlink"/>
      <w:u w:val="single"/>
    </w:rPr>
  </w:style>
  <w:style w:type="paragraph" w:customStyle="1" w:styleId="ConsPlusNormal">
    <w:name w:val="ConsPlusNormal"/>
    <w:rsid w:val="002319F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8">
    <w:name w:val="Emphasis"/>
    <w:basedOn w:val="a0"/>
    <w:uiPriority w:val="20"/>
    <w:qFormat/>
    <w:rsid w:val="00492221"/>
    <w:rPr>
      <w:i/>
      <w:iCs/>
    </w:rPr>
  </w:style>
  <w:style w:type="paragraph" w:styleId="2">
    <w:name w:val="Body Text Indent 2"/>
    <w:basedOn w:val="a"/>
    <w:link w:val="20"/>
    <w:uiPriority w:val="99"/>
    <w:rsid w:val="005809C0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809C0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D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62EA"/>
    <w:pPr>
      <w:ind w:left="720"/>
      <w:contextualSpacing/>
    </w:pPr>
  </w:style>
  <w:style w:type="paragraph" w:styleId="a6">
    <w:name w:val="Normal (Web)"/>
    <w:basedOn w:val="a"/>
    <w:rsid w:val="00096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718C5"/>
    <w:rPr>
      <w:color w:val="0000FF" w:themeColor="hyperlink"/>
      <w:u w:val="single"/>
    </w:rPr>
  </w:style>
  <w:style w:type="paragraph" w:customStyle="1" w:styleId="ConsPlusNormal">
    <w:name w:val="ConsPlusNormal"/>
    <w:rsid w:val="002319F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8">
    <w:name w:val="Emphasis"/>
    <w:basedOn w:val="a0"/>
    <w:uiPriority w:val="20"/>
    <w:qFormat/>
    <w:rsid w:val="00492221"/>
    <w:rPr>
      <w:i/>
      <w:iCs/>
    </w:rPr>
  </w:style>
  <w:style w:type="paragraph" w:styleId="2">
    <w:name w:val="Body Text Indent 2"/>
    <w:basedOn w:val="a"/>
    <w:link w:val="20"/>
    <w:uiPriority w:val="99"/>
    <w:rsid w:val="005809C0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809C0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0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1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6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0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8588E-150C-45FD-9E77-105FFF1E6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</cp:lastModifiedBy>
  <cp:revision>3</cp:revision>
  <cp:lastPrinted>2018-11-27T13:39:00Z</cp:lastPrinted>
  <dcterms:created xsi:type="dcterms:W3CDTF">2018-11-29T09:22:00Z</dcterms:created>
  <dcterms:modified xsi:type="dcterms:W3CDTF">2018-11-29T08:29:00Z</dcterms:modified>
</cp:coreProperties>
</file>