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279" w:rsidRDefault="008F2245" w:rsidP="008F2245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3E73EE">
        <w:rPr>
          <w:rFonts w:ascii="Times New Roman" w:hAnsi="Times New Roman" w:cs="Times New Roman"/>
          <w:sz w:val="24"/>
          <w:szCs w:val="24"/>
        </w:rPr>
        <w:t xml:space="preserve">               </w:t>
      </w:r>
      <w:bookmarkStart w:id="0" w:name="_GoBack"/>
      <w:bookmarkEnd w:id="0"/>
      <w:r w:rsidRPr="008F2245">
        <w:rPr>
          <w:rFonts w:ascii="Times New Roman" w:hAnsi="Times New Roman" w:cs="Times New Roman"/>
          <w:sz w:val="24"/>
          <w:szCs w:val="24"/>
        </w:rPr>
        <w:t>Приложение 1 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Переславля-Залесского</w:t>
      </w:r>
    </w:p>
    <w:p w:rsidR="008F2245" w:rsidRDefault="00D94D2C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26.02.2019 № ПОС.03-0290/19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770"/>
        <w:tblW w:w="0" w:type="auto"/>
        <w:tblLook w:val="04A0"/>
      </w:tblPr>
      <w:tblGrid>
        <w:gridCol w:w="2943"/>
        <w:gridCol w:w="2943"/>
        <w:gridCol w:w="2943"/>
        <w:gridCol w:w="2943"/>
        <w:gridCol w:w="2944"/>
      </w:tblGrid>
      <w:tr w:rsidR="008F2245" w:rsidRPr="00027BB0" w:rsidTr="00714EA7">
        <w:trPr>
          <w:trHeight w:val="699"/>
        </w:trPr>
        <w:tc>
          <w:tcPr>
            <w:tcW w:w="2943" w:type="dxa"/>
            <w:vMerge w:val="restart"/>
          </w:tcPr>
          <w:p w:rsidR="008F2245" w:rsidRPr="00027BB0" w:rsidRDefault="008F2245" w:rsidP="00714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BB0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943" w:type="dxa"/>
            <w:vMerge w:val="restart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30" w:type="dxa"/>
            <w:gridSpan w:val="3"/>
          </w:tcPr>
          <w:p w:rsidR="008F2245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уб.),</w:t>
            </w:r>
          </w:p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8F2245" w:rsidRPr="00027BB0" w:rsidTr="00714EA7">
        <w:trPr>
          <w:trHeight w:val="277"/>
        </w:trPr>
        <w:tc>
          <w:tcPr>
            <w:tcW w:w="2943" w:type="dxa"/>
            <w:vMerge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8F2245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8F2245" w:rsidRPr="00027BB0" w:rsidTr="00714EA7">
        <w:trPr>
          <w:trHeight w:val="216"/>
        </w:trPr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2245" w:rsidRPr="00027BB0" w:rsidTr="00714EA7">
        <w:trPr>
          <w:trHeight w:val="264"/>
        </w:trPr>
        <w:tc>
          <w:tcPr>
            <w:tcW w:w="14716" w:type="dxa"/>
            <w:gridSpan w:val="5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 Предоставление социальных выплат, пособий и компенсаций населению городского округа г. Переславль-Залесский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8F2245" w:rsidRPr="00FA14AE" w:rsidRDefault="00FB0C74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134606,084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43217,483</w:t>
            </w:r>
          </w:p>
        </w:tc>
        <w:tc>
          <w:tcPr>
            <w:tcW w:w="2944" w:type="dxa"/>
          </w:tcPr>
          <w:p w:rsidR="008F2245" w:rsidRPr="00FA14AE" w:rsidRDefault="00991984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47219,426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FA14AE" w:rsidRDefault="00FB0C74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397730,472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132028,100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131793,782</w:t>
            </w:r>
          </w:p>
        </w:tc>
        <w:tc>
          <w:tcPr>
            <w:tcW w:w="2944" w:type="dxa"/>
          </w:tcPr>
          <w:p w:rsidR="008F2245" w:rsidRPr="00FA14AE" w:rsidRDefault="00991984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133908,590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FA14AE" w:rsidRDefault="002009CF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10886,220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3601,883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3777,117</w:t>
            </w:r>
          </w:p>
        </w:tc>
        <w:tc>
          <w:tcPr>
            <w:tcW w:w="2944" w:type="dxa"/>
          </w:tcPr>
          <w:p w:rsidR="008F2245" w:rsidRPr="00FA14AE" w:rsidRDefault="00E300A4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3507,22</w:t>
            </w:r>
            <w:r w:rsidR="002009CF" w:rsidRPr="00FA14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FA14AE" w:rsidRDefault="00FB0C74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543222,776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179799,158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178788,382</w:t>
            </w:r>
          </w:p>
        </w:tc>
        <w:tc>
          <w:tcPr>
            <w:tcW w:w="2944" w:type="dxa"/>
          </w:tcPr>
          <w:p w:rsidR="008F2245" w:rsidRPr="00FA14AE" w:rsidRDefault="00FB0C74" w:rsidP="00FB0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184635,236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2. Социальное обслуживание населения.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DE0988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143262,678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38952,510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43847,901</w:t>
            </w:r>
          </w:p>
        </w:tc>
        <w:tc>
          <w:tcPr>
            <w:tcW w:w="2944" w:type="dxa"/>
          </w:tcPr>
          <w:p w:rsidR="008F2245" w:rsidRPr="001B798B" w:rsidRDefault="00DE0988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60462,267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144312,678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39302,51</w:t>
            </w:r>
            <w:r w:rsidR="00B67EE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44197,901</w:t>
            </w:r>
          </w:p>
        </w:tc>
        <w:tc>
          <w:tcPr>
            <w:tcW w:w="2944" w:type="dxa"/>
          </w:tcPr>
          <w:p w:rsidR="008F2245" w:rsidRPr="00D53FF3" w:rsidRDefault="00DE0988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60812,267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3. Социальная защита населения.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FA14AE" w:rsidRDefault="00FB0C74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7529,923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2288,353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2425,100</w:t>
            </w:r>
          </w:p>
        </w:tc>
        <w:tc>
          <w:tcPr>
            <w:tcW w:w="2944" w:type="dxa"/>
          </w:tcPr>
          <w:p w:rsidR="008F2245" w:rsidRPr="00FA14AE" w:rsidRDefault="001075A6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2816,470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FA14AE" w:rsidRDefault="002009CF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677,903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135,503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280,900</w:t>
            </w:r>
          </w:p>
        </w:tc>
        <w:tc>
          <w:tcPr>
            <w:tcW w:w="2944" w:type="dxa"/>
          </w:tcPr>
          <w:p w:rsidR="008F2245" w:rsidRPr="00FA14AE" w:rsidRDefault="00E300A4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sz w:val="24"/>
                <w:szCs w:val="24"/>
              </w:rPr>
              <w:t>261,500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FA14AE" w:rsidRDefault="00FB0C74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8207,826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2423,856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2706,000</w:t>
            </w:r>
          </w:p>
        </w:tc>
        <w:tc>
          <w:tcPr>
            <w:tcW w:w="2944" w:type="dxa"/>
          </w:tcPr>
          <w:p w:rsidR="008F2245" w:rsidRPr="00FA14AE" w:rsidRDefault="00FB0C74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3077,970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4. Содействие реализации прав граждан в сфере трудовой деятельности.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5. Кадровое, информационное и организационное обеспечение реализации мероприятий Программы.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2009CF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53FF3">
              <w:rPr>
                <w:rFonts w:ascii="Times New Roman" w:hAnsi="Times New Roman" w:cs="Times New Roman"/>
                <w:sz w:val="24"/>
                <w:szCs w:val="24"/>
              </w:rPr>
              <w:t>,600</w:t>
            </w:r>
          </w:p>
        </w:tc>
        <w:tc>
          <w:tcPr>
            <w:tcW w:w="2944" w:type="dxa"/>
          </w:tcPr>
          <w:p w:rsidR="008F2245" w:rsidRPr="001B798B" w:rsidRDefault="00A718EC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F2245"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2009CF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63,600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,600</w:t>
            </w:r>
          </w:p>
        </w:tc>
        <w:tc>
          <w:tcPr>
            <w:tcW w:w="2944" w:type="dxa"/>
          </w:tcPr>
          <w:p w:rsidR="008F2245" w:rsidRPr="00D53FF3" w:rsidRDefault="00A718EC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F2245"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943" w:type="dxa"/>
          </w:tcPr>
          <w:p w:rsidR="008F2245" w:rsidRPr="00FA14AE" w:rsidRDefault="00FA14AE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695810,380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221568,524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225716,383</w:t>
            </w:r>
          </w:p>
        </w:tc>
        <w:tc>
          <w:tcPr>
            <w:tcW w:w="2944" w:type="dxa"/>
          </w:tcPr>
          <w:p w:rsidR="008F2245" w:rsidRPr="00FA14AE" w:rsidRDefault="00FB0C74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248525,473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8F2245" w:rsidRPr="00FA14AE" w:rsidRDefault="00FA14AE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134606,084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43217,483</w:t>
            </w:r>
          </w:p>
        </w:tc>
        <w:tc>
          <w:tcPr>
            <w:tcW w:w="2944" w:type="dxa"/>
          </w:tcPr>
          <w:p w:rsidR="008F2245" w:rsidRPr="00FA14AE" w:rsidRDefault="00FB0C74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47219,426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FA14AE" w:rsidRDefault="00FA14AE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548523,073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173268,963</w:t>
            </w:r>
          </w:p>
        </w:tc>
        <w:tc>
          <w:tcPr>
            <w:tcW w:w="2943" w:type="dxa"/>
          </w:tcPr>
          <w:p w:rsidR="008F2245" w:rsidRPr="00FA14AE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178066,783</w:t>
            </w:r>
          </w:p>
        </w:tc>
        <w:tc>
          <w:tcPr>
            <w:tcW w:w="2944" w:type="dxa"/>
          </w:tcPr>
          <w:p w:rsidR="008F2245" w:rsidRPr="00FA14AE" w:rsidRDefault="00FB0C74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4AE">
              <w:rPr>
                <w:rFonts w:ascii="Times New Roman" w:hAnsi="Times New Roman" w:cs="Times New Roman"/>
                <w:b/>
                <w:sz w:val="24"/>
                <w:szCs w:val="24"/>
              </w:rPr>
              <w:t>197187,327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2009CF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12681,223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4130,386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4432,117</w:t>
            </w:r>
          </w:p>
        </w:tc>
        <w:tc>
          <w:tcPr>
            <w:tcW w:w="2944" w:type="dxa"/>
          </w:tcPr>
          <w:p w:rsidR="008F2245" w:rsidRPr="00163514" w:rsidRDefault="00A718EC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4118,720</w:t>
            </w:r>
          </w:p>
        </w:tc>
      </w:tr>
    </w:tbl>
    <w:p w:rsidR="008F2245" w:rsidRDefault="008F2245" w:rsidP="008F2245"/>
    <w:p w:rsidR="008F2245" w:rsidRPr="008F2245" w:rsidRDefault="008F2245" w:rsidP="008F224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2245" w:rsidRPr="008F2245" w:rsidSect="008F2245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3846AF"/>
    <w:rsid w:val="00032750"/>
    <w:rsid w:val="000659D9"/>
    <w:rsid w:val="001075A6"/>
    <w:rsid w:val="001350C1"/>
    <w:rsid w:val="001F76A7"/>
    <w:rsid w:val="0020084D"/>
    <w:rsid w:val="002009CF"/>
    <w:rsid w:val="002116C3"/>
    <w:rsid w:val="00271315"/>
    <w:rsid w:val="002F1CB1"/>
    <w:rsid w:val="003846AF"/>
    <w:rsid w:val="003E73EE"/>
    <w:rsid w:val="00554F57"/>
    <w:rsid w:val="00581279"/>
    <w:rsid w:val="005F3443"/>
    <w:rsid w:val="00643082"/>
    <w:rsid w:val="00741310"/>
    <w:rsid w:val="007E312A"/>
    <w:rsid w:val="008F2245"/>
    <w:rsid w:val="009767ED"/>
    <w:rsid w:val="00991984"/>
    <w:rsid w:val="00A718EC"/>
    <w:rsid w:val="00A8626B"/>
    <w:rsid w:val="00AC70D9"/>
    <w:rsid w:val="00B37EB2"/>
    <w:rsid w:val="00B67EE4"/>
    <w:rsid w:val="00D92882"/>
    <w:rsid w:val="00D941B9"/>
    <w:rsid w:val="00D94D2C"/>
    <w:rsid w:val="00DE0988"/>
    <w:rsid w:val="00DE1AE5"/>
    <w:rsid w:val="00E300A4"/>
    <w:rsid w:val="00F62F91"/>
    <w:rsid w:val="00FA14AE"/>
    <w:rsid w:val="00FB0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Медушевская</dc:creator>
  <cp:keywords/>
  <dc:description/>
  <cp:lastModifiedBy>j</cp:lastModifiedBy>
  <cp:revision>26</cp:revision>
  <cp:lastPrinted>2019-02-22T12:48:00Z</cp:lastPrinted>
  <dcterms:created xsi:type="dcterms:W3CDTF">2018-01-16T11:31:00Z</dcterms:created>
  <dcterms:modified xsi:type="dcterms:W3CDTF">2019-02-26T07:40:00Z</dcterms:modified>
</cp:coreProperties>
</file>