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00547" w:rsidRPr="00C74673" w:rsidTr="00372C71">
        <w:tc>
          <w:tcPr>
            <w:tcW w:w="4219" w:type="dxa"/>
          </w:tcPr>
          <w:p w:rsidR="00372C71" w:rsidRPr="00C74673" w:rsidRDefault="00400547" w:rsidP="00372C71">
            <w:pPr>
              <w:pageBreakBefore/>
              <w:ind w:right="-84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72C71"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34BA1"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673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  <w:r w:rsidR="00534BA1"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0547" w:rsidRPr="00C74673" w:rsidRDefault="00400547" w:rsidP="00372C71">
            <w:pPr>
              <w:pageBreakBefore/>
              <w:ind w:right="-848"/>
              <w:rPr>
                <w:rFonts w:ascii="Times New Roman" w:hAnsi="Times New Roman" w:cs="Times New Roman"/>
                <w:sz w:val="24"/>
                <w:szCs w:val="24"/>
              </w:rPr>
            </w:pPr>
            <w:r w:rsidRPr="00C7467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534BA1" w:rsidRPr="00C74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673">
              <w:rPr>
                <w:rFonts w:ascii="Times New Roman" w:hAnsi="Times New Roman" w:cs="Times New Roman"/>
                <w:sz w:val="24"/>
                <w:szCs w:val="24"/>
              </w:rPr>
              <w:t>г. Переславля-Залесского</w:t>
            </w:r>
          </w:p>
          <w:p w:rsidR="00400547" w:rsidRPr="00C74673" w:rsidRDefault="0023132F" w:rsidP="0023132F">
            <w:pPr>
              <w:pageBreakBefore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27.06.2018 </w:t>
            </w:r>
            <w:r w:rsidR="00C74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ПОС.03-0816/18</w:t>
            </w:r>
          </w:p>
        </w:tc>
      </w:tr>
    </w:tbl>
    <w:p w:rsidR="00400547" w:rsidRDefault="00400547" w:rsidP="004005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74673" w:rsidRDefault="00C74673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Проекты и мероприятия ГЦП</w:t>
      </w:r>
    </w:p>
    <w:p w:rsidR="00400547" w:rsidRDefault="00400547" w:rsidP="0040054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Таблица № 4</w:t>
      </w:r>
    </w:p>
    <w:p w:rsidR="00400547" w:rsidRDefault="00400547" w:rsidP="00400547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41"/>
        <w:gridCol w:w="3968"/>
        <w:gridCol w:w="1559"/>
        <w:gridCol w:w="142"/>
        <w:gridCol w:w="2125"/>
        <w:gridCol w:w="1559"/>
        <w:gridCol w:w="1276"/>
        <w:gridCol w:w="1134"/>
        <w:gridCol w:w="1134"/>
        <w:gridCol w:w="1134"/>
        <w:gridCol w:w="1417"/>
      </w:tblGrid>
      <w:tr w:rsidR="00400547" w:rsidTr="00B930FD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финансиро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Сроки исполнения</w:t>
            </w:r>
          </w:p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(годы)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Объемы финансирования, тыс</w:t>
            </w:r>
            <w:proofErr w:type="gramStart"/>
            <w:r>
              <w:rPr>
                <w:rFonts w:ascii="Times New Roman" w:hAnsi="Times New Roman"/>
                <w:bCs/>
              </w:rPr>
              <w:t>.р</w:t>
            </w:r>
            <w:proofErr w:type="gramEnd"/>
            <w:r>
              <w:rPr>
                <w:rFonts w:ascii="Times New Roman" w:hAnsi="Times New Roman"/>
                <w:bCs/>
              </w:rPr>
              <w:t>уб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Исполнитель</w:t>
            </w:r>
          </w:p>
        </w:tc>
      </w:tr>
      <w:tr w:rsidR="00400547" w:rsidTr="00B930FD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00547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повышение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степени социальной защищённости и уровня качества жизни пожилых граждан через формирование правовых, организационных, социально-экономических условий.</w:t>
            </w:r>
          </w:p>
        </w:tc>
      </w:tr>
      <w:tr w:rsidR="00400547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1. Укрепление социальной защищенности пожилых граждан, оказание мер социальной помощи гражданам в трудной жизненной ситуации</w:t>
            </w:r>
          </w:p>
        </w:tc>
      </w:tr>
      <w:tr w:rsidR="005D59DF" w:rsidRPr="00C1271F" w:rsidTr="00B930F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keepNext/>
              <w:keepLines/>
              <w:suppressAutoHyphens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Совершенствование работы единой социальной консультационно-информационной службы на базе МУ КЦСОН «Надежда»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Default="005D59DF"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Default="005D59DF"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Default="005D59DF"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МУ КЦСОН «Надежда»</w:t>
            </w:r>
          </w:p>
        </w:tc>
      </w:tr>
      <w:tr w:rsidR="000E72BF" w:rsidRPr="00C1271F" w:rsidTr="00AD2938">
        <w:trPr>
          <w:trHeight w:val="109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 w:rsidP="000E72BF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Поддержка деятельности студенческих (молодёжных) отрядов, осуществляющих ремонт квартир (домов) ветеранов и пожилых людей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Default="000E72BF" w:rsidP="00BD46BE">
            <w:pPr>
              <w:jc w:val="center"/>
            </w:pPr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Default="000E72BF" w:rsidP="00BD46BE">
            <w:pPr>
              <w:jc w:val="center"/>
            </w:pPr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Default="000E72BF" w:rsidP="00BD46BE">
            <w:pPr>
              <w:jc w:val="center"/>
            </w:pPr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 w:rsidP="00BD46B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УКТМиС</w:t>
            </w:r>
          </w:p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(МУ МЦ)</w:t>
            </w:r>
          </w:p>
        </w:tc>
      </w:tr>
      <w:tr w:rsidR="000E72BF" w:rsidRPr="00C1271F" w:rsidTr="00AD2938">
        <w:trPr>
          <w:trHeight w:val="109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2BF" w:rsidRPr="00C1271F" w:rsidRDefault="000E72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2BF" w:rsidRPr="00C1271F" w:rsidRDefault="000E72BF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Default="000E72BF" w:rsidP="000E72BF">
            <w:pPr>
              <w:jc w:val="center"/>
            </w:pPr>
            <w:r>
              <w:rPr>
                <w:rFonts w:ascii="Times New Roman" w:hAnsi="Times New Roman" w:cs="Times New Roman"/>
              </w:rPr>
              <w:t>6,800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Default="000E72BF" w:rsidP="009058C3">
            <w:pPr>
              <w:jc w:val="center"/>
            </w:pPr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Default="000E72BF" w:rsidP="009058C3">
            <w:pPr>
              <w:jc w:val="center"/>
            </w:pPr>
            <w:r w:rsidRPr="004824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Pr="000E72BF" w:rsidRDefault="000E72BF" w:rsidP="009058C3">
            <w:pPr>
              <w:jc w:val="center"/>
              <w:rPr>
                <w:rFonts w:ascii="Times New Roman" w:hAnsi="Times New Roman" w:cs="Times New Roman"/>
              </w:rPr>
            </w:pPr>
            <w:r w:rsidRPr="000E72BF">
              <w:rPr>
                <w:rFonts w:ascii="Times New Roman" w:hAnsi="Times New Roman" w:cs="Times New Roman"/>
              </w:rPr>
              <w:t>6,800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BF" w:rsidRDefault="00534BA1" w:rsidP="00BD46B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2BF" w:rsidRPr="00C1271F" w:rsidRDefault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2BF" w:rsidRPr="00C1271F" w:rsidTr="000E72BF">
        <w:trPr>
          <w:trHeight w:val="7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2BF" w:rsidRPr="00C1271F" w:rsidRDefault="000E7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2BF" w:rsidRPr="000E72BF" w:rsidRDefault="000E72BF" w:rsidP="000E72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7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т.ч.  по расходным обязательствам, недофинансированным в </w:t>
            </w:r>
            <w:proofErr w:type="gramStart"/>
            <w:r w:rsidRPr="000E7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отчетном</w:t>
            </w:r>
            <w:proofErr w:type="gramEnd"/>
          </w:p>
          <w:p w:rsidR="000E72BF" w:rsidRDefault="000E72BF" w:rsidP="000E7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финансовом году</w:t>
            </w:r>
            <w:proofErr w:type="gramEnd"/>
          </w:p>
          <w:p w:rsidR="00372C71" w:rsidRPr="000E72BF" w:rsidRDefault="00372C71" w:rsidP="000E72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2BF" w:rsidRPr="00C1271F" w:rsidRDefault="000E72BF" w:rsidP="00372327">
            <w:pPr>
              <w:pStyle w:val="a3"/>
              <w:spacing w:line="276" w:lineRule="auto"/>
              <w:jc w:val="center"/>
              <w:rPr>
                <w:rFonts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2BF" w:rsidRPr="00C1271F" w:rsidRDefault="000E72BF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BF" w:rsidRPr="000E72BF" w:rsidRDefault="000E72BF" w:rsidP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E72B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BF" w:rsidRPr="000E72BF" w:rsidRDefault="000E72BF" w:rsidP="000E72BF">
            <w:pPr>
              <w:jc w:val="center"/>
              <w:rPr>
                <w:rFonts w:ascii="Times New Roman" w:hAnsi="Times New Roman" w:cs="Times New Roman"/>
              </w:rPr>
            </w:pPr>
            <w:r w:rsidRPr="000E72B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BF" w:rsidRPr="000E72BF" w:rsidRDefault="000E72BF" w:rsidP="000E72BF">
            <w:pPr>
              <w:jc w:val="center"/>
              <w:rPr>
                <w:rFonts w:ascii="Times New Roman" w:hAnsi="Times New Roman" w:cs="Times New Roman"/>
              </w:rPr>
            </w:pPr>
            <w:r w:rsidRPr="000E72B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BF" w:rsidRPr="000E72BF" w:rsidRDefault="000E72BF" w:rsidP="000E72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E72B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2BF" w:rsidRPr="00C1271F" w:rsidRDefault="000E72BF" w:rsidP="00372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2BF" w:rsidRPr="00C1271F" w:rsidRDefault="000E72B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9DF" w:rsidRPr="00C1271F" w:rsidTr="005D59DF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Оказание молодёжными и подростковыми бригадами помощи пожилым людям в ведении приусадебного хозяйства «Социальные огороды»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DF" w:rsidRPr="00C1271F" w:rsidRDefault="005D59DF" w:rsidP="00AC2E4B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27,439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35,0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УКТМиС</w:t>
            </w:r>
          </w:p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(МУ МЦ)</w:t>
            </w:r>
          </w:p>
        </w:tc>
      </w:tr>
      <w:tr w:rsidR="005D59DF" w:rsidRPr="00C1271F" w:rsidTr="005D59DF">
        <w:trPr>
          <w:trHeight w:val="50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5,1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063A1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D59DF" w:rsidRPr="00C1271F" w:rsidTr="005D59DF">
        <w:trPr>
          <w:trHeight w:val="6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Оказание адресной социальной помощи пожилым гражданам, оказавшимся в трудной жизненной ситуации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Pr="00C1271F" w:rsidRDefault="005D59DF" w:rsidP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350,0</w:t>
            </w:r>
            <w:r w:rsidR="0086585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14266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14266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14266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9DF" w:rsidRDefault="005D59DF" w:rsidP="005D59DF">
            <w:pPr>
              <w:jc w:val="center"/>
            </w:pPr>
            <w:r w:rsidRPr="0014266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9DF" w:rsidRPr="00C1271F" w:rsidRDefault="005D59D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УСЗН и</w:t>
            </w:r>
            <w:proofErr w:type="gramStart"/>
            <w:r w:rsidRPr="00C1271F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</w:tr>
      <w:tr w:rsidR="00400547" w:rsidRPr="00C1271F" w:rsidTr="00B930FD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Оказание адресной материальной помощи неработающим пенсионерам, из числа бывших работников  бюджетной сферы ко Дню пожилого человека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C1271F">
              <w:rPr>
                <w:rFonts w:ascii="Times New Roman" w:hAnsi="Times New Roman" w:cs="Times New Roman"/>
                <w:szCs w:val="20"/>
              </w:rPr>
              <w:t>Местный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</w:pPr>
            <w:r w:rsidRPr="00C1271F">
              <w:rPr>
                <w:rFonts w:ascii="Times New Roman" w:hAnsi="Times New Roman" w:cs="Times New Roman"/>
                <w:szCs w:val="20"/>
              </w:rPr>
              <w:t>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74,3</w:t>
            </w:r>
            <w:r w:rsidR="00865850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В т.ч.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66,5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4,5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snapToGrid w:val="0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 xml:space="preserve">            3,3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74,3</w:t>
            </w:r>
            <w:r w:rsidR="00865850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В т.ч.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66,5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4,5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3,3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4C3ED8" w:rsidRPr="00C1271F">
              <w:rPr>
                <w:rFonts w:ascii="Times New Roman" w:hAnsi="Times New Roman"/>
                <w:bCs/>
                <w:sz w:val="20"/>
                <w:szCs w:val="20"/>
              </w:rPr>
              <w:t>2,2</w:t>
            </w:r>
            <w:r w:rsidR="00865850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В т.ч.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954A65" w:rsidRPr="00C1271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954A65" w:rsidRPr="00C1271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4,5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3,3</w:t>
            </w:r>
            <w:r w:rsidR="00BD46B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74,3</w:t>
            </w:r>
            <w:r w:rsidR="00865850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В т.ч.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66,5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4,5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3,3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865850">
            <w:pPr>
              <w:pStyle w:val="a3"/>
              <w:spacing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  <w:r w:rsidR="00400547" w:rsidRPr="00C1271F">
              <w:rPr>
                <w:rFonts w:ascii="Times New Roman" w:hAnsi="Times New Roman"/>
                <w:bCs/>
                <w:sz w:val="20"/>
                <w:szCs w:val="20"/>
              </w:rPr>
              <w:t>74,3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В т.ч.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66,5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4,5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3,3</w:t>
            </w:r>
            <w:r w:rsidR="00BD46BE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УО</w:t>
            </w: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400547" w:rsidRPr="00C1271F" w:rsidRDefault="00400547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УКТМ и С</w:t>
            </w: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46BE" w:rsidRPr="00C1271F" w:rsidTr="00BD46B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Pr="00C1271F" w:rsidRDefault="00BD46BE">
            <w:pPr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Pr="00C1271F" w:rsidRDefault="00BD46BE">
            <w:pPr>
              <w:keepNext/>
              <w:keepLines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Поздравление пожилых граждан с юбилейными датами рождения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Pr="00C1271F" w:rsidRDefault="00BD46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BD46BE" w:rsidRPr="00C1271F" w:rsidRDefault="00BD46B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E" w:rsidRPr="00C1271F" w:rsidRDefault="00BD46B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Default="00BD46BE" w:rsidP="00BD46BE">
            <w:pPr>
              <w:jc w:val="center"/>
            </w:pPr>
            <w:r w:rsidRPr="00440FA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Default="00BD46BE" w:rsidP="00BD46BE">
            <w:pPr>
              <w:jc w:val="center"/>
            </w:pPr>
            <w:r w:rsidRPr="00440FA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Default="00BD46BE" w:rsidP="00BD46BE">
            <w:pPr>
              <w:jc w:val="center"/>
            </w:pPr>
            <w:r w:rsidRPr="00440FA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Default="00BD46BE" w:rsidP="00BD46BE">
            <w:pPr>
              <w:jc w:val="center"/>
            </w:pPr>
            <w:r w:rsidRPr="00440FA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Default="00BD46BE" w:rsidP="00BD46BE">
            <w:pPr>
              <w:jc w:val="center"/>
            </w:pPr>
            <w:r w:rsidRPr="00440FA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6BE" w:rsidRPr="00C1271F" w:rsidRDefault="00BD46B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4"/>
                <w:szCs w:val="24"/>
              </w:rPr>
              <w:t>УСЗН и</w:t>
            </w:r>
            <w:proofErr w:type="gramStart"/>
            <w:r w:rsidRPr="00C1271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</w:p>
        </w:tc>
      </w:tr>
      <w:tr w:rsidR="00720EBF" w:rsidRPr="00C1271F" w:rsidTr="00720EBF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F" w:rsidRPr="00C1271F" w:rsidRDefault="00720EBF"/>
        </w:tc>
        <w:tc>
          <w:tcPr>
            <w:tcW w:w="4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Pr="00C1271F" w:rsidRDefault="00720EBF">
            <w:pPr>
              <w:keepNext/>
              <w:keepLines/>
              <w:suppressAutoHyphens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271F">
              <w:rPr>
                <w:rFonts w:ascii="Times New Roman" w:hAnsi="Times New Roman"/>
                <w:i/>
                <w:sz w:val="20"/>
                <w:szCs w:val="20"/>
              </w:rPr>
              <w:t>Итого по задаче 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397,439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35,0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Default="00720EBF" w:rsidP="00720EBF">
            <w:pPr>
              <w:jc w:val="center"/>
            </w:pPr>
            <w:r w:rsidRPr="000D40A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EBF" w:rsidRDefault="00720EBF" w:rsidP="00720EBF">
            <w:pPr>
              <w:jc w:val="center"/>
            </w:pPr>
            <w:r w:rsidRPr="000D40A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EBF" w:rsidRPr="00C1271F" w:rsidRDefault="00720EB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547" w:rsidRPr="00C1271F" w:rsidTr="00B930FD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Pr="00C1271F" w:rsidRDefault="00400547">
            <w:pPr>
              <w:spacing w:after="0" w:line="240" w:lineRule="auto"/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Pr="00C1271F" w:rsidRDefault="0040054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81,1</w:t>
            </w:r>
            <w:r w:rsidR="00720EB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79,4</w:t>
            </w:r>
            <w:r w:rsidR="00720EB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 w:rsidP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7</w:t>
            </w:r>
            <w:r w:rsidR="00954A65" w:rsidRPr="00C1271F">
              <w:rPr>
                <w:rFonts w:ascii="Times New Roman" w:hAnsi="Times New Roman" w:cs="Times New Roman"/>
              </w:rPr>
              <w:t>2</w:t>
            </w:r>
            <w:r w:rsidRPr="00C1271F">
              <w:rPr>
                <w:rFonts w:ascii="Times New Roman" w:hAnsi="Times New Roman" w:cs="Times New Roman"/>
              </w:rPr>
              <w:t>,</w:t>
            </w:r>
            <w:r w:rsidR="00954A65" w:rsidRPr="00C1271F">
              <w:rPr>
                <w:rFonts w:ascii="Times New Roman" w:hAnsi="Times New Roman" w:cs="Times New Roman"/>
              </w:rPr>
              <w:t>2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81,1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95251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Pr="00C1271F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0547" w:rsidRPr="00C1271F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Pr="00C1271F" w:rsidRDefault="00400547">
            <w:pPr>
              <w:snapToGrid w:val="0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/>
                <w:sz w:val="20"/>
                <w:szCs w:val="20"/>
              </w:rPr>
              <w:t>Задача 2. Повышение качества социального обслуживания, расширение спектра предоставляемых услуг</w:t>
            </w:r>
          </w:p>
        </w:tc>
      </w:tr>
      <w:tr w:rsidR="00A323AE" w:rsidRPr="00C1271F" w:rsidTr="00A323AE">
        <w:trPr>
          <w:trHeight w:val="5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2.1.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Предоставление услуг «Социальной столовой» пожилым гражданам на базе МУ </w:t>
            </w:r>
            <w:r w:rsidRPr="00C1271F">
              <w:rPr>
                <w:rFonts w:ascii="Times New Roman" w:hAnsi="Times New Roman"/>
                <w:sz w:val="20"/>
                <w:szCs w:val="20"/>
              </w:rPr>
              <w:lastRenderedPageBreak/>
              <w:t>КЦСОН «Надежда»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330,0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330,0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FA68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FA68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FA680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3AE" w:rsidRPr="00C1271F" w:rsidTr="00A323A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lastRenderedPageBreak/>
              <w:t>2.2.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Доставка лекарств на дом пожилым гражданам, состоящим на обслуживании в МУ КЦСОН «Надежда»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5307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5307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5307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B5307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5307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3AE" w:rsidRPr="00C1271F" w:rsidTr="00A323A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2.3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Участие в областном смотре-конкурсе среди учреждений социального обслуживания по благоустройству территорий учреждений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</w:tc>
      </w:tr>
      <w:tr w:rsidR="00A323AE" w:rsidRPr="00C1271F" w:rsidTr="00A323A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2.4.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Реализация мероприятий комплексного паспорта безопасности МУ КЦСОН «Надежда»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71A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</w:tc>
      </w:tr>
      <w:tr w:rsidR="00A323AE" w:rsidRPr="00C1271F" w:rsidTr="00A323AE">
        <w:trPr>
          <w:trHeight w:val="8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keepNext/>
              <w:keepLine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71F">
              <w:rPr>
                <w:rFonts w:ascii="Times New Roman" w:hAnsi="Times New Roman"/>
                <w:i/>
                <w:sz w:val="20"/>
                <w:szCs w:val="20"/>
              </w:rPr>
              <w:t>Итого по задаче 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330,0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330,0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DA515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DA515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DA5153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C023A4" w:rsidRPr="00C1271F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/>
                <w:sz w:val="20"/>
                <w:szCs w:val="20"/>
              </w:rPr>
              <w:t>Задача 3. Повышение социальной активности пожилых граждан</w:t>
            </w:r>
          </w:p>
        </w:tc>
      </w:tr>
      <w:tr w:rsidR="00A323AE" w:rsidRPr="00C1271F" w:rsidTr="00A323AE">
        <w:trPr>
          <w:trHeight w:val="31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Обучение пожилых людей необходимым навыкам работы в среде Интернет, с Единым порталом государственных и муниципальных услуг в «Компьютерном классе» на базе отделения дневного пребывания МУ КЦСОН «Надежда»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BC74C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BC74C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C74C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C74C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C74C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</w:tc>
      </w:tr>
      <w:tr w:rsidR="00C023A4" w:rsidRPr="00C1271F" w:rsidTr="00B930FD">
        <w:trPr>
          <w:trHeight w:val="31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3.2.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Поддержка развития и совершенствования Университета «Золотой возраст», развитие системы кружковой и клубной работы (рукоделие, вязание, кулинария, др.) на базе отделения дневного пребывания МУ КЦСОН «Надежда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 w:rsidP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5,0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</w:tc>
      </w:tr>
      <w:tr w:rsidR="00C023A4" w:rsidRPr="00C1271F" w:rsidTr="00B930FD">
        <w:trPr>
          <w:trHeight w:val="1434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lastRenderedPageBreak/>
              <w:t>3.3.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Активизация библиотечного обслуживания граждан пожилого возраста, проживающих в отделении временного проживания </w:t>
            </w:r>
          </w:p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МУ КЦСОН «Надежда»:</w:t>
            </w:r>
          </w:p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-проведение тематических лекций;</w:t>
            </w:r>
          </w:p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-организация выставок книг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1,7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1,7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1,7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1,7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УК</w:t>
            </w:r>
            <w:r w:rsidR="00534BA1">
              <w:rPr>
                <w:rFonts w:ascii="Times New Roman" w:hAnsi="Times New Roman" w:cs="Times New Roman"/>
              </w:rPr>
              <w:t>Т</w:t>
            </w:r>
            <w:r w:rsidRPr="00C1271F">
              <w:rPr>
                <w:rFonts w:ascii="Times New Roman" w:hAnsi="Times New Roman" w:cs="Times New Roman"/>
              </w:rPr>
              <w:t>МиС</w:t>
            </w:r>
          </w:p>
        </w:tc>
      </w:tr>
      <w:tr w:rsidR="00A323AE" w:rsidRPr="00C1271F" w:rsidTr="00A323AE">
        <w:trPr>
          <w:trHeight w:val="31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3.4.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proofErr w:type="gramStart"/>
            <w:r w:rsidRPr="00C1271F">
              <w:rPr>
                <w:rFonts w:ascii="Times New Roman" w:hAnsi="Times New Roman"/>
                <w:sz w:val="20"/>
                <w:szCs w:val="20"/>
              </w:rPr>
              <w:t>культурной</w:t>
            </w:r>
            <w:proofErr w:type="gramEnd"/>
            <w:r w:rsidRPr="00C1271F">
              <w:rPr>
                <w:rFonts w:ascii="Times New Roman" w:hAnsi="Times New Roman"/>
                <w:sz w:val="20"/>
                <w:szCs w:val="20"/>
              </w:rPr>
              <w:t xml:space="preserve"> программы, посвященной Дню пожилого человека (с 25.09-06.10)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 w:rsidP="0037232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0B5A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0B5A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0B5A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0B5A6C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УК</w:t>
            </w:r>
            <w:r w:rsidR="00534BA1">
              <w:rPr>
                <w:rFonts w:ascii="Times New Roman" w:hAnsi="Times New Roman" w:cs="Times New Roman"/>
              </w:rPr>
              <w:t>Т</w:t>
            </w:r>
            <w:r w:rsidRPr="00C1271F">
              <w:rPr>
                <w:rFonts w:ascii="Times New Roman" w:hAnsi="Times New Roman" w:cs="Times New Roman"/>
              </w:rPr>
              <w:t>МиС</w:t>
            </w:r>
          </w:p>
          <w:p w:rsidR="00A323AE" w:rsidRPr="00C1271F" w:rsidRDefault="00534BA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МУК КДЦ</w:t>
            </w:r>
            <w:r w:rsidR="00A323AE" w:rsidRPr="00C1271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A323AE" w:rsidRPr="00C1271F">
              <w:rPr>
                <w:rFonts w:ascii="Times New Roman" w:hAnsi="Times New Roman" w:cs="Times New Roman"/>
              </w:rPr>
              <w:t>Плещей</w:t>
            </w:r>
            <w:proofErr w:type="spellEnd"/>
            <w:r w:rsidR="00A323AE" w:rsidRPr="00C1271F">
              <w:rPr>
                <w:rFonts w:ascii="Times New Roman" w:hAnsi="Times New Roman" w:cs="Times New Roman"/>
              </w:rPr>
              <w:t>»)</w:t>
            </w:r>
          </w:p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3A4" w:rsidRPr="00C1271F" w:rsidTr="00B930FD">
        <w:trPr>
          <w:trHeight w:val="428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2,2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2,2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2,2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2,2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23AE" w:rsidRPr="00C1271F" w:rsidTr="00A323AE">
        <w:trPr>
          <w:trHeight w:val="1106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3.5.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спортивных и оздоровительных мероприятий среди лиц пожилого возраста по различным видам спорта </w:t>
            </w:r>
            <w:r w:rsidRPr="00C1271F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13D8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УКТМиС</w:t>
            </w:r>
          </w:p>
          <w:p w:rsidR="00A323AE" w:rsidRPr="00C1271F" w:rsidRDefault="00A323AE" w:rsidP="00534BA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(</w:t>
            </w:r>
            <w:r w:rsidR="00534BA1">
              <w:rPr>
                <w:rFonts w:ascii="Times New Roman" w:hAnsi="Times New Roman" w:cs="Times New Roman"/>
              </w:rPr>
              <w:t>МУ</w:t>
            </w:r>
            <w:r w:rsidRPr="00C1271F">
              <w:rPr>
                <w:rFonts w:ascii="Times New Roman" w:hAnsi="Times New Roman" w:cs="Times New Roman"/>
              </w:rPr>
              <w:t xml:space="preserve"> «Чемпион»)</w:t>
            </w:r>
          </w:p>
        </w:tc>
      </w:tr>
      <w:tr w:rsidR="00A323AE" w:rsidRPr="00C1271F" w:rsidTr="00A323AE">
        <w:trPr>
          <w:trHeight w:val="67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3.6.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для членов городского Совета ветеранов.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B13D85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4,7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УСЗН и</w:t>
            </w:r>
            <w:proofErr w:type="gramStart"/>
            <w:r w:rsidRPr="00C1271F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</w:tr>
      <w:tr w:rsidR="00A323AE" w:rsidRPr="00C1271F" w:rsidTr="00A323AE">
        <w:trPr>
          <w:trHeight w:val="31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271F">
              <w:rPr>
                <w:rFonts w:ascii="Times New Roman" w:hAnsi="Times New Roman"/>
                <w:i/>
                <w:sz w:val="24"/>
                <w:szCs w:val="24"/>
              </w:rPr>
              <w:t>Итого по задаче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3A4" w:rsidRPr="00C1271F" w:rsidTr="00B930FD">
        <w:trPr>
          <w:trHeight w:val="315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13,9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20,6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 w:rsidP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8,0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13,9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13,9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3AE" w:rsidRPr="00C1271F" w:rsidTr="00A323AE">
        <w:trPr>
          <w:trHeight w:val="31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i/>
                <w:sz w:val="40"/>
                <w:szCs w:val="40"/>
              </w:rPr>
            </w:pPr>
            <w:r w:rsidRPr="00C1271F">
              <w:rPr>
                <w:rFonts w:ascii="Times New Roman" w:hAnsi="Times New Roman"/>
                <w:i/>
                <w:sz w:val="40"/>
                <w:szCs w:val="40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 w:rsidRPr="00C1271F">
              <w:rPr>
                <w:rFonts w:ascii="Times New Roman" w:hAnsi="Times New Roman" w:cs="Times New Roman"/>
                <w:i/>
              </w:rPr>
              <w:t>Областной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747,439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 w:rsidP="005052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365,0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3744D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3744D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3744D1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023A4" w:rsidTr="00B930FD">
        <w:trPr>
          <w:trHeight w:val="315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i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i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 w:rsidRPr="00C1271F">
              <w:rPr>
                <w:rFonts w:ascii="Times New Roman" w:hAnsi="Times New Roman" w:cs="Times New Roman"/>
                <w:i/>
              </w:rPr>
              <w:t>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95,0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 w:rsidP="00C365F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80,2</w:t>
            </w:r>
            <w:r w:rsidR="00A323AE">
              <w:rPr>
                <w:rFonts w:ascii="Times New Roman" w:hAnsi="Times New Roman" w:cs="Times New Roman"/>
              </w:rPr>
              <w:t>00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95,0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Default="00952515" w:rsidP="0095251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C023A4" w:rsidRPr="00C1271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00547" w:rsidRDefault="00400547" w:rsidP="00400547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400547" w:rsidSect="00F713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29F" w:rsidRDefault="00B5129F" w:rsidP="00002E53">
      <w:pPr>
        <w:spacing w:after="0" w:line="240" w:lineRule="auto"/>
      </w:pPr>
      <w:r>
        <w:separator/>
      </w:r>
    </w:p>
  </w:endnote>
  <w:endnote w:type="continuationSeparator" w:id="0">
    <w:p w:rsidR="00B5129F" w:rsidRDefault="00B5129F" w:rsidP="0000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29F" w:rsidRDefault="00B5129F" w:rsidP="00002E53">
      <w:pPr>
        <w:spacing w:after="0" w:line="240" w:lineRule="auto"/>
      </w:pPr>
      <w:r>
        <w:separator/>
      </w:r>
    </w:p>
  </w:footnote>
  <w:footnote w:type="continuationSeparator" w:id="0">
    <w:p w:rsidR="00B5129F" w:rsidRDefault="00B5129F" w:rsidP="00002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E53" w:rsidRDefault="00002E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0547"/>
    <w:rsid w:val="00002E53"/>
    <w:rsid w:val="000E72BF"/>
    <w:rsid w:val="0023132F"/>
    <w:rsid w:val="00372327"/>
    <w:rsid w:val="00372C71"/>
    <w:rsid w:val="003B7A66"/>
    <w:rsid w:val="00400547"/>
    <w:rsid w:val="00412130"/>
    <w:rsid w:val="004C3ED8"/>
    <w:rsid w:val="0050523D"/>
    <w:rsid w:val="00534BA1"/>
    <w:rsid w:val="005D59DF"/>
    <w:rsid w:val="006727AD"/>
    <w:rsid w:val="00720EBF"/>
    <w:rsid w:val="007225B3"/>
    <w:rsid w:val="00734717"/>
    <w:rsid w:val="00795B92"/>
    <w:rsid w:val="00806123"/>
    <w:rsid w:val="00865850"/>
    <w:rsid w:val="008F2035"/>
    <w:rsid w:val="00952515"/>
    <w:rsid w:val="00954A65"/>
    <w:rsid w:val="00965393"/>
    <w:rsid w:val="00A323AE"/>
    <w:rsid w:val="00AC2E4B"/>
    <w:rsid w:val="00AD39D8"/>
    <w:rsid w:val="00B5129F"/>
    <w:rsid w:val="00B930FD"/>
    <w:rsid w:val="00BC0150"/>
    <w:rsid w:val="00BD46BE"/>
    <w:rsid w:val="00BE1268"/>
    <w:rsid w:val="00C023A4"/>
    <w:rsid w:val="00C1179F"/>
    <w:rsid w:val="00C1271F"/>
    <w:rsid w:val="00C16176"/>
    <w:rsid w:val="00C365F6"/>
    <w:rsid w:val="00C74673"/>
    <w:rsid w:val="00F02CDB"/>
    <w:rsid w:val="00F70F1D"/>
    <w:rsid w:val="00F7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0547"/>
    <w:pPr>
      <w:spacing w:after="0" w:line="240" w:lineRule="auto"/>
    </w:pPr>
  </w:style>
  <w:style w:type="table" w:styleId="a4">
    <w:name w:val="Table Grid"/>
    <w:basedOn w:val="a1"/>
    <w:uiPriority w:val="59"/>
    <w:rsid w:val="00400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02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2E53"/>
  </w:style>
  <w:style w:type="paragraph" w:styleId="a7">
    <w:name w:val="footer"/>
    <w:basedOn w:val="a"/>
    <w:link w:val="a8"/>
    <w:uiPriority w:val="99"/>
    <w:unhideWhenUsed/>
    <w:rsid w:val="00002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2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0547"/>
    <w:pPr>
      <w:spacing w:after="0" w:line="240" w:lineRule="auto"/>
    </w:pPr>
  </w:style>
  <w:style w:type="table" w:styleId="a4">
    <w:name w:val="Table Grid"/>
    <w:basedOn w:val="a1"/>
    <w:uiPriority w:val="59"/>
    <w:rsid w:val="004005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002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2E53"/>
  </w:style>
  <w:style w:type="paragraph" w:styleId="a7">
    <w:name w:val="footer"/>
    <w:basedOn w:val="a"/>
    <w:link w:val="a8"/>
    <w:uiPriority w:val="99"/>
    <w:unhideWhenUsed/>
    <w:rsid w:val="00002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2E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2018-06-25T11:19:00Z</cp:lastPrinted>
  <dcterms:created xsi:type="dcterms:W3CDTF">2018-06-28T07:21:00Z</dcterms:created>
  <dcterms:modified xsi:type="dcterms:W3CDTF">2018-06-28T06:31:00Z</dcterms:modified>
</cp:coreProperties>
</file>