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844" w:rsidRPr="00A4000C" w:rsidRDefault="00491134" w:rsidP="00491134">
      <w:pPr>
        <w:pStyle w:val="ConsPlusNormal"/>
        <w:contextualSpacing/>
        <w:jc w:val="right"/>
        <w:rPr>
          <w:rFonts w:ascii="Times New Roman" w:hAnsi="Times New Roman" w:cs="Times New Roman"/>
          <w:sz w:val="28"/>
          <w:szCs w:val="28"/>
        </w:rPr>
      </w:pPr>
      <w:r>
        <w:rPr>
          <w:rFonts w:ascii="Times New Roman" w:hAnsi="Times New Roman" w:cs="Times New Roman"/>
          <w:sz w:val="28"/>
          <w:szCs w:val="28"/>
        </w:rPr>
        <w:t>Приложение № 1</w:t>
      </w:r>
    </w:p>
    <w:p w:rsidR="00922844" w:rsidRPr="00A4000C" w:rsidRDefault="00922844" w:rsidP="00922844">
      <w:pPr>
        <w:pStyle w:val="ConsPlusNormal"/>
        <w:contextualSpacing/>
        <w:jc w:val="center"/>
        <w:rPr>
          <w:rFonts w:ascii="Times New Roman" w:hAnsi="Times New Roman" w:cs="Times New Roman"/>
          <w:sz w:val="28"/>
          <w:szCs w:val="28"/>
        </w:rPr>
      </w:pPr>
    </w:p>
    <w:tbl>
      <w:tblPr>
        <w:tblpPr w:leftFromText="180" w:rightFromText="180" w:vertAnchor="text" w:horzAnchor="page" w:tblpX="9163" w:tblpY="2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922844" w:rsidRPr="00A4000C" w:rsidTr="00616E74">
        <w:trPr>
          <w:trHeight w:val="434"/>
        </w:trPr>
        <w:tc>
          <w:tcPr>
            <w:tcW w:w="6635" w:type="dxa"/>
          </w:tcPr>
          <w:p w:rsidR="00922844" w:rsidRPr="00A4000C" w:rsidRDefault="00922844" w:rsidP="00616E74">
            <w:pPr>
              <w:pStyle w:val="ConsPlusNonformat"/>
              <w:contextualSpacing/>
              <w:jc w:val="right"/>
              <w:rPr>
                <w:rFonts w:ascii="Times New Roman" w:hAnsi="Times New Roman" w:cs="Times New Roman"/>
                <w:sz w:val="28"/>
                <w:szCs w:val="28"/>
              </w:rPr>
            </w:pPr>
            <w:r w:rsidRPr="00A4000C">
              <w:rPr>
                <w:rFonts w:ascii="Times New Roman" w:hAnsi="Times New Roman" w:cs="Times New Roman"/>
                <w:sz w:val="28"/>
                <w:szCs w:val="28"/>
              </w:rPr>
              <w:t>УТВЕРЖДЕНО</w:t>
            </w:r>
          </w:p>
          <w:p w:rsidR="00922844" w:rsidRPr="00A4000C" w:rsidRDefault="00922844" w:rsidP="00616E74">
            <w:pPr>
              <w:pStyle w:val="ConsPlusNonformat"/>
              <w:contextualSpacing/>
              <w:rPr>
                <w:rFonts w:ascii="Times New Roman" w:hAnsi="Times New Roman" w:cs="Times New Roman"/>
                <w:sz w:val="28"/>
                <w:szCs w:val="28"/>
              </w:rPr>
            </w:pPr>
            <w:r w:rsidRPr="00A4000C">
              <w:rPr>
                <w:rFonts w:ascii="Times New Roman" w:hAnsi="Times New Roman" w:cs="Times New Roman"/>
                <w:sz w:val="28"/>
                <w:szCs w:val="28"/>
              </w:rPr>
              <w:t xml:space="preserve">   Руководитель </w:t>
            </w:r>
          </w:p>
          <w:p w:rsidR="00922844" w:rsidRPr="00A4000C" w:rsidRDefault="00922844" w:rsidP="00616E74">
            <w:pPr>
              <w:pStyle w:val="ConsPlusNonformat"/>
              <w:contextualSpacing/>
              <w:rPr>
                <w:rFonts w:ascii="Times New Roman" w:hAnsi="Times New Roman" w:cs="Times New Roman"/>
                <w:sz w:val="28"/>
                <w:szCs w:val="28"/>
              </w:rPr>
            </w:pPr>
            <w:r w:rsidRPr="00A4000C">
              <w:rPr>
                <w:rFonts w:ascii="Times New Roman" w:hAnsi="Times New Roman" w:cs="Times New Roman"/>
              </w:rPr>
              <w:t>(уполномоченное лицо)</w:t>
            </w:r>
            <w:r w:rsidRPr="00A4000C">
              <w:rPr>
                <w:rFonts w:ascii="Times New Roman" w:hAnsi="Times New Roman" w:cs="Times New Roman"/>
                <w:sz w:val="28"/>
                <w:szCs w:val="28"/>
              </w:rPr>
              <w:t xml:space="preserve"> ______________________________</w:t>
            </w:r>
          </w:p>
          <w:p w:rsidR="00922844" w:rsidRPr="00A4000C" w:rsidRDefault="00922844" w:rsidP="00616E74">
            <w:pPr>
              <w:pStyle w:val="ConsPlusNonformat"/>
              <w:contextualSpacing/>
              <w:rPr>
                <w:rFonts w:ascii="Times New Roman" w:hAnsi="Times New Roman" w:cs="Times New Roman"/>
                <w:sz w:val="28"/>
                <w:szCs w:val="28"/>
              </w:rPr>
            </w:pPr>
            <w:r w:rsidRPr="00A4000C">
              <w:rPr>
                <w:rFonts w:ascii="Times New Roman" w:hAnsi="Times New Roman" w:cs="Times New Roman"/>
              </w:rPr>
              <w:t xml:space="preserve">(наименование органа, осуществляющего функции и полномочия учредителя, главного распорядителя бюджетных средств местного </w:t>
            </w:r>
            <w:proofErr w:type="gramStart"/>
            <w:r w:rsidRPr="00A4000C">
              <w:rPr>
                <w:rFonts w:ascii="Times New Roman" w:hAnsi="Times New Roman" w:cs="Times New Roman"/>
              </w:rPr>
              <w:t>бюджета)</w:t>
            </w:r>
            <w:r w:rsidRPr="00A4000C">
              <w:rPr>
                <w:rFonts w:ascii="Times New Roman" w:hAnsi="Times New Roman" w:cs="Times New Roman"/>
                <w:sz w:val="28"/>
                <w:szCs w:val="28"/>
              </w:rPr>
              <w:t xml:space="preserve">   </w:t>
            </w:r>
            <w:proofErr w:type="gramEnd"/>
            <w:r w:rsidRPr="00A4000C">
              <w:rPr>
                <w:rFonts w:ascii="Times New Roman" w:hAnsi="Times New Roman" w:cs="Times New Roman"/>
                <w:sz w:val="28"/>
                <w:szCs w:val="28"/>
              </w:rPr>
              <w:t xml:space="preserve">  ________   ______      ___________</w:t>
            </w:r>
          </w:p>
          <w:p w:rsidR="00922844" w:rsidRPr="00A4000C" w:rsidRDefault="00922844" w:rsidP="00616E74">
            <w:pPr>
              <w:pStyle w:val="ConsPlusNonformat"/>
              <w:contextualSpacing/>
              <w:rPr>
                <w:rFonts w:ascii="Times New Roman" w:hAnsi="Times New Roman" w:cs="Times New Roman"/>
                <w:sz w:val="28"/>
                <w:szCs w:val="28"/>
              </w:rPr>
            </w:pPr>
            <w:r w:rsidRPr="00A4000C">
              <w:rPr>
                <w:rFonts w:ascii="Times New Roman" w:hAnsi="Times New Roman" w:cs="Times New Roman"/>
                <w:sz w:val="18"/>
                <w:szCs w:val="18"/>
              </w:rPr>
              <w:t xml:space="preserve">                             (</w:t>
            </w:r>
            <w:proofErr w:type="gramStart"/>
            <w:r w:rsidRPr="00A4000C">
              <w:rPr>
                <w:rFonts w:ascii="Times New Roman" w:hAnsi="Times New Roman" w:cs="Times New Roman"/>
                <w:sz w:val="18"/>
                <w:szCs w:val="18"/>
              </w:rPr>
              <w:t xml:space="preserve">должность)   </w:t>
            </w:r>
            <w:proofErr w:type="gramEnd"/>
            <w:r w:rsidRPr="00A4000C">
              <w:rPr>
                <w:rFonts w:ascii="Times New Roman" w:hAnsi="Times New Roman" w:cs="Times New Roman"/>
                <w:sz w:val="18"/>
                <w:szCs w:val="18"/>
              </w:rPr>
              <w:t xml:space="preserve">    (подпись)          (расшифровка подписи)</w:t>
            </w:r>
            <w:r w:rsidRPr="00A4000C">
              <w:rPr>
                <w:rFonts w:ascii="Times New Roman" w:hAnsi="Times New Roman" w:cs="Times New Roman"/>
                <w:sz w:val="28"/>
                <w:szCs w:val="28"/>
              </w:rPr>
              <w:t xml:space="preserve">                                              «___»   _______________  20__г.</w:t>
            </w:r>
          </w:p>
        </w:tc>
      </w:tr>
    </w:tbl>
    <w:p w:rsidR="00922844" w:rsidRPr="00A4000C" w:rsidRDefault="00922844" w:rsidP="00922844">
      <w:pPr>
        <w:pStyle w:val="ConsPlusNormal"/>
        <w:contextualSpacing/>
        <w:jc w:val="center"/>
        <w:rPr>
          <w:rFonts w:ascii="Times New Roman" w:hAnsi="Times New Roman" w:cs="Times New Roman"/>
          <w:sz w:val="28"/>
          <w:szCs w:val="28"/>
        </w:rPr>
      </w:pPr>
    </w:p>
    <w:p w:rsidR="00922844" w:rsidRPr="00A4000C" w:rsidRDefault="00922844" w:rsidP="00922844">
      <w:pPr>
        <w:pStyle w:val="ConsPlusNonformat"/>
        <w:contextualSpacing/>
        <w:jc w:val="both"/>
        <w:rPr>
          <w:rFonts w:ascii="Times New Roman" w:hAnsi="Times New Roman" w:cs="Times New Roman"/>
          <w:sz w:val="28"/>
          <w:szCs w:val="28"/>
        </w:rPr>
      </w:pPr>
    </w:p>
    <w:p w:rsidR="00922844" w:rsidRPr="00A4000C" w:rsidRDefault="00922844" w:rsidP="00922844">
      <w:pPr>
        <w:pStyle w:val="ConsPlusNonformat"/>
        <w:contextualSpacing/>
        <w:jc w:val="both"/>
        <w:rPr>
          <w:rFonts w:ascii="Times New Roman" w:hAnsi="Times New Roman" w:cs="Times New Roman"/>
          <w:sz w:val="28"/>
          <w:szCs w:val="28"/>
        </w:rPr>
      </w:pPr>
    </w:p>
    <w:p w:rsidR="00922844" w:rsidRPr="00A4000C" w:rsidRDefault="00922844" w:rsidP="00922844">
      <w:pPr>
        <w:pStyle w:val="ConsPlusNonformat"/>
        <w:contextualSpacing/>
        <w:jc w:val="both"/>
        <w:rPr>
          <w:rFonts w:ascii="Times New Roman" w:hAnsi="Times New Roman" w:cs="Times New Roman"/>
          <w:sz w:val="28"/>
          <w:szCs w:val="28"/>
        </w:rPr>
      </w:pPr>
    </w:p>
    <w:p w:rsidR="00922844" w:rsidRPr="00A4000C" w:rsidRDefault="00922844" w:rsidP="00922844">
      <w:pPr>
        <w:pStyle w:val="ConsPlusNonformat"/>
        <w:contextualSpacing/>
        <w:jc w:val="both"/>
        <w:rPr>
          <w:rFonts w:ascii="Times New Roman" w:hAnsi="Times New Roman" w:cs="Times New Roman"/>
          <w:sz w:val="28"/>
          <w:szCs w:val="28"/>
        </w:rPr>
      </w:pPr>
    </w:p>
    <w:p w:rsidR="00922844" w:rsidRPr="00A4000C" w:rsidRDefault="00922844" w:rsidP="00922844">
      <w:pPr>
        <w:pStyle w:val="ConsPlusNonformat"/>
        <w:contextualSpacing/>
        <w:jc w:val="both"/>
        <w:rPr>
          <w:rFonts w:ascii="Times New Roman" w:hAnsi="Times New Roman" w:cs="Times New Roman"/>
          <w:sz w:val="28"/>
          <w:szCs w:val="28"/>
        </w:rPr>
      </w:pPr>
    </w:p>
    <w:p w:rsidR="00922844" w:rsidRPr="00A4000C" w:rsidRDefault="00922844" w:rsidP="00922844">
      <w:pPr>
        <w:pStyle w:val="ConsPlusNonformat"/>
        <w:contextualSpacing/>
        <w:jc w:val="both"/>
        <w:rPr>
          <w:rFonts w:ascii="Times New Roman" w:hAnsi="Times New Roman" w:cs="Times New Roman"/>
          <w:sz w:val="28"/>
          <w:szCs w:val="28"/>
        </w:rPr>
      </w:pPr>
    </w:p>
    <w:p w:rsidR="00922844" w:rsidRPr="00A4000C" w:rsidRDefault="00922844" w:rsidP="00922844">
      <w:pPr>
        <w:pStyle w:val="ConsPlusNonformat"/>
        <w:contextualSpacing/>
        <w:jc w:val="both"/>
        <w:rPr>
          <w:rFonts w:ascii="Times New Roman" w:hAnsi="Times New Roman" w:cs="Times New Roman"/>
          <w:sz w:val="28"/>
          <w:szCs w:val="28"/>
        </w:rPr>
      </w:pPr>
    </w:p>
    <w:p w:rsidR="00922844" w:rsidRPr="00A4000C" w:rsidRDefault="00922844" w:rsidP="00922844">
      <w:pPr>
        <w:pStyle w:val="ConsPlusNonformat"/>
        <w:contextualSpacing/>
        <w:jc w:val="both"/>
        <w:rPr>
          <w:rFonts w:ascii="Times New Roman" w:hAnsi="Times New Roman" w:cs="Times New Roman"/>
          <w:sz w:val="28"/>
          <w:szCs w:val="28"/>
        </w:rPr>
      </w:pPr>
    </w:p>
    <w:p w:rsidR="00922844" w:rsidRPr="00A4000C" w:rsidRDefault="00922844" w:rsidP="00922844">
      <w:pPr>
        <w:pStyle w:val="ConsPlusNonformat"/>
        <w:contextualSpacing/>
        <w:jc w:val="center"/>
        <w:rPr>
          <w:rFonts w:ascii="Times New Roman" w:hAnsi="Times New Roman" w:cs="Times New Roman"/>
          <w:sz w:val="28"/>
          <w:szCs w:val="28"/>
        </w:rPr>
      </w:pPr>
      <w:bookmarkStart w:id="0" w:name="P121"/>
      <w:bookmarkEnd w:id="0"/>
      <w:r w:rsidRPr="00A4000C">
        <w:rPr>
          <w:rFonts w:ascii="Times New Roman" w:hAnsi="Times New Roman" w:cs="Times New Roman"/>
          <w:sz w:val="28"/>
          <w:szCs w:val="28"/>
        </w:rPr>
        <w:t>МУНИЦИПАЛЬНОЕ ЗАДАНИЕ №</w:t>
      </w:r>
      <w:r w:rsidR="00CD5CDF" w:rsidRPr="00A4000C">
        <w:rPr>
          <w:rFonts w:ascii="Times New Roman" w:hAnsi="Times New Roman" w:cs="Times New Roman"/>
          <w:sz w:val="28"/>
          <w:szCs w:val="28"/>
        </w:rPr>
        <w:t>1</w:t>
      </w:r>
    </w:p>
    <w:p w:rsidR="00922844" w:rsidRPr="00A4000C" w:rsidRDefault="00CD5CDF" w:rsidP="00922844">
      <w:pPr>
        <w:pStyle w:val="ConsPlusNonformat"/>
        <w:contextualSpacing/>
        <w:jc w:val="center"/>
        <w:rPr>
          <w:rFonts w:ascii="Times New Roman" w:hAnsi="Times New Roman" w:cs="Times New Roman"/>
          <w:sz w:val="28"/>
          <w:szCs w:val="28"/>
        </w:rPr>
      </w:pPr>
      <w:r w:rsidRPr="00A4000C">
        <w:rPr>
          <w:rFonts w:ascii="Times New Roman" w:hAnsi="Times New Roman" w:cs="Times New Roman"/>
          <w:sz w:val="28"/>
          <w:szCs w:val="28"/>
        </w:rPr>
        <w:t xml:space="preserve">Муниципальное бюджетное учреждение «Служба </w:t>
      </w:r>
      <w:r w:rsidR="00E66C0D">
        <w:rPr>
          <w:rFonts w:ascii="Times New Roman" w:hAnsi="Times New Roman" w:cs="Times New Roman"/>
          <w:sz w:val="28"/>
          <w:szCs w:val="28"/>
        </w:rPr>
        <w:t>жилищно-коммунального хозяйства</w:t>
      </w:r>
      <w:r w:rsidRPr="00A4000C">
        <w:rPr>
          <w:rFonts w:ascii="Times New Roman" w:hAnsi="Times New Roman" w:cs="Times New Roman"/>
          <w:sz w:val="28"/>
          <w:szCs w:val="28"/>
        </w:rPr>
        <w:t xml:space="preserve"> и благоустройства»</w:t>
      </w:r>
      <w:r w:rsidR="00E66C0D">
        <w:rPr>
          <w:rFonts w:ascii="Times New Roman" w:hAnsi="Times New Roman" w:cs="Times New Roman"/>
          <w:sz w:val="28"/>
          <w:szCs w:val="28"/>
        </w:rPr>
        <w:t xml:space="preserve"> городского округа город Переславль-Залесский Ярославской области</w:t>
      </w:r>
    </w:p>
    <w:p w:rsidR="00922844" w:rsidRPr="00A4000C" w:rsidRDefault="00922844" w:rsidP="00922844">
      <w:pPr>
        <w:pStyle w:val="ConsPlusNonformat"/>
        <w:contextualSpacing/>
        <w:jc w:val="center"/>
        <w:rPr>
          <w:rFonts w:ascii="Times New Roman" w:hAnsi="Times New Roman" w:cs="Times New Roman"/>
          <w:sz w:val="28"/>
          <w:szCs w:val="28"/>
        </w:rPr>
      </w:pPr>
      <w:r w:rsidRPr="00A4000C">
        <w:rPr>
          <w:rFonts w:ascii="Times New Roman" w:hAnsi="Times New Roman" w:cs="Times New Roman"/>
          <w:sz w:val="28"/>
          <w:szCs w:val="28"/>
        </w:rPr>
        <w:t xml:space="preserve">на </w:t>
      </w:r>
      <w:r w:rsidR="00CD5CDF" w:rsidRPr="00A4000C">
        <w:rPr>
          <w:rFonts w:ascii="Times New Roman" w:hAnsi="Times New Roman" w:cs="Times New Roman"/>
          <w:sz w:val="28"/>
          <w:szCs w:val="28"/>
        </w:rPr>
        <w:t>2021</w:t>
      </w:r>
      <w:r w:rsidRPr="00A4000C">
        <w:rPr>
          <w:rFonts w:ascii="Times New Roman" w:hAnsi="Times New Roman" w:cs="Times New Roman"/>
          <w:sz w:val="28"/>
          <w:szCs w:val="28"/>
        </w:rPr>
        <w:t xml:space="preserve"> год</w:t>
      </w:r>
      <w:r w:rsidR="00402A67">
        <w:rPr>
          <w:rFonts w:ascii="Times New Roman" w:hAnsi="Times New Roman" w:cs="Times New Roman"/>
          <w:sz w:val="28"/>
          <w:szCs w:val="28"/>
        </w:rPr>
        <w:t xml:space="preserve"> и плановый период 2022 и 2023 годов</w:t>
      </w:r>
      <w:r w:rsidRPr="00A4000C">
        <w:rPr>
          <w:rFonts w:ascii="Times New Roman" w:hAnsi="Times New Roman" w:cs="Times New Roman"/>
          <w:sz w:val="28"/>
          <w:szCs w:val="28"/>
        </w:rPr>
        <w:t xml:space="preserve"> </w:t>
      </w:r>
      <w:bookmarkStart w:id="1" w:name="_GoBack"/>
      <w:bookmarkEnd w:id="1"/>
    </w:p>
    <w:p w:rsidR="00922844" w:rsidRPr="00A4000C" w:rsidRDefault="00922844" w:rsidP="00922844">
      <w:pPr>
        <w:pStyle w:val="ConsPlusNonformat"/>
        <w:contextualSpacing/>
        <w:jc w:val="center"/>
        <w:rPr>
          <w:rFonts w:ascii="Times New Roman" w:hAnsi="Times New Roman" w:cs="Times New Roman"/>
          <w:sz w:val="28"/>
          <w:szCs w:val="28"/>
        </w:rPr>
      </w:pPr>
    </w:p>
    <w:p w:rsidR="00922844" w:rsidRPr="00A4000C" w:rsidRDefault="00922844" w:rsidP="0092284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 xml:space="preserve">Основные виды деятельности </w:t>
      </w:r>
      <w:r w:rsidRPr="00A4000C">
        <w:rPr>
          <w:rFonts w:ascii="Times New Roman" w:hAnsi="Times New Roman" w:cs="Times New Roman"/>
          <w:sz w:val="22"/>
          <w:szCs w:val="22"/>
        </w:rPr>
        <w:t>м</w:t>
      </w:r>
      <w:r w:rsidRPr="00A4000C">
        <w:rPr>
          <w:rFonts w:ascii="Times New Roman" w:hAnsi="Times New Roman" w:cs="Times New Roman"/>
          <w:sz w:val="24"/>
          <w:szCs w:val="24"/>
        </w:rPr>
        <w:t>униципального учреждения</w:t>
      </w:r>
      <w:r w:rsidRPr="00A4000C">
        <w:rPr>
          <w:rStyle w:val="a6"/>
          <w:rFonts w:ascii="Times New Roman" w:hAnsi="Times New Roman" w:cs="Times New Roman"/>
          <w:sz w:val="24"/>
          <w:szCs w:val="24"/>
        </w:rPr>
        <w:footnoteReference w:id="1"/>
      </w:r>
      <w:r w:rsidRPr="00A4000C">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2544"/>
        <w:gridCol w:w="11157"/>
      </w:tblGrid>
      <w:tr w:rsidR="00922844" w:rsidRPr="00A4000C" w:rsidTr="00616E74">
        <w:tc>
          <w:tcPr>
            <w:tcW w:w="861" w:type="dxa"/>
          </w:tcPr>
          <w:p w:rsidR="00922844" w:rsidRPr="00A4000C" w:rsidRDefault="00922844" w:rsidP="00616E74">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№п/п</w:t>
            </w:r>
          </w:p>
        </w:tc>
        <w:tc>
          <w:tcPr>
            <w:tcW w:w="2551" w:type="dxa"/>
          </w:tcPr>
          <w:p w:rsidR="00922844" w:rsidRPr="00A4000C" w:rsidRDefault="00922844" w:rsidP="00616E74">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Код ОКВЭД</w:t>
            </w:r>
          </w:p>
        </w:tc>
        <w:tc>
          <w:tcPr>
            <w:tcW w:w="11199" w:type="dxa"/>
          </w:tcPr>
          <w:p w:rsidR="00922844" w:rsidRPr="00A4000C" w:rsidRDefault="00922844" w:rsidP="00616E74">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Наименование вида деятельности</w:t>
            </w:r>
          </w:p>
        </w:tc>
      </w:tr>
      <w:tr w:rsidR="00922844" w:rsidRPr="00A4000C" w:rsidTr="00616E74">
        <w:tc>
          <w:tcPr>
            <w:tcW w:w="861" w:type="dxa"/>
          </w:tcPr>
          <w:p w:rsidR="00922844" w:rsidRPr="00A4000C" w:rsidRDefault="00CD5CDF" w:rsidP="00616E74">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1</w:t>
            </w:r>
          </w:p>
        </w:tc>
        <w:tc>
          <w:tcPr>
            <w:tcW w:w="2551" w:type="dxa"/>
          </w:tcPr>
          <w:p w:rsidR="00922844" w:rsidRPr="00A4000C" w:rsidRDefault="00624ABB" w:rsidP="00FF32F8">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81.29.</w:t>
            </w:r>
            <w:r w:rsidR="00FF32F8" w:rsidRPr="00A4000C">
              <w:rPr>
                <w:rFonts w:ascii="Times New Roman" w:hAnsi="Times New Roman" w:cs="Times New Roman"/>
                <w:sz w:val="24"/>
                <w:szCs w:val="24"/>
              </w:rPr>
              <w:t>2</w:t>
            </w:r>
          </w:p>
        </w:tc>
        <w:tc>
          <w:tcPr>
            <w:tcW w:w="11199" w:type="dxa"/>
          </w:tcPr>
          <w:p w:rsidR="00922844" w:rsidRPr="00A4000C" w:rsidRDefault="00CD5CDF" w:rsidP="00616E74">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содержание в чистоте территории города</w:t>
            </w:r>
          </w:p>
        </w:tc>
      </w:tr>
      <w:tr w:rsidR="00922844" w:rsidRPr="00A4000C" w:rsidTr="00616E74">
        <w:tc>
          <w:tcPr>
            <w:tcW w:w="861" w:type="dxa"/>
          </w:tcPr>
          <w:p w:rsidR="00922844" w:rsidRPr="00A4000C" w:rsidRDefault="00922844" w:rsidP="00616E74">
            <w:pPr>
              <w:pStyle w:val="ConsPlusNonformat"/>
              <w:contextualSpacing/>
              <w:jc w:val="center"/>
              <w:rPr>
                <w:rFonts w:ascii="Times New Roman" w:hAnsi="Times New Roman" w:cs="Times New Roman"/>
                <w:sz w:val="24"/>
                <w:szCs w:val="24"/>
              </w:rPr>
            </w:pPr>
          </w:p>
        </w:tc>
        <w:tc>
          <w:tcPr>
            <w:tcW w:w="2551" w:type="dxa"/>
          </w:tcPr>
          <w:p w:rsidR="00922844" w:rsidRPr="00A4000C" w:rsidRDefault="00922844" w:rsidP="00616E74">
            <w:pPr>
              <w:pStyle w:val="ConsPlusNonformat"/>
              <w:contextualSpacing/>
              <w:jc w:val="center"/>
              <w:rPr>
                <w:rFonts w:ascii="Times New Roman" w:hAnsi="Times New Roman" w:cs="Times New Roman"/>
                <w:sz w:val="24"/>
                <w:szCs w:val="24"/>
              </w:rPr>
            </w:pPr>
          </w:p>
        </w:tc>
        <w:tc>
          <w:tcPr>
            <w:tcW w:w="11199" w:type="dxa"/>
          </w:tcPr>
          <w:p w:rsidR="00922844" w:rsidRPr="00A4000C" w:rsidRDefault="00922844" w:rsidP="00616E74">
            <w:pPr>
              <w:pStyle w:val="ConsPlusNonformat"/>
              <w:contextualSpacing/>
              <w:jc w:val="center"/>
              <w:rPr>
                <w:rFonts w:ascii="Times New Roman" w:hAnsi="Times New Roman" w:cs="Times New Roman"/>
                <w:sz w:val="24"/>
                <w:szCs w:val="24"/>
              </w:rPr>
            </w:pPr>
          </w:p>
        </w:tc>
      </w:tr>
      <w:tr w:rsidR="00922844" w:rsidRPr="00A4000C" w:rsidTr="00616E74">
        <w:tc>
          <w:tcPr>
            <w:tcW w:w="861" w:type="dxa"/>
          </w:tcPr>
          <w:p w:rsidR="00922844" w:rsidRPr="00A4000C" w:rsidRDefault="00922844" w:rsidP="00616E74">
            <w:pPr>
              <w:pStyle w:val="ConsPlusNonformat"/>
              <w:contextualSpacing/>
              <w:jc w:val="center"/>
              <w:rPr>
                <w:rFonts w:ascii="Times New Roman" w:hAnsi="Times New Roman" w:cs="Times New Roman"/>
                <w:sz w:val="24"/>
                <w:szCs w:val="24"/>
              </w:rPr>
            </w:pPr>
          </w:p>
        </w:tc>
        <w:tc>
          <w:tcPr>
            <w:tcW w:w="2551" w:type="dxa"/>
          </w:tcPr>
          <w:p w:rsidR="00922844" w:rsidRPr="00A4000C" w:rsidRDefault="00922844" w:rsidP="00616E74">
            <w:pPr>
              <w:pStyle w:val="ConsPlusNonformat"/>
              <w:contextualSpacing/>
              <w:jc w:val="center"/>
              <w:rPr>
                <w:rFonts w:ascii="Times New Roman" w:hAnsi="Times New Roman" w:cs="Times New Roman"/>
                <w:sz w:val="24"/>
                <w:szCs w:val="24"/>
              </w:rPr>
            </w:pPr>
          </w:p>
        </w:tc>
        <w:tc>
          <w:tcPr>
            <w:tcW w:w="11199" w:type="dxa"/>
          </w:tcPr>
          <w:p w:rsidR="00922844" w:rsidRPr="00A4000C" w:rsidRDefault="00922844" w:rsidP="00616E74">
            <w:pPr>
              <w:pStyle w:val="ConsPlusNonformat"/>
              <w:contextualSpacing/>
              <w:jc w:val="center"/>
              <w:rPr>
                <w:rFonts w:ascii="Times New Roman" w:hAnsi="Times New Roman" w:cs="Times New Roman"/>
                <w:sz w:val="24"/>
                <w:szCs w:val="24"/>
              </w:rPr>
            </w:pPr>
          </w:p>
        </w:tc>
      </w:tr>
      <w:tr w:rsidR="00922844" w:rsidRPr="00A4000C" w:rsidTr="00616E74">
        <w:tc>
          <w:tcPr>
            <w:tcW w:w="861" w:type="dxa"/>
          </w:tcPr>
          <w:p w:rsidR="00922844" w:rsidRPr="00A4000C" w:rsidRDefault="00922844" w:rsidP="00616E74">
            <w:pPr>
              <w:pStyle w:val="ConsPlusNonformat"/>
              <w:contextualSpacing/>
              <w:jc w:val="center"/>
              <w:rPr>
                <w:rFonts w:ascii="Times New Roman" w:hAnsi="Times New Roman" w:cs="Times New Roman"/>
                <w:sz w:val="24"/>
                <w:szCs w:val="24"/>
              </w:rPr>
            </w:pPr>
          </w:p>
        </w:tc>
        <w:tc>
          <w:tcPr>
            <w:tcW w:w="2551" w:type="dxa"/>
          </w:tcPr>
          <w:p w:rsidR="00922844" w:rsidRPr="00A4000C" w:rsidRDefault="00922844" w:rsidP="00616E74">
            <w:pPr>
              <w:pStyle w:val="ConsPlusNonformat"/>
              <w:contextualSpacing/>
              <w:jc w:val="center"/>
              <w:rPr>
                <w:rFonts w:ascii="Times New Roman" w:hAnsi="Times New Roman" w:cs="Times New Roman"/>
                <w:sz w:val="24"/>
                <w:szCs w:val="24"/>
              </w:rPr>
            </w:pPr>
          </w:p>
        </w:tc>
        <w:tc>
          <w:tcPr>
            <w:tcW w:w="11199" w:type="dxa"/>
          </w:tcPr>
          <w:p w:rsidR="00922844" w:rsidRPr="00A4000C" w:rsidRDefault="00922844" w:rsidP="00616E74">
            <w:pPr>
              <w:pStyle w:val="ConsPlusNonformat"/>
              <w:contextualSpacing/>
              <w:jc w:val="center"/>
              <w:rPr>
                <w:rFonts w:ascii="Times New Roman" w:hAnsi="Times New Roman" w:cs="Times New Roman"/>
                <w:sz w:val="24"/>
                <w:szCs w:val="24"/>
              </w:rPr>
            </w:pPr>
          </w:p>
        </w:tc>
      </w:tr>
    </w:tbl>
    <w:p w:rsidR="00922844" w:rsidRPr="00A4000C" w:rsidRDefault="00922844" w:rsidP="00922844">
      <w:pPr>
        <w:pStyle w:val="ConsPlusNonformat"/>
        <w:contextualSpacing/>
        <w:jc w:val="center"/>
        <w:rPr>
          <w:rFonts w:ascii="Times New Roman" w:hAnsi="Times New Roman" w:cs="Times New Roman"/>
          <w:sz w:val="28"/>
          <w:szCs w:val="28"/>
        </w:rPr>
        <w:sectPr w:rsidR="00922844" w:rsidRPr="00A4000C" w:rsidSect="00616E74">
          <w:pgSz w:w="16840" w:h="11907" w:orient="landscape" w:code="9"/>
          <w:pgMar w:top="1134" w:right="1134" w:bottom="1134" w:left="1134" w:header="0" w:footer="0" w:gutter="0"/>
          <w:cols w:space="720"/>
        </w:sectPr>
      </w:pPr>
    </w:p>
    <w:p w:rsidR="00922844" w:rsidRPr="00A4000C" w:rsidRDefault="00922844" w:rsidP="00922844">
      <w:pPr>
        <w:pStyle w:val="ConsPlusNonformat"/>
        <w:contextualSpacing/>
        <w:jc w:val="center"/>
        <w:rPr>
          <w:rFonts w:ascii="Times New Roman" w:hAnsi="Times New Roman" w:cs="Times New Roman"/>
          <w:sz w:val="28"/>
          <w:szCs w:val="28"/>
        </w:rPr>
      </w:pPr>
      <w:r w:rsidRPr="00A4000C">
        <w:rPr>
          <w:rFonts w:ascii="Times New Roman" w:hAnsi="Times New Roman" w:cs="Times New Roman"/>
          <w:sz w:val="28"/>
          <w:szCs w:val="28"/>
        </w:rPr>
        <w:lastRenderedPageBreak/>
        <w:t>Часть 1. Сведения об оказываемых муниципальных услугах</w:t>
      </w:r>
      <w:r w:rsidRPr="00A4000C">
        <w:rPr>
          <w:rStyle w:val="a6"/>
          <w:rFonts w:ascii="Times New Roman" w:hAnsi="Times New Roman" w:cs="Times New Roman"/>
          <w:sz w:val="28"/>
          <w:szCs w:val="28"/>
        </w:rPr>
        <w:footnoteReference w:id="2"/>
      </w:r>
    </w:p>
    <w:p w:rsidR="00922844" w:rsidRPr="00A4000C" w:rsidRDefault="00C8249C" w:rsidP="00922844">
      <w:pPr>
        <w:pStyle w:val="ConsPlusNonformat"/>
        <w:contextualSpacing/>
        <w:jc w:val="center"/>
        <w:rPr>
          <w:rFonts w:ascii="Times New Roman" w:hAnsi="Times New Roman" w:cs="Times New Roman"/>
          <w:sz w:val="28"/>
          <w:szCs w:val="28"/>
        </w:rPr>
      </w:pPr>
      <w:r w:rsidRPr="00A4000C">
        <w:rPr>
          <w:rFonts w:ascii="Times New Roman" w:hAnsi="Times New Roman" w:cs="Times New Roman"/>
          <w:i/>
          <w:sz w:val="24"/>
          <w:szCs w:val="24"/>
        </w:rPr>
        <w:t>«Учреждение услуги не оказывает».</w:t>
      </w:r>
    </w:p>
    <w:p w:rsidR="00922844" w:rsidRPr="00A4000C" w:rsidRDefault="00922844" w:rsidP="00922844">
      <w:pPr>
        <w:pStyle w:val="ConsPlusNonformat"/>
        <w:contextualSpacing/>
        <w:jc w:val="center"/>
        <w:rPr>
          <w:rFonts w:ascii="Times New Roman" w:hAnsi="Times New Roman" w:cs="Times New Roman"/>
          <w:sz w:val="28"/>
          <w:szCs w:val="28"/>
        </w:rPr>
      </w:pPr>
    </w:p>
    <w:p w:rsidR="00922844" w:rsidRPr="00A4000C" w:rsidRDefault="00922844" w:rsidP="00922844">
      <w:pPr>
        <w:pStyle w:val="ConsPlusNonformat"/>
        <w:contextualSpacing/>
        <w:jc w:val="both"/>
        <w:rPr>
          <w:rFonts w:ascii="Times New Roman" w:hAnsi="Times New Roman" w:cs="Times New Roman"/>
          <w:sz w:val="16"/>
          <w:szCs w:val="16"/>
        </w:rPr>
        <w:sectPr w:rsidR="00922844" w:rsidRPr="00A4000C" w:rsidSect="00616E74">
          <w:pgSz w:w="16840" w:h="11907" w:orient="landscape" w:code="9"/>
          <w:pgMar w:top="1134" w:right="1134" w:bottom="1134" w:left="1134" w:header="0" w:footer="0" w:gutter="0"/>
          <w:cols w:space="720"/>
        </w:sectPr>
      </w:pPr>
    </w:p>
    <w:p w:rsidR="00922844" w:rsidRPr="00A4000C" w:rsidRDefault="00922844" w:rsidP="00922844">
      <w:pPr>
        <w:pStyle w:val="ConsPlusNonformat"/>
        <w:contextualSpacing/>
        <w:jc w:val="both"/>
        <w:rPr>
          <w:rFonts w:ascii="Times New Roman" w:hAnsi="Times New Roman" w:cs="Times New Roman"/>
          <w:sz w:val="16"/>
          <w:szCs w:val="16"/>
        </w:rPr>
      </w:pPr>
    </w:p>
    <w:p w:rsidR="00922844" w:rsidRPr="00A4000C" w:rsidRDefault="00922844" w:rsidP="00922844">
      <w:pPr>
        <w:pStyle w:val="ConsPlusNonformat"/>
        <w:contextualSpacing/>
        <w:jc w:val="center"/>
        <w:rPr>
          <w:rFonts w:ascii="Times New Roman" w:hAnsi="Times New Roman" w:cs="Times New Roman"/>
          <w:sz w:val="28"/>
          <w:szCs w:val="28"/>
        </w:rPr>
      </w:pPr>
      <w:r w:rsidRPr="00A4000C">
        <w:rPr>
          <w:rFonts w:ascii="Times New Roman" w:hAnsi="Times New Roman" w:cs="Times New Roman"/>
          <w:sz w:val="16"/>
          <w:szCs w:val="16"/>
        </w:rPr>
        <w:t xml:space="preserve">             </w:t>
      </w:r>
      <w:r w:rsidRPr="00A4000C">
        <w:rPr>
          <w:rFonts w:ascii="Times New Roman" w:hAnsi="Times New Roman" w:cs="Times New Roman"/>
          <w:sz w:val="28"/>
          <w:szCs w:val="28"/>
        </w:rPr>
        <w:t>Часть 2. Сведения о выполняемых работах</w:t>
      </w:r>
      <w:r w:rsidRPr="00A4000C">
        <w:rPr>
          <w:rStyle w:val="a6"/>
          <w:rFonts w:ascii="Times New Roman" w:hAnsi="Times New Roman" w:cs="Times New Roman"/>
          <w:sz w:val="28"/>
          <w:szCs w:val="28"/>
        </w:rPr>
        <w:footnoteReference w:id="3"/>
      </w:r>
    </w:p>
    <w:p w:rsidR="00922844" w:rsidRPr="00A4000C" w:rsidRDefault="00922844" w:rsidP="00922844">
      <w:pPr>
        <w:pStyle w:val="ConsPlusNonformat"/>
        <w:contextualSpacing/>
        <w:jc w:val="center"/>
        <w:rPr>
          <w:rFonts w:ascii="Times New Roman" w:hAnsi="Times New Roman" w:cs="Times New Roman"/>
          <w:sz w:val="28"/>
          <w:szCs w:val="28"/>
        </w:rPr>
      </w:pPr>
      <w:r w:rsidRPr="00A4000C">
        <w:rPr>
          <w:rFonts w:ascii="Times New Roman" w:hAnsi="Times New Roman" w:cs="Times New Roman"/>
          <w:sz w:val="28"/>
          <w:szCs w:val="28"/>
        </w:rPr>
        <w:t xml:space="preserve">Раздел </w:t>
      </w:r>
      <w:r w:rsidR="00CD5CDF" w:rsidRPr="00A4000C">
        <w:rPr>
          <w:rFonts w:ascii="Times New Roman" w:hAnsi="Times New Roman" w:cs="Times New Roman"/>
          <w:sz w:val="28"/>
          <w:szCs w:val="28"/>
        </w:rPr>
        <w:t>1</w:t>
      </w:r>
    </w:p>
    <w:p w:rsidR="00922844" w:rsidRPr="00A4000C" w:rsidRDefault="00922844" w:rsidP="00922844">
      <w:pPr>
        <w:pStyle w:val="ConsPlusNonformat"/>
        <w:contextualSpacing/>
        <w:jc w:val="center"/>
        <w:rPr>
          <w:rFonts w:ascii="Times New Roman" w:hAnsi="Times New Roman" w:cs="Times New Roman"/>
          <w:sz w:val="28"/>
          <w:szCs w:val="28"/>
        </w:rPr>
      </w:pPr>
    </w:p>
    <w:tbl>
      <w:tblPr>
        <w:tblW w:w="148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80"/>
        <w:gridCol w:w="8505"/>
      </w:tblGrid>
      <w:tr w:rsidR="00922844" w:rsidRPr="00A4000C" w:rsidTr="00616E74">
        <w:tc>
          <w:tcPr>
            <w:tcW w:w="6380" w:type="dxa"/>
            <w:tcBorders>
              <w:top w:val="single" w:sz="4" w:space="0" w:color="auto"/>
              <w:left w:val="single" w:sz="4" w:space="0" w:color="auto"/>
              <w:bottom w:val="single" w:sz="4" w:space="0" w:color="auto"/>
              <w:right w:val="single" w:sz="4" w:space="0" w:color="auto"/>
            </w:tcBorders>
          </w:tcPr>
          <w:p w:rsidR="00922844" w:rsidRPr="00A4000C" w:rsidRDefault="00922844" w:rsidP="00616E74">
            <w:pPr>
              <w:pStyle w:val="ConsPlusNormal"/>
              <w:contextualSpacing/>
              <w:jc w:val="both"/>
              <w:rPr>
                <w:rFonts w:ascii="Times New Roman" w:hAnsi="Times New Roman" w:cs="Times New Roman"/>
                <w:sz w:val="24"/>
                <w:szCs w:val="24"/>
              </w:rPr>
            </w:pPr>
            <w:r w:rsidRPr="00A4000C">
              <w:rPr>
                <w:rFonts w:ascii="Times New Roman" w:hAnsi="Times New Roman" w:cs="Times New Roman"/>
                <w:sz w:val="24"/>
                <w:szCs w:val="24"/>
              </w:rPr>
              <w:t>Наименование работы</w:t>
            </w:r>
          </w:p>
        </w:tc>
        <w:tc>
          <w:tcPr>
            <w:tcW w:w="8505" w:type="dxa"/>
            <w:tcBorders>
              <w:top w:val="single" w:sz="4" w:space="0" w:color="auto"/>
              <w:left w:val="single" w:sz="4" w:space="0" w:color="auto"/>
              <w:bottom w:val="single" w:sz="4" w:space="0" w:color="auto"/>
              <w:right w:val="single" w:sz="4" w:space="0" w:color="auto"/>
            </w:tcBorders>
          </w:tcPr>
          <w:p w:rsidR="00922844" w:rsidRPr="00A4000C" w:rsidRDefault="00624ABB"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Уборка территорий и аналогичная деятельность</w:t>
            </w:r>
          </w:p>
        </w:tc>
      </w:tr>
      <w:tr w:rsidR="00922844" w:rsidRPr="00A4000C" w:rsidTr="00616E74">
        <w:tc>
          <w:tcPr>
            <w:tcW w:w="6380" w:type="dxa"/>
            <w:tcBorders>
              <w:top w:val="single" w:sz="4" w:space="0" w:color="auto"/>
              <w:left w:val="single" w:sz="4" w:space="0" w:color="auto"/>
              <w:bottom w:val="single" w:sz="4" w:space="0" w:color="auto"/>
              <w:right w:val="single" w:sz="4" w:space="0" w:color="auto"/>
            </w:tcBorders>
          </w:tcPr>
          <w:p w:rsidR="00922844" w:rsidRPr="00A4000C" w:rsidRDefault="00922844" w:rsidP="00616E74">
            <w:pPr>
              <w:pStyle w:val="ConsPlusNormal"/>
              <w:contextualSpacing/>
              <w:jc w:val="both"/>
              <w:rPr>
                <w:rFonts w:ascii="Times New Roman" w:hAnsi="Times New Roman" w:cs="Times New Roman"/>
                <w:sz w:val="24"/>
                <w:szCs w:val="24"/>
              </w:rPr>
            </w:pPr>
            <w:r w:rsidRPr="00A4000C">
              <w:rPr>
                <w:rFonts w:ascii="Times New Roman" w:hAnsi="Times New Roman" w:cs="Times New Roman"/>
                <w:sz w:val="24"/>
                <w:szCs w:val="24"/>
              </w:rPr>
              <w:t>Код работы по базовому (отраслевому) перечню</w:t>
            </w:r>
          </w:p>
        </w:tc>
        <w:tc>
          <w:tcPr>
            <w:tcW w:w="8505" w:type="dxa"/>
            <w:tcBorders>
              <w:top w:val="single" w:sz="4" w:space="0" w:color="auto"/>
              <w:left w:val="single" w:sz="4" w:space="0" w:color="auto"/>
              <w:bottom w:val="single" w:sz="4" w:space="0" w:color="auto"/>
              <w:right w:val="single" w:sz="4" w:space="0" w:color="auto"/>
            </w:tcBorders>
          </w:tcPr>
          <w:p w:rsidR="00922844" w:rsidRPr="00A4000C" w:rsidRDefault="00624ABB" w:rsidP="00B72AB0">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002</w:t>
            </w:r>
            <w:r w:rsidR="00B72AB0" w:rsidRPr="00A4000C">
              <w:rPr>
                <w:rFonts w:ascii="Times New Roman" w:hAnsi="Times New Roman" w:cs="Times New Roman"/>
                <w:sz w:val="24"/>
                <w:szCs w:val="24"/>
              </w:rPr>
              <w:t>4</w:t>
            </w:r>
          </w:p>
        </w:tc>
      </w:tr>
      <w:tr w:rsidR="00922844" w:rsidRPr="00A4000C" w:rsidTr="00616E74">
        <w:tc>
          <w:tcPr>
            <w:tcW w:w="6380" w:type="dxa"/>
            <w:tcBorders>
              <w:top w:val="single" w:sz="4" w:space="0" w:color="auto"/>
              <w:left w:val="single" w:sz="4" w:space="0" w:color="auto"/>
              <w:bottom w:val="single" w:sz="4" w:space="0" w:color="auto"/>
              <w:right w:val="single" w:sz="4" w:space="0" w:color="auto"/>
            </w:tcBorders>
          </w:tcPr>
          <w:p w:rsidR="00922844" w:rsidRPr="00A4000C" w:rsidRDefault="00922844" w:rsidP="00616E74">
            <w:pPr>
              <w:pStyle w:val="ConsPlusNormal"/>
              <w:contextualSpacing/>
              <w:jc w:val="both"/>
              <w:rPr>
                <w:rFonts w:ascii="Times New Roman" w:hAnsi="Times New Roman" w:cs="Times New Roman"/>
                <w:sz w:val="24"/>
                <w:szCs w:val="24"/>
              </w:rPr>
            </w:pPr>
            <w:r w:rsidRPr="00A4000C">
              <w:rPr>
                <w:rFonts w:ascii="Times New Roman" w:hAnsi="Times New Roman" w:cs="Times New Roman"/>
                <w:sz w:val="24"/>
                <w:szCs w:val="24"/>
              </w:rPr>
              <w:t xml:space="preserve">Категории потребителей работы   </w:t>
            </w:r>
          </w:p>
        </w:tc>
        <w:tc>
          <w:tcPr>
            <w:tcW w:w="8505" w:type="dxa"/>
            <w:tcBorders>
              <w:top w:val="single" w:sz="4" w:space="0" w:color="auto"/>
              <w:left w:val="single" w:sz="4" w:space="0" w:color="auto"/>
              <w:bottom w:val="single" w:sz="4" w:space="0" w:color="auto"/>
              <w:right w:val="single" w:sz="4" w:space="0" w:color="auto"/>
            </w:tcBorders>
          </w:tcPr>
          <w:p w:rsidR="00922844" w:rsidRPr="00A4000C" w:rsidRDefault="00CD5CDF"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физические лица, юридические лица, общество в целом</w:t>
            </w:r>
          </w:p>
        </w:tc>
      </w:tr>
    </w:tbl>
    <w:p w:rsidR="00922844" w:rsidRPr="00A4000C" w:rsidRDefault="00922844" w:rsidP="00922844">
      <w:pPr>
        <w:pStyle w:val="ConsPlusNonformat"/>
        <w:contextualSpacing/>
        <w:jc w:val="center"/>
        <w:rPr>
          <w:rFonts w:ascii="Times New Roman" w:hAnsi="Times New Roman" w:cs="Times New Roman"/>
          <w:sz w:val="28"/>
          <w:szCs w:val="28"/>
        </w:rPr>
      </w:pPr>
    </w:p>
    <w:p w:rsidR="00922844" w:rsidRPr="00A4000C" w:rsidRDefault="00922844" w:rsidP="00922844">
      <w:pPr>
        <w:pStyle w:val="ConsPlusNormal"/>
        <w:contextualSpacing/>
        <w:jc w:val="both"/>
        <w:rPr>
          <w:rFonts w:ascii="Times New Roman" w:hAnsi="Times New Roman" w:cs="Times New Roman"/>
          <w:sz w:val="16"/>
          <w:szCs w:val="16"/>
        </w:rPr>
      </w:pPr>
    </w:p>
    <w:p w:rsidR="00922844" w:rsidRPr="00A4000C" w:rsidRDefault="00922844" w:rsidP="00922844">
      <w:pPr>
        <w:pStyle w:val="a7"/>
        <w:numPr>
          <w:ilvl w:val="0"/>
          <w:numId w:val="4"/>
        </w:numPr>
        <w:spacing w:after="0" w:line="240" w:lineRule="auto"/>
        <w:rPr>
          <w:rFonts w:ascii="Times New Roman" w:eastAsia="Times New Roman" w:hAnsi="Times New Roman"/>
          <w:b/>
          <w:sz w:val="24"/>
          <w:szCs w:val="24"/>
          <w:u w:val="single"/>
          <w:lang w:eastAsia="ru-RU"/>
        </w:rPr>
      </w:pPr>
      <w:r w:rsidRPr="00A4000C">
        <w:rPr>
          <w:rFonts w:ascii="Times New Roman" w:eastAsia="Times New Roman" w:hAnsi="Times New Roman"/>
          <w:b/>
          <w:sz w:val="24"/>
          <w:szCs w:val="24"/>
          <w:u w:val="single"/>
          <w:lang w:eastAsia="ru-RU"/>
        </w:rPr>
        <w:t>Показатели качества работы</w:t>
      </w:r>
    </w:p>
    <w:tbl>
      <w:tblPr>
        <w:tblW w:w="148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1982"/>
        <w:gridCol w:w="2271"/>
        <w:gridCol w:w="3685"/>
        <w:gridCol w:w="1516"/>
        <w:gridCol w:w="1036"/>
        <w:gridCol w:w="1134"/>
        <w:gridCol w:w="1134"/>
      </w:tblGrid>
      <w:tr w:rsidR="00922844" w:rsidRPr="00A4000C" w:rsidTr="00616E74">
        <w:trPr>
          <w:trHeight w:val="433"/>
        </w:trPr>
        <w:tc>
          <w:tcPr>
            <w:tcW w:w="2127" w:type="dxa"/>
            <w:vMerge w:val="restart"/>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Уникальный номер реестровой записи</w:t>
            </w:r>
          </w:p>
        </w:tc>
        <w:tc>
          <w:tcPr>
            <w:tcW w:w="1982" w:type="dxa"/>
            <w:vMerge w:val="restart"/>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Содержание работы</w:t>
            </w:r>
          </w:p>
        </w:tc>
        <w:tc>
          <w:tcPr>
            <w:tcW w:w="2271" w:type="dxa"/>
            <w:vMerge w:val="restart"/>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Условия (формы) выполнения работы</w:t>
            </w:r>
          </w:p>
        </w:tc>
        <w:tc>
          <w:tcPr>
            <w:tcW w:w="5201" w:type="dxa"/>
            <w:gridSpan w:val="2"/>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 xml:space="preserve">Показатели </w:t>
            </w:r>
            <w:r w:rsidRPr="00A4000C">
              <w:rPr>
                <w:rFonts w:ascii="Times New Roman" w:hAnsi="Times New Roman" w:cs="Times New Roman"/>
                <w:b/>
                <w:sz w:val="24"/>
                <w:szCs w:val="24"/>
              </w:rPr>
              <w:t>качества</w:t>
            </w:r>
            <w:r w:rsidRPr="00A4000C">
              <w:rPr>
                <w:rFonts w:ascii="Times New Roman" w:hAnsi="Times New Roman" w:cs="Times New Roman"/>
                <w:sz w:val="24"/>
                <w:szCs w:val="24"/>
              </w:rPr>
              <w:t xml:space="preserve"> работы</w:t>
            </w:r>
          </w:p>
        </w:tc>
        <w:tc>
          <w:tcPr>
            <w:tcW w:w="3304" w:type="dxa"/>
            <w:gridSpan w:val="3"/>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 xml:space="preserve">Значение показателя </w:t>
            </w:r>
            <w:r w:rsidRPr="00A4000C">
              <w:rPr>
                <w:rFonts w:ascii="Times New Roman" w:hAnsi="Times New Roman" w:cs="Times New Roman"/>
                <w:b/>
                <w:sz w:val="24"/>
                <w:szCs w:val="24"/>
              </w:rPr>
              <w:t>качества</w:t>
            </w:r>
            <w:r w:rsidRPr="00A4000C">
              <w:rPr>
                <w:rFonts w:ascii="Times New Roman" w:hAnsi="Times New Roman" w:cs="Times New Roman"/>
                <w:sz w:val="24"/>
                <w:szCs w:val="24"/>
              </w:rPr>
              <w:t xml:space="preserve"> работы</w:t>
            </w:r>
          </w:p>
        </w:tc>
      </w:tr>
      <w:tr w:rsidR="00922844" w:rsidRPr="00A4000C" w:rsidTr="00616E74">
        <w:trPr>
          <w:trHeight w:val="373"/>
        </w:trPr>
        <w:tc>
          <w:tcPr>
            <w:tcW w:w="2127" w:type="dxa"/>
            <w:vMerge/>
          </w:tcPr>
          <w:p w:rsidR="00922844" w:rsidRPr="00A4000C" w:rsidRDefault="00922844" w:rsidP="00616E74">
            <w:pPr>
              <w:spacing w:after="0" w:line="240" w:lineRule="auto"/>
              <w:contextualSpacing/>
              <w:rPr>
                <w:rFonts w:ascii="Times New Roman" w:hAnsi="Times New Roman"/>
                <w:sz w:val="24"/>
                <w:szCs w:val="24"/>
              </w:rPr>
            </w:pPr>
          </w:p>
        </w:tc>
        <w:tc>
          <w:tcPr>
            <w:tcW w:w="1982" w:type="dxa"/>
            <w:vMerge/>
          </w:tcPr>
          <w:p w:rsidR="00922844" w:rsidRPr="00A4000C" w:rsidRDefault="00922844" w:rsidP="00616E74">
            <w:pPr>
              <w:spacing w:after="0" w:line="240" w:lineRule="auto"/>
              <w:contextualSpacing/>
              <w:rPr>
                <w:rFonts w:ascii="Times New Roman" w:hAnsi="Times New Roman"/>
                <w:sz w:val="24"/>
                <w:szCs w:val="24"/>
              </w:rPr>
            </w:pPr>
          </w:p>
        </w:tc>
        <w:tc>
          <w:tcPr>
            <w:tcW w:w="2271" w:type="dxa"/>
            <w:vMerge/>
          </w:tcPr>
          <w:p w:rsidR="00922844" w:rsidRPr="00A4000C" w:rsidRDefault="00922844" w:rsidP="00616E74">
            <w:pPr>
              <w:spacing w:after="0" w:line="240" w:lineRule="auto"/>
              <w:contextualSpacing/>
              <w:rPr>
                <w:rFonts w:ascii="Times New Roman" w:hAnsi="Times New Roman"/>
                <w:sz w:val="24"/>
                <w:szCs w:val="24"/>
              </w:rPr>
            </w:pPr>
          </w:p>
        </w:tc>
        <w:tc>
          <w:tcPr>
            <w:tcW w:w="3685"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наименование показателя</w:t>
            </w:r>
          </w:p>
        </w:tc>
        <w:tc>
          <w:tcPr>
            <w:tcW w:w="1516"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 xml:space="preserve">единица измерения </w:t>
            </w:r>
          </w:p>
        </w:tc>
        <w:tc>
          <w:tcPr>
            <w:tcW w:w="1036" w:type="dxa"/>
          </w:tcPr>
          <w:p w:rsidR="00922844" w:rsidRPr="00A4000C" w:rsidRDefault="00922844" w:rsidP="00C80129">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20</w:t>
            </w:r>
            <w:r w:rsidR="00C80129" w:rsidRPr="00A4000C">
              <w:rPr>
                <w:rFonts w:ascii="Times New Roman" w:hAnsi="Times New Roman" w:cs="Times New Roman"/>
                <w:sz w:val="24"/>
                <w:szCs w:val="24"/>
              </w:rPr>
              <w:t>21</w:t>
            </w:r>
            <w:r w:rsidRPr="00A4000C">
              <w:rPr>
                <w:rFonts w:ascii="Times New Roman" w:hAnsi="Times New Roman" w:cs="Times New Roman"/>
                <w:sz w:val="24"/>
                <w:szCs w:val="24"/>
              </w:rPr>
              <w:t xml:space="preserve">год </w:t>
            </w:r>
          </w:p>
        </w:tc>
        <w:tc>
          <w:tcPr>
            <w:tcW w:w="1134" w:type="dxa"/>
          </w:tcPr>
          <w:p w:rsidR="00922844" w:rsidRPr="00A4000C" w:rsidRDefault="00922844" w:rsidP="00C80129">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20</w:t>
            </w:r>
            <w:r w:rsidR="00C80129" w:rsidRPr="00A4000C">
              <w:rPr>
                <w:rFonts w:ascii="Times New Roman" w:hAnsi="Times New Roman" w:cs="Times New Roman"/>
                <w:sz w:val="24"/>
                <w:szCs w:val="24"/>
              </w:rPr>
              <w:t>22</w:t>
            </w:r>
            <w:r w:rsidRPr="00A4000C">
              <w:rPr>
                <w:rFonts w:ascii="Times New Roman" w:hAnsi="Times New Roman" w:cs="Times New Roman"/>
                <w:sz w:val="24"/>
                <w:szCs w:val="24"/>
              </w:rPr>
              <w:t xml:space="preserve">год </w:t>
            </w:r>
          </w:p>
        </w:tc>
        <w:tc>
          <w:tcPr>
            <w:tcW w:w="1134" w:type="dxa"/>
          </w:tcPr>
          <w:p w:rsidR="00922844" w:rsidRPr="00A4000C" w:rsidRDefault="00922844" w:rsidP="00C80129">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20</w:t>
            </w:r>
            <w:r w:rsidR="00C80129" w:rsidRPr="00A4000C">
              <w:rPr>
                <w:rFonts w:ascii="Times New Roman" w:hAnsi="Times New Roman" w:cs="Times New Roman"/>
                <w:sz w:val="24"/>
                <w:szCs w:val="24"/>
              </w:rPr>
              <w:t>23</w:t>
            </w:r>
            <w:r w:rsidRPr="00A4000C">
              <w:rPr>
                <w:rFonts w:ascii="Times New Roman" w:hAnsi="Times New Roman" w:cs="Times New Roman"/>
                <w:sz w:val="24"/>
                <w:szCs w:val="24"/>
              </w:rPr>
              <w:t xml:space="preserve">од </w:t>
            </w:r>
          </w:p>
        </w:tc>
      </w:tr>
      <w:tr w:rsidR="00922844" w:rsidRPr="00A4000C" w:rsidTr="00616E74">
        <w:tc>
          <w:tcPr>
            <w:tcW w:w="2127"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1</w:t>
            </w:r>
          </w:p>
        </w:tc>
        <w:tc>
          <w:tcPr>
            <w:tcW w:w="1982"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2</w:t>
            </w:r>
          </w:p>
        </w:tc>
        <w:tc>
          <w:tcPr>
            <w:tcW w:w="2271"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3</w:t>
            </w:r>
          </w:p>
        </w:tc>
        <w:tc>
          <w:tcPr>
            <w:tcW w:w="3685"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4</w:t>
            </w:r>
          </w:p>
        </w:tc>
        <w:tc>
          <w:tcPr>
            <w:tcW w:w="1516"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5</w:t>
            </w:r>
          </w:p>
        </w:tc>
        <w:tc>
          <w:tcPr>
            <w:tcW w:w="1036"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6</w:t>
            </w:r>
          </w:p>
        </w:tc>
        <w:tc>
          <w:tcPr>
            <w:tcW w:w="1134"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7</w:t>
            </w:r>
          </w:p>
        </w:tc>
        <w:tc>
          <w:tcPr>
            <w:tcW w:w="1134"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8</w:t>
            </w:r>
          </w:p>
        </w:tc>
      </w:tr>
      <w:tr w:rsidR="00DF44E0" w:rsidRPr="00A4000C" w:rsidTr="00616E74">
        <w:tc>
          <w:tcPr>
            <w:tcW w:w="2127" w:type="dxa"/>
            <w:vMerge w:val="restart"/>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812900.Р.77.1.00.240001000</w:t>
            </w:r>
          </w:p>
        </w:tc>
        <w:tc>
          <w:tcPr>
            <w:tcW w:w="1982" w:type="dxa"/>
            <w:vMerge w:val="restart"/>
          </w:tcPr>
          <w:p w:rsidR="00DF44E0" w:rsidRPr="00A4000C" w:rsidRDefault="00CE10AF" w:rsidP="001B418A">
            <w:pPr>
              <w:pStyle w:val="ConsPlusNormal"/>
              <w:contextualSpacing/>
              <w:jc w:val="center"/>
              <w:rPr>
                <w:rFonts w:ascii="Times New Roman" w:hAnsi="Times New Roman" w:cs="Times New Roman"/>
                <w:sz w:val="24"/>
                <w:szCs w:val="24"/>
              </w:rPr>
            </w:pPr>
            <w:r w:rsidRPr="00A4000C">
              <w:rPr>
                <w:rFonts w:ascii="Times New Roman" w:hAnsi="Times New Roman"/>
                <w:sz w:val="24"/>
                <w:szCs w:val="24"/>
              </w:rPr>
              <w:t>Содержание в чистоте территорий города</w:t>
            </w:r>
          </w:p>
        </w:tc>
        <w:tc>
          <w:tcPr>
            <w:tcW w:w="2271" w:type="dxa"/>
            <w:vMerge w:val="restart"/>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Регулярно в течении года согласно графика</w:t>
            </w:r>
          </w:p>
        </w:tc>
        <w:tc>
          <w:tcPr>
            <w:tcW w:w="3685" w:type="dxa"/>
          </w:tcPr>
          <w:p w:rsidR="00DF44E0" w:rsidRPr="00A4000C" w:rsidRDefault="00DF44E0" w:rsidP="00CD5CDF">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 xml:space="preserve">Выполнение перечня работ </w:t>
            </w:r>
          </w:p>
        </w:tc>
        <w:tc>
          <w:tcPr>
            <w:tcW w:w="1516" w:type="dxa"/>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w:t>
            </w:r>
          </w:p>
        </w:tc>
        <w:tc>
          <w:tcPr>
            <w:tcW w:w="1036" w:type="dxa"/>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100</w:t>
            </w:r>
          </w:p>
        </w:tc>
        <w:tc>
          <w:tcPr>
            <w:tcW w:w="1134" w:type="dxa"/>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100</w:t>
            </w:r>
          </w:p>
        </w:tc>
        <w:tc>
          <w:tcPr>
            <w:tcW w:w="1134" w:type="dxa"/>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100</w:t>
            </w:r>
          </w:p>
        </w:tc>
      </w:tr>
      <w:tr w:rsidR="00DF44E0" w:rsidRPr="00A4000C" w:rsidTr="00616E74">
        <w:tc>
          <w:tcPr>
            <w:tcW w:w="2127" w:type="dxa"/>
            <w:vMerge/>
          </w:tcPr>
          <w:p w:rsidR="00DF44E0" w:rsidRPr="00A4000C" w:rsidRDefault="00DF44E0" w:rsidP="001B418A">
            <w:pPr>
              <w:spacing w:after="0" w:line="240" w:lineRule="auto"/>
              <w:contextualSpacing/>
              <w:rPr>
                <w:rFonts w:ascii="Times New Roman" w:hAnsi="Times New Roman"/>
                <w:sz w:val="24"/>
                <w:szCs w:val="24"/>
              </w:rPr>
            </w:pPr>
          </w:p>
        </w:tc>
        <w:tc>
          <w:tcPr>
            <w:tcW w:w="1982" w:type="dxa"/>
            <w:vMerge/>
          </w:tcPr>
          <w:p w:rsidR="00DF44E0" w:rsidRPr="00A4000C" w:rsidRDefault="00DF44E0" w:rsidP="001B418A">
            <w:pPr>
              <w:spacing w:after="0" w:line="240" w:lineRule="auto"/>
              <w:contextualSpacing/>
              <w:rPr>
                <w:rFonts w:ascii="Times New Roman" w:hAnsi="Times New Roman"/>
                <w:sz w:val="24"/>
                <w:szCs w:val="24"/>
              </w:rPr>
            </w:pPr>
          </w:p>
        </w:tc>
        <w:tc>
          <w:tcPr>
            <w:tcW w:w="2271" w:type="dxa"/>
            <w:vMerge/>
          </w:tcPr>
          <w:p w:rsidR="00DF44E0" w:rsidRPr="00A4000C" w:rsidRDefault="00DF44E0" w:rsidP="001B418A">
            <w:pPr>
              <w:spacing w:after="0" w:line="240" w:lineRule="auto"/>
              <w:contextualSpacing/>
              <w:rPr>
                <w:rFonts w:ascii="Times New Roman" w:hAnsi="Times New Roman"/>
                <w:sz w:val="24"/>
                <w:szCs w:val="24"/>
              </w:rPr>
            </w:pPr>
          </w:p>
        </w:tc>
        <w:tc>
          <w:tcPr>
            <w:tcW w:w="3685" w:type="dxa"/>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Соблюдение сроков выполнения работ</w:t>
            </w:r>
          </w:p>
        </w:tc>
        <w:tc>
          <w:tcPr>
            <w:tcW w:w="1516" w:type="dxa"/>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w:t>
            </w:r>
          </w:p>
        </w:tc>
        <w:tc>
          <w:tcPr>
            <w:tcW w:w="1036" w:type="dxa"/>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100</w:t>
            </w:r>
          </w:p>
        </w:tc>
        <w:tc>
          <w:tcPr>
            <w:tcW w:w="1134" w:type="dxa"/>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100</w:t>
            </w:r>
          </w:p>
        </w:tc>
        <w:tc>
          <w:tcPr>
            <w:tcW w:w="1134" w:type="dxa"/>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100</w:t>
            </w:r>
          </w:p>
        </w:tc>
      </w:tr>
      <w:tr w:rsidR="00DF44E0" w:rsidRPr="00A4000C" w:rsidTr="00616E74">
        <w:tc>
          <w:tcPr>
            <w:tcW w:w="2127" w:type="dxa"/>
            <w:vMerge/>
          </w:tcPr>
          <w:p w:rsidR="00DF44E0" w:rsidRPr="00A4000C" w:rsidRDefault="00DF44E0" w:rsidP="001B418A">
            <w:pPr>
              <w:spacing w:after="0" w:line="240" w:lineRule="auto"/>
              <w:contextualSpacing/>
              <w:rPr>
                <w:rFonts w:ascii="Times New Roman" w:hAnsi="Times New Roman"/>
                <w:sz w:val="24"/>
                <w:szCs w:val="24"/>
              </w:rPr>
            </w:pPr>
          </w:p>
        </w:tc>
        <w:tc>
          <w:tcPr>
            <w:tcW w:w="1982" w:type="dxa"/>
            <w:vMerge/>
          </w:tcPr>
          <w:p w:rsidR="00DF44E0" w:rsidRPr="00A4000C" w:rsidRDefault="00DF44E0" w:rsidP="001B418A">
            <w:pPr>
              <w:spacing w:after="0" w:line="240" w:lineRule="auto"/>
              <w:contextualSpacing/>
              <w:rPr>
                <w:rFonts w:ascii="Times New Roman" w:hAnsi="Times New Roman"/>
                <w:sz w:val="24"/>
                <w:szCs w:val="24"/>
              </w:rPr>
            </w:pPr>
          </w:p>
        </w:tc>
        <w:tc>
          <w:tcPr>
            <w:tcW w:w="2271" w:type="dxa"/>
            <w:vMerge/>
          </w:tcPr>
          <w:p w:rsidR="00DF44E0" w:rsidRPr="00A4000C" w:rsidRDefault="00DF44E0" w:rsidP="001B418A">
            <w:pPr>
              <w:spacing w:after="0" w:line="240" w:lineRule="auto"/>
              <w:contextualSpacing/>
              <w:rPr>
                <w:rFonts w:ascii="Times New Roman" w:hAnsi="Times New Roman"/>
                <w:sz w:val="24"/>
                <w:szCs w:val="24"/>
              </w:rPr>
            </w:pPr>
          </w:p>
        </w:tc>
        <w:tc>
          <w:tcPr>
            <w:tcW w:w="3685" w:type="dxa"/>
          </w:tcPr>
          <w:p w:rsidR="00DF44E0" w:rsidRPr="00A4000C" w:rsidRDefault="00DF44E0" w:rsidP="00DF44E0">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Количество письменных жалоб и обращений на качество выполненных работ</w:t>
            </w:r>
          </w:p>
        </w:tc>
        <w:tc>
          <w:tcPr>
            <w:tcW w:w="1516" w:type="dxa"/>
          </w:tcPr>
          <w:p w:rsidR="00DF44E0" w:rsidRPr="00A4000C" w:rsidRDefault="00DF44E0"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шт.</w:t>
            </w:r>
          </w:p>
        </w:tc>
        <w:tc>
          <w:tcPr>
            <w:tcW w:w="1036" w:type="dxa"/>
          </w:tcPr>
          <w:p w:rsidR="00DF44E0" w:rsidRPr="006F2E0A" w:rsidRDefault="00C531D5" w:rsidP="001B418A">
            <w:pPr>
              <w:pStyle w:val="ConsPlusNormal"/>
              <w:contextualSpacing/>
              <w:jc w:val="center"/>
              <w:rPr>
                <w:rFonts w:ascii="Times New Roman" w:hAnsi="Times New Roman" w:cs="Times New Roman"/>
                <w:sz w:val="24"/>
                <w:szCs w:val="24"/>
                <w:highlight w:val="yellow"/>
              </w:rPr>
            </w:pPr>
            <w:r w:rsidRPr="00A4000C">
              <w:rPr>
                <w:rFonts w:ascii="Times New Roman" w:hAnsi="Times New Roman" w:cs="Times New Roman"/>
                <w:sz w:val="20"/>
              </w:rPr>
              <w:t xml:space="preserve">не более </w:t>
            </w:r>
            <w:r>
              <w:rPr>
                <w:rFonts w:ascii="Times New Roman" w:hAnsi="Times New Roman" w:cs="Times New Roman"/>
                <w:sz w:val="20"/>
              </w:rPr>
              <w:t>5</w:t>
            </w:r>
            <w:r w:rsidRPr="00A4000C">
              <w:rPr>
                <w:rFonts w:ascii="Times New Roman" w:hAnsi="Times New Roman" w:cs="Times New Roman"/>
                <w:sz w:val="20"/>
              </w:rPr>
              <w:t>% жалоб в год от общего количества населения города(*)</w:t>
            </w:r>
          </w:p>
        </w:tc>
        <w:tc>
          <w:tcPr>
            <w:tcW w:w="1134" w:type="dxa"/>
          </w:tcPr>
          <w:p w:rsidR="00DF44E0" w:rsidRPr="006F2E0A" w:rsidRDefault="00C531D5" w:rsidP="001B418A">
            <w:pPr>
              <w:pStyle w:val="ConsPlusNormal"/>
              <w:contextualSpacing/>
              <w:jc w:val="center"/>
              <w:rPr>
                <w:rFonts w:ascii="Times New Roman" w:hAnsi="Times New Roman" w:cs="Times New Roman"/>
                <w:sz w:val="24"/>
                <w:szCs w:val="24"/>
                <w:highlight w:val="yellow"/>
              </w:rPr>
            </w:pPr>
            <w:r w:rsidRPr="00A4000C">
              <w:rPr>
                <w:rFonts w:ascii="Times New Roman" w:hAnsi="Times New Roman" w:cs="Times New Roman"/>
                <w:sz w:val="20"/>
              </w:rPr>
              <w:t xml:space="preserve">не более </w:t>
            </w:r>
            <w:r>
              <w:rPr>
                <w:rFonts w:ascii="Times New Roman" w:hAnsi="Times New Roman" w:cs="Times New Roman"/>
                <w:sz w:val="20"/>
              </w:rPr>
              <w:t>5</w:t>
            </w:r>
            <w:r w:rsidRPr="00A4000C">
              <w:rPr>
                <w:rFonts w:ascii="Times New Roman" w:hAnsi="Times New Roman" w:cs="Times New Roman"/>
                <w:sz w:val="20"/>
              </w:rPr>
              <w:t>% жалоб в год от общего количества населения города(*)</w:t>
            </w:r>
          </w:p>
        </w:tc>
        <w:tc>
          <w:tcPr>
            <w:tcW w:w="1134" w:type="dxa"/>
          </w:tcPr>
          <w:p w:rsidR="00DF44E0" w:rsidRPr="006F2E0A" w:rsidRDefault="00C531D5" w:rsidP="001B418A">
            <w:pPr>
              <w:pStyle w:val="ConsPlusNormal"/>
              <w:contextualSpacing/>
              <w:jc w:val="center"/>
              <w:rPr>
                <w:rFonts w:ascii="Times New Roman" w:hAnsi="Times New Roman" w:cs="Times New Roman"/>
                <w:sz w:val="24"/>
                <w:szCs w:val="24"/>
                <w:highlight w:val="yellow"/>
              </w:rPr>
            </w:pPr>
            <w:r w:rsidRPr="00A4000C">
              <w:rPr>
                <w:rFonts w:ascii="Times New Roman" w:hAnsi="Times New Roman" w:cs="Times New Roman"/>
                <w:sz w:val="20"/>
              </w:rPr>
              <w:t xml:space="preserve">не более </w:t>
            </w:r>
            <w:r>
              <w:rPr>
                <w:rFonts w:ascii="Times New Roman" w:hAnsi="Times New Roman" w:cs="Times New Roman"/>
                <w:sz w:val="20"/>
              </w:rPr>
              <w:t>5</w:t>
            </w:r>
            <w:r w:rsidRPr="00A4000C">
              <w:rPr>
                <w:rFonts w:ascii="Times New Roman" w:hAnsi="Times New Roman" w:cs="Times New Roman"/>
                <w:sz w:val="20"/>
              </w:rPr>
              <w:t>% жалоб в год от общего количества населения города(*)</w:t>
            </w:r>
          </w:p>
        </w:tc>
      </w:tr>
      <w:tr w:rsidR="001B418A" w:rsidRPr="00A4000C" w:rsidTr="00616E74">
        <w:tc>
          <w:tcPr>
            <w:tcW w:w="10065" w:type="dxa"/>
            <w:gridSpan w:val="4"/>
          </w:tcPr>
          <w:p w:rsidR="001B418A" w:rsidRPr="00A4000C" w:rsidRDefault="001B418A" w:rsidP="001B418A">
            <w:pPr>
              <w:pStyle w:val="ConsPlusNormal"/>
              <w:contextualSpacing/>
              <w:rPr>
                <w:rFonts w:ascii="Times New Roman" w:hAnsi="Times New Roman" w:cs="Times New Roman"/>
                <w:b/>
                <w:sz w:val="24"/>
                <w:szCs w:val="24"/>
              </w:rPr>
            </w:pPr>
            <w:r w:rsidRPr="00A4000C">
              <w:rPr>
                <w:rFonts w:ascii="Times New Roman" w:hAnsi="Times New Roman" w:cs="Times New Roman"/>
                <w:b/>
                <w:sz w:val="24"/>
                <w:szCs w:val="24"/>
              </w:rPr>
              <w:lastRenderedPageBreak/>
              <w:t>Допустимые (</w:t>
            </w:r>
            <w:proofErr w:type="gramStart"/>
            <w:r w:rsidRPr="00A4000C">
              <w:rPr>
                <w:rFonts w:ascii="Times New Roman" w:hAnsi="Times New Roman" w:cs="Times New Roman"/>
                <w:b/>
                <w:sz w:val="24"/>
                <w:szCs w:val="24"/>
              </w:rPr>
              <w:t>возможные)  отклонения</w:t>
            </w:r>
            <w:proofErr w:type="gramEnd"/>
            <w:r w:rsidRPr="00A4000C">
              <w:rPr>
                <w:rFonts w:ascii="Times New Roman" w:hAnsi="Times New Roman" w:cs="Times New Roman"/>
                <w:b/>
                <w:sz w:val="24"/>
                <w:szCs w:val="24"/>
              </w:rPr>
              <w:t xml:space="preserve">  от  установленных  показателей качества</w:t>
            </w:r>
          </w:p>
        </w:tc>
        <w:tc>
          <w:tcPr>
            <w:tcW w:w="1516" w:type="dxa"/>
          </w:tcPr>
          <w:p w:rsidR="001B418A" w:rsidRPr="00A4000C" w:rsidRDefault="001B418A" w:rsidP="001B418A">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w:t>
            </w:r>
          </w:p>
        </w:tc>
        <w:tc>
          <w:tcPr>
            <w:tcW w:w="1036" w:type="dxa"/>
          </w:tcPr>
          <w:p w:rsidR="001B418A" w:rsidRPr="00A4000C" w:rsidRDefault="00C531D5" w:rsidP="00927EAF">
            <w:pPr>
              <w:pStyle w:val="ConsPlusNormal"/>
              <w:contextualSpacing/>
              <w:jc w:val="center"/>
              <w:rPr>
                <w:rFonts w:ascii="Times New Roman" w:hAnsi="Times New Roman" w:cs="Times New Roman"/>
                <w:sz w:val="20"/>
              </w:rPr>
            </w:pPr>
            <w:r>
              <w:rPr>
                <w:rFonts w:ascii="Times New Roman" w:hAnsi="Times New Roman" w:cs="Times New Roman"/>
                <w:sz w:val="20"/>
              </w:rPr>
              <w:t>5</w:t>
            </w:r>
          </w:p>
        </w:tc>
        <w:tc>
          <w:tcPr>
            <w:tcW w:w="1134" w:type="dxa"/>
          </w:tcPr>
          <w:p w:rsidR="001B418A" w:rsidRPr="00A4000C" w:rsidRDefault="00C531D5" w:rsidP="00927EAF">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tcPr>
          <w:p w:rsidR="001B418A" w:rsidRPr="00927EAF" w:rsidRDefault="00C531D5" w:rsidP="00927EAF">
            <w:pPr>
              <w:pStyle w:val="ConsPlusNormal"/>
              <w:contextualSpacing/>
              <w:jc w:val="center"/>
              <w:rPr>
                <w:rFonts w:ascii="Times New Roman" w:hAnsi="Times New Roman" w:cs="Times New Roman"/>
                <w:sz w:val="20"/>
              </w:rPr>
            </w:pPr>
            <w:r>
              <w:rPr>
                <w:rFonts w:ascii="Times New Roman" w:hAnsi="Times New Roman" w:cs="Times New Roman"/>
                <w:sz w:val="20"/>
              </w:rPr>
              <w:t>5</w:t>
            </w:r>
          </w:p>
        </w:tc>
      </w:tr>
      <w:tr w:rsidR="0048673C" w:rsidRPr="00A4000C" w:rsidTr="00A4000C">
        <w:tc>
          <w:tcPr>
            <w:tcW w:w="14885" w:type="dxa"/>
            <w:gridSpan w:val="8"/>
          </w:tcPr>
          <w:p w:rsidR="0048673C" w:rsidRPr="00A4000C" w:rsidRDefault="0048673C" w:rsidP="00F37A4E">
            <w:pPr>
              <w:pStyle w:val="ConsPlusNormal"/>
              <w:contextualSpacing/>
              <w:rPr>
                <w:rFonts w:ascii="Times New Roman" w:hAnsi="Times New Roman" w:cs="Times New Roman"/>
                <w:sz w:val="20"/>
              </w:rPr>
            </w:pPr>
            <w:r w:rsidRPr="00A4000C">
              <w:rPr>
                <w:rFonts w:ascii="Times New Roman" w:hAnsi="Times New Roman" w:cs="Times New Roman"/>
                <w:sz w:val="20"/>
              </w:rPr>
              <w:t xml:space="preserve">* - численность населения городского округа г. Переславля-Залесский на 01.01.2020г. составляет </w:t>
            </w:r>
            <w:r w:rsidR="00F37A4E" w:rsidRPr="00A4000C">
              <w:rPr>
                <w:rFonts w:ascii="Times New Roman" w:hAnsi="Times New Roman" w:cs="Times New Roman"/>
                <w:sz w:val="20"/>
              </w:rPr>
              <w:t>56 549</w:t>
            </w:r>
            <w:r w:rsidRPr="00A4000C">
              <w:rPr>
                <w:rFonts w:ascii="Times New Roman" w:hAnsi="Times New Roman" w:cs="Times New Roman"/>
                <w:sz w:val="20"/>
              </w:rPr>
              <w:t xml:space="preserve"> человек</w:t>
            </w:r>
          </w:p>
        </w:tc>
      </w:tr>
    </w:tbl>
    <w:p w:rsidR="00922844" w:rsidRPr="00A4000C" w:rsidRDefault="00922844" w:rsidP="00922844">
      <w:pPr>
        <w:pStyle w:val="a7"/>
        <w:numPr>
          <w:ilvl w:val="0"/>
          <w:numId w:val="4"/>
        </w:numPr>
        <w:spacing w:after="0" w:line="240" w:lineRule="auto"/>
        <w:rPr>
          <w:rFonts w:ascii="Times New Roman" w:eastAsia="Times New Roman" w:hAnsi="Times New Roman"/>
          <w:b/>
          <w:sz w:val="24"/>
          <w:szCs w:val="24"/>
          <w:u w:val="single"/>
          <w:lang w:eastAsia="ru-RU"/>
        </w:rPr>
      </w:pPr>
      <w:r w:rsidRPr="00A4000C">
        <w:rPr>
          <w:rFonts w:ascii="Times New Roman" w:hAnsi="Times New Roman"/>
        </w:rPr>
        <w:br w:type="page"/>
      </w:r>
      <w:r w:rsidRPr="00A4000C">
        <w:rPr>
          <w:rFonts w:ascii="Times New Roman" w:eastAsia="Times New Roman" w:hAnsi="Times New Roman"/>
          <w:b/>
          <w:sz w:val="24"/>
          <w:szCs w:val="24"/>
          <w:u w:val="single"/>
          <w:lang w:eastAsia="ru-RU"/>
        </w:rPr>
        <w:lastRenderedPageBreak/>
        <w:t>Показатели объема работы</w:t>
      </w:r>
    </w:p>
    <w:tbl>
      <w:tblPr>
        <w:tblW w:w="148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1982"/>
        <w:gridCol w:w="2271"/>
        <w:gridCol w:w="3685"/>
        <w:gridCol w:w="1350"/>
        <w:gridCol w:w="1202"/>
        <w:gridCol w:w="1134"/>
        <w:gridCol w:w="1134"/>
      </w:tblGrid>
      <w:tr w:rsidR="00922844" w:rsidRPr="00A4000C" w:rsidTr="00B50378">
        <w:tc>
          <w:tcPr>
            <w:tcW w:w="2127" w:type="dxa"/>
            <w:vMerge w:val="restart"/>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Уникальный номер реестровой записи</w:t>
            </w:r>
          </w:p>
        </w:tc>
        <w:tc>
          <w:tcPr>
            <w:tcW w:w="1982" w:type="dxa"/>
            <w:vMerge w:val="restart"/>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Содержание работы</w:t>
            </w:r>
          </w:p>
        </w:tc>
        <w:tc>
          <w:tcPr>
            <w:tcW w:w="2271" w:type="dxa"/>
            <w:vMerge w:val="restart"/>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Условия (формы) выполнения работы</w:t>
            </w:r>
          </w:p>
        </w:tc>
        <w:tc>
          <w:tcPr>
            <w:tcW w:w="5035" w:type="dxa"/>
            <w:gridSpan w:val="2"/>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 xml:space="preserve">Показатели </w:t>
            </w:r>
            <w:r w:rsidRPr="00A4000C">
              <w:rPr>
                <w:rFonts w:ascii="Times New Roman" w:hAnsi="Times New Roman" w:cs="Times New Roman"/>
                <w:b/>
                <w:sz w:val="24"/>
                <w:szCs w:val="24"/>
              </w:rPr>
              <w:t>объема</w:t>
            </w:r>
            <w:r w:rsidRPr="00A4000C">
              <w:rPr>
                <w:rFonts w:ascii="Times New Roman" w:hAnsi="Times New Roman" w:cs="Times New Roman"/>
                <w:sz w:val="24"/>
                <w:szCs w:val="24"/>
              </w:rPr>
              <w:t xml:space="preserve"> работы</w:t>
            </w:r>
          </w:p>
        </w:tc>
        <w:tc>
          <w:tcPr>
            <w:tcW w:w="3470" w:type="dxa"/>
            <w:gridSpan w:val="3"/>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 xml:space="preserve">Значение показателя </w:t>
            </w:r>
            <w:r w:rsidRPr="00A4000C">
              <w:rPr>
                <w:rFonts w:ascii="Times New Roman" w:hAnsi="Times New Roman" w:cs="Times New Roman"/>
                <w:b/>
                <w:sz w:val="24"/>
                <w:szCs w:val="24"/>
              </w:rPr>
              <w:t>объема</w:t>
            </w:r>
            <w:r w:rsidRPr="00A4000C">
              <w:rPr>
                <w:rFonts w:ascii="Times New Roman" w:hAnsi="Times New Roman" w:cs="Times New Roman"/>
                <w:sz w:val="24"/>
                <w:szCs w:val="24"/>
              </w:rPr>
              <w:t xml:space="preserve"> работы</w:t>
            </w:r>
          </w:p>
        </w:tc>
      </w:tr>
      <w:tr w:rsidR="00922844" w:rsidRPr="00A4000C" w:rsidTr="00B50378">
        <w:tc>
          <w:tcPr>
            <w:tcW w:w="2127" w:type="dxa"/>
            <w:vMerge/>
          </w:tcPr>
          <w:p w:rsidR="00922844" w:rsidRPr="00A4000C" w:rsidRDefault="00922844" w:rsidP="00616E74">
            <w:pPr>
              <w:spacing w:after="0" w:line="240" w:lineRule="auto"/>
              <w:contextualSpacing/>
              <w:rPr>
                <w:rFonts w:ascii="Times New Roman" w:hAnsi="Times New Roman"/>
                <w:sz w:val="24"/>
                <w:szCs w:val="24"/>
              </w:rPr>
            </w:pPr>
          </w:p>
        </w:tc>
        <w:tc>
          <w:tcPr>
            <w:tcW w:w="1982" w:type="dxa"/>
            <w:vMerge/>
          </w:tcPr>
          <w:p w:rsidR="00922844" w:rsidRPr="00A4000C" w:rsidRDefault="00922844" w:rsidP="00616E74">
            <w:pPr>
              <w:spacing w:after="0" w:line="240" w:lineRule="auto"/>
              <w:contextualSpacing/>
              <w:rPr>
                <w:rFonts w:ascii="Times New Roman" w:hAnsi="Times New Roman"/>
                <w:sz w:val="24"/>
                <w:szCs w:val="24"/>
              </w:rPr>
            </w:pPr>
          </w:p>
        </w:tc>
        <w:tc>
          <w:tcPr>
            <w:tcW w:w="2271" w:type="dxa"/>
            <w:vMerge/>
          </w:tcPr>
          <w:p w:rsidR="00922844" w:rsidRPr="00A4000C" w:rsidRDefault="00922844" w:rsidP="00616E74">
            <w:pPr>
              <w:spacing w:after="0" w:line="240" w:lineRule="auto"/>
              <w:contextualSpacing/>
              <w:rPr>
                <w:rFonts w:ascii="Times New Roman" w:hAnsi="Times New Roman"/>
                <w:sz w:val="24"/>
                <w:szCs w:val="24"/>
              </w:rPr>
            </w:pPr>
          </w:p>
        </w:tc>
        <w:tc>
          <w:tcPr>
            <w:tcW w:w="3685"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наименование показателя</w:t>
            </w:r>
          </w:p>
        </w:tc>
        <w:tc>
          <w:tcPr>
            <w:tcW w:w="1350"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 xml:space="preserve">единица измерения </w:t>
            </w:r>
          </w:p>
        </w:tc>
        <w:tc>
          <w:tcPr>
            <w:tcW w:w="1202" w:type="dxa"/>
          </w:tcPr>
          <w:p w:rsidR="00922844" w:rsidRPr="00A4000C" w:rsidRDefault="00922844" w:rsidP="00C80129">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20</w:t>
            </w:r>
            <w:r w:rsidR="00C80129" w:rsidRPr="00A4000C">
              <w:rPr>
                <w:rFonts w:ascii="Times New Roman" w:hAnsi="Times New Roman" w:cs="Times New Roman"/>
                <w:sz w:val="24"/>
                <w:szCs w:val="24"/>
              </w:rPr>
              <w:t>21</w:t>
            </w:r>
            <w:r w:rsidRPr="00A4000C">
              <w:rPr>
                <w:rFonts w:ascii="Times New Roman" w:hAnsi="Times New Roman" w:cs="Times New Roman"/>
                <w:sz w:val="24"/>
                <w:szCs w:val="24"/>
              </w:rPr>
              <w:t xml:space="preserve"> год </w:t>
            </w:r>
          </w:p>
        </w:tc>
        <w:tc>
          <w:tcPr>
            <w:tcW w:w="1134" w:type="dxa"/>
          </w:tcPr>
          <w:p w:rsidR="00922844" w:rsidRPr="00A4000C" w:rsidRDefault="00922844" w:rsidP="00C80129">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20</w:t>
            </w:r>
            <w:r w:rsidR="00C80129" w:rsidRPr="00A4000C">
              <w:rPr>
                <w:rFonts w:ascii="Times New Roman" w:hAnsi="Times New Roman" w:cs="Times New Roman"/>
                <w:sz w:val="24"/>
                <w:szCs w:val="24"/>
              </w:rPr>
              <w:t xml:space="preserve">22 </w:t>
            </w:r>
            <w:r w:rsidRPr="00A4000C">
              <w:rPr>
                <w:rFonts w:ascii="Times New Roman" w:hAnsi="Times New Roman" w:cs="Times New Roman"/>
                <w:sz w:val="24"/>
                <w:szCs w:val="24"/>
              </w:rPr>
              <w:t xml:space="preserve">год </w:t>
            </w:r>
          </w:p>
        </w:tc>
        <w:tc>
          <w:tcPr>
            <w:tcW w:w="1134" w:type="dxa"/>
          </w:tcPr>
          <w:p w:rsidR="00922844" w:rsidRPr="00A4000C" w:rsidRDefault="00922844" w:rsidP="00C80129">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20</w:t>
            </w:r>
            <w:r w:rsidR="00C80129" w:rsidRPr="00A4000C">
              <w:rPr>
                <w:rFonts w:ascii="Times New Roman" w:hAnsi="Times New Roman" w:cs="Times New Roman"/>
                <w:sz w:val="24"/>
                <w:szCs w:val="24"/>
              </w:rPr>
              <w:t xml:space="preserve">23 </w:t>
            </w:r>
            <w:r w:rsidRPr="00A4000C">
              <w:rPr>
                <w:rFonts w:ascii="Times New Roman" w:hAnsi="Times New Roman" w:cs="Times New Roman"/>
                <w:sz w:val="24"/>
                <w:szCs w:val="24"/>
              </w:rPr>
              <w:t xml:space="preserve">год </w:t>
            </w:r>
          </w:p>
        </w:tc>
      </w:tr>
      <w:tr w:rsidR="00922844" w:rsidRPr="00A4000C" w:rsidTr="00B50378">
        <w:tc>
          <w:tcPr>
            <w:tcW w:w="2127"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1</w:t>
            </w:r>
          </w:p>
        </w:tc>
        <w:tc>
          <w:tcPr>
            <w:tcW w:w="1982"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2</w:t>
            </w:r>
          </w:p>
        </w:tc>
        <w:tc>
          <w:tcPr>
            <w:tcW w:w="2271"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3</w:t>
            </w:r>
          </w:p>
        </w:tc>
        <w:tc>
          <w:tcPr>
            <w:tcW w:w="3685"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4</w:t>
            </w:r>
          </w:p>
        </w:tc>
        <w:tc>
          <w:tcPr>
            <w:tcW w:w="1350"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5</w:t>
            </w:r>
          </w:p>
        </w:tc>
        <w:tc>
          <w:tcPr>
            <w:tcW w:w="1202"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6</w:t>
            </w:r>
          </w:p>
        </w:tc>
        <w:tc>
          <w:tcPr>
            <w:tcW w:w="1134"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7</w:t>
            </w:r>
          </w:p>
        </w:tc>
        <w:tc>
          <w:tcPr>
            <w:tcW w:w="1134" w:type="dxa"/>
          </w:tcPr>
          <w:p w:rsidR="00922844" w:rsidRPr="00A4000C" w:rsidRDefault="00922844" w:rsidP="00616E74">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8</w:t>
            </w:r>
          </w:p>
        </w:tc>
      </w:tr>
      <w:tr w:rsidR="00E6456B" w:rsidRPr="00A4000C" w:rsidTr="00B50378">
        <w:tc>
          <w:tcPr>
            <w:tcW w:w="2127" w:type="dxa"/>
          </w:tcPr>
          <w:p w:rsidR="00E6456B" w:rsidRPr="00A4000C" w:rsidRDefault="00E6456B" w:rsidP="00A16D8D">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812900.Р.77.1.00.240001000</w:t>
            </w:r>
          </w:p>
          <w:p w:rsidR="00E6456B" w:rsidRPr="00A4000C" w:rsidRDefault="00E6456B" w:rsidP="00E6456B">
            <w:pPr>
              <w:rPr>
                <w:rFonts w:ascii="Times New Roman" w:hAnsi="Times New Roman"/>
                <w:sz w:val="24"/>
                <w:szCs w:val="24"/>
              </w:rPr>
            </w:pPr>
          </w:p>
        </w:tc>
        <w:tc>
          <w:tcPr>
            <w:tcW w:w="1982" w:type="dxa"/>
          </w:tcPr>
          <w:p w:rsidR="00E6456B" w:rsidRPr="00A4000C" w:rsidRDefault="00E6456B" w:rsidP="00531019">
            <w:pPr>
              <w:spacing w:after="0" w:line="240" w:lineRule="auto"/>
              <w:contextualSpacing/>
              <w:jc w:val="center"/>
              <w:rPr>
                <w:rFonts w:ascii="Times New Roman" w:hAnsi="Times New Roman"/>
                <w:sz w:val="24"/>
                <w:szCs w:val="24"/>
              </w:rPr>
            </w:pPr>
            <w:r w:rsidRPr="00A4000C">
              <w:rPr>
                <w:rFonts w:ascii="Times New Roman" w:hAnsi="Times New Roman"/>
                <w:sz w:val="24"/>
                <w:szCs w:val="24"/>
              </w:rPr>
              <w:t xml:space="preserve">  </w:t>
            </w:r>
            <w:r w:rsidR="001B35D3" w:rsidRPr="00A4000C">
              <w:rPr>
                <w:rFonts w:ascii="Times New Roman" w:hAnsi="Times New Roman"/>
                <w:sz w:val="24"/>
                <w:szCs w:val="24"/>
              </w:rPr>
              <w:t>Содержание в чистоте территорий города</w:t>
            </w:r>
          </w:p>
        </w:tc>
        <w:tc>
          <w:tcPr>
            <w:tcW w:w="2271" w:type="dxa"/>
          </w:tcPr>
          <w:p w:rsidR="00E6456B" w:rsidRPr="00A4000C" w:rsidRDefault="00531019" w:rsidP="00A16D8D">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Р</w:t>
            </w:r>
            <w:r w:rsidR="00E6456B" w:rsidRPr="00A4000C">
              <w:rPr>
                <w:rFonts w:ascii="Times New Roman" w:hAnsi="Times New Roman" w:cs="Times New Roman"/>
                <w:sz w:val="24"/>
                <w:szCs w:val="24"/>
              </w:rPr>
              <w:t>егулярно в течении года согласно графика</w:t>
            </w:r>
          </w:p>
        </w:tc>
        <w:tc>
          <w:tcPr>
            <w:tcW w:w="3685" w:type="dxa"/>
          </w:tcPr>
          <w:p w:rsidR="00E6456B" w:rsidRDefault="00927EAF" w:rsidP="00A16D8D">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Содержание объектов в надлежащем санитарном состоянии</w:t>
            </w:r>
          </w:p>
          <w:p w:rsidR="00927EAF" w:rsidRPr="00A4000C" w:rsidRDefault="00927EAF" w:rsidP="00A16D8D">
            <w:pPr>
              <w:pStyle w:val="ConsPlusNormal"/>
              <w:contextualSpacing/>
              <w:jc w:val="center"/>
              <w:rPr>
                <w:rFonts w:ascii="Times New Roman" w:hAnsi="Times New Roman" w:cs="Times New Roman"/>
                <w:sz w:val="24"/>
                <w:szCs w:val="24"/>
              </w:rPr>
            </w:pPr>
          </w:p>
        </w:tc>
        <w:tc>
          <w:tcPr>
            <w:tcW w:w="1350" w:type="dxa"/>
          </w:tcPr>
          <w:p w:rsidR="00E6456B" w:rsidRPr="00A4000C" w:rsidRDefault="00E6456B" w:rsidP="00A16D8D">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м2</w:t>
            </w:r>
          </w:p>
        </w:tc>
        <w:tc>
          <w:tcPr>
            <w:tcW w:w="1202" w:type="dxa"/>
          </w:tcPr>
          <w:p w:rsidR="00977950" w:rsidRPr="00B50378" w:rsidRDefault="00B50378" w:rsidP="002A0DA6">
            <w:pPr>
              <w:pStyle w:val="ConsPlusNormal"/>
              <w:contextualSpacing/>
              <w:jc w:val="center"/>
              <w:rPr>
                <w:rFonts w:ascii="Times New Roman" w:hAnsi="Times New Roman" w:cs="Times New Roman"/>
                <w:sz w:val="24"/>
                <w:szCs w:val="24"/>
              </w:rPr>
            </w:pPr>
            <w:r w:rsidRPr="00B50378">
              <w:rPr>
                <w:rFonts w:ascii="Times New Roman" w:hAnsi="Times New Roman"/>
                <w:bCs/>
                <w:color w:val="000000"/>
                <w:sz w:val="24"/>
                <w:szCs w:val="24"/>
              </w:rPr>
              <w:t>6 625 503</w:t>
            </w:r>
          </w:p>
        </w:tc>
        <w:tc>
          <w:tcPr>
            <w:tcW w:w="1134" w:type="dxa"/>
          </w:tcPr>
          <w:p w:rsidR="00E6456B" w:rsidRPr="00B50378" w:rsidRDefault="00B50378" w:rsidP="00A16D8D">
            <w:pPr>
              <w:pStyle w:val="ConsPlusNormal"/>
              <w:contextualSpacing/>
              <w:jc w:val="center"/>
              <w:rPr>
                <w:rFonts w:ascii="Times New Roman" w:hAnsi="Times New Roman" w:cs="Times New Roman"/>
                <w:sz w:val="24"/>
                <w:szCs w:val="24"/>
              </w:rPr>
            </w:pPr>
            <w:r w:rsidRPr="00B50378">
              <w:rPr>
                <w:rFonts w:ascii="Times New Roman" w:hAnsi="Times New Roman"/>
                <w:bCs/>
                <w:color w:val="000000"/>
                <w:sz w:val="24"/>
                <w:szCs w:val="24"/>
              </w:rPr>
              <w:t>6 625 503</w:t>
            </w:r>
          </w:p>
        </w:tc>
        <w:tc>
          <w:tcPr>
            <w:tcW w:w="1134" w:type="dxa"/>
          </w:tcPr>
          <w:p w:rsidR="00E6456B" w:rsidRPr="00B50378" w:rsidRDefault="00B50378" w:rsidP="00A16D8D">
            <w:pPr>
              <w:pStyle w:val="ConsPlusNormal"/>
              <w:contextualSpacing/>
              <w:jc w:val="center"/>
              <w:rPr>
                <w:rFonts w:ascii="Times New Roman" w:hAnsi="Times New Roman" w:cs="Times New Roman"/>
                <w:sz w:val="24"/>
                <w:szCs w:val="24"/>
              </w:rPr>
            </w:pPr>
            <w:r w:rsidRPr="00B50378">
              <w:rPr>
                <w:rFonts w:ascii="Times New Roman" w:hAnsi="Times New Roman"/>
                <w:bCs/>
                <w:color w:val="000000"/>
                <w:sz w:val="24"/>
                <w:szCs w:val="24"/>
              </w:rPr>
              <w:t>6 625 503</w:t>
            </w:r>
          </w:p>
        </w:tc>
      </w:tr>
      <w:tr w:rsidR="00A4000C" w:rsidRPr="00A4000C" w:rsidTr="00B50378">
        <w:tc>
          <w:tcPr>
            <w:tcW w:w="10065" w:type="dxa"/>
            <w:gridSpan w:val="4"/>
          </w:tcPr>
          <w:p w:rsidR="00A4000C" w:rsidRPr="00A4000C" w:rsidRDefault="00A4000C" w:rsidP="00A4000C">
            <w:pPr>
              <w:pStyle w:val="ConsPlusNormal"/>
              <w:contextualSpacing/>
              <w:rPr>
                <w:rFonts w:ascii="Times New Roman" w:hAnsi="Times New Roman" w:cs="Times New Roman"/>
                <w:b/>
                <w:sz w:val="24"/>
                <w:szCs w:val="24"/>
              </w:rPr>
            </w:pPr>
            <w:r w:rsidRPr="00A4000C">
              <w:rPr>
                <w:rFonts w:ascii="Times New Roman" w:hAnsi="Times New Roman" w:cs="Times New Roman"/>
                <w:b/>
                <w:sz w:val="24"/>
                <w:szCs w:val="24"/>
              </w:rPr>
              <w:t xml:space="preserve">Допустимые (возможные) </w:t>
            </w:r>
            <w:proofErr w:type="gramStart"/>
            <w:r w:rsidRPr="00A4000C">
              <w:rPr>
                <w:rFonts w:ascii="Times New Roman" w:hAnsi="Times New Roman" w:cs="Times New Roman"/>
                <w:b/>
                <w:sz w:val="24"/>
                <w:szCs w:val="24"/>
              </w:rPr>
              <w:t>отклонения  от</w:t>
            </w:r>
            <w:proofErr w:type="gramEnd"/>
            <w:r w:rsidRPr="00A4000C">
              <w:rPr>
                <w:rFonts w:ascii="Times New Roman" w:hAnsi="Times New Roman" w:cs="Times New Roman"/>
                <w:b/>
                <w:sz w:val="24"/>
                <w:szCs w:val="24"/>
              </w:rPr>
              <w:t xml:space="preserve">  установленных  показателей объема</w:t>
            </w:r>
          </w:p>
        </w:tc>
        <w:tc>
          <w:tcPr>
            <w:tcW w:w="1350" w:type="dxa"/>
          </w:tcPr>
          <w:p w:rsidR="00A4000C" w:rsidRPr="00A4000C" w:rsidRDefault="00A4000C" w:rsidP="00A4000C">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w:t>
            </w:r>
          </w:p>
        </w:tc>
        <w:tc>
          <w:tcPr>
            <w:tcW w:w="1202" w:type="dxa"/>
          </w:tcPr>
          <w:p w:rsidR="00A4000C" w:rsidRPr="00A4000C" w:rsidRDefault="00A4000C" w:rsidP="00A4000C">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5</w:t>
            </w:r>
          </w:p>
        </w:tc>
        <w:tc>
          <w:tcPr>
            <w:tcW w:w="1134" w:type="dxa"/>
          </w:tcPr>
          <w:p w:rsidR="00A4000C" w:rsidRPr="00A4000C" w:rsidRDefault="00A4000C" w:rsidP="00A4000C">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5</w:t>
            </w:r>
          </w:p>
        </w:tc>
        <w:tc>
          <w:tcPr>
            <w:tcW w:w="1134" w:type="dxa"/>
          </w:tcPr>
          <w:p w:rsidR="00A4000C" w:rsidRPr="00A4000C" w:rsidRDefault="00A4000C" w:rsidP="00A4000C">
            <w:pPr>
              <w:pStyle w:val="ConsPlusNormal"/>
              <w:contextualSpacing/>
              <w:jc w:val="center"/>
              <w:rPr>
                <w:rFonts w:ascii="Times New Roman" w:hAnsi="Times New Roman" w:cs="Times New Roman"/>
                <w:sz w:val="24"/>
                <w:szCs w:val="24"/>
              </w:rPr>
            </w:pPr>
            <w:r w:rsidRPr="00A4000C">
              <w:rPr>
                <w:rFonts w:ascii="Times New Roman" w:hAnsi="Times New Roman" w:cs="Times New Roman"/>
                <w:sz w:val="24"/>
                <w:szCs w:val="24"/>
              </w:rPr>
              <w:t>5</w:t>
            </w:r>
          </w:p>
        </w:tc>
      </w:tr>
    </w:tbl>
    <w:p w:rsidR="00922844" w:rsidRPr="00A4000C" w:rsidRDefault="00922844" w:rsidP="00922844">
      <w:pPr>
        <w:pStyle w:val="ConsPlusNonformat"/>
        <w:contextualSpacing/>
        <w:jc w:val="both"/>
        <w:rPr>
          <w:rFonts w:ascii="Times New Roman" w:hAnsi="Times New Roman" w:cs="Times New Roman"/>
          <w:sz w:val="16"/>
          <w:szCs w:val="16"/>
        </w:rPr>
      </w:pPr>
    </w:p>
    <w:p w:rsidR="00922844" w:rsidRPr="00A4000C" w:rsidRDefault="00922844" w:rsidP="00922844">
      <w:pPr>
        <w:pStyle w:val="ConsPlusNonformat"/>
        <w:contextualSpacing/>
        <w:jc w:val="both"/>
        <w:rPr>
          <w:rFonts w:ascii="Times New Roman" w:hAnsi="Times New Roman" w:cs="Times New Roman"/>
          <w:sz w:val="16"/>
          <w:szCs w:val="16"/>
        </w:rPr>
      </w:pPr>
    </w:p>
    <w:p w:rsidR="00922844" w:rsidRPr="00A4000C" w:rsidRDefault="00922844" w:rsidP="009802F7">
      <w:pPr>
        <w:pStyle w:val="ConsPlusNonformat"/>
        <w:numPr>
          <w:ilvl w:val="1"/>
          <w:numId w:val="4"/>
        </w:numPr>
        <w:contextualSpacing/>
        <w:rPr>
          <w:rFonts w:ascii="Times New Roman" w:hAnsi="Times New Roman" w:cs="Times New Roman"/>
          <w:b/>
          <w:sz w:val="24"/>
          <w:szCs w:val="24"/>
          <w:u w:val="single"/>
        </w:rPr>
      </w:pPr>
      <w:r w:rsidRPr="00A4000C">
        <w:rPr>
          <w:rFonts w:ascii="Times New Roman" w:hAnsi="Times New Roman" w:cs="Times New Roman"/>
          <w:b/>
          <w:sz w:val="24"/>
          <w:szCs w:val="24"/>
          <w:u w:val="single"/>
        </w:rPr>
        <w:t xml:space="preserve"> Требования к условиям, порядку и результатам выполнения работ</w:t>
      </w:r>
      <w:r w:rsidRPr="00A4000C">
        <w:rPr>
          <w:rStyle w:val="a6"/>
          <w:rFonts w:ascii="Times New Roman" w:hAnsi="Times New Roman" w:cs="Times New Roman"/>
          <w:b/>
          <w:sz w:val="24"/>
          <w:szCs w:val="24"/>
          <w:u w:val="single"/>
        </w:rPr>
        <w:footnoteReference w:id="4"/>
      </w:r>
    </w:p>
    <w:p w:rsidR="00922844" w:rsidRPr="00A4000C" w:rsidRDefault="00922844" w:rsidP="00922844">
      <w:pPr>
        <w:pStyle w:val="ConsPlusNonformat"/>
        <w:contextualSpacing/>
        <w:jc w:val="both"/>
        <w:rPr>
          <w:rFonts w:ascii="Times New Roman" w:hAnsi="Times New Roman" w:cs="Times New Roman"/>
          <w:b/>
          <w:sz w:val="24"/>
          <w:szCs w:val="24"/>
          <w:u w:val="single"/>
        </w:rPr>
      </w:pPr>
    </w:p>
    <w:p w:rsidR="00E15DF1" w:rsidRDefault="00177DFF" w:rsidP="00E15DF1">
      <w:pPr>
        <w:rPr>
          <w:rFonts w:ascii="Times New Roman" w:hAnsi="Times New Roman"/>
          <w:color w:val="2D1400"/>
          <w:sz w:val="24"/>
          <w:szCs w:val="24"/>
          <w:u w:val="single"/>
        </w:rPr>
      </w:pPr>
      <w:r>
        <w:rPr>
          <w:rFonts w:ascii="Times New Roman" w:hAnsi="Times New Roman"/>
          <w:sz w:val="24"/>
          <w:szCs w:val="24"/>
          <w:u w:val="single"/>
        </w:rPr>
        <w:t>Согласно т</w:t>
      </w:r>
      <w:r w:rsidR="00E15DF1" w:rsidRPr="00E15DF1">
        <w:rPr>
          <w:rFonts w:ascii="Times New Roman" w:hAnsi="Times New Roman"/>
          <w:sz w:val="24"/>
          <w:szCs w:val="24"/>
          <w:u w:val="single"/>
        </w:rPr>
        <w:t>ехническо</w:t>
      </w:r>
      <w:r>
        <w:rPr>
          <w:rFonts w:ascii="Times New Roman" w:hAnsi="Times New Roman"/>
          <w:sz w:val="24"/>
          <w:szCs w:val="24"/>
          <w:u w:val="single"/>
        </w:rPr>
        <w:t>му</w:t>
      </w:r>
      <w:r w:rsidR="00E15DF1" w:rsidRPr="00E15DF1">
        <w:rPr>
          <w:rFonts w:ascii="Times New Roman" w:hAnsi="Times New Roman"/>
          <w:sz w:val="24"/>
          <w:szCs w:val="24"/>
          <w:u w:val="single"/>
        </w:rPr>
        <w:t xml:space="preserve"> задани</w:t>
      </w:r>
      <w:r>
        <w:rPr>
          <w:rFonts w:ascii="Times New Roman" w:hAnsi="Times New Roman"/>
          <w:sz w:val="24"/>
          <w:szCs w:val="24"/>
          <w:u w:val="single"/>
        </w:rPr>
        <w:t>ю</w:t>
      </w:r>
      <w:r w:rsidR="00E15DF1" w:rsidRPr="00E15DF1">
        <w:rPr>
          <w:rFonts w:ascii="Times New Roman" w:hAnsi="Times New Roman"/>
          <w:sz w:val="24"/>
          <w:szCs w:val="24"/>
          <w:u w:val="single"/>
        </w:rPr>
        <w:t xml:space="preserve"> на выполнение муниципальной работы «Уборка территории и аналогичная деятельность» (Содержание в чистоте территории города) </w:t>
      </w:r>
      <w:r w:rsidR="00E15DF1" w:rsidRPr="00E15DF1">
        <w:rPr>
          <w:rFonts w:ascii="Times New Roman" w:hAnsi="Times New Roman"/>
          <w:color w:val="2D1400"/>
          <w:sz w:val="24"/>
          <w:szCs w:val="24"/>
          <w:u w:val="single"/>
        </w:rPr>
        <w:t>на 2021 год и плановый период 2022 и 2023 годов</w:t>
      </w:r>
      <w:r w:rsidR="00E15DF1">
        <w:rPr>
          <w:rFonts w:ascii="Times New Roman" w:hAnsi="Times New Roman"/>
          <w:color w:val="2D1400"/>
          <w:sz w:val="24"/>
          <w:szCs w:val="24"/>
          <w:u w:val="single"/>
        </w:rPr>
        <w:t xml:space="preserve"> –Приложение № 2</w:t>
      </w:r>
    </w:p>
    <w:p w:rsidR="00D153FF" w:rsidRPr="00D153FF" w:rsidRDefault="00177DFF" w:rsidP="009802F7">
      <w:pPr>
        <w:jc w:val="both"/>
        <w:rPr>
          <w:rFonts w:ascii="Times New Roman" w:hAnsi="Times New Roman"/>
          <w:sz w:val="24"/>
          <w:szCs w:val="24"/>
          <w:u w:val="single"/>
        </w:rPr>
      </w:pPr>
      <w:r>
        <w:rPr>
          <w:rFonts w:ascii="Times New Roman" w:hAnsi="Times New Roman"/>
          <w:color w:val="2D1400"/>
          <w:sz w:val="24"/>
          <w:szCs w:val="24"/>
          <w:u w:val="single"/>
        </w:rPr>
        <w:t>Согласно б</w:t>
      </w:r>
      <w:r w:rsidR="00B76EB6">
        <w:rPr>
          <w:rFonts w:ascii="Times New Roman" w:hAnsi="Times New Roman"/>
          <w:color w:val="2D1400"/>
          <w:sz w:val="24"/>
          <w:szCs w:val="24"/>
          <w:u w:val="single"/>
        </w:rPr>
        <w:t>асовых н</w:t>
      </w:r>
      <w:r w:rsidR="00C52594" w:rsidRPr="00BD3AB7">
        <w:rPr>
          <w:rFonts w:ascii="Times New Roman" w:hAnsi="Times New Roman"/>
          <w:color w:val="2D1400"/>
          <w:sz w:val="24"/>
          <w:szCs w:val="24"/>
          <w:u w:val="single"/>
        </w:rPr>
        <w:t>орматив</w:t>
      </w:r>
      <w:r w:rsidR="00BD3AB7">
        <w:rPr>
          <w:rFonts w:ascii="Times New Roman" w:hAnsi="Times New Roman"/>
          <w:color w:val="2D1400"/>
          <w:sz w:val="24"/>
          <w:szCs w:val="24"/>
          <w:u w:val="single"/>
        </w:rPr>
        <w:t xml:space="preserve">ов затрат, утвержденных </w:t>
      </w:r>
      <w:r w:rsidRPr="00177DFF">
        <w:rPr>
          <w:rFonts w:ascii="Times New Roman" w:hAnsi="Times New Roman"/>
          <w:color w:val="2D1400"/>
          <w:sz w:val="24"/>
          <w:szCs w:val="24"/>
          <w:u w:val="single"/>
        </w:rPr>
        <w:t>постановлением Администрации города Переславля-Залесского от 25.12.2020 № ПОС.03-2339/20 «</w:t>
      </w:r>
      <w:r w:rsidRPr="00177DFF">
        <w:rPr>
          <w:rFonts w:ascii="Times New Roman" w:hAnsi="Times New Roman"/>
          <w:bCs/>
          <w:sz w:val="24"/>
          <w:szCs w:val="24"/>
          <w:u w:val="single"/>
        </w:rPr>
        <w:t>Об утверждении базовых  нормативов затрат, отраслевого корректирующего коэффициента, нормативных затрат на оказание муниципальных услуг</w:t>
      </w:r>
      <w:r>
        <w:rPr>
          <w:rFonts w:ascii="Times New Roman" w:hAnsi="Times New Roman"/>
          <w:bCs/>
          <w:sz w:val="24"/>
          <w:szCs w:val="24"/>
          <w:u w:val="single"/>
        </w:rPr>
        <w:t xml:space="preserve"> </w:t>
      </w:r>
      <w:r w:rsidRPr="00177DFF">
        <w:rPr>
          <w:rFonts w:ascii="Times New Roman" w:hAnsi="Times New Roman"/>
          <w:bCs/>
          <w:sz w:val="24"/>
          <w:szCs w:val="24"/>
          <w:u w:val="single"/>
        </w:rPr>
        <w:t>(выполнение работ) в сфере благоустройства  (уборка территории и аналогичная деятельность)</w:t>
      </w:r>
      <w:r w:rsidRPr="00177DFF">
        <w:rPr>
          <w:rFonts w:ascii="Times New Roman" w:hAnsi="Times New Roman"/>
          <w:b/>
          <w:bCs/>
          <w:sz w:val="24"/>
          <w:szCs w:val="24"/>
          <w:u w:val="single"/>
        </w:rPr>
        <w:t xml:space="preserve"> </w:t>
      </w:r>
      <w:r w:rsidRPr="00177DFF">
        <w:rPr>
          <w:rFonts w:ascii="Times New Roman" w:hAnsi="Times New Roman"/>
          <w:sz w:val="24"/>
          <w:szCs w:val="24"/>
          <w:u w:val="single"/>
        </w:rPr>
        <w:t>на 2021 год и на плановый период 2022 и 2023 годов»</w:t>
      </w:r>
      <w:r>
        <w:rPr>
          <w:rFonts w:ascii="Times New Roman" w:hAnsi="Times New Roman"/>
          <w:sz w:val="24"/>
          <w:szCs w:val="24"/>
          <w:u w:val="single"/>
        </w:rPr>
        <w:t xml:space="preserve">, разработанных в соответствии </w:t>
      </w:r>
      <w:proofErr w:type="spellStart"/>
      <w:r>
        <w:rPr>
          <w:rFonts w:ascii="Times New Roman" w:hAnsi="Times New Roman"/>
          <w:sz w:val="24"/>
          <w:szCs w:val="24"/>
          <w:u w:val="single"/>
        </w:rPr>
        <w:t>с</w:t>
      </w:r>
      <w:r w:rsidR="00BD3AB7">
        <w:rPr>
          <w:rFonts w:ascii="Times New Roman" w:hAnsi="Times New Roman"/>
          <w:color w:val="2D1400"/>
          <w:sz w:val="24"/>
          <w:szCs w:val="24"/>
          <w:u w:val="single"/>
        </w:rPr>
        <w:t>приказом</w:t>
      </w:r>
      <w:proofErr w:type="spellEnd"/>
      <w:r w:rsidR="00BD3AB7">
        <w:rPr>
          <w:rFonts w:ascii="Times New Roman" w:hAnsi="Times New Roman"/>
          <w:color w:val="2D1400"/>
          <w:sz w:val="24"/>
          <w:szCs w:val="24"/>
          <w:u w:val="single"/>
        </w:rPr>
        <w:t xml:space="preserve"> Министерства строительства и жилищно-коммунального хозяйства Российской Федерации от 28.11.2017 г. № 1596/</w:t>
      </w:r>
      <w:proofErr w:type="spellStart"/>
      <w:r w:rsidR="00BD3AB7">
        <w:rPr>
          <w:rFonts w:ascii="Times New Roman" w:hAnsi="Times New Roman"/>
          <w:color w:val="2D1400"/>
          <w:sz w:val="24"/>
          <w:szCs w:val="24"/>
          <w:u w:val="single"/>
        </w:rPr>
        <w:t>пр</w:t>
      </w:r>
      <w:proofErr w:type="spellEnd"/>
      <w:r w:rsidR="00BD3AB7">
        <w:rPr>
          <w:rFonts w:ascii="Times New Roman" w:hAnsi="Times New Roman"/>
          <w:color w:val="2D1400"/>
          <w:sz w:val="24"/>
          <w:szCs w:val="24"/>
          <w:u w:val="single"/>
        </w:rPr>
        <w:t xml:space="preserve"> «Об утверждении общих требований к определению нормативных затрат на оказание государственных(муниципальных)услуг в сфере жилищно-коммунального хозяйства, благоустройства, градостроительной деятельности, строительства и архитектуры, применяемых при расчете объема субсидии на финансовое </w:t>
      </w:r>
      <w:proofErr w:type="spellStart"/>
      <w:r w:rsidR="00BD3AB7">
        <w:rPr>
          <w:rFonts w:ascii="Times New Roman" w:hAnsi="Times New Roman"/>
          <w:color w:val="2D1400"/>
          <w:sz w:val="24"/>
          <w:szCs w:val="24"/>
          <w:u w:val="single"/>
        </w:rPr>
        <w:t>обнспечение</w:t>
      </w:r>
      <w:proofErr w:type="spellEnd"/>
      <w:r w:rsidR="00BD3AB7">
        <w:rPr>
          <w:rFonts w:ascii="Times New Roman" w:hAnsi="Times New Roman"/>
          <w:color w:val="2D1400"/>
          <w:sz w:val="24"/>
          <w:szCs w:val="24"/>
          <w:u w:val="single"/>
        </w:rPr>
        <w:t xml:space="preserve"> выполнения </w:t>
      </w:r>
      <w:r w:rsidR="00BD3AB7">
        <w:rPr>
          <w:rFonts w:ascii="Times New Roman" w:hAnsi="Times New Roman"/>
          <w:color w:val="2D1400"/>
          <w:sz w:val="24"/>
          <w:szCs w:val="24"/>
          <w:u w:val="single"/>
        </w:rPr>
        <w:lastRenderedPageBreak/>
        <w:t>государственного (муниципального</w:t>
      </w:r>
      <w:r w:rsidR="009802F7">
        <w:rPr>
          <w:rFonts w:ascii="Times New Roman" w:hAnsi="Times New Roman"/>
          <w:color w:val="2D1400"/>
          <w:sz w:val="24"/>
          <w:szCs w:val="24"/>
          <w:u w:val="single"/>
        </w:rPr>
        <w:t>) задания на оказание государственных (муниципальных) услуг (выполнение работ) государственными (муниципальными) учреждениями</w:t>
      </w:r>
      <w:bookmarkStart w:id="2" w:name="P767"/>
      <w:bookmarkEnd w:id="2"/>
      <w:r w:rsidR="00D153FF" w:rsidRPr="00D153FF">
        <w:rPr>
          <w:rFonts w:ascii="Times New Roman" w:hAnsi="Times New Roman"/>
          <w:sz w:val="24"/>
          <w:szCs w:val="24"/>
          <w:u w:val="single"/>
        </w:rPr>
        <w:br w:type="page"/>
      </w:r>
    </w:p>
    <w:p w:rsidR="00922844" w:rsidRPr="00A4000C" w:rsidRDefault="00922844" w:rsidP="00922844">
      <w:pPr>
        <w:pStyle w:val="ConsPlusNonformat"/>
        <w:contextualSpacing/>
        <w:jc w:val="center"/>
        <w:rPr>
          <w:rFonts w:ascii="Times New Roman" w:hAnsi="Times New Roman" w:cs="Times New Roman"/>
          <w:b/>
          <w:sz w:val="24"/>
          <w:szCs w:val="24"/>
        </w:rPr>
      </w:pPr>
      <w:r w:rsidRPr="00A4000C">
        <w:rPr>
          <w:rFonts w:ascii="Times New Roman" w:hAnsi="Times New Roman" w:cs="Times New Roman"/>
          <w:b/>
          <w:sz w:val="24"/>
          <w:szCs w:val="24"/>
        </w:rPr>
        <w:lastRenderedPageBreak/>
        <w:t>Часть 3. Прочие сведения о муниципальном задании</w:t>
      </w:r>
      <w:r w:rsidRPr="00A4000C">
        <w:rPr>
          <w:rStyle w:val="a6"/>
          <w:rFonts w:ascii="Times New Roman" w:hAnsi="Times New Roman" w:cs="Times New Roman"/>
          <w:b/>
          <w:sz w:val="24"/>
          <w:szCs w:val="24"/>
        </w:rPr>
        <w:footnoteReference w:id="5"/>
      </w:r>
    </w:p>
    <w:p w:rsidR="00922844" w:rsidRPr="00A4000C" w:rsidRDefault="00922844" w:rsidP="00922844">
      <w:pPr>
        <w:pStyle w:val="ConsPlusNonformat"/>
        <w:contextualSpacing/>
        <w:jc w:val="both"/>
        <w:rPr>
          <w:rFonts w:ascii="Times New Roman" w:hAnsi="Times New Roman" w:cs="Times New Roman"/>
          <w:sz w:val="24"/>
          <w:szCs w:val="24"/>
        </w:rPr>
      </w:pPr>
    </w:p>
    <w:p w:rsidR="00922844" w:rsidRPr="00A4000C" w:rsidRDefault="00922844" w:rsidP="00922844">
      <w:pPr>
        <w:pStyle w:val="ConsPlusNonformat"/>
        <w:contextualSpacing/>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5747"/>
        <w:gridCol w:w="5323"/>
        <w:gridCol w:w="2819"/>
      </w:tblGrid>
      <w:tr w:rsidR="00922844" w:rsidRPr="00A4000C" w:rsidTr="00616E74">
        <w:tc>
          <w:tcPr>
            <w:tcW w:w="675" w:type="dxa"/>
          </w:tcPr>
          <w:p w:rsidR="00922844" w:rsidRPr="00A4000C" w:rsidRDefault="00922844" w:rsidP="00616E74">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 п\п</w:t>
            </w:r>
          </w:p>
        </w:tc>
        <w:tc>
          <w:tcPr>
            <w:tcW w:w="5812" w:type="dxa"/>
          </w:tcPr>
          <w:p w:rsidR="00922844" w:rsidRPr="00A4000C" w:rsidRDefault="00922844" w:rsidP="00616E74">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Наименование</w:t>
            </w:r>
          </w:p>
        </w:tc>
        <w:tc>
          <w:tcPr>
            <w:tcW w:w="8222" w:type="dxa"/>
            <w:gridSpan w:val="2"/>
          </w:tcPr>
          <w:p w:rsidR="00922844" w:rsidRPr="00A4000C" w:rsidRDefault="00922844" w:rsidP="00616E74">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Требования</w:t>
            </w:r>
          </w:p>
        </w:tc>
      </w:tr>
      <w:tr w:rsidR="00922844" w:rsidRPr="00A4000C" w:rsidTr="00616E74">
        <w:tc>
          <w:tcPr>
            <w:tcW w:w="675" w:type="dxa"/>
          </w:tcPr>
          <w:p w:rsidR="00922844" w:rsidRPr="00A4000C" w:rsidRDefault="00922844" w:rsidP="00922844">
            <w:pPr>
              <w:pStyle w:val="ConsPlusNonformat"/>
              <w:numPr>
                <w:ilvl w:val="0"/>
                <w:numId w:val="2"/>
              </w:numPr>
              <w:ind w:left="0" w:firstLine="0"/>
              <w:contextualSpacing/>
              <w:jc w:val="both"/>
              <w:rPr>
                <w:rFonts w:ascii="Times New Roman" w:hAnsi="Times New Roman" w:cs="Times New Roman"/>
                <w:sz w:val="24"/>
                <w:szCs w:val="24"/>
              </w:rPr>
            </w:pPr>
          </w:p>
        </w:tc>
        <w:tc>
          <w:tcPr>
            <w:tcW w:w="5812" w:type="dxa"/>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Основания для приостановления выполнения муниципального задания</w:t>
            </w:r>
          </w:p>
        </w:tc>
        <w:tc>
          <w:tcPr>
            <w:tcW w:w="8222" w:type="dxa"/>
            <w:gridSpan w:val="2"/>
          </w:tcPr>
          <w:p w:rsidR="00922844" w:rsidRPr="00A4000C" w:rsidRDefault="00A9751B" w:rsidP="00A9751B">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в соответствии с Порядком формирования муниципального задания на оказание муниципальных услуг (выполнение работ) в отношении муниципальных учреждений г.Переславля-Залесского и финансового обеспечения выполнения муниципального задания, утвержденным постановлением главы города Переславля-Залесского от 25.01.2019 № ПОС.03-0031/19</w:t>
            </w:r>
          </w:p>
        </w:tc>
      </w:tr>
      <w:tr w:rsidR="00922844" w:rsidRPr="00A4000C" w:rsidTr="00616E74">
        <w:tc>
          <w:tcPr>
            <w:tcW w:w="675" w:type="dxa"/>
          </w:tcPr>
          <w:p w:rsidR="00922844" w:rsidRPr="00A4000C" w:rsidRDefault="00922844" w:rsidP="00922844">
            <w:pPr>
              <w:pStyle w:val="ConsPlusNonformat"/>
              <w:numPr>
                <w:ilvl w:val="0"/>
                <w:numId w:val="1"/>
              </w:numPr>
              <w:ind w:left="0" w:firstLine="0"/>
              <w:contextualSpacing/>
              <w:jc w:val="both"/>
              <w:rPr>
                <w:rFonts w:ascii="Times New Roman" w:hAnsi="Times New Roman" w:cs="Times New Roman"/>
                <w:sz w:val="24"/>
                <w:szCs w:val="24"/>
              </w:rPr>
            </w:pPr>
          </w:p>
        </w:tc>
        <w:tc>
          <w:tcPr>
            <w:tcW w:w="5812" w:type="dxa"/>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Основания для досрочного прекращения выполнения муниципального задания</w:t>
            </w:r>
          </w:p>
        </w:tc>
        <w:tc>
          <w:tcPr>
            <w:tcW w:w="8222" w:type="dxa"/>
            <w:gridSpan w:val="2"/>
          </w:tcPr>
          <w:p w:rsidR="00922844" w:rsidRPr="00A4000C" w:rsidRDefault="00A9751B"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 ликвидация или реорганизация учреждения;</w:t>
            </w:r>
          </w:p>
          <w:p w:rsidR="00A9751B" w:rsidRPr="00A4000C" w:rsidRDefault="00A9751B"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 отсутствие в потребности в организации муниципальной работы;</w:t>
            </w:r>
          </w:p>
          <w:p w:rsidR="00A9751B" w:rsidRPr="00A4000C" w:rsidRDefault="00A9751B"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 существенное нарушение правил санитарной эпидемиологической службы;</w:t>
            </w:r>
          </w:p>
          <w:p w:rsidR="00A9751B" w:rsidRPr="00A4000C" w:rsidRDefault="00A9751B"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 существенное нарушение правил пожарной безопасности</w:t>
            </w:r>
          </w:p>
        </w:tc>
      </w:tr>
      <w:tr w:rsidR="00922844" w:rsidRPr="00A4000C" w:rsidTr="00616E74">
        <w:tc>
          <w:tcPr>
            <w:tcW w:w="675" w:type="dxa"/>
            <w:vMerge w:val="restart"/>
          </w:tcPr>
          <w:p w:rsidR="00922844" w:rsidRPr="00A4000C" w:rsidRDefault="00922844" w:rsidP="00922844">
            <w:pPr>
              <w:pStyle w:val="ConsPlusNonformat"/>
              <w:numPr>
                <w:ilvl w:val="0"/>
                <w:numId w:val="1"/>
              </w:numPr>
              <w:ind w:left="0" w:firstLine="0"/>
              <w:contextualSpacing/>
              <w:jc w:val="both"/>
              <w:rPr>
                <w:rFonts w:ascii="Times New Roman" w:hAnsi="Times New Roman" w:cs="Times New Roman"/>
                <w:sz w:val="24"/>
                <w:szCs w:val="24"/>
              </w:rPr>
            </w:pPr>
          </w:p>
        </w:tc>
        <w:tc>
          <w:tcPr>
            <w:tcW w:w="5812" w:type="dxa"/>
            <w:vMerge w:val="restart"/>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 xml:space="preserve">Порядок контроля учредителем выполнения муниципального задания </w:t>
            </w:r>
          </w:p>
        </w:tc>
        <w:tc>
          <w:tcPr>
            <w:tcW w:w="5387" w:type="dxa"/>
          </w:tcPr>
          <w:p w:rsidR="00922844" w:rsidRPr="00A4000C" w:rsidRDefault="00922844" w:rsidP="00616E74">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Формы контроля</w:t>
            </w:r>
          </w:p>
        </w:tc>
        <w:tc>
          <w:tcPr>
            <w:tcW w:w="2835" w:type="dxa"/>
          </w:tcPr>
          <w:p w:rsidR="00922844" w:rsidRPr="00A4000C" w:rsidRDefault="00922844" w:rsidP="00616E74">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Периодичность</w:t>
            </w:r>
          </w:p>
        </w:tc>
      </w:tr>
      <w:tr w:rsidR="00922844" w:rsidRPr="00A4000C" w:rsidTr="00616E74">
        <w:tc>
          <w:tcPr>
            <w:tcW w:w="675" w:type="dxa"/>
            <w:vMerge/>
          </w:tcPr>
          <w:p w:rsidR="00922844" w:rsidRPr="00A4000C" w:rsidRDefault="00922844" w:rsidP="00922844">
            <w:pPr>
              <w:pStyle w:val="ConsPlusNonformat"/>
              <w:numPr>
                <w:ilvl w:val="0"/>
                <w:numId w:val="1"/>
              </w:numPr>
              <w:ind w:left="0" w:firstLine="0"/>
              <w:contextualSpacing/>
              <w:jc w:val="both"/>
              <w:rPr>
                <w:rFonts w:ascii="Times New Roman" w:hAnsi="Times New Roman" w:cs="Times New Roman"/>
                <w:sz w:val="24"/>
                <w:szCs w:val="24"/>
              </w:rPr>
            </w:pPr>
          </w:p>
        </w:tc>
        <w:tc>
          <w:tcPr>
            <w:tcW w:w="5812" w:type="dxa"/>
            <w:vMerge/>
          </w:tcPr>
          <w:p w:rsidR="00922844" w:rsidRPr="00A4000C" w:rsidRDefault="00922844" w:rsidP="00616E74">
            <w:pPr>
              <w:pStyle w:val="ConsPlusNonformat"/>
              <w:contextualSpacing/>
              <w:jc w:val="both"/>
              <w:rPr>
                <w:rFonts w:ascii="Times New Roman" w:hAnsi="Times New Roman" w:cs="Times New Roman"/>
                <w:sz w:val="24"/>
                <w:szCs w:val="24"/>
              </w:rPr>
            </w:pPr>
          </w:p>
        </w:tc>
        <w:tc>
          <w:tcPr>
            <w:tcW w:w="5387" w:type="dxa"/>
          </w:tcPr>
          <w:p w:rsidR="00922844" w:rsidRPr="00A4000C" w:rsidRDefault="00A9751B" w:rsidP="00616E74">
            <w:pPr>
              <w:pStyle w:val="ConsPlusNonformat"/>
              <w:contextualSpacing/>
              <w:jc w:val="center"/>
              <w:rPr>
                <w:rFonts w:ascii="Times New Roman" w:hAnsi="Times New Roman" w:cs="Times New Roman"/>
                <w:sz w:val="24"/>
                <w:szCs w:val="24"/>
              </w:rPr>
            </w:pPr>
            <w:r w:rsidRPr="00A4000C">
              <w:rPr>
                <w:rFonts w:ascii="Times New Roman" w:hAnsi="Times New Roman" w:cs="Times New Roman"/>
                <w:sz w:val="24"/>
                <w:szCs w:val="24"/>
              </w:rPr>
              <w:t>Текущий, последующий</w:t>
            </w:r>
          </w:p>
        </w:tc>
        <w:tc>
          <w:tcPr>
            <w:tcW w:w="2835" w:type="dxa"/>
          </w:tcPr>
          <w:p w:rsidR="00922844" w:rsidRPr="00A4000C" w:rsidRDefault="00A9751B" w:rsidP="00A9751B">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С</w:t>
            </w:r>
            <w:r w:rsidR="00C44153" w:rsidRPr="00A4000C">
              <w:rPr>
                <w:rFonts w:ascii="Times New Roman" w:hAnsi="Times New Roman" w:cs="Times New Roman"/>
                <w:sz w:val="24"/>
                <w:szCs w:val="24"/>
              </w:rPr>
              <w:t>огласно порядка, утвержденного постановлением главы города Переславля-Залесского от 25.01.2019 № ПОС.03-0031/19</w:t>
            </w:r>
          </w:p>
        </w:tc>
      </w:tr>
      <w:tr w:rsidR="00922844" w:rsidRPr="00A4000C" w:rsidTr="00616E74">
        <w:tc>
          <w:tcPr>
            <w:tcW w:w="675" w:type="dxa"/>
            <w:vMerge/>
          </w:tcPr>
          <w:p w:rsidR="00922844" w:rsidRPr="00A4000C" w:rsidRDefault="00922844" w:rsidP="00922844">
            <w:pPr>
              <w:pStyle w:val="ConsPlusNonformat"/>
              <w:numPr>
                <w:ilvl w:val="0"/>
                <w:numId w:val="1"/>
              </w:numPr>
              <w:ind w:left="0" w:firstLine="0"/>
              <w:contextualSpacing/>
              <w:jc w:val="both"/>
              <w:rPr>
                <w:rFonts w:ascii="Times New Roman" w:hAnsi="Times New Roman" w:cs="Times New Roman"/>
                <w:sz w:val="24"/>
                <w:szCs w:val="24"/>
              </w:rPr>
            </w:pPr>
          </w:p>
        </w:tc>
        <w:tc>
          <w:tcPr>
            <w:tcW w:w="5812" w:type="dxa"/>
            <w:vMerge/>
          </w:tcPr>
          <w:p w:rsidR="00922844" w:rsidRPr="00A4000C" w:rsidRDefault="00922844" w:rsidP="00616E74">
            <w:pPr>
              <w:pStyle w:val="ConsPlusNonformat"/>
              <w:contextualSpacing/>
              <w:jc w:val="both"/>
              <w:rPr>
                <w:rFonts w:ascii="Times New Roman" w:hAnsi="Times New Roman" w:cs="Times New Roman"/>
                <w:sz w:val="24"/>
                <w:szCs w:val="24"/>
              </w:rPr>
            </w:pPr>
          </w:p>
        </w:tc>
        <w:tc>
          <w:tcPr>
            <w:tcW w:w="5387" w:type="dxa"/>
          </w:tcPr>
          <w:p w:rsidR="00922844" w:rsidRPr="00A4000C" w:rsidRDefault="00922844" w:rsidP="00616E74">
            <w:pPr>
              <w:pStyle w:val="ConsPlusNonformat"/>
              <w:contextualSpacing/>
              <w:jc w:val="center"/>
              <w:rPr>
                <w:rFonts w:ascii="Times New Roman" w:hAnsi="Times New Roman" w:cs="Times New Roman"/>
                <w:sz w:val="24"/>
                <w:szCs w:val="24"/>
              </w:rPr>
            </w:pPr>
          </w:p>
        </w:tc>
        <w:tc>
          <w:tcPr>
            <w:tcW w:w="2835" w:type="dxa"/>
          </w:tcPr>
          <w:p w:rsidR="00922844" w:rsidRPr="00A4000C" w:rsidRDefault="00922844" w:rsidP="00616E74">
            <w:pPr>
              <w:pStyle w:val="ConsPlusNonformat"/>
              <w:contextualSpacing/>
              <w:jc w:val="center"/>
              <w:rPr>
                <w:rFonts w:ascii="Times New Roman" w:hAnsi="Times New Roman" w:cs="Times New Roman"/>
                <w:sz w:val="24"/>
                <w:szCs w:val="24"/>
              </w:rPr>
            </w:pPr>
          </w:p>
        </w:tc>
      </w:tr>
      <w:tr w:rsidR="00922844" w:rsidRPr="00A4000C" w:rsidTr="00616E74">
        <w:tc>
          <w:tcPr>
            <w:tcW w:w="675" w:type="dxa"/>
          </w:tcPr>
          <w:p w:rsidR="00922844" w:rsidRPr="00A4000C" w:rsidRDefault="00922844" w:rsidP="00922844">
            <w:pPr>
              <w:pStyle w:val="ConsPlusNonformat"/>
              <w:numPr>
                <w:ilvl w:val="0"/>
                <w:numId w:val="1"/>
              </w:numPr>
              <w:ind w:left="0" w:firstLine="0"/>
              <w:contextualSpacing/>
              <w:jc w:val="both"/>
              <w:rPr>
                <w:rFonts w:ascii="Times New Roman" w:hAnsi="Times New Roman" w:cs="Times New Roman"/>
                <w:sz w:val="24"/>
                <w:szCs w:val="24"/>
              </w:rPr>
            </w:pPr>
          </w:p>
        </w:tc>
        <w:tc>
          <w:tcPr>
            <w:tcW w:w="5812" w:type="dxa"/>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Требования к отчетности о выполнении муниципального задания</w:t>
            </w:r>
          </w:p>
        </w:tc>
        <w:tc>
          <w:tcPr>
            <w:tcW w:w="8222" w:type="dxa"/>
            <w:gridSpan w:val="2"/>
          </w:tcPr>
          <w:p w:rsidR="00922844" w:rsidRPr="00A4000C" w:rsidRDefault="00C44153"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в соответствии с Приложением № 2 к Порядку формирования муниципального задания на оказание муниципальных услуг (выполнение работ) в отношении муниципальных учреждений г.Переславля-Залесского и финансового обеспечения выполнения муниципального задания</w:t>
            </w:r>
          </w:p>
        </w:tc>
      </w:tr>
      <w:tr w:rsidR="00922844" w:rsidRPr="00A4000C" w:rsidTr="00616E74">
        <w:tc>
          <w:tcPr>
            <w:tcW w:w="675" w:type="dxa"/>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4.1.</w:t>
            </w:r>
          </w:p>
        </w:tc>
        <w:tc>
          <w:tcPr>
            <w:tcW w:w="5812" w:type="dxa"/>
          </w:tcPr>
          <w:p w:rsidR="00922844" w:rsidRPr="00A4000C" w:rsidRDefault="00A9751B"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Периодичность представления отчетов о выполнении</w:t>
            </w:r>
            <w:r w:rsidR="00922844" w:rsidRPr="00A4000C">
              <w:rPr>
                <w:rFonts w:ascii="Times New Roman" w:hAnsi="Times New Roman" w:cs="Times New Roman"/>
                <w:sz w:val="24"/>
                <w:szCs w:val="24"/>
              </w:rPr>
              <w:t xml:space="preserve"> муниципального задания</w:t>
            </w:r>
          </w:p>
        </w:tc>
        <w:tc>
          <w:tcPr>
            <w:tcW w:w="8222" w:type="dxa"/>
            <w:gridSpan w:val="2"/>
          </w:tcPr>
          <w:p w:rsidR="00922844" w:rsidRPr="00A4000C" w:rsidRDefault="006F2E0A" w:rsidP="00616E74">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ежемесячно</w:t>
            </w:r>
          </w:p>
        </w:tc>
      </w:tr>
      <w:tr w:rsidR="00922844" w:rsidRPr="00A4000C" w:rsidTr="00616E74">
        <w:tc>
          <w:tcPr>
            <w:tcW w:w="675" w:type="dxa"/>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 xml:space="preserve">4.2. </w:t>
            </w:r>
          </w:p>
        </w:tc>
        <w:tc>
          <w:tcPr>
            <w:tcW w:w="5812" w:type="dxa"/>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Сроки представления отчетов о выполнении муниципального задания</w:t>
            </w:r>
          </w:p>
        </w:tc>
        <w:tc>
          <w:tcPr>
            <w:tcW w:w="8222" w:type="dxa"/>
            <w:gridSpan w:val="2"/>
          </w:tcPr>
          <w:p w:rsidR="00922844" w:rsidRPr="00A4000C" w:rsidRDefault="00C44153"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 xml:space="preserve">до 15 числа месяца, следующего за отчетным периодом </w:t>
            </w:r>
          </w:p>
        </w:tc>
      </w:tr>
      <w:tr w:rsidR="00922844" w:rsidRPr="00A4000C" w:rsidTr="00616E74">
        <w:tc>
          <w:tcPr>
            <w:tcW w:w="675" w:type="dxa"/>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4.3.</w:t>
            </w:r>
          </w:p>
        </w:tc>
        <w:tc>
          <w:tcPr>
            <w:tcW w:w="5812" w:type="dxa"/>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 xml:space="preserve">Дополнительные формы отчетности о выполнении </w:t>
            </w:r>
            <w:r w:rsidRPr="00A4000C">
              <w:rPr>
                <w:rFonts w:ascii="Times New Roman" w:hAnsi="Times New Roman" w:cs="Times New Roman"/>
                <w:sz w:val="24"/>
                <w:szCs w:val="24"/>
              </w:rPr>
              <w:lastRenderedPageBreak/>
              <w:t>муниципального задания</w:t>
            </w:r>
          </w:p>
        </w:tc>
        <w:tc>
          <w:tcPr>
            <w:tcW w:w="8222" w:type="dxa"/>
            <w:gridSpan w:val="2"/>
          </w:tcPr>
          <w:p w:rsidR="00922844" w:rsidRPr="00A4000C" w:rsidRDefault="00922844" w:rsidP="00616E74">
            <w:pPr>
              <w:pStyle w:val="ConsPlusNonformat"/>
              <w:contextualSpacing/>
              <w:jc w:val="both"/>
              <w:rPr>
                <w:rFonts w:ascii="Times New Roman" w:hAnsi="Times New Roman" w:cs="Times New Roman"/>
                <w:sz w:val="24"/>
                <w:szCs w:val="24"/>
              </w:rPr>
            </w:pPr>
          </w:p>
        </w:tc>
      </w:tr>
      <w:tr w:rsidR="00922844" w:rsidRPr="00A4000C" w:rsidTr="00616E74">
        <w:tc>
          <w:tcPr>
            <w:tcW w:w="675" w:type="dxa"/>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 xml:space="preserve">4.4. </w:t>
            </w:r>
          </w:p>
        </w:tc>
        <w:tc>
          <w:tcPr>
            <w:tcW w:w="5812" w:type="dxa"/>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Иные требования к отчетности о выполнении муниципального задания</w:t>
            </w:r>
          </w:p>
        </w:tc>
        <w:tc>
          <w:tcPr>
            <w:tcW w:w="8222" w:type="dxa"/>
            <w:gridSpan w:val="2"/>
          </w:tcPr>
          <w:p w:rsidR="00922844" w:rsidRPr="00A4000C" w:rsidRDefault="00922844" w:rsidP="00616E74">
            <w:pPr>
              <w:pStyle w:val="ConsPlusNonformat"/>
              <w:contextualSpacing/>
              <w:jc w:val="both"/>
              <w:rPr>
                <w:rFonts w:ascii="Times New Roman" w:hAnsi="Times New Roman" w:cs="Times New Roman"/>
                <w:sz w:val="24"/>
                <w:szCs w:val="24"/>
              </w:rPr>
            </w:pPr>
          </w:p>
        </w:tc>
      </w:tr>
      <w:tr w:rsidR="00922844" w:rsidRPr="00A4000C" w:rsidTr="00616E74">
        <w:tc>
          <w:tcPr>
            <w:tcW w:w="675" w:type="dxa"/>
          </w:tcPr>
          <w:p w:rsidR="00922844" w:rsidRPr="00A4000C" w:rsidRDefault="00922844" w:rsidP="00922844">
            <w:pPr>
              <w:pStyle w:val="ConsPlusNonformat"/>
              <w:numPr>
                <w:ilvl w:val="0"/>
                <w:numId w:val="1"/>
              </w:numPr>
              <w:ind w:left="0" w:firstLine="0"/>
              <w:contextualSpacing/>
              <w:jc w:val="both"/>
              <w:rPr>
                <w:rFonts w:ascii="Times New Roman" w:hAnsi="Times New Roman" w:cs="Times New Roman"/>
                <w:sz w:val="24"/>
                <w:szCs w:val="24"/>
              </w:rPr>
            </w:pPr>
          </w:p>
        </w:tc>
        <w:tc>
          <w:tcPr>
            <w:tcW w:w="5812" w:type="dxa"/>
          </w:tcPr>
          <w:p w:rsidR="00922844" w:rsidRPr="00A4000C" w:rsidRDefault="00922844" w:rsidP="00616E74">
            <w:pPr>
              <w:pStyle w:val="ConsPlusNonformat"/>
              <w:contextualSpacing/>
              <w:jc w:val="both"/>
              <w:rPr>
                <w:rFonts w:ascii="Times New Roman" w:hAnsi="Times New Roman" w:cs="Times New Roman"/>
                <w:sz w:val="24"/>
                <w:szCs w:val="24"/>
              </w:rPr>
            </w:pPr>
            <w:r w:rsidRPr="00A4000C">
              <w:rPr>
                <w:rFonts w:ascii="Times New Roman" w:hAnsi="Times New Roman" w:cs="Times New Roman"/>
                <w:sz w:val="24"/>
                <w:szCs w:val="24"/>
              </w:rPr>
              <w:t>Иные требования, связанные с выполнением муниципального задания</w:t>
            </w:r>
          </w:p>
        </w:tc>
        <w:tc>
          <w:tcPr>
            <w:tcW w:w="8222" w:type="dxa"/>
            <w:gridSpan w:val="2"/>
          </w:tcPr>
          <w:p w:rsidR="00922844" w:rsidRPr="00A4000C" w:rsidRDefault="00922844" w:rsidP="00616E74">
            <w:pPr>
              <w:pStyle w:val="ConsPlusNonformat"/>
              <w:contextualSpacing/>
              <w:jc w:val="both"/>
              <w:rPr>
                <w:rFonts w:ascii="Times New Roman" w:hAnsi="Times New Roman" w:cs="Times New Roman"/>
                <w:sz w:val="24"/>
                <w:szCs w:val="24"/>
              </w:rPr>
            </w:pPr>
          </w:p>
        </w:tc>
      </w:tr>
    </w:tbl>
    <w:p w:rsidR="00922844" w:rsidRPr="00A4000C" w:rsidRDefault="00922844" w:rsidP="00922844">
      <w:pPr>
        <w:pStyle w:val="ConsPlusNormal"/>
        <w:contextualSpacing/>
        <w:jc w:val="both"/>
        <w:rPr>
          <w:rFonts w:ascii="Times New Roman" w:hAnsi="Times New Roman" w:cs="Times New Roman"/>
          <w:sz w:val="24"/>
          <w:szCs w:val="24"/>
        </w:rPr>
      </w:pPr>
    </w:p>
    <w:p w:rsidR="00922844" w:rsidRPr="00A4000C" w:rsidRDefault="00922844" w:rsidP="00922844">
      <w:pPr>
        <w:spacing w:after="0" w:line="240" w:lineRule="auto"/>
        <w:contextualSpacing/>
        <w:rPr>
          <w:rFonts w:ascii="Times New Roman" w:hAnsi="Times New Roman"/>
        </w:rPr>
      </w:pPr>
    </w:p>
    <w:p w:rsidR="00922844" w:rsidRPr="00A4000C" w:rsidRDefault="00922844" w:rsidP="001A382C">
      <w:pPr>
        <w:pStyle w:val="ConsPlusNormal"/>
        <w:contextualSpacing/>
        <w:jc w:val="center"/>
        <w:rPr>
          <w:rFonts w:ascii="Times New Roman" w:hAnsi="Times New Roman" w:cs="Times New Roman"/>
          <w:sz w:val="28"/>
          <w:szCs w:val="28"/>
        </w:rPr>
        <w:sectPr w:rsidR="00922844" w:rsidRPr="00A4000C" w:rsidSect="00616E74">
          <w:pgSz w:w="16840" w:h="11907" w:orient="landscape" w:code="9"/>
          <w:pgMar w:top="1134" w:right="1134" w:bottom="1134" w:left="1134" w:header="708" w:footer="708" w:gutter="0"/>
          <w:cols w:space="708"/>
          <w:docGrid w:linePitch="360"/>
        </w:sectPr>
      </w:pPr>
    </w:p>
    <w:p w:rsidR="00DF6C0B" w:rsidRDefault="00DF6C0B" w:rsidP="001A382C">
      <w:pPr>
        <w:spacing w:after="160" w:line="259" w:lineRule="auto"/>
        <w:rPr>
          <w:rFonts w:ascii="Times New Roman" w:hAnsi="Times New Roman"/>
        </w:rPr>
      </w:pPr>
    </w:p>
    <w:sectPr w:rsidR="00DF6C0B" w:rsidSect="00B50300">
      <w:footerReference w:type="default" r:id="rId8"/>
      <w:pgSz w:w="11900" w:h="16800"/>
      <w:pgMar w:top="567"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7F3" w:rsidRDefault="005977F3" w:rsidP="00922844">
      <w:pPr>
        <w:spacing w:after="0" w:line="240" w:lineRule="auto"/>
      </w:pPr>
      <w:r>
        <w:separator/>
      </w:r>
    </w:p>
  </w:endnote>
  <w:endnote w:type="continuationSeparator" w:id="0">
    <w:p w:rsidR="005977F3" w:rsidRDefault="005977F3" w:rsidP="00922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92329"/>
      <w:docPartObj>
        <w:docPartGallery w:val="Page Numbers (Bottom of Page)"/>
        <w:docPartUnique/>
      </w:docPartObj>
    </w:sdtPr>
    <w:sdtEndPr/>
    <w:sdtContent>
      <w:p w:rsidR="00316C97" w:rsidRDefault="00316C97">
        <w:pPr>
          <w:pStyle w:val="af0"/>
          <w:jc w:val="right"/>
        </w:pPr>
        <w:r>
          <w:fldChar w:fldCharType="begin"/>
        </w:r>
        <w:r>
          <w:instrText>PAGE   \* MERGEFORMAT</w:instrText>
        </w:r>
        <w:r>
          <w:fldChar w:fldCharType="separate"/>
        </w:r>
        <w:r w:rsidR="00402A67">
          <w:rPr>
            <w:noProof/>
          </w:rPr>
          <w:t>9</w:t>
        </w:r>
        <w:r>
          <w:rPr>
            <w:noProof/>
          </w:rPr>
          <w:fldChar w:fldCharType="end"/>
        </w:r>
      </w:p>
    </w:sdtContent>
  </w:sdt>
  <w:p w:rsidR="00316C97" w:rsidRDefault="00316C9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7F3" w:rsidRDefault="005977F3" w:rsidP="00922844">
      <w:pPr>
        <w:spacing w:after="0" w:line="240" w:lineRule="auto"/>
      </w:pPr>
      <w:r>
        <w:separator/>
      </w:r>
    </w:p>
  </w:footnote>
  <w:footnote w:type="continuationSeparator" w:id="0">
    <w:p w:rsidR="005977F3" w:rsidRDefault="005977F3" w:rsidP="00922844">
      <w:pPr>
        <w:spacing w:after="0" w:line="240" w:lineRule="auto"/>
      </w:pPr>
      <w:r>
        <w:continuationSeparator/>
      </w:r>
    </w:p>
  </w:footnote>
  <w:footnote w:id="1">
    <w:p w:rsidR="00316C97" w:rsidRPr="00586650" w:rsidRDefault="00316C97" w:rsidP="00922844">
      <w:pPr>
        <w:pStyle w:val="a4"/>
        <w:rPr>
          <w:rFonts w:ascii="Times New Roman" w:hAnsi="Times New Roman"/>
          <w:i/>
          <w:sz w:val="24"/>
          <w:szCs w:val="24"/>
          <w:highlight w:val="cyan"/>
        </w:rPr>
      </w:pPr>
      <w:r w:rsidRPr="00874110">
        <w:rPr>
          <w:rFonts w:ascii="Times New Roman" w:hAnsi="Times New Roman"/>
          <w:i/>
          <w:sz w:val="24"/>
          <w:szCs w:val="24"/>
        </w:rPr>
        <w:footnoteRef/>
      </w:r>
      <w:r w:rsidRPr="00874110">
        <w:rPr>
          <w:rFonts w:ascii="Times New Roman" w:hAnsi="Times New Roman"/>
          <w:i/>
          <w:sz w:val="24"/>
          <w:szCs w:val="24"/>
        </w:rPr>
        <w:t xml:space="preserve"> В соответствии со Сводным Реестром участников бюджетного процесса, а также юридических лиц, не являющихся участниками бюджетного процесса</w:t>
      </w:r>
    </w:p>
  </w:footnote>
  <w:footnote w:id="2">
    <w:p w:rsidR="00316C97" w:rsidRPr="008A5E38" w:rsidRDefault="00316C97" w:rsidP="00922844">
      <w:pPr>
        <w:pStyle w:val="a4"/>
        <w:rPr>
          <w:rFonts w:ascii="Times New Roman" w:hAnsi="Times New Roman"/>
          <w:i/>
          <w:sz w:val="24"/>
          <w:szCs w:val="24"/>
        </w:rPr>
      </w:pPr>
      <w:r w:rsidRPr="008A5E38">
        <w:rPr>
          <w:rFonts w:ascii="Times New Roman" w:hAnsi="Times New Roman"/>
          <w:i/>
          <w:sz w:val="24"/>
          <w:szCs w:val="24"/>
        </w:rPr>
        <w:footnoteRef/>
      </w:r>
      <w:r w:rsidRPr="008A5E38">
        <w:rPr>
          <w:rFonts w:ascii="Times New Roman" w:hAnsi="Times New Roman"/>
          <w:i/>
          <w:sz w:val="24"/>
          <w:szCs w:val="24"/>
        </w:rPr>
        <w:t xml:space="preserve"> Часть 1 формируется в случае, если учреждение оказывает услуги в соответствии с заданием. Если учреждение не оказывает услуг, то после заголовка Части 1 необходимо указать «Учреждение услуги не оказывает».</w:t>
      </w:r>
    </w:p>
  </w:footnote>
  <w:footnote w:id="3">
    <w:p w:rsidR="00316C97" w:rsidRPr="00874110" w:rsidRDefault="00316C97" w:rsidP="00922844">
      <w:pPr>
        <w:pStyle w:val="a4"/>
        <w:rPr>
          <w:rFonts w:ascii="Times New Roman" w:hAnsi="Times New Roman"/>
          <w:i/>
          <w:sz w:val="24"/>
          <w:szCs w:val="24"/>
        </w:rPr>
      </w:pPr>
      <w:r w:rsidRPr="00874110">
        <w:rPr>
          <w:rFonts w:ascii="Times New Roman" w:hAnsi="Times New Roman"/>
          <w:i/>
          <w:sz w:val="24"/>
          <w:szCs w:val="24"/>
        </w:rPr>
        <w:footnoteRef/>
      </w:r>
      <w:r w:rsidRPr="00874110">
        <w:rPr>
          <w:rFonts w:ascii="Times New Roman" w:hAnsi="Times New Roman"/>
          <w:i/>
          <w:sz w:val="24"/>
          <w:szCs w:val="24"/>
        </w:rPr>
        <w:t xml:space="preserve"> Часть 2 формируется в случае, если учреждение выполняет работы в соответствии с заданием. Если учреждение не выполняет работы, то после заголовка Части 2 необходимо указать «Учреждение работы не выполняет».</w:t>
      </w:r>
    </w:p>
  </w:footnote>
  <w:footnote w:id="4">
    <w:p w:rsidR="00316C97" w:rsidRPr="00B66B64" w:rsidRDefault="00316C97" w:rsidP="00922844">
      <w:pPr>
        <w:pStyle w:val="ConsPlusNonformat"/>
        <w:jc w:val="both"/>
        <w:rPr>
          <w:rFonts w:ascii="Times New Roman" w:hAnsi="Times New Roman" w:cs="Times New Roman"/>
          <w:i/>
          <w:sz w:val="24"/>
          <w:szCs w:val="24"/>
        </w:rPr>
      </w:pPr>
      <w:r w:rsidRPr="00874110">
        <w:rPr>
          <w:rStyle w:val="a6"/>
          <w:rFonts w:ascii="Times New Roman" w:hAnsi="Times New Roman" w:cs="Times New Roman"/>
          <w:i/>
          <w:sz w:val="24"/>
          <w:szCs w:val="24"/>
        </w:rPr>
        <w:footnoteRef/>
      </w:r>
      <w:r w:rsidRPr="00874110">
        <w:rPr>
          <w:rFonts w:ascii="Times New Roman" w:hAnsi="Times New Roman" w:cs="Times New Roman"/>
          <w:i/>
          <w:sz w:val="24"/>
          <w:szCs w:val="24"/>
        </w:rPr>
        <w:t xml:space="preserve">  При   необходимости   </w:t>
      </w:r>
      <w:proofErr w:type="gramStart"/>
      <w:r w:rsidRPr="00874110">
        <w:rPr>
          <w:rFonts w:ascii="Times New Roman" w:hAnsi="Times New Roman" w:cs="Times New Roman"/>
          <w:i/>
          <w:sz w:val="24"/>
          <w:szCs w:val="24"/>
        </w:rPr>
        <w:t>детальные  требования</w:t>
      </w:r>
      <w:proofErr w:type="gramEnd"/>
      <w:r w:rsidRPr="00874110">
        <w:rPr>
          <w:rFonts w:ascii="Times New Roman" w:hAnsi="Times New Roman" w:cs="Times New Roman"/>
          <w:i/>
          <w:sz w:val="24"/>
          <w:szCs w:val="24"/>
        </w:rPr>
        <w:t xml:space="preserve">  к  содержанию (составу)  работ указываются  в  Техническом  задании,  которое  оформляется  приложением  к </w:t>
      </w:r>
      <w:r>
        <w:rPr>
          <w:rFonts w:ascii="Times New Roman" w:hAnsi="Times New Roman" w:cs="Times New Roman"/>
          <w:i/>
          <w:sz w:val="24"/>
          <w:szCs w:val="24"/>
        </w:rPr>
        <w:t>муниципаль</w:t>
      </w:r>
      <w:r w:rsidRPr="00874110">
        <w:rPr>
          <w:rFonts w:ascii="Times New Roman" w:hAnsi="Times New Roman" w:cs="Times New Roman"/>
          <w:i/>
          <w:sz w:val="24"/>
          <w:szCs w:val="24"/>
        </w:rPr>
        <w:t xml:space="preserve">ному заданию и является его неотъемлемой частью. </w:t>
      </w:r>
      <w:proofErr w:type="gramStart"/>
      <w:r w:rsidRPr="00874110">
        <w:rPr>
          <w:rFonts w:ascii="Times New Roman" w:hAnsi="Times New Roman" w:cs="Times New Roman"/>
          <w:i/>
          <w:sz w:val="24"/>
          <w:szCs w:val="24"/>
        </w:rPr>
        <w:t>В  случае</w:t>
      </w:r>
      <w:proofErr w:type="gramEnd"/>
      <w:r w:rsidRPr="00874110">
        <w:rPr>
          <w:rFonts w:ascii="Times New Roman" w:hAnsi="Times New Roman" w:cs="Times New Roman"/>
          <w:i/>
          <w:sz w:val="24"/>
          <w:szCs w:val="24"/>
        </w:rPr>
        <w:t>,  если для работы утверждены базовые требования к  качеству,  то  необходимо  указать наименование и реквизиты соответствующего нормативного акта.</w:t>
      </w:r>
    </w:p>
  </w:footnote>
  <w:footnote w:id="5">
    <w:p w:rsidR="00316C97" w:rsidRPr="00A13EFA" w:rsidRDefault="00316C97" w:rsidP="00922844">
      <w:pPr>
        <w:pStyle w:val="a4"/>
        <w:rPr>
          <w:rFonts w:ascii="Times New Roman" w:hAnsi="Times New Roman"/>
          <w:i/>
          <w:sz w:val="24"/>
          <w:szCs w:val="24"/>
        </w:rPr>
      </w:pPr>
      <w:r w:rsidRPr="00874110">
        <w:rPr>
          <w:rStyle w:val="a6"/>
          <w:rFonts w:ascii="Times New Roman" w:hAnsi="Times New Roman"/>
          <w:i/>
          <w:sz w:val="24"/>
          <w:szCs w:val="24"/>
        </w:rPr>
        <w:footnoteRef/>
      </w:r>
      <w:r w:rsidRPr="00874110">
        <w:rPr>
          <w:rFonts w:ascii="Times New Roman" w:hAnsi="Times New Roman"/>
          <w:i/>
          <w:sz w:val="24"/>
          <w:szCs w:val="24"/>
        </w:rPr>
        <w:t xml:space="preserve"> Заполняется в целом по </w:t>
      </w:r>
      <w:r w:rsidRPr="00F32B04">
        <w:rPr>
          <w:rFonts w:ascii="Times New Roman" w:hAnsi="Times New Roman"/>
          <w:i/>
          <w:sz w:val="24"/>
          <w:szCs w:val="24"/>
        </w:rPr>
        <w:t>муниципальном</w:t>
      </w:r>
      <w:r w:rsidRPr="00874110">
        <w:rPr>
          <w:rFonts w:ascii="Times New Roman" w:hAnsi="Times New Roman"/>
          <w:i/>
          <w:sz w:val="24"/>
          <w:szCs w:val="24"/>
        </w:rPr>
        <w:t>у заданию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E4069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6C6FFE"/>
    <w:multiLevelType w:val="hybridMultilevel"/>
    <w:tmpl w:val="9544F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E1B4C"/>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15:restartNumberingAfterBreak="0">
    <w:nsid w:val="1020498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15:restartNumberingAfterBreak="0">
    <w:nsid w:val="123C38A0"/>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15:restartNumberingAfterBreak="0">
    <w:nsid w:val="20825F13"/>
    <w:multiLevelType w:val="hybridMultilevel"/>
    <w:tmpl w:val="BE94D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7E150D"/>
    <w:multiLevelType w:val="hybridMultilevel"/>
    <w:tmpl w:val="15A84C0E"/>
    <w:lvl w:ilvl="0" w:tplc="3DC4DBD4">
      <w:start w:val="1"/>
      <w:numFmt w:val="decimal"/>
      <w:lvlText w:val="%1)"/>
      <w:lvlJc w:val="left"/>
      <w:pPr>
        <w:ind w:left="1070"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15:restartNumberingAfterBreak="0">
    <w:nsid w:val="262211F3"/>
    <w:multiLevelType w:val="hybridMultilevel"/>
    <w:tmpl w:val="1C4838F2"/>
    <w:lvl w:ilvl="0" w:tplc="EAA8C840">
      <w:start w:val="5"/>
      <w:numFmt w:val="decimal"/>
      <w:lvlText w:val="%1."/>
      <w:lvlJc w:val="left"/>
      <w:pPr>
        <w:ind w:left="720"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440F55"/>
    <w:multiLevelType w:val="hybridMultilevel"/>
    <w:tmpl w:val="E182C0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3E02FBD"/>
    <w:multiLevelType w:val="multilevel"/>
    <w:tmpl w:val="3AA8BB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B7E5DE4"/>
    <w:multiLevelType w:val="hybridMultilevel"/>
    <w:tmpl w:val="20EA37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DC775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2" w15:restartNumberingAfterBreak="0">
    <w:nsid w:val="556C6866"/>
    <w:multiLevelType w:val="hybridMultilevel"/>
    <w:tmpl w:val="931C17AE"/>
    <w:lvl w:ilvl="0" w:tplc="0FD2597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387CE7"/>
    <w:multiLevelType w:val="hybridMultilevel"/>
    <w:tmpl w:val="F808D13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6C4B4793"/>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5" w15:restartNumberingAfterBreak="0">
    <w:nsid w:val="6FA83C9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15:restartNumberingAfterBreak="0">
    <w:nsid w:val="74EC472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7" w15:restartNumberingAfterBreak="0">
    <w:nsid w:val="7A3D5090"/>
    <w:multiLevelType w:val="hybridMultilevel"/>
    <w:tmpl w:val="2ACE98EC"/>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9"/>
  </w:num>
  <w:num w:numId="2">
    <w:abstractNumId w:val="1"/>
  </w:num>
  <w:num w:numId="3">
    <w:abstractNumId w:val="10"/>
  </w:num>
  <w:num w:numId="4">
    <w:abstractNumId w:val="6"/>
  </w:num>
  <w:num w:numId="5">
    <w:abstractNumId w:val="14"/>
  </w:num>
  <w:num w:numId="6">
    <w:abstractNumId w:val="4"/>
  </w:num>
  <w:num w:numId="7">
    <w:abstractNumId w:val="3"/>
  </w:num>
  <w:num w:numId="8">
    <w:abstractNumId w:val="2"/>
  </w:num>
  <w:num w:numId="9">
    <w:abstractNumId w:val="16"/>
  </w:num>
  <w:num w:numId="10">
    <w:abstractNumId w:val="17"/>
  </w:num>
  <w:num w:numId="11">
    <w:abstractNumId w:val="15"/>
  </w:num>
  <w:num w:numId="12">
    <w:abstractNumId w:val="11"/>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0AC"/>
    <w:rsid w:val="00000A9E"/>
    <w:rsid w:val="00005EB2"/>
    <w:rsid w:val="000115AA"/>
    <w:rsid w:val="000269C2"/>
    <w:rsid w:val="000401AD"/>
    <w:rsid w:val="00047972"/>
    <w:rsid w:val="000509AA"/>
    <w:rsid w:val="000559DC"/>
    <w:rsid w:val="00074907"/>
    <w:rsid w:val="000947E6"/>
    <w:rsid w:val="0009721B"/>
    <w:rsid w:val="000A5CA9"/>
    <w:rsid w:val="000E0FB2"/>
    <w:rsid w:val="000E62E5"/>
    <w:rsid w:val="000F5CBB"/>
    <w:rsid w:val="00113E96"/>
    <w:rsid w:val="00126C83"/>
    <w:rsid w:val="00134C1B"/>
    <w:rsid w:val="00145596"/>
    <w:rsid w:val="00161B20"/>
    <w:rsid w:val="00164726"/>
    <w:rsid w:val="001679D6"/>
    <w:rsid w:val="00177DFF"/>
    <w:rsid w:val="001A19FD"/>
    <w:rsid w:val="001A382C"/>
    <w:rsid w:val="001A48D5"/>
    <w:rsid w:val="001A6AE3"/>
    <w:rsid w:val="001B35D3"/>
    <w:rsid w:val="001B3B6C"/>
    <w:rsid w:val="001B418A"/>
    <w:rsid w:val="001E12DD"/>
    <w:rsid w:val="001F6179"/>
    <w:rsid w:val="00213471"/>
    <w:rsid w:val="00217798"/>
    <w:rsid w:val="00225D58"/>
    <w:rsid w:val="00227919"/>
    <w:rsid w:val="00251DED"/>
    <w:rsid w:val="00283A19"/>
    <w:rsid w:val="002841C5"/>
    <w:rsid w:val="00286098"/>
    <w:rsid w:val="002940BC"/>
    <w:rsid w:val="002A0DA6"/>
    <w:rsid w:val="002B5335"/>
    <w:rsid w:val="002C5DED"/>
    <w:rsid w:val="002D7EA5"/>
    <w:rsid w:val="002E2ED4"/>
    <w:rsid w:val="002E4920"/>
    <w:rsid w:val="00316C97"/>
    <w:rsid w:val="0034238F"/>
    <w:rsid w:val="00343F17"/>
    <w:rsid w:val="00365942"/>
    <w:rsid w:val="0038725C"/>
    <w:rsid w:val="0039657F"/>
    <w:rsid w:val="003B1A94"/>
    <w:rsid w:val="00402A67"/>
    <w:rsid w:val="004059B1"/>
    <w:rsid w:val="00413F19"/>
    <w:rsid w:val="00426EAA"/>
    <w:rsid w:val="00442537"/>
    <w:rsid w:val="00445DDB"/>
    <w:rsid w:val="00464DF1"/>
    <w:rsid w:val="004860E5"/>
    <w:rsid w:val="0048673C"/>
    <w:rsid w:val="00487143"/>
    <w:rsid w:val="00491134"/>
    <w:rsid w:val="004937DD"/>
    <w:rsid w:val="004A4B2D"/>
    <w:rsid w:val="004B643B"/>
    <w:rsid w:val="004C501D"/>
    <w:rsid w:val="004C799B"/>
    <w:rsid w:val="004F6E4F"/>
    <w:rsid w:val="00524083"/>
    <w:rsid w:val="00531019"/>
    <w:rsid w:val="00531469"/>
    <w:rsid w:val="00542F0F"/>
    <w:rsid w:val="005445B0"/>
    <w:rsid w:val="0056565E"/>
    <w:rsid w:val="00581CDD"/>
    <w:rsid w:val="00584611"/>
    <w:rsid w:val="005977F3"/>
    <w:rsid w:val="005B1A82"/>
    <w:rsid w:val="0060169A"/>
    <w:rsid w:val="006111D1"/>
    <w:rsid w:val="006144B6"/>
    <w:rsid w:val="00616E74"/>
    <w:rsid w:val="00622083"/>
    <w:rsid w:val="00624ABB"/>
    <w:rsid w:val="00646C92"/>
    <w:rsid w:val="006647ED"/>
    <w:rsid w:val="00682C2C"/>
    <w:rsid w:val="006C2A9D"/>
    <w:rsid w:val="006D1AB7"/>
    <w:rsid w:val="006E4F2C"/>
    <w:rsid w:val="006F2E0A"/>
    <w:rsid w:val="00712C4D"/>
    <w:rsid w:val="00716DB7"/>
    <w:rsid w:val="00735241"/>
    <w:rsid w:val="00737925"/>
    <w:rsid w:val="007529C7"/>
    <w:rsid w:val="00757E03"/>
    <w:rsid w:val="0078723B"/>
    <w:rsid w:val="0079364F"/>
    <w:rsid w:val="007C1334"/>
    <w:rsid w:val="007E150F"/>
    <w:rsid w:val="008001D6"/>
    <w:rsid w:val="008133CB"/>
    <w:rsid w:val="00826DB4"/>
    <w:rsid w:val="00827E4A"/>
    <w:rsid w:val="008443AF"/>
    <w:rsid w:val="00845647"/>
    <w:rsid w:val="008670F2"/>
    <w:rsid w:val="008A1F6B"/>
    <w:rsid w:val="008D0E01"/>
    <w:rsid w:val="00912395"/>
    <w:rsid w:val="00922844"/>
    <w:rsid w:val="00927EAF"/>
    <w:rsid w:val="00934C9A"/>
    <w:rsid w:val="00954C5F"/>
    <w:rsid w:val="00977950"/>
    <w:rsid w:val="009802F7"/>
    <w:rsid w:val="00983ECB"/>
    <w:rsid w:val="009862DE"/>
    <w:rsid w:val="00990EBD"/>
    <w:rsid w:val="009B320A"/>
    <w:rsid w:val="009D7214"/>
    <w:rsid w:val="009E05EC"/>
    <w:rsid w:val="00A033E9"/>
    <w:rsid w:val="00A16D8D"/>
    <w:rsid w:val="00A17526"/>
    <w:rsid w:val="00A32DD0"/>
    <w:rsid w:val="00A4000C"/>
    <w:rsid w:val="00A45FEA"/>
    <w:rsid w:val="00A60FCA"/>
    <w:rsid w:val="00A777D4"/>
    <w:rsid w:val="00A9751B"/>
    <w:rsid w:val="00AA642A"/>
    <w:rsid w:val="00AD1977"/>
    <w:rsid w:val="00B029E6"/>
    <w:rsid w:val="00B05211"/>
    <w:rsid w:val="00B2698F"/>
    <w:rsid w:val="00B500CC"/>
    <w:rsid w:val="00B50300"/>
    <w:rsid w:val="00B50378"/>
    <w:rsid w:val="00B52D73"/>
    <w:rsid w:val="00B72AB0"/>
    <w:rsid w:val="00B76EB6"/>
    <w:rsid w:val="00B84161"/>
    <w:rsid w:val="00BA07D2"/>
    <w:rsid w:val="00BC5DB5"/>
    <w:rsid w:val="00BD2137"/>
    <w:rsid w:val="00BD2B55"/>
    <w:rsid w:val="00BD3AB7"/>
    <w:rsid w:val="00BD76BF"/>
    <w:rsid w:val="00BE6D05"/>
    <w:rsid w:val="00C20260"/>
    <w:rsid w:val="00C42779"/>
    <w:rsid w:val="00C44153"/>
    <w:rsid w:val="00C52594"/>
    <w:rsid w:val="00C531D5"/>
    <w:rsid w:val="00C75F66"/>
    <w:rsid w:val="00C80129"/>
    <w:rsid w:val="00C80B1C"/>
    <w:rsid w:val="00C8249C"/>
    <w:rsid w:val="00C8703D"/>
    <w:rsid w:val="00CD5CDF"/>
    <w:rsid w:val="00CE10AF"/>
    <w:rsid w:val="00CE408F"/>
    <w:rsid w:val="00CF334D"/>
    <w:rsid w:val="00D153FF"/>
    <w:rsid w:val="00D15A06"/>
    <w:rsid w:val="00D4052E"/>
    <w:rsid w:val="00D50707"/>
    <w:rsid w:val="00D52B2A"/>
    <w:rsid w:val="00D6001C"/>
    <w:rsid w:val="00D77BC5"/>
    <w:rsid w:val="00D9083C"/>
    <w:rsid w:val="00D93E20"/>
    <w:rsid w:val="00DA1172"/>
    <w:rsid w:val="00DF44E0"/>
    <w:rsid w:val="00DF6C0B"/>
    <w:rsid w:val="00E15DF1"/>
    <w:rsid w:val="00E23908"/>
    <w:rsid w:val="00E310AC"/>
    <w:rsid w:val="00E51339"/>
    <w:rsid w:val="00E6456B"/>
    <w:rsid w:val="00E65DB0"/>
    <w:rsid w:val="00E66C0D"/>
    <w:rsid w:val="00E80C0A"/>
    <w:rsid w:val="00E8122B"/>
    <w:rsid w:val="00EB2E35"/>
    <w:rsid w:val="00ED0660"/>
    <w:rsid w:val="00EE1966"/>
    <w:rsid w:val="00EE6E06"/>
    <w:rsid w:val="00EE7A3A"/>
    <w:rsid w:val="00EF2AD4"/>
    <w:rsid w:val="00EF4073"/>
    <w:rsid w:val="00EF72C3"/>
    <w:rsid w:val="00F02C76"/>
    <w:rsid w:val="00F1452F"/>
    <w:rsid w:val="00F27571"/>
    <w:rsid w:val="00F308D2"/>
    <w:rsid w:val="00F33847"/>
    <w:rsid w:val="00F37A4E"/>
    <w:rsid w:val="00F63ACE"/>
    <w:rsid w:val="00F66614"/>
    <w:rsid w:val="00FA15C1"/>
    <w:rsid w:val="00FA1A2D"/>
    <w:rsid w:val="00FA3085"/>
    <w:rsid w:val="00FB481E"/>
    <w:rsid w:val="00FF3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E52725-1FD4-438D-8242-06E5A483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2844"/>
    <w:pPr>
      <w:spacing w:after="200" w:line="276" w:lineRule="auto"/>
    </w:pPr>
    <w:rPr>
      <w:rFonts w:ascii="Calibri" w:eastAsia="Calibri" w:hAnsi="Calibri" w:cs="Times New Roman"/>
    </w:rPr>
  </w:style>
  <w:style w:type="paragraph" w:styleId="1">
    <w:name w:val="heading 1"/>
    <w:basedOn w:val="a0"/>
    <w:next w:val="a0"/>
    <w:link w:val="10"/>
    <w:qFormat/>
    <w:rsid w:val="00A4000C"/>
    <w:pPr>
      <w:keepNext/>
      <w:spacing w:after="0" w:line="240" w:lineRule="auto"/>
      <w:jc w:val="both"/>
      <w:outlineLvl w:val="0"/>
    </w:pPr>
    <w:rPr>
      <w:rFonts w:ascii="Times New Roman" w:eastAsia="Times New Roman" w:hAnsi="Times New Roman"/>
      <w:sz w:val="28"/>
      <w:szCs w:val="20"/>
      <w:lang w:eastAsia="ru-RU"/>
    </w:rPr>
  </w:style>
  <w:style w:type="paragraph" w:styleId="2">
    <w:name w:val="heading 2"/>
    <w:basedOn w:val="a0"/>
    <w:next w:val="a0"/>
    <w:link w:val="20"/>
    <w:qFormat/>
    <w:rsid w:val="00A4000C"/>
    <w:pPr>
      <w:keepNext/>
      <w:spacing w:after="0" w:line="240" w:lineRule="auto"/>
      <w:jc w:val="center"/>
      <w:outlineLvl w:val="1"/>
    </w:pPr>
    <w:rPr>
      <w:rFonts w:ascii="Times New Roman" w:eastAsia="Times New Roman" w:hAnsi="Times New Roman"/>
      <w:sz w:val="28"/>
      <w:szCs w:val="20"/>
      <w:lang w:eastAsia="ru-RU"/>
    </w:rPr>
  </w:style>
  <w:style w:type="paragraph" w:styleId="3">
    <w:name w:val="heading 3"/>
    <w:basedOn w:val="a0"/>
    <w:next w:val="a0"/>
    <w:link w:val="30"/>
    <w:qFormat/>
    <w:rsid w:val="00A4000C"/>
    <w:pPr>
      <w:keepNext/>
      <w:spacing w:after="0" w:line="240" w:lineRule="auto"/>
      <w:ind w:firstLine="709"/>
      <w:jc w:val="both"/>
      <w:outlineLvl w:val="2"/>
    </w:pPr>
    <w:rPr>
      <w:rFonts w:ascii="Times New Roman" w:eastAsia="Times New Roman" w:hAnsi="Times New Roman"/>
      <w:sz w:val="28"/>
      <w:szCs w:val="20"/>
      <w:lang w:eastAsia="ru-RU"/>
    </w:rPr>
  </w:style>
  <w:style w:type="paragraph" w:styleId="4">
    <w:name w:val="heading 4"/>
    <w:basedOn w:val="a0"/>
    <w:next w:val="a0"/>
    <w:link w:val="40"/>
    <w:qFormat/>
    <w:rsid w:val="00A4000C"/>
    <w:pPr>
      <w:keepNext/>
      <w:spacing w:after="0" w:line="240" w:lineRule="auto"/>
      <w:jc w:val="both"/>
      <w:outlineLvl w:val="3"/>
    </w:pPr>
    <w:rPr>
      <w:rFonts w:ascii="Times New Roman" w:eastAsia="Times New Roman" w:hAnsi="Times New Roman"/>
      <w:color w:val="FF0000"/>
      <w:sz w:val="24"/>
      <w:szCs w:val="24"/>
      <w:lang w:eastAsia="ru-RU"/>
    </w:rPr>
  </w:style>
  <w:style w:type="paragraph" w:styleId="5">
    <w:name w:val="heading 5"/>
    <w:basedOn w:val="a0"/>
    <w:next w:val="a0"/>
    <w:link w:val="50"/>
    <w:qFormat/>
    <w:rsid w:val="00A4000C"/>
    <w:pPr>
      <w:keepNext/>
      <w:spacing w:after="0" w:line="240" w:lineRule="auto"/>
      <w:jc w:val="center"/>
      <w:outlineLvl w:val="4"/>
    </w:pPr>
    <w:rPr>
      <w:rFonts w:ascii="Times New Roman" w:eastAsia="Times New Roman" w:hAnsi="Times New Roman"/>
      <w:b/>
      <w:sz w:val="24"/>
      <w:szCs w:val="24"/>
      <w:lang w:eastAsia="ru-RU"/>
    </w:rPr>
  </w:style>
  <w:style w:type="paragraph" w:styleId="6">
    <w:name w:val="heading 6"/>
    <w:basedOn w:val="a0"/>
    <w:next w:val="a0"/>
    <w:link w:val="60"/>
    <w:qFormat/>
    <w:rsid w:val="00A4000C"/>
    <w:pPr>
      <w:keepNext/>
      <w:shd w:val="clear" w:color="auto" w:fill="FFFFFF"/>
      <w:spacing w:after="0" w:line="298" w:lineRule="exact"/>
      <w:ind w:right="38"/>
      <w:jc w:val="center"/>
      <w:outlineLvl w:val="5"/>
    </w:pPr>
    <w:rPr>
      <w:rFonts w:ascii="Times New Roman" w:eastAsia="Times New Roman" w:hAnsi="Times New Roman"/>
      <w:b/>
      <w:bCs/>
      <w:sz w:val="24"/>
      <w:szCs w:val="24"/>
      <w:lang w:eastAsia="ru-RU"/>
    </w:rPr>
  </w:style>
  <w:style w:type="paragraph" w:styleId="7">
    <w:name w:val="heading 7"/>
    <w:basedOn w:val="a0"/>
    <w:next w:val="a0"/>
    <w:link w:val="70"/>
    <w:qFormat/>
    <w:rsid w:val="00A4000C"/>
    <w:pPr>
      <w:keepNext/>
      <w:shd w:val="clear" w:color="auto" w:fill="FFFFFF"/>
      <w:spacing w:after="0" w:line="240" w:lineRule="auto"/>
      <w:ind w:left="931"/>
      <w:outlineLvl w:val="6"/>
    </w:pPr>
    <w:rPr>
      <w:rFonts w:ascii="Times New Roman" w:eastAsia="Times New Roman" w:hAnsi="Times New Roman"/>
      <w:b/>
      <w:bCs/>
      <w:spacing w:val="1"/>
      <w:sz w:val="24"/>
      <w:szCs w:val="27"/>
      <w:lang w:eastAsia="ru-RU"/>
    </w:rPr>
  </w:style>
  <w:style w:type="paragraph" w:styleId="9">
    <w:name w:val="heading 9"/>
    <w:basedOn w:val="a0"/>
    <w:next w:val="a0"/>
    <w:link w:val="90"/>
    <w:uiPriority w:val="9"/>
    <w:semiHidden/>
    <w:unhideWhenUsed/>
    <w:qFormat/>
    <w:rsid w:val="00A4000C"/>
    <w:pPr>
      <w:keepNext/>
      <w:keepLines/>
      <w:spacing w:before="200" w:after="0" w:line="24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9228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2284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5"/>
    <w:uiPriority w:val="99"/>
    <w:unhideWhenUsed/>
    <w:rsid w:val="00922844"/>
    <w:pPr>
      <w:spacing w:after="0" w:line="240" w:lineRule="auto"/>
    </w:pPr>
    <w:rPr>
      <w:sz w:val="20"/>
      <w:szCs w:val="20"/>
    </w:rPr>
  </w:style>
  <w:style w:type="character" w:customStyle="1" w:styleId="a5">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922844"/>
    <w:rPr>
      <w:rFonts w:ascii="Calibri" w:eastAsia="Calibri" w:hAnsi="Calibri" w:cs="Times New Roman"/>
      <w:sz w:val="20"/>
      <w:szCs w:val="20"/>
    </w:rPr>
  </w:style>
  <w:style w:type="character" w:styleId="a6">
    <w:name w:val="footnote reference"/>
    <w:uiPriority w:val="99"/>
    <w:unhideWhenUsed/>
    <w:rsid w:val="00922844"/>
    <w:rPr>
      <w:vertAlign w:val="superscript"/>
    </w:rPr>
  </w:style>
  <w:style w:type="paragraph" w:styleId="a7">
    <w:name w:val="List Paragraph"/>
    <w:basedOn w:val="a0"/>
    <w:uiPriority w:val="34"/>
    <w:qFormat/>
    <w:rsid w:val="00922844"/>
    <w:pPr>
      <w:ind w:left="720"/>
      <w:contextualSpacing/>
    </w:pPr>
  </w:style>
  <w:style w:type="paragraph" w:styleId="a8">
    <w:name w:val="Balloon Text"/>
    <w:basedOn w:val="a0"/>
    <w:link w:val="a9"/>
    <w:uiPriority w:val="99"/>
    <w:unhideWhenUsed/>
    <w:rsid w:val="001A19FD"/>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rsid w:val="001A19FD"/>
    <w:rPr>
      <w:rFonts w:ascii="Segoe UI" w:eastAsia="Calibri" w:hAnsi="Segoe UI" w:cs="Segoe UI"/>
      <w:sz w:val="18"/>
      <w:szCs w:val="18"/>
    </w:rPr>
  </w:style>
  <w:style w:type="character" w:customStyle="1" w:styleId="10">
    <w:name w:val="Заголовок 1 Знак"/>
    <w:basedOn w:val="a1"/>
    <w:link w:val="1"/>
    <w:rsid w:val="00A4000C"/>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A4000C"/>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A4000C"/>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A4000C"/>
    <w:rPr>
      <w:rFonts w:ascii="Times New Roman" w:eastAsia="Times New Roman" w:hAnsi="Times New Roman" w:cs="Times New Roman"/>
      <w:color w:val="FF0000"/>
      <w:sz w:val="24"/>
      <w:szCs w:val="24"/>
      <w:lang w:eastAsia="ru-RU"/>
    </w:rPr>
  </w:style>
  <w:style w:type="character" w:customStyle="1" w:styleId="50">
    <w:name w:val="Заголовок 5 Знак"/>
    <w:basedOn w:val="a1"/>
    <w:link w:val="5"/>
    <w:rsid w:val="00A4000C"/>
    <w:rPr>
      <w:rFonts w:ascii="Times New Roman" w:eastAsia="Times New Roman" w:hAnsi="Times New Roman" w:cs="Times New Roman"/>
      <w:b/>
      <w:sz w:val="24"/>
      <w:szCs w:val="24"/>
      <w:lang w:eastAsia="ru-RU"/>
    </w:rPr>
  </w:style>
  <w:style w:type="character" w:customStyle="1" w:styleId="60">
    <w:name w:val="Заголовок 6 Знак"/>
    <w:basedOn w:val="a1"/>
    <w:link w:val="6"/>
    <w:rsid w:val="00A4000C"/>
    <w:rPr>
      <w:rFonts w:ascii="Times New Roman" w:eastAsia="Times New Roman" w:hAnsi="Times New Roman" w:cs="Times New Roman"/>
      <w:b/>
      <w:bCs/>
      <w:sz w:val="24"/>
      <w:szCs w:val="24"/>
      <w:shd w:val="clear" w:color="auto" w:fill="FFFFFF"/>
      <w:lang w:eastAsia="ru-RU"/>
    </w:rPr>
  </w:style>
  <w:style w:type="character" w:customStyle="1" w:styleId="70">
    <w:name w:val="Заголовок 7 Знак"/>
    <w:basedOn w:val="a1"/>
    <w:link w:val="7"/>
    <w:rsid w:val="00A4000C"/>
    <w:rPr>
      <w:rFonts w:ascii="Times New Roman" w:eastAsia="Times New Roman" w:hAnsi="Times New Roman" w:cs="Times New Roman"/>
      <w:b/>
      <w:bCs/>
      <w:spacing w:val="1"/>
      <w:sz w:val="24"/>
      <w:szCs w:val="27"/>
      <w:shd w:val="clear" w:color="auto" w:fill="FFFFFF"/>
      <w:lang w:eastAsia="ru-RU"/>
    </w:rPr>
  </w:style>
  <w:style w:type="character" w:customStyle="1" w:styleId="90">
    <w:name w:val="Заголовок 9 Знак"/>
    <w:basedOn w:val="a1"/>
    <w:link w:val="9"/>
    <w:uiPriority w:val="9"/>
    <w:semiHidden/>
    <w:rsid w:val="00A4000C"/>
    <w:rPr>
      <w:rFonts w:asciiTheme="majorHAnsi" w:eastAsiaTheme="majorEastAsia" w:hAnsiTheme="majorHAnsi" w:cstheme="majorBidi"/>
      <w:i/>
      <w:iCs/>
      <w:color w:val="404040" w:themeColor="text1" w:themeTint="BF"/>
      <w:sz w:val="20"/>
      <w:szCs w:val="20"/>
    </w:rPr>
  </w:style>
  <w:style w:type="table" w:styleId="aa">
    <w:name w:val="Table Grid"/>
    <w:basedOn w:val="a2"/>
    <w:uiPriority w:val="39"/>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A4000C"/>
    <w:rPr>
      <w:sz w:val="16"/>
      <w:szCs w:val="16"/>
    </w:rPr>
  </w:style>
  <w:style w:type="paragraph" w:styleId="ac">
    <w:name w:val="annotation text"/>
    <w:basedOn w:val="a0"/>
    <w:link w:val="ad"/>
    <w:uiPriority w:val="99"/>
    <w:unhideWhenUsed/>
    <w:rsid w:val="00A4000C"/>
    <w:pPr>
      <w:spacing w:after="0" w:line="240" w:lineRule="auto"/>
      <w:jc w:val="both"/>
    </w:pPr>
    <w:rPr>
      <w:rFonts w:ascii="Times New Roman" w:eastAsiaTheme="minorHAnsi" w:hAnsi="Times New Roman" w:cstheme="minorBidi"/>
      <w:sz w:val="20"/>
      <w:szCs w:val="20"/>
    </w:rPr>
  </w:style>
  <w:style w:type="character" w:customStyle="1" w:styleId="ad">
    <w:name w:val="Текст примечания Знак"/>
    <w:basedOn w:val="a1"/>
    <w:link w:val="ac"/>
    <w:uiPriority w:val="99"/>
    <w:rsid w:val="00A4000C"/>
    <w:rPr>
      <w:rFonts w:ascii="Times New Roman" w:hAnsi="Times New Roman"/>
      <w:sz w:val="20"/>
      <w:szCs w:val="20"/>
    </w:rPr>
  </w:style>
  <w:style w:type="character" w:customStyle="1" w:styleId="blk">
    <w:name w:val="blk"/>
    <w:basedOn w:val="a1"/>
    <w:rsid w:val="00A4000C"/>
  </w:style>
  <w:style w:type="character" w:customStyle="1" w:styleId="u">
    <w:name w:val="u"/>
    <w:basedOn w:val="a1"/>
    <w:rsid w:val="00A4000C"/>
  </w:style>
  <w:style w:type="paragraph" w:styleId="ae">
    <w:name w:val="header"/>
    <w:aliases w:val="Верхний колонтитул1"/>
    <w:basedOn w:val="a0"/>
    <w:link w:val="af"/>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
    <w:name w:val="Верхний колонтитул Знак"/>
    <w:aliases w:val="Верхний колонтитул1 Знак"/>
    <w:basedOn w:val="a1"/>
    <w:link w:val="ae"/>
    <w:rsid w:val="00A4000C"/>
    <w:rPr>
      <w:rFonts w:ascii="Times New Roman" w:hAnsi="Times New Roman"/>
      <w:sz w:val="24"/>
    </w:rPr>
  </w:style>
  <w:style w:type="paragraph" w:styleId="af0">
    <w:name w:val="footer"/>
    <w:basedOn w:val="a0"/>
    <w:link w:val="af1"/>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1">
    <w:name w:val="Нижний колонтитул Знак"/>
    <w:basedOn w:val="a1"/>
    <w:link w:val="af0"/>
    <w:rsid w:val="00A4000C"/>
    <w:rPr>
      <w:rFonts w:ascii="Times New Roman" w:hAnsi="Times New Roman"/>
      <w:sz w:val="24"/>
    </w:rPr>
  </w:style>
  <w:style w:type="paragraph" w:customStyle="1" w:styleId="ConsPlusCell">
    <w:name w:val="ConsPlusCell"/>
    <w:uiPriority w:val="99"/>
    <w:rsid w:val="00A4000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A4000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FORMATTEXT">
    <w:name w:val=".FORMATTEXT"/>
    <w:uiPriority w:val="99"/>
    <w:rsid w:val="00A4000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4000C"/>
    <w:pPr>
      <w:widowControl w:val="0"/>
      <w:autoSpaceDE w:val="0"/>
      <w:autoSpaceDN w:val="0"/>
      <w:adjustRightInd w:val="0"/>
      <w:spacing w:after="0" w:line="240" w:lineRule="auto"/>
    </w:pPr>
    <w:rPr>
      <w:rFonts w:ascii="Arial" w:eastAsia="Times New Roman" w:hAnsi="Arial" w:cs="Arial"/>
      <w:color w:val="2B4279"/>
      <w:lang w:eastAsia="ru-RU"/>
    </w:rPr>
  </w:style>
  <w:style w:type="character" w:styleId="af2">
    <w:name w:val="Hyperlink"/>
    <w:basedOn w:val="a1"/>
    <w:uiPriority w:val="99"/>
    <w:unhideWhenUsed/>
    <w:rsid w:val="00A4000C"/>
    <w:rPr>
      <w:color w:val="0000FF"/>
      <w:u w:val="single"/>
    </w:rPr>
  </w:style>
  <w:style w:type="paragraph" w:styleId="af3">
    <w:name w:val="Body Text"/>
    <w:basedOn w:val="a0"/>
    <w:link w:val="af4"/>
    <w:rsid w:val="00A4000C"/>
    <w:pPr>
      <w:overflowPunct w:val="0"/>
      <w:autoSpaceDE w:val="0"/>
      <w:autoSpaceDN w:val="0"/>
      <w:adjustRightInd w:val="0"/>
      <w:spacing w:after="120" w:line="240" w:lineRule="auto"/>
      <w:jc w:val="both"/>
      <w:textAlignment w:val="baseline"/>
    </w:pPr>
    <w:rPr>
      <w:rFonts w:ascii="Times New Roman" w:eastAsia="Times New Roman" w:hAnsi="Times New Roman"/>
      <w:sz w:val="28"/>
      <w:szCs w:val="20"/>
      <w:lang w:eastAsia="ru-RU"/>
    </w:rPr>
  </w:style>
  <w:style w:type="character" w:customStyle="1" w:styleId="af4">
    <w:name w:val="Основной текст Знак"/>
    <w:basedOn w:val="a1"/>
    <w:link w:val="af3"/>
    <w:rsid w:val="00A4000C"/>
    <w:rPr>
      <w:rFonts w:ascii="Times New Roman" w:eastAsia="Times New Roman" w:hAnsi="Times New Roman" w:cs="Times New Roman"/>
      <w:sz w:val="28"/>
      <w:szCs w:val="20"/>
      <w:lang w:eastAsia="ru-RU"/>
    </w:rPr>
  </w:style>
  <w:style w:type="paragraph" w:styleId="31">
    <w:name w:val="Body Text Indent 3"/>
    <w:basedOn w:val="a0"/>
    <w:link w:val="32"/>
    <w:rsid w:val="00A4000C"/>
    <w:pPr>
      <w:spacing w:after="120" w:line="240" w:lineRule="auto"/>
      <w:ind w:left="283"/>
      <w:jc w:val="both"/>
    </w:pPr>
    <w:rPr>
      <w:rFonts w:ascii="Times New Roman" w:eastAsia="Times New Roman" w:hAnsi="Times New Roman"/>
      <w:sz w:val="16"/>
      <w:szCs w:val="16"/>
      <w:lang w:eastAsia="ru-RU"/>
    </w:rPr>
  </w:style>
  <w:style w:type="character" w:customStyle="1" w:styleId="32">
    <w:name w:val="Основной текст с отступом 3 Знак"/>
    <w:basedOn w:val="a1"/>
    <w:link w:val="31"/>
    <w:rsid w:val="00A4000C"/>
    <w:rPr>
      <w:rFonts w:ascii="Times New Roman" w:eastAsia="Times New Roman" w:hAnsi="Times New Roman" w:cs="Times New Roman"/>
      <w:sz w:val="16"/>
      <w:szCs w:val="16"/>
      <w:lang w:eastAsia="ru-RU"/>
    </w:rPr>
  </w:style>
  <w:style w:type="paragraph" w:customStyle="1" w:styleId="11">
    <w:name w:val="Абзац списка1"/>
    <w:basedOn w:val="a0"/>
    <w:rsid w:val="00A4000C"/>
    <w:pPr>
      <w:spacing w:after="0" w:line="240" w:lineRule="auto"/>
      <w:ind w:left="720"/>
      <w:jc w:val="both"/>
    </w:pPr>
    <w:rPr>
      <w:rFonts w:eastAsia="Times New Roman"/>
      <w:sz w:val="24"/>
      <w:lang w:eastAsia="ru-RU"/>
    </w:rPr>
  </w:style>
  <w:style w:type="paragraph" w:customStyle="1" w:styleId="CharChar">
    <w:name w:val="Char Char"/>
    <w:basedOn w:val="a0"/>
    <w:rsid w:val="00A4000C"/>
    <w:pPr>
      <w:spacing w:after="160" w:line="240" w:lineRule="exact"/>
      <w:jc w:val="both"/>
    </w:pPr>
    <w:rPr>
      <w:rFonts w:ascii="Verdana" w:eastAsia="Times New Roman" w:hAnsi="Verdana"/>
      <w:sz w:val="20"/>
      <w:szCs w:val="20"/>
      <w:lang w:val="en-US"/>
    </w:rPr>
  </w:style>
  <w:style w:type="paragraph" w:customStyle="1" w:styleId="af5">
    <w:name w:val="Знак Знак Знак Знак Знак Знак Знак"/>
    <w:basedOn w:val="a0"/>
    <w:rsid w:val="00A4000C"/>
    <w:pPr>
      <w:spacing w:after="160" w:line="240" w:lineRule="exact"/>
      <w:jc w:val="both"/>
    </w:pPr>
    <w:rPr>
      <w:rFonts w:ascii="Verdana" w:eastAsia="Times New Roman" w:hAnsi="Verdana"/>
      <w:sz w:val="20"/>
      <w:szCs w:val="20"/>
      <w:lang w:val="en-US"/>
    </w:rPr>
  </w:style>
  <w:style w:type="paragraph" w:customStyle="1" w:styleId="ConsNonformat">
    <w:name w:val="ConsNonformat"/>
    <w:rsid w:val="00A400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A4000C"/>
    <w:pPr>
      <w:spacing w:after="120" w:line="480" w:lineRule="auto"/>
      <w:jc w:val="both"/>
    </w:pPr>
    <w:rPr>
      <w:rFonts w:ascii="Times New Roman" w:eastAsia="Times New Roman" w:hAnsi="Times New Roman"/>
      <w:sz w:val="20"/>
      <w:szCs w:val="20"/>
      <w:lang w:eastAsia="ru-RU"/>
    </w:rPr>
  </w:style>
  <w:style w:type="character" w:customStyle="1" w:styleId="22">
    <w:name w:val="Основной текст 2 Знак"/>
    <w:basedOn w:val="a1"/>
    <w:link w:val="21"/>
    <w:rsid w:val="00A4000C"/>
    <w:rPr>
      <w:rFonts w:ascii="Times New Roman" w:eastAsia="Times New Roman" w:hAnsi="Times New Roman" w:cs="Times New Roman"/>
      <w:sz w:val="20"/>
      <w:szCs w:val="20"/>
      <w:lang w:eastAsia="ru-RU"/>
    </w:rPr>
  </w:style>
  <w:style w:type="paragraph" w:customStyle="1" w:styleId="af6">
    <w:name w:val="Пункт"/>
    <w:basedOn w:val="a0"/>
    <w:rsid w:val="00A4000C"/>
    <w:pPr>
      <w:tabs>
        <w:tab w:val="num" w:pos="1980"/>
      </w:tabs>
      <w:spacing w:after="0" w:line="240" w:lineRule="auto"/>
      <w:ind w:left="1404" w:hanging="504"/>
      <w:jc w:val="both"/>
    </w:pPr>
    <w:rPr>
      <w:rFonts w:ascii="Times New Roman" w:eastAsia="Times New Roman" w:hAnsi="Times New Roman"/>
      <w:sz w:val="24"/>
      <w:szCs w:val="28"/>
      <w:lang w:eastAsia="ru-RU"/>
    </w:rPr>
  </w:style>
  <w:style w:type="paragraph" w:customStyle="1" w:styleId="af7">
    <w:name w:val="Знак"/>
    <w:basedOn w:val="a0"/>
    <w:rsid w:val="00A4000C"/>
    <w:pPr>
      <w:spacing w:after="160" w:line="240" w:lineRule="exact"/>
      <w:jc w:val="both"/>
    </w:pPr>
    <w:rPr>
      <w:rFonts w:ascii="Verdana" w:eastAsia="Times New Roman" w:hAnsi="Verdana"/>
      <w:sz w:val="20"/>
      <w:szCs w:val="20"/>
      <w:lang w:val="en-US"/>
    </w:rPr>
  </w:style>
  <w:style w:type="character" w:customStyle="1" w:styleId="12">
    <w:name w:val="Знак Знак1"/>
    <w:basedOn w:val="a1"/>
    <w:locked/>
    <w:rsid w:val="00A4000C"/>
    <w:rPr>
      <w:lang w:val="ru-RU" w:eastAsia="ru-RU" w:bidi="ar-SA"/>
    </w:rPr>
  </w:style>
  <w:style w:type="paragraph" w:customStyle="1" w:styleId="13">
    <w:name w:val="Знак Знак Знак1"/>
    <w:basedOn w:val="a0"/>
    <w:rsid w:val="00A4000C"/>
    <w:pPr>
      <w:tabs>
        <w:tab w:val="num" w:pos="360"/>
      </w:tabs>
      <w:spacing w:after="160" w:line="240" w:lineRule="exact"/>
      <w:jc w:val="both"/>
    </w:pPr>
    <w:rPr>
      <w:rFonts w:ascii="Verdana" w:eastAsia="Times New Roman" w:hAnsi="Verdana" w:cs="Verdana"/>
      <w:sz w:val="20"/>
      <w:szCs w:val="20"/>
      <w:lang w:val="en-US"/>
    </w:rPr>
  </w:style>
  <w:style w:type="paragraph" w:customStyle="1" w:styleId="23">
    <w:name w:val="Абзац списка2"/>
    <w:basedOn w:val="a0"/>
    <w:rsid w:val="00A4000C"/>
    <w:pPr>
      <w:spacing w:after="0" w:line="240" w:lineRule="auto"/>
      <w:ind w:left="720"/>
      <w:jc w:val="both"/>
    </w:pPr>
    <w:rPr>
      <w:rFonts w:eastAsia="Times New Roman"/>
      <w:sz w:val="24"/>
      <w:lang w:eastAsia="ru-RU"/>
    </w:rPr>
  </w:style>
  <w:style w:type="paragraph" w:styleId="24">
    <w:name w:val="Body Text Indent 2"/>
    <w:basedOn w:val="a0"/>
    <w:link w:val="25"/>
    <w:rsid w:val="00A4000C"/>
    <w:pPr>
      <w:spacing w:after="120" w:line="480" w:lineRule="auto"/>
      <w:ind w:left="283"/>
      <w:jc w:val="both"/>
    </w:pPr>
    <w:rPr>
      <w:rFonts w:ascii="Times New Roman" w:eastAsia="Times New Roman" w:hAnsi="Times New Roman"/>
      <w:sz w:val="24"/>
      <w:szCs w:val="20"/>
      <w:lang w:eastAsia="ru-RU"/>
    </w:rPr>
  </w:style>
  <w:style w:type="character" w:customStyle="1" w:styleId="25">
    <w:name w:val="Основной текст с отступом 2 Знак"/>
    <w:basedOn w:val="a1"/>
    <w:link w:val="24"/>
    <w:rsid w:val="00A4000C"/>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A4000C"/>
    <w:rPr>
      <w:rFonts w:ascii="Calibri" w:eastAsia="Times New Roman" w:hAnsi="Calibri" w:cs="Calibri"/>
      <w:szCs w:val="20"/>
      <w:lang w:eastAsia="ru-RU"/>
    </w:rPr>
  </w:style>
  <w:style w:type="paragraph" w:styleId="af8">
    <w:name w:val="Body Text Indent"/>
    <w:basedOn w:val="a0"/>
    <w:link w:val="af9"/>
    <w:unhideWhenUsed/>
    <w:rsid w:val="00A4000C"/>
    <w:pPr>
      <w:spacing w:after="120" w:line="240" w:lineRule="auto"/>
      <w:ind w:left="283"/>
      <w:jc w:val="both"/>
    </w:pPr>
    <w:rPr>
      <w:rFonts w:ascii="Times New Roman" w:eastAsiaTheme="minorHAnsi" w:hAnsi="Times New Roman" w:cstheme="minorBidi"/>
      <w:sz w:val="24"/>
    </w:rPr>
  </w:style>
  <w:style w:type="character" w:customStyle="1" w:styleId="af9">
    <w:name w:val="Основной текст с отступом Знак"/>
    <w:basedOn w:val="a1"/>
    <w:link w:val="af8"/>
    <w:rsid w:val="00A4000C"/>
    <w:rPr>
      <w:rFonts w:ascii="Times New Roman" w:hAnsi="Times New Roman"/>
      <w:sz w:val="24"/>
    </w:rPr>
  </w:style>
  <w:style w:type="paragraph" w:customStyle="1" w:styleId="210">
    <w:name w:val="Основной текст 21"/>
    <w:basedOn w:val="a0"/>
    <w:rsid w:val="00A4000C"/>
    <w:pPr>
      <w:suppressAutoHyphens/>
      <w:spacing w:after="120" w:line="480" w:lineRule="auto"/>
      <w:jc w:val="both"/>
    </w:pPr>
    <w:rPr>
      <w:rFonts w:ascii="Times New Roman" w:eastAsia="Times New Roman" w:hAnsi="Times New Roman"/>
      <w:sz w:val="24"/>
      <w:szCs w:val="24"/>
      <w:lang w:eastAsia="ar-SA"/>
    </w:rPr>
  </w:style>
  <w:style w:type="paragraph" w:customStyle="1" w:styleId="11pt">
    <w:name w:val="Обычный + 11 pt"/>
    <w:basedOn w:val="a0"/>
    <w:rsid w:val="00A4000C"/>
    <w:pPr>
      <w:spacing w:after="0" w:line="240" w:lineRule="auto"/>
      <w:jc w:val="both"/>
    </w:pPr>
    <w:rPr>
      <w:rFonts w:ascii="Times New Roman" w:eastAsia="Times New Roman" w:hAnsi="Times New Roman"/>
      <w:sz w:val="24"/>
      <w:lang w:eastAsia="ru-RU"/>
    </w:rPr>
  </w:style>
  <w:style w:type="character" w:customStyle="1" w:styleId="iceouttxt5">
    <w:name w:val="iceouttxt5"/>
    <w:rsid w:val="00A4000C"/>
    <w:rPr>
      <w:rFonts w:ascii="Arial" w:hAnsi="Arial" w:cs="Arial" w:hint="default"/>
      <w:color w:val="666666"/>
      <w:sz w:val="17"/>
      <w:szCs w:val="17"/>
    </w:rPr>
  </w:style>
  <w:style w:type="character" w:customStyle="1" w:styleId="afa">
    <w:name w:val="Основной шрифт"/>
    <w:rsid w:val="00A4000C"/>
  </w:style>
  <w:style w:type="paragraph" w:styleId="33">
    <w:name w:val="Body Text 3"/>
    <w:basedOn w:val="a0"/>
    <w:link w:val="34"/>
    <w:unhideWhenUsed/>
    <w:rsid w:val="00A4000C"/>
    <w:pPr>
      <w:spacing w:after="120" w:line="240" w:lineRule="auto"/>
      <w:jc w:val="both"/>
    </w:pPr>
    <w:rPr>
      <w:rFonts w:ascii="Times New Roman" w:eastAsiaTheme="minorHAnsi" w:hAnsi="Times New Roman" w:cstheme="minorBidi"/>
      <w:sz w:val="16"/>
      <w:szCs w:val="16"/>
    </w:rPr>
  </w:style>
  <w:style w:type="character" w:customStyle="1" w:styleId="34">
    <w:name w:val="Основной текст 3 Знак"/>
    <w:basedOn w:val="a1"/>
    <w:link w:val="33"/>
    <w:rsid w:val="00A4000C"/>
    <w:rPr>
      <w:rFonts w:ascii="Times New Roman" w:hAnsi="Times New Roman"/>
      <w:sz w:val="16"/>
      <w:szCs w:val="16"/>
    </w:rPr>
  </w:style>
  <w:style w:type="character" w:customStyle="1" w:styleId="afb">
    <w:name w:val="Текст Знак"/>
    <w:link w:val="afc"/>
    <w:uiPriority w:val="99"/>
    <w:locked/>
    <w:rsid w:val="00A4000C"/>
    <w:rPr>
      <w:rFonts w:ascii="Courier New" w:hAnsi="Courier New" w:cs="Courier New"/>
    </w:rPr>
  </w:style>
  <w:style w:type="paragraph" w:styleId="afc">
    <w:name w:val="Plain Text"/>
    <w:basedOn w:val="a0"/>
    <w:link w:val="afb"/>
    <w:uiPriority w:val="99"/>
    <w:rsid w:val="00A4000C"/>
    <w:pPr>
      <w:spacing w:after="0" w:line="240" w:lineRule="auto"/>
      <w:jc w:val="both"/>
    </w:pPr>
    <w:rPr>
      <w:rFonts w:ascii="Courier New" w:eastAsiaTheme="minorHAnsi" w:hAnsi="Courier New" w:cs="Courier New"/>
    </w:rPr>
  </w:style>
  <w:style w:type="character" w:customStyle="1" w:styleId="14">
    <w:name w:val="Текст Знак1"/>
    <w:basedOn w:val="a1"/>
    <w:uiPriority w:val="99"/>
    <w:semiHidden/>
    <w:rsid w:val="00A4000C"/>
    <w:rPr>
      <w:rFonts w:ascii="Consolas" w:eastAsia="Calibri" w:hAnsi="Consolas" w:cs="Consolas"/>
      <w:sz w:val="21"/>
      <w:szCs w:val="21"/>
    </w:rPr>
  </w:style>
  <w:style w:type="character" w:customStyle="1" w:styleId="afd">
    <w:name w:val="Название Знак"/>
    <w:aliases w:val="Знак Знак Знак Знак Знак Знак Знак Знак Знак,Знак Знак Знак Знак1,Знак2 Знак,Знак Знак Знак Знак Знак,Знак Знак Знак1 Знак,Знак1 Знак,Знак1 Зна Знак"/>
    <w:basedOn w:val="a1"/>
    <w:locked/>
    <w:rsid w:val="00A4000C"/>
    <w:rPr>
      <w:rFonts w:ascii="Arial" w:eastAsia="Calibri" w:hAnsi="Arial" w:cs="Arial"/>
      <w:b/>
    </w:rPr>
  </w:style>
  <w:style w:type="paragraph" w:styleId="afe">
    <w:name w:val="Title"/>
    <w:aliases w:val="Знак Знак Знак Знак Знак Знак Знак Знак,Знак Знак Знак Знак Знак Знак,Знак Знак Знак,Знак2,Знак Знак Знак Знак,Знак1,Знак1 Зна"/>
    <w:basedOn w:val="a0"/>
    <w:link w:val="15"/>
    <w:uiPriority w:val="10"/>
    <w:qFormat/>
    <w:rsid w:val="00A4000C"/>
    <w:pPr>
      <w:spacing w:after="0" w:line="240" w:lineRule="auto"/>
      <w:ind w:firstLine="426"/>
      <w:jc w:val="center"/>
    </w:pPr>
    <w:rPr>
      <w:rFonts w:ascii="Arial" w:hAnsi="Arial" w:cs="Arial"/>
      <w:b/>
      <w:sz w:val="24"/>
    </w:rPr>
  </w:style>
  <w:style w:type="character" w:customStyle="1" w:styleId="15">
    <w:name w:val="Название Знак1"/>
    <w:aliases w:val="Знак Знак Знак Знак Знак Знак Знак Знак Знак1,Знак Знак Знак Знак Знак Знак Знак1,Знак Знак Знак Знак2,Знак2 Знак1,Знак Знак Знак Знак Знак1,Знак1 Знак1,Знак1 Зна Знак1"/>
    <w:basedOn w:val="a1"/>
    <w:link w:val="afe"/>
    <w:uiPriority w:val="10"/>
    <w:rsid w:val="00A4000C"/>
    <w:rPr>
      <w:rFonts w:ascii="Arial" w:eastAsia="Calibri" w:hAnsi="Arial" w:cs="Arial"/>
      <w:b/>
      <w:sz w:val="24"/>
    </w:rPr>
  </w:style>
  <w:style w:type="paragraph" w:customStyle="1" w:styleId="Default">
    <w:name w:val="Default"/>
    <w:rsid w:val="00A4000C"/>
    <w:pPr>
      <w:autoSpaceDE w:val="0"/>
      <w:autoSpaceDN w:val="0"/>
      <w:adjustRightInd w:val="0"/>
      <w:spacing w:after="0" w:line="240" w:lineRule="auto"/>
    </w:pPr>
    <w:rPr>
      <w:rFonts w:ascii="Times New Roman" w:hAnsi="Times New Roman" w:cs="Times New Roman"/>
      <w:color w:val="000000"/>
      <w:sz w:val="24"/>
      <w:szCs w:val="24"/>
    </w:rPr>
  </w:style>
  <w:style w:type="paragraph" w:styleId="aff">
    <w:name w:val="Normal (Web)"/>
    <w:basedOn w:val="a0"/>
    <w:unhideWhenUsed/>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styleId="aff0">
    <w:name w:val="Emphasis"/>
    <w:basedOn w:val="a1"/>
    <w:uiPriority w:val="20"/>
    <w:qFormat/>
    <w:rsid w:val="00A4000C"/>
    <w:rPr>
      <w:i/>
      <w:iCs/>
    </w:rPr>
  </w:style>
  <w:style w:type="character" w:customStyle="1" w:styleId="apple-converted-space">
    <w:name w:val="apple-converted-space"/>
    <w:basedOn w:val="a1"/>
    <w:rsid w:val="00A4000C"/>
  </w:style>
  <w:style w:type="character" w:styleId="aff1">
    <w:name w:val="page number"/>
    <w:basedOn w:val="a1"/>
    <w:rsid w:val="00A4000C"/>
  </w:style>
  <w:style w:type="character" w:customStyle="1" w:styleId="f">
    <w:name w:val="f"/>
    <w:basedOn w:val="a1"/>
    <w:rsid w:val="00A4000C"/>
  </w:style>
  <w:style w:type="character" w:customStyle="1" w:styleId="r">
    <w:name w:val="r"/>
    <w:basedOn w:val="a1"/>
    <w:rsid w:val="00A4000C"/>
  </w:style>
  <w:style w:type="paragraph" w:customStyle="1" w:styleId="aff2">
    <w:name w:val="Раздел"/>
    <w:basedOn w:val="a0"/>
    <w:rsid w:val="00A4000C"/>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styleId="aff3">
    <w:name w:val="annotation subject"/>
    <w:basedOn w:val="ac"/>
    <w:next w:val="ac"/>
    <w:link w:val="aff4"/>
    <w:uiPriority w:val="99"/>
    <w:semiHidden/>
    <w:unhideWhenUsed/>
    <w:rsid w:val="00A4000C"/>
    <w:rPr>
      <w:b/>
      <w:bCs/>
    </w:rPr>
  </w:style>
  <w:style w:type="character" w:customStyle="1" w:styleId="aff4">
    <w:name w:val="Тема примечания Знак"/>
    <w:basedOn w:val="ad"/>
    <w:link w:val="aff3"/>
    <w:uiPriority w:val="99"/>
    <w:semiHidden/>
    <w:rsid w:val="00A4000C"/>
    <w:rPr>
      <w:rFonts w:ascii="Times New Roman" w:hAnsi="Times New Roman"/>
      <w:b/>
      <w:bCs/>
      <w:sz w:val="20"/>
      <w:szCs w:val="20"/>
    </w:rPr>
  </w:style>
  <w:style w:type="paragraph" w:styleId="HTML">
    <w:name w:val="HTML Preformatted"/>
    <w:basedOn w:val="a0"/>
    <w:link w:val="HTML0"/>
    <w:rsid w:val="00A40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A4000C"/>
    <w:rPr>
      <w:rFonts w:ascii="Courier New" w:eastAsia="Times New Roman" w:hAnsi="Courier New" w:cs="Courier New"/>
      <w:sz w:val="20"/>
      <w:szCs w:val="20"/>
      <w:lang w:eastAsia="ru-RU"/>
    </w:rPr>
  </w:style>
  <w:style w:type="character" w:styleId="aff5">
    <w:name w:val="Strong"/>
    <w:basedOn w:val="a1"/>
    <w:uiPriority w:val="22"/>
    <w:qFormat/>
    <w:rsid w:val="00A4000C"/>
    <w:rPr>
      <w:b/>
      <w:bCs/>
    </w:rPr>
  </w:style>
  <w:style w:type="paragraph" w:customStyle="1" w:styleId="ConsPlusTitle">
    <w:name w:val="ConsPlusTitle"/>
    <w:uiPriority w:val="99"/>
    <w:rsid w:val="00A4000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formattext0">
    <w:name w:val="formattext"/>
    <w:basedOn w:val="a0"/>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blk6">
    <w:name w:val="blk6"/>
    <w:basedOn w:val="a1"/>
    <w:rsid w:val="00A4000C"/>
  </w:style>
  <w:style w:type="paragraph" w:customStyle="1" w:styleId="aff6">
    <w:name w:val="Нормальный (таблица)"/>
    <w:basedOn w:val="a0"/>
    <w:next w:val="a0"/>
    <w:uiPriority w:val="99"/>
    <w:rsid w:val="00A4000C"/>
    <w:pPr>
      <w:widowControl w:val="0"/>
      <w:autoSpaceDE w:val="0"/>
      <w:autoSpaceDN w:val="0"/>
      <w:adjustRightInd w:val="0"/>
      <w:spacing w:after="0" w:line="240" w:lineRule="auto"/>
      <w:jc w:val="both"/>
    </w:pPr>
    <w:rPr>
      <w:rFonts w:ascii="Arial" w:eastAsiaTheme="minorEastAsia" w:hAnsi="Arial" w:cs="Arial"/>
      <w:sz w:val="20"/>
      <w:szCs w:val="20"/>
      <w:lang w:eastAsia="ru-RU"/>
    </w:rPr>
  </w:style>
  <w:style w:type="paragraph" w:customStyle="1" w:styleId="aff7">
    <w:name w:val="Центрированный (таблица)"/>
    <w:basedOn w:val="a0"/>
    <w:next w:val="a0"/>
    <w:uiPriority w:val="99"/>
    <w:rsid w:val="00A4000C"/>
    <w:pPr>
      <w:widowControl w:val="0"/>
      <w:autoSpaceDE w:val="0"/>
      <w:autoSpaceDN w:val="0"/>
      <w:adjustRightInd w:val="0"/>
      <w:spacing w:after="0" w:line="240" w:lineRule="auto"/>
      <w:jc w:val="center"/>
    </w:pPr>
    <w:rPr>
      <w:rFonts w:ascii="Arial" w:eastAsiaTheme="minorEastAsia" w:hAnsi="Arial" w:cs="Arial"/>
      <w:sz w:val="20"/>
      <w:szCs w:val="20"/>
      <w:lang w:eastAsia="ru-RU"/>
    </w:rPr>
  </w:style>
  <w:style w:type="character" w:customStyle="1" w:styleId="aff8">
    <w:name w:val="Цветовое выделение для Нормальный"/>
    <w:basedOn w:val="a1"/>
    <w:uiPriority w:val="99"/>
    <w:rsid w:val="00A4000C"/>
    <w:rPr>
      <w:sz w:val="20"/>
      <w:szCs w:val="20"/>
    </w:rPr>
  </w:style>
  <w:style w:type="paragraph" w:customStyle="1" w:styleId="aff9">
    <w:name w:val="АД_Наименование главы без нумерации"/>
    <w:basedOn w:val="2"/>
    <w:link w:val="affa"/>
    <w:qFormat/>
    <w:rsid w:val="00A4000C"/>
    <w:pPr>
      <w:numPr>
        <w:ilvl w:val="1"/>
      </w:numPr>
      <w:tabs>
        <w:tab w:val="num" w:pos="360"/>
      </w:tabs>
      <w:ind w:left="360" w:hanging="360"/>
    </w:pPr>
    <w:rPr>
      <w:b/>
      <w:bCs/>
      <w:sz w:val="24"/>
      <w:szCs w:val="24"/>
    </w:rPr>
  </w:style>
  <w:style w:type="character" w:customStyle="1" w:styleId="affa">
    <w:name w:val="АД_Наименование главы без нумерации Знак"/>
    <w:link w:val="aff9"/>
    <w:rsid w:val="00A4000C"/>
    <w:rPr>
      <w:rFonts w:ascii="Times New Roman" w:eastAsia="Times New Roman" w:hAnsi="Times New Roman" w:cs="Times New Roman"/>
      <w:b/>
      <w:bCs/>
      <w:sz w:val="24"/>
      <w:szCs w:val="24"/>
      <w:lang w:eastAsia="ru-RU"/>
    </w:rPr>
  </w:style>
  <w:style w:type="table" w:customStyle="1" w:styleId="51">
    <w:name w:val="Сетка таблицы5"/>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2"/>
    <w:next w:val="aa"/>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uiPriority w:val="59"/>
    <w:rsid w:val="00A4000C"/>
    <w:pPr>
      <w:autoSpaceDE w:val="0"/>
      <w:autoSpaceDN w:val="0"/>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A4000C"/>
  </w:style>
  <w:style w:type="character" w:customStyle="1" w:styleId="26">
    <w:name w:val="Название Знак2"/>
    <w:basedOn w:val="a1"/>
    <w:uiPriority w:val="10"/>
    <w:rsid w:val="00A4000C"/>
    <w:rPr>
      <w:rFonts w:ascii="Calibri Light" w:eastAsia="Times New Roman" w:hAnsi="Calibri Light" w:cs="Times New Roman"/>
      <w:spacing w:val="-10"/>
      <w:kern w:val="28"/>
      <w:sz w:val="56"/>
      <w:szCs w:val="56"/>
      <w:lang w:eastAsia="ru-RU"/>
    </w:rPr>
  </w:style>
  <w:style w:type="paragraph" w:customStyle="1" w:styleId="affb">
    <w:name w:val="Часть"/>
    <w:basedOn w:val="a0"/>
    <w:rsid w:val="00A4000C"/>
    <w:pPr>
      <w:tabs>
        <w:tab w:val="num" w:pos="2160"/>
      </w:tabs>
      <w:spacing w:after="60" w:line="240" w:lineRule="auto"/>
      <w:ind w:left="720" w:hanging="720"/>
      <w:jc w:val="center"/>
    </w:pPr>
    <w:rPr>
      <w:rFonts w:ascii="Arial" w:eastAsia="Times New Roman" w:hAnsi="Arial"/>
      <w:b/>
      <w:caps/>
      <w:sz w:val="32"/>
      <w:szCs w:val="20"/>
      <w:lang w:eastAsia="ru-RU"/>
    </w:rPr>
  </w:style>
  <w:style w:type="paragraph" w:styleId="a">
    <w:name w:val="List Bullet"/>
    <w:basedOn w:val="a0"/>
    <w:autoRedefine/>
    <w:rsid w:val="00A4000C"/>
    <w:pPr>
      <w:widowControl w:val="0"/>
      <w:numPr>
        <w:numId w:val="13"/>
      </w:numPr>
      <w:tabs>
        <w:tab w:val="clear" w:pos="360"/>
      </w:tabs>
      <w:spacing w:after="60" w:line="240" w:lineRule="auto"/>
      <w:ind w:left="0" w:firstLine="720"/>
      <w:jc w:val="both"/>
    </w:pPr>
    <w:rPr>
      <w:rFonts w:ascii="Times New Roman" w:eastAsia="Times New Roman" w:hAnsi="Times New Roman"/>
      <w:sz w:val="24"/>
      <w:szCs w:val="24"/>
      <w:lang w:eastAsia="ru-RU"/>
    </w:rPr>
  </w:style>
  <w:style w:type="paragraph" w:customStyle="1" w:styleId="36">
    <w:name w:val="3"/>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200">
    <w:name w:val="20"/>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37">
    <w:name w:val="Стиль3"/>
    <w:basedOn w:val="24"/>
    <w:rsid w:val="00A4000C"/>
    <w:pPr>
      <w:widowControl w:val="0"/>
      <w:tabs>
        <w:tab w:val="num" w:pos="1127"/>
      </w:tabs>
      <w:adjustRightInd w:val="0"/>
      <w:spacing w:after="0" w:line="240" w:lineRule="auto"/>
      <w:ind w:left="900"/>
      <w:textAlignment w:val="baseline"/>
    </w:pPr>
  </w:style>
  <w:style w:type="paragraph" w:customStyle="1" w:styleId="18">
    <w:name w:val="Обычный1"/>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affc">
    <w:name w:val="Знак Знак Знак Знак Знак Знак Знак Знак Знак Знак Знак Знак Знак Знак Знак Знак Знак"/>
    <w:basedOn w:val="a0"/>
    <w:rsid w:val="00A4000C"/>
    <w:pPr>
      <w:spacing w:after="160" w:line="240" w:lineRule="exact"/>
    </w:pPr>
    <w:rPr>
      <w:rFonts w:ascii="Verdana" w:eastAsia="Times New Roman" w:hAnsi="Verdana" w:cs="Verdana"/>
      <w:sz w:val="20"/>
      <w:szCs w:val="20"/>
      <w:lang w:val="en-US"/>
    </w:rPr>
  </w:style>
  <w:style w:type="character" w:styleId="affd">
    <w:name w:val="FollowedHyperlink"/>
    <w:uiPriority w:val="99"/>
    <w:unhideWhenUsed/>
    <w:rsid w:val="00A4000C"/>
    <w:rPr>
      <w:color w:val="800080"/>
      <w:u w:val="single"/>
    </w:rPr>
  </w:style>
  <w:style w:type="table" w:customStyle="1" w:styleId="27">
    <w:name w:val="Сетка таблицы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A4000C"/>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font6">
    <w:name w:val="font6"/>
    <w:basedOn w:val="a0"/>
    <w:rsid w:val="00A4000C"/>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24">
    <w:name w:val="xl24"/>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6">
    <w:name w:val="xl2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7">
    <w:name w:val="xl27"/>
    <w:basedOn w:val="a0"/>
    <w:rsid w:val="00A4000C"/>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8">
    <w:name w:val="xl2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29">
    <w:name w:val="xl2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0">
    <w:name w:val="xl30"/>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31">
    <w:name w:val="xl31"/>
    <w:basedOn w:val="a0"/>
    <w:rsid w:val="00A4000C"/>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32">
    <w:name w:val="xl3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3">
    <w:name w:val="xl3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4">
    <w:name w:val="xl3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16"/>
      <w:szCs w:val="16"/>
      <w:lang w:eastAsia="ru-RU"/>
    </w:rPr>
  </w:style>
  <w:style w:type="paragraph" w:customStyle="1" w:styleId="xl35">
    <w:name w:val="xl35"/>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6">
    <w:name w:val="xl36"/>
    <w:basedOn w:val="a0"/>
    <w:rsid w:val="00A400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7">
    <w:name w:val="xl3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38">
    <w:name w:val="xl38"/>
    <w:basedOn w:val="a0"/>
    <w:rsid w:val="00A4000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9">
    <w:name w:val="xl39"/>
    <w:basedOn w:val="a0"/>
    <w:rsid w:val="00A40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0">
    <w:name w:val="xl40"/>
    <w:basedOn w:val="a0"/>
    <w:rsid w:val="00A4000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41">
    <w:name w:val="xl4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6"/>
      <w:szCs w:val="16"/>
      <w:lang w:eastAsia="ru-RU"/>
    </w:rPr>
  </w:style>
  <w:style w:type="paragraph" w:customStyle="1" w:styleId="xl42">
    <w:name w:val="xl4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43">
    <w:name w:val="xl4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44">
    <w:name w:val="xl4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16"/>
      <w:szCs w:val="16"/>
      <w:lang w:eastAsia="ru-RU"/>
    </w:rPr>
  </w:style>
  <w:style w:type="paragraph" w:customStyle="1" w:styleId="xl45">
    <w:name w:val="xl4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46">
    <w:name w:val="xl4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7">
    <w:name w:val="xl4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48">
    <w:name w:val="xl4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49">
    <w:name w:val="xl4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0">
    <w:name w:val="xl50"/>
    <w:basedOn w:val="a0"/>
    <w:rsid w:val="00A4000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1">
    <w:name w:val="xl5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2">
    <w:name w:val="xl52"/>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3">
    <w:name w:val="xl53"/>
    <w:basedOn w:val="a0"/>
    <w:rsid w:val="00A4000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4">
    <w:name w:val="xl54"/>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5">
    <w:name w:val="xl55"/>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6">
    <w:name w:val="xl56"/>
    <w:basedOn w:val="a0"/>
    <w:rsid w:val="00A4000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7">
    <w:name w:val="xl57"/>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38">
    <w:name w:val="АД_Текст отступ 3"/>
    <w:aliases w:val="25"/>
    <w:basedOn w:val="a0"/>
    <w:link w:val="39"/>
    <w:qFormat/>
    <w:rsid w:val="00A4000C"/>
    <w:pPr>
      <w:spacing w:after="0" w:line="240" w:lineRule="auto"/>
      <w:ind w:left="1418"/>
      <w:jc w:val="both"/>
    </w:pPr>
    <w:rPr>
      <w:rFonts w:ascii="Times New Roman" w:eastAsia="Times New Roman" w:hAnsi="Times New Roman"/>
      <w:sz w:val="24"/>
      <w:szCs w:val="24"/>
      <w:lang w:eastAsia="ru-RU"/>
    </w:rPr>
  </w:style>
  <w:style w:type="character" w:customStyle="1" w:styleId="39">
    <w:name w:val="АД_Текст отступ 3 Знак"/>
    <w:aliases w:val="25 Знак"/>
    <w:link w:val="38"/>
    <w:rsid w:val="00A4000C"/>
    <w:rPr>
      <w:rFonts w:ascii="Times New Roman" w:eastAsia="Times New Roman" w:hAnsi="Times New Roman" w:cs="Times New Roman"/>
      <w:sz w:val="24"/>
      <w:szCs w:val="24"/>
      <w:lang w:eastAsia="ru-RU"/>
    </w:rPr>
  </w:style>
  <w:style w:type="paragraph" w:customStyle="1" w:styleId="28">
    <w:name w:val="Обычный2"/>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msonormal0">
    <w:name w:val="msonormal"/>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a">
    <w:name w:val="Обычный3"/>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character" w:customStyle="1" w:styleId="js-phone-number">
    <w:name w:val="js-phone-number"/>
    <w:basedOn w:val="a1"/>
    <w:rsid w:val="00A4000C"/>
  </w:style>
  <w:style w:type="paragraph" w:customStyle="1" w:styleId="headertext0">
    <w:name w:val="headertext"/>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ard-price">
    <w:name w:val="card-price"/>
    <w:basedOn w:val="a1"/>
    <w:rsid w:val="00A4000C"/>
  </w:style>
  <w:style w:type="paragraph" w:customStyle="1" w:styleId="41">
    <w:name w:val="Обычный4"/>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52">
    <w:name w:val="Обычный5"/>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table" w:customStyle="1" w:styleId="510">
    <w:name w:val="Сетка таблицы51"/>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3"/>
    <w:uiPriority w:val="99"/>
    <w:semiHidden/>
    <w:unhideWhenUsed/>
    <w:rsid w:val="00A4000C"/>
  </w:style>
  <w:style w:type="table" w:customStyle="1" w:styleId="310">
    <w:name w:val="Сетка таблицы3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e">
    <w:name w:val="Прижатый влево"/>
    <w:basedOn w:val="a0"/>
    <w:next w:val="a0"/>
    <w:uiPriority w:val="99"/>
    <w:rsid w:val="00A4000C"/>
    <w:pPr>
      <w:widowControl w:val="0"/>
      <w:autoSpaceDE w:val="0"/>
      <w:autoSpaceDN w:val="0"/>
      <w:adjustRightInd w:val="0"/>
      <w:spacing w:after="0" w:line="240" w:lineRule="auto"/>
    </w:pPr>
    <w:rPr>
      <w:rFonts w:ascii="Arial" w:eastAsia="Times New Roman" w:hAnsi="Arial" w:cs="Arial"/>
      <w:sz w:val="24"/>
      <w:szCs w:val="24"/>
      <w:lang w:eastAsia="ru-RU"/>
    </w:rPr>
  </w:style>
  <w:style w:type="table" w:customStyle="1" w:styleId="42">
    <w:name w:val="Сетка таблицы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3"/>
    <w:uiPriority w:val="99"/>
    <w:semiHidden/>
    <w:unhideWhenUsed/>
    <w:rsid w:val="00A4000C"/>
  </w:style>
  <w:style w:type="table" w:customStyle="1" w:styleId="61">
    <w:name w:val="Сетка таблицы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3"/>
    <w:uiPriority w:val="99"/>
    <w:semiHidden/>
    <w:unhideWhenUsed/>
    <w:rsid w:val="00A4000C"/>
  </w:style>
  <w:style w:type="table" w:customStyle="1" w:styleId="8">
    <w:name w:val="Сетка таблицы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A4000C"/>
  </w:style>
  <w:style w:type="table" w:customStyle="1" w:styleId="91">
    <w:name w:val="Сетка таблицы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A4000C"/>
  </w:style>
  <w:style w:type="table" w:customStyle="1" w:styleId="100">
    <w:name w:val="Сетка таблицы10"/>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A4000C"/>
  </w:style>
  <w:style w:type="paragraph" w:customStyle="1" w:styleId="s3">
    <w:name w:val="s_3"/>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0"/>
    <w:rsid w:val="00A4000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0"/>
    <w:rsid w:val="00A4000C"/>
    <w:pP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1">
    <w:name w:val="xl71"/>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0"/>
    <w:rsid w:val="00A4000C"/>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3">
    <w:name w:val="xl73"/>
    <w:basedOn w:val="a0"/>
    <w:rsid w:val="00A4000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4">
    <w:name w:val="xl74"/>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5">
    <w:name w:val="xl75"/>
    <w:basedOn w:val="a0"/>
    <w:rsid w:val="00A4000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6">
    <w:name w:val="xl76"/>
    <w:basedOn w:val="a0"/>
    <w:rsid w:val="00A4000C"/>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0"/>
    <w:rsid w:val="00A4000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8">
    <w:name w:val="xl78"/>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0"/>
    <w:rsid w:val="00A4000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0">
    <w:name w:val="xl80"/>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1">
    <w:name w:val="xl81"/>
    <w:basedOn w:val="a0"/>
    <w:rsid w:val="00A4000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2">
    <w:name w:val="xl82"/>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3">
    <w:name w:val="xl83"/>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4">
    <w:name w:val="xl84"/>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5">
    <w:name w:val="xl85"/>
    <w:basedOn w:val="a0"/>
    <w:rsid w:val="00A4000C"/>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6">
    <w:name w:val="xl86"/>
    <w:basedOn w:val="a0"/>
    <w:rsid w:val="00A4000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7">
    <w:name w:val="xl87"/>
    <w:basedOn w:val="a0"/>
    <w:rsid w:val="00A4000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9">
    <w:name w:val="xl89"/>
    <w:basedOn w:val="a0"/>
    <w:rsid w:val="00A4000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0">
    <w:name w:val="xl90"/>
    <w:basedOn w:val="a0"/>
    <w:rsid w:val="00A4000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1">
    <w:name w:val="xl91"/>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3">
    <w:name w:val="xl93"/>
    <w:basedOn w:val="a0"/>
    <w:rsid w:val="00A4000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0"/>
    <w:rsid w:val="00A4000C"/>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0"/>
    <w:rsid w:val="00A4000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6">
    <w:name w:val="xl96"/>
    <w:basedOn w:val="a0"/>
    <w:rsid w:val="00A4000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7">
    <w:name w:val="xl97"/>
    <w:basedOn w:val="a0"/>
    <w:rsid w:val="00A4000C"/>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8">
    <w:name w:val="xl98"/>
    <w:basedOn w:val="a0"/>
    <w:rsid w:val="00A4000C"/>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9">
    <w:name w:val="xl99"/>
    <w:basedOn w:val="a0"/>
    <w:rsid w:val="00A4000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1">
    <w:name w:val="xl101"/>
    <w:basedOn w:val="a0"/>
    <w:rsid w:val="00A4000C"/>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
    <w:name w:val="xl102"/>
    <w:basedOn w:val="a0"/>
    <w:rsid w:val="00A40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0"/>
    <w:rsid w:val="00A4000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0"/>
    <w:rsid w:val="00A4000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0"/>
    <w:rsid w:val="00A4000C"/>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0"/>
    <w:rsid w:val="00A4000C"/>
    <w:pPr>
      <w:pBdr>
        <w:top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7">
    <w:name w:val="xl107"/>
    <w:basedOn w:val="a0"/>
    <w:rsid w:val="00A4000C"/>
    <w:pPr>
      <w:pBdr>
        <w:top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0"/>
    <w:rsid w:val="00A4000C"/>
    <w:pPr>
      <w:pBdr>
        <w:top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0"/>
    <w:rsid w:val="00A4000C"/>
    <w:pPr>
      <w:pBdr>
        <w:top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0">
    <w:name w:val="xl110"/>
    <w:basedOn w:val="a0"/>
    <w:rsid w:val="00A4000C"/>
    <w:pPr>
      <w:pBdr>
        <w:top w:val="single" w:sz="8" w:space="0" w:color="auto"/>
        <w:bottom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1">
    <w:name w:val="xl111"/>
    <w:basedOn w:val="a0"/>
    <w:rsid w:val="00A4000C"/>
    <w:pPr>
      <w:pBdr>
        <w:top w:val="single" w:sz="8" w:space="0" w:color="auto"/>
        <w:bottom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2">
    <w:name w:val="xl11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3">
    <w:name w:val="xl113"/>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4">
    <w:name w:val="xl114"/>
    <w:basedOn w:val="a0"/>
    <w:rsid w:val="00A4000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5">
    <w:name w:val="xl115"/>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6">
    <w:name w:val="xl11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7">
    <w:name w:val="xl117"/>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8">
    <w:name w:val="xl118"/>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9">
    <w:name w:val="xl119"/>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120">
    <w:name w:val="xl120"/>
    <w:basedOn w:val="a0"/>
    <w:rsid w:val="00A4000C"/>
    <w:pPr>
      <w:pBdr>
        <w:top w:val="single" w:sz="8" w:space="0" w:color="auto"/>
        <w:left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1">
    <w:name w:val="xl121"/>
    <w:basedOn w:val="a0"/>
    <w:rsid w:val="00A4000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
    <w:name w:val="xl123"/>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4">
    <w:name w:val="xl124"/>
    <w:basedOn w:val="a0"/>
    <w:rsid w:val="00A4000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5">
    <w:name w:val="xl125"/>
    <w:basedOn w:val="a0"/>
    <w:rsid w:val="00A4000C"/>
    <w:pPr>
      <w:pBdr>
        <w:top w:val="single" w:sz="8" w:space="0" w:color="auto"/>
        <w:left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6">
    <w:name w:val="xl12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0"/>
    <w:rsid w:val="00A4000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8">
    <w:name w:val="xl128"/>
    <w:basedOn w:val="a0"/>
    <w:rsid w:val="00A4000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0"/>
    <w:rsid w:val="00A4000C"/>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0">
    <w:name w:val="xl130"/>
    <w:basedOn w:val="a0"/>
    <w:rsid w:val="00A4000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1">
    <w:name w:val="xl131"/>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2">
    <w:name w:val="xl132"/>
    <w:basedOn w:val="a0"/>
    <w:rsid w:val="00A4000C"/>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3">
    <w:name w:val="xl133"/>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table" w:customStyle="1" w:styleId="1111">
    <w:name w:val="Сетка таблицы111"/>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A4000C"/>
  </w:style>
  <w:style w:type="table" w:customStyle="1" w:styleId="120">
    <w:name w:val="Сетка таблицы1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3"/>
    <w:uiPriority w:val="99"/>
    <w:semiHidden/>
    <w:unhideWhenUsed/>
    <w:rsid w:val="00A4000C"/>
  </w:style>
  <w:style w:type="table" w:customStyle="1" w:styleId="150">
    <w:name w:val="Сетка таблицы15"/>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A4000C"/>
  </w:style>
  <w:style w:type="table" w:customStyle="1" w:styleId="160">
    <w:name w:val="Сетка таблицы1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A4000C"/>
  </w:style>
  <w:style w:type="table" w:customStyle="1" w:styleId="170">
    <w:name w:val="Сетка таблицы17"/>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3"/>
    <w:uiPriority w:val="99"/>
    <w:semiHidden/>
    <w:unhideWhenUsed/>
    <w:rsid w:val="00A4000C"/>
  </w:style>
  <w:style w:type="table" w:customStyle="1" w:styleId="180">
    <w:name w:val="Сетка таблицы1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A4000C"/>
  </w:style>
  <w:style w:type="table" w:customStyle="1" w:styleId="19">
    <w:name w:val="Сетка таблицы1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A4000C"/>
  </w:style>
  <w:style w:type="table" w:customStyle="1" w:styleId="201">
    <w:name w:val="Сетка таблицы20"/>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3">
    <w:name w:val="Обычный6"/>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styleId="afff">
    <w:name w:val="Document Map"/>
    <w:basedOn w:val="a0"/>
    <w:link w:val="afff0"/>
    <w:rsid w:val="00A4000C"/>
    <w:pPr>
      <w:spacing w:after="0" w:line="240" w:lineRule="auto"/>
    </w:pPr>
    <w:rPr>
      <w:rFonts w:ascii="Tahoma" w:eastAsia="Times New Roman" w:hAnsi="Tahoma" w:cs="Tahoma"/>
      <w:sz w:val="16"/>
      <w:szCs w:val="16"/>
      <w:lang w:eastAsia="ru-RU"/>
    </w:rPr>
  </w:style>
  <w:style w:type="character" w:customStyle="1" w:styleId="afff0">
    <w:name w:val="Схема документа Знак"/>
    <w:basedOn w:val="a1"/>
    <w:link w:val="afff"/>
    <w:rsid w:val="00A4000C"/>
    <w:rPr>
      <w:rFonts w:ascii="Tahoma" w:eastAsia="Times New Roman" w:hAnsi="Tahoma" w:cs="Tahoma"/>
      <w:sz w:val="16"/>
      <w:szCs w:val="16"/>
      <w:lang w:eastAsia="ru-RU"/>
    </w:rPr>
  </w:style>
  <w:style w:type="character" w:customStyle="1" w:styleId="Exact">
    <w:name w:val="Подпись к таблице Exact"/>
    <w:basedOn w:val="a1"/>
    <w:link w:val="afff1"/>
    <w:rsid w:val="008001D6"/>
    <w:rPr>
      <w:rFonts w:ascii="Times New Roman" w:eastAsia="Times New Roman" w:hAnsi="Times New Roman" w:cs="Times New Roman"/>
      <w:sz w:val="20"/>
      <w:szCs w:val="20"/>
      <w:shd w:val="clear" w:color="auto" w:fill="FFFFFF"/>
    </w:rPr>
  </w:style>
  <w:style w:type="character" w:customStyle="1" w:styleId="2a">
    <w:name w:val="Основной текст (2)_"/>
    <w:basedOn w:val="a1"/>
    <w:rsid w:val="008001D6"/>
    <w:rPr>
      <w:rFonts w:ascii="Times New Roman" w:eastAsia="Times New Roman" w:hAnsi="Times New Roman" w:cs="Times New Roman"/>
      <w:b w:val="0"/>
      <w:bCs w:val="0"/>
      <w:i w:val="0"/>
      <w:iCs w:val="0"/>
      <w:smallCaps w:val="0"/>
      <w:strike w:val="0"/>
      <w:sz w:val="20"/>
      <w:szCs w:val="20"/>
      <w:u w:val="none"/>
    </w:rPr>
  </w:style>
  <w:style w:type="character" w:customStyle="1" w:styleId="2b">
    <w:name w:val="Основной текст (2)"/>
    <w:basedOn w:val="2a"/>
    <w:rsid w:val="008001D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nsolas75pt-1pt">
    <w:name w:val="Основной текст (2) + Consolas;7;5 pt;Курсив;Интервал -1 pt"/>
    <w:basedOn w:val="2a"/>
    <w:rsid w:val="008001D6"/>
    <w:rPr>
      <w:rFonts w:ascii="Consolas" w:eastAsia="Consolas" w:hAnsi="Consolas" w:cs="Consolas"/>
      <w:b w:val="0"/>
      <w:bCs w:val="0"/>
      <w:i/>
      <w:iCs/>
      <w:smallCaps w:val="0"/>
      <w:strike w:val="0"/>
      <w:color w:val="000000"/>
      <w:spacing w:val="-20"/>
      <w:w w:val="100"/>
      <w:position w:val="0"/>
      <w:sz w:val="15"/>
      <w:szCs w:val="15"/>
      <w:u w:val="none"/>
      <w:lang w:val="ru-RU" w:eastAsia="ru-RU" w:bidi="ru-RU"/>
    </w:rPr>
  </w:style>
  <w:style w:type="character" w:customStyle="1" w:styleId="27pt">
    <w:name w:val="Основной текст (2) + 7 pt;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4pt">
    <w:name w:val="Основной текст (2) + 4 pt"/>
    <w:basedOn w:val="2a"/>
    <w:rsid w:val="008001D6"/>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Consolas45pt">
    <w:name w:val="Основной текст (2) + Consolas;4;5 pt"/>
    <w:basedOn w:val="2a"/>
    <w:rsid w:val="008001D6"/>
    <w:rPr>
      <w:rFonts w:ascii="Consolas" w:eastAsia="Consolas" w:hAnsi="Consolas" w:cs="Consolas"/>
      <w:b w:val="0"/>
      <w:bCs w:val="0"/>
      <w:i w:val="0"/>
      <w:iCs w:val="0"/>
      <w:smallCaps w:val="0"/>
      <w:strike w:val="0"/>
      <w:color w:val="000000"/>
      <w:spacing w:val="0"/>
      <w:w w:val="100"/>
      <w:position w:val="0"/>
      <w:sz w:val="9"/>
      <w:szCs w:val="9"/>
      <w:u w:val="none"/>
      <w:lang w:val="ru-RU" w:eastAsia="ru-RU" w:bidi="ru-RU"/>
    </w:rPr>
  </w:style>
  <w:style w:type="paragraph" w:customStyle="1" w:styleId="afff1">
    <w:name w:val="Подпись к таблице"/>
    <w:basedOn w:val="a0"/>
    <w:link w:val="Exact"/>
    <w:rsid w:val="008001D6"/>
    <w:pPr>
      <w:widowControl w:val="0"/>
      <w:shd w:val="clear" w:color="auto" w:fill="FFFFFF"/>
      <w:spacing w:after="0" w:line="0" w:lineRule="atLeast"/>
    </w:pPr>
    <w:rPr>
      <w:rFonts w:ascii="Times New Roman" w:eastAsia="Times New Roman" w:hAnsi="Times New Roman"/>
      <w:sz w:val="20"/>
      <w:szCs w:val="20"/>
    </w:rPr>
  </w:style>
  <w:style w:type="character" w:customStyle="1" w:styleId="3c">
    <w:name w:val="Основной текст (3)_"/>
    <w:basedOn w:val="a1"/>
    <w:link w:val="3d"/>
    <w:rsid w:val="004A4B2D"/>
    <w:rPr>
      <w:rFonts w:ascii="Times New Roman" w:eastAsia="Times New Roman" w:hAnsi="Times New Roman" w:cs="Times New Roman"/>
      <w:sz w:val="19"/>
      <w:szCs w:val="19"/>
      <w:shd w:val="clear" w:color="auto" w:fill="FFFFFF"/>
    </w:rPr>
  </w:style>
  <w:style w:type="character" w:customStyle="1" w:styleId="27pt0">
    <w:name w:val="Основной текст (2) + 7 pt"/>
    <w:basedOn w:val="2a"/>
    <w:rsid w:val="004A4B2D"/>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65pt">
    <w:name w:val="Основной текст (2) + 6;5 pt;Полужирный"/>
    <w:basedOn w:val="2a"/>
    <w:rsid w:val="004A4B2D"/>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LucidaSansUnicode">
    <w:name w:val="Основной текст (2) + Lucida Sans Unicode"/>
    <w:basedOn w:val="2a"/>
    <w:rsid w:val="004A4B2D"/>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CenturyGothic9pt">
    <w:name w:val="Основной текст (2) + Century Gothic;9 pt"/>
    <w:basedOn w:val="2a"/>
    <w:rsid w:val="004A4B2D"/>
    <w:rPr>
      <w:rFonts w:ascii="Century Gothic" w:eastAsia="Century Gothic" w:hAnsi="Century Gothic" w:cs="Century Gothic"/>
      <w:b w:val="0"/>
      <w:bCs w:val="0"/>
      <w:i w:val="0"/>
      <w:iCs w:val="0"/>
      <w:smallCaps w:val="0"/>
      <w:strike w:val="0"/>
      <w:color w:val="000000"/>
      <w:spacing w:val="0"/>
      <w:w w:val="100"/>
      <w:position w:val="0"/>
      <w:sz w:val="18"/>
      <w:szCs w:val="18"/>
      <w:u w:val="none"/>
      <w:lang w:val="ru-RU" w:eastAsia="ru-RU" w:bidi="ru-RU"/>
    </w:rPr>
  </w:style>
  <w:style w:type="character" w:customStyle="1" w:styleId="212pt">
    <w:name w:val="Основной текст (2) + 12 pt"/>
    <w:basedOn w:val="2a"/>
    <w:rsid w:val="004A4B2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3d">
    <w:name w:val="Основной текст (3)"/>
    <w:basedOn w:val="a0"/>
    <w:link w:val="3c"/>
    <w:rsid w:val="004A4B2D"/>
    <w:pPr>
      <w:widowControl w:val="0"/>
      <w:shd w:val="clear" w:color="auto" w:fill="FFFFFF"/>
      <w:spacing w:before="60" w:after="120" w:line="0" w:lineRule="atLeast"/>
      <w:jc w:val="right"/>
    </w:pPr>
    <w:rPr>
      <w:rFonts w:ascii="Times New Roman" w:eastAsia="Times New Roman" w:hAnsi="Times New Roman"/>
      <w:sz w:val="19"/>
      <w:szCs w:val="19"/>
    </w:rPr>
  </w:style>
  <w:style w:type="character" w:customStyle="1" w:styleId="2Exact">
    <w:name w:val="Основной текст (2) Exact"/>
    <w:basedOn w:val="a1"/>
    <w:rsid w:val="006144B6"/>
    <w:rPr>
      <w:rFonts w:ascii="Times New Roman" w:eastAsia="Times New Roman" w:hAnsi="Times New Roman" w:cs="Times New Roman"/>
      <w:b w:val="0"/>
      <w:bCs w:val="0"/>
      <w:i w:val="0"/>
      <w:iCs w:val="0"/>
      <w:smallCaps w:val="0"/>
      <w:strike w:val="0"/>
      <w:sz w:val="20"/>
      <w:szCs w:val="20"/>
      <w:u w:val="none"/>
    </w:rPr>
  </w:style>
  <w:style w:type="paragraph" w:customStyle="1" w:styleId="xl65">
    <w:name w:val="xl65"/>
    <w:basedOn w:val="a0"/>
    <w:rsid w:val="002E2ED4"/>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2E2ED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74470">
      <w:bodyDiv w:val="1"/>
      <w:marLeft w:val="0"/>
      <w:marRight w:val="0"/>
      <w:marTop w:val="0"/>
      <w:marBottom w:val="0"/>
      <w:divBdr>
        <w:top w:val="none" w:sz="0" w:space="0" w:color="auto"/>
        <w:left w:val="none" w:sz="0" w:space="0" w:color="auto"/>
        <w:bottom w:val="none" w:sz="0" w:space="0" w:color="auto"/>
        <w:right w:val="none" w:sz="0" w:space="0" w:color="auto"/>
      </w:divBdr>
    </w:div>
    <w:div w:id="532617911">
      <w:bodyDiv w:val="1"/>
      <w:marLeft w:val="0"/>
      <w:marRight w:val="0"/>
      <w:marTop w:val="0"/>
      <w:marBottom w:val="0"/>
      <w:divBdr>
        <w:top w:val="none" w:sz="0" w:space="0" w:color="auto"/>
        <w:left w:val="none" w:sz="0" w:space="0" w:color="auto"/>
        <w:bottom w:val="none" w:sz="0" w:space="0" w:color="auto"/>
        <w:right w:val="none" w:sz="0" w:space="0" w:color="auto"/>
      </w:divBdr>
    </w:div>
    <w:div w:id="888226552">
      <w:bodyDiv w:val="1"/>
      <w:marLeft w:val="0"/>
      <w:marRight w:val="0"/>
      <w:marTop w:val="0"/>
      <w:marBottom w:val="0"/>
      <w:divBdr>
        <w:top w:val="none" w:sz="0" w:space="0" w:color="auto"/>
        <w:left w:val="none" w:sz="0" w:space="0" w:color="auto"/>
        <w:bottom w:val="none" w:sz="0" w:space="0" w:color="auto"/>
        <w:right w:val="none" w:sz="0" w:space="0" w:color="auto"/>
      </w:divBdr>
    </w:div>
    <w:div w:id="1087382469">
      <w:bodyDiv w:val="1"/>
      <w:marLeft w:val="0"/>
      <w:marRight w:val="0"/>
      <w:marTop w:val="0"/>
      <w:marBottom w:val="0"/>
      <w:divBdr>
        <w:top w:val="none" w:sz="0" w:space="0" w:color="auto"/>
        <w:left w:val="none" w:sz="0" w:space="0" w:color="auto"/>
        <w:bottom w:val="none" w:sz="0" w:space="0" w:color="auto"/>
        <w:right w:val="none" w:sz="0" w:space="0" w:color="auto"/>
      </w:divBdr>
    </w:div>
    <w:div w:id="1092316933">
      <w:bodyDiv w:val="1"/>
      <w:marLeft w:val="0"/>
      <w:marRight w:val="0"/>
      <w:marTop w:val="0"/>
      <w:marBottom w:val="0"/>
      <w:divBdr>
        <w:top w:val="none" w:sz="0" w:space="0" w:color="auto"/>
        <w:left w:val="none" w:sz="0" w:space="0" w:color="auto"/>
        <w:bottom w:val="none" w:sz="0" w:space="0" w:color="auto"/>
        <w:right w:val="none" w:sz="0" w:space="0" w:color="auto"/>
      </w:divBdr>
    </w:div>
    <w:div w:id="19959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4B992-FC22-43E7-A99A-011FC217E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861</Words>
  <Characters>4912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С. Карпушина</dc:creator>
  <cp:keywords/>
  <dc:description/>
  <cp:lastModifiedBy>Марина С. Карпушина</cp:lastModifiedBy>
  <cp:revision>5</cp:revision>
  <cp:lastPrinted>2020-12-26T11:46:00Z</cp:lastPrinted>
  <dcterms:created xsi:type="dcterms:W3CDTF">2020-12-26T11:43:00Z</dcterms:created>
  <dcterms:modified xsi:type="dcterms:W3CDTF">2020-12-28T11:03:00Z</dcterms:modified>
</cp:coreProperties>
</file>