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611" w:rsidRPr="00891611" w:rsidRDefault="00891611" w:rsidP="00891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1611" w:rsidRPr="00891611" w:rsidRDefault="00891611" w:rsidP="0089161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1611" w:rsidRPr="00891611" w:rsidRDefault="00891611" w:rsidP="0089161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91611" w:rsidRPr="00891611" w:rsidRDefault="00891611" w:rsidP="0089161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91611" w:rsidRPr="00891611" w:rsidRDefault="00891611" w:rsidP="0089161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891611" w:rsidRPr="00891611" w:rsidRDefault="00891611" w:rsidP="00891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91611" w:rsidRPr="00891611" w:rsidRDefault="00891611" w:rsidP="0089161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91611" w:rsidRPr="00891611" w:rsidRDefault="00891611" w:rsidP="008916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1611" w:rsidRPr="00891611" w:rsidRDefault="00891611" w:rsidP="0089161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91611" w:rsidRPr="00891611" w:rsidRDefault="00891611" w:rsidP="0089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E16E85">
        <w:rPr>
          <w:rFonts w:ascii="Times New Roman" w:eastAsia="Times New Roman" w:hAnsi="Times New Roman" w:cs="Times New Roman"/>
          <w:sz w:val="26"/>
          <w:szCs w:val="26"/>
        </w:rPr>
        <w:t xml:space="preserve"> 31.12.2019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E16E85">
        <w:rPr>
          <w:rFonts w:ascii="Times New Roman" w:eastAsia="Times New Roman" w:hAnsi="Times New Roman" w:cs="Times New Roman"/>
          <w:sz w:val="26"/>
          <w:szCs w:val="26"/>
        </w:rPr>
        <w:t xml:space="preserve"> ПОС.03-3032/19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91611" w:rsidRPr="00891611" w:rsidRDefault="00891611" w:rsidP="0089161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891611" w:rsidRDefault="00891611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23A24" w:rsidRPr="0089161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:rsidR="00A23A24" w:rsidRPr="00891611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891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:rsidR="00A23A24" w:rsidRPr="00891611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891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>Переславль-Залесский»</w:t>
      </w:r>
    </w:p>
    <w:p w:rsidR="00E36641" w:rsidRPr="0089161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на 2019-2021 годы</w:t>
      </w:r>
      <w:r w:rsidR="002D797C" w:rsidRPr="00891611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Pr="00891611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:rsidR="00E36641" w:rsidRPr="00891611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  <w:r w:rsidRPr="00891611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89161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от 08.10.2018 </w:t>
      </w:r>
      <w:r w:rsidR="00A23A24" w:rsidRPr="00891611">
        <w:rPr>
          <w:rFonts w:ascii="Times New Roman" w:hAnsi="Times New Roman" w:cs="Times New Roman"/>
          <w:sz w:val="26"/>
          <w:szCs w:val="26"/>
        </w:rPr>
        <w:t>№ ПОС.03-1579/18</w:t>
      </w:r>
      <w:r w:rsidRPr="00891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89161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891611" w:rsidRDefault="00313BC5" w:rsidP="00E36641">
      <w:pPr>
        <w:pStyle w:val="a3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В соответствии со ст. 179 Бюджетного кодекса РФ, решением Переславль-</w:t>
      </w:r>
      <w:proofErr w:type="spellStart"/>
      <w:r w:rsidRPr="00891611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Pr="00891611">
        <w:rPr>
          <w:rFonts w:ascii="Times New Roman" w:hAnsi="Times New Roman" w:cs="Times New Roman"/>
          <w:sz w:val="26"/>
          <w:szCs w:val="26"/>
        </w:rPr>
        <w:t xml:space="preserve"> гор</w:t>
      </w:r>
      <w:r w:rsidR="00650168" w:rsidRPr="00891611">
        <w:rPr>
          <w:rFonts w:ascii="Times New Roman" w:hAnsi="Times New Roman" w:cs="Times New Roman"/>
          <w:sz w:val="26"/>
          <w:szCs w:val="26"/>
        </w:rPr>
        <w:t xml:space="preserve">одской Думы </w:t>
      </w:r>
      <w:r w:rsidR="00771303" w:rsidRPr="00891611">
        <w:rPr>
          <w:rFonts w:ascii="Times New Roman" w:hAnsi="Times New Roman" w:cs="Times New Roman"/>
          <w:sz w:val="26"/>
          <w:szCs w:val="26"/>
        </w:rPr>
        <w:t>от 28.11.2019 № 118 «О внесении</w:t>
      </w:r>
      <w:r w:rsidR="00891611">
        <w:rPr>
          <w:rFonts w:ascii="Times New Roman" w:hAnsi="Times New Roman" w:cs="Times New Roman"/>
          <w:sz w:val="26"/>
          <w:szCs w:val="26"/>
        </w:rPr>
        <w:t xml:space="preserve"> изменений в решение Переславль</w:t>
      </w:r>
      <w:r w:rsidR="00771303" w:rsidRPr="00891611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="00771303" w:rsidRPr="00891611">
        <w:rPr>
          <w:rFonts w:ascii="Times New Roman" w:hAnsi="Times New Roman" w:cs="Times New Roman"/>
          <w:sz w:val="26"/>
          <w:szCs w:val="26"/>
        </w:rPr>
        <w:t>Залесской</w:t>
      </w:r>
      <w:proofErr w:type="spellEnd"/>
      <w:r w:rsidR="00771303" w:rsidRPr="00891611">
        <w:rPr>
          <w:rFonts w:ascii="Times New Roman" w:hAnsi="Times New Roman" w:cs="Times New Roman"/>
          <w:sz w:val="26"/>
          <w:szCs w:val="26"/>
        </w:rPr>
        <w:t xml:space="preserve"> городской Думы от 13.12.2018 №123 «О бюджете городского округа город Переславль-Залесский на 2019 год и плановый период 2020 и 2021 годов»</w:t>
      </w:r>
      <w:r w:rsidR="00170AB9" w:rsidRPr="00891611">
        <w:rPr>
          <w:rFonts w:ascii="Times New Roman" w:hAnsi="Times New Roman" w:cs="Times New Roman"/>
          <w:sz w:val="26"/>
          <w:szCs w:val="26"/>
        </w:rPr>
        <w:t>,</w:t>
      </w:r>
      <w:r w:rsidR="003D07FB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в целях уточнения объем</w:t>
      </w:r>
      <w:r w:rsidR="002F604B" w:rsidRPr="00891611">
        <w:rPr>
          <w:rFonts w:ascii="Times New Roman" w:hAnsi="Times New Roman" w:cs="Times New Roman"/>
          <w:sz w:val="26"/>
          <w:szCs w:val="26"/>
        </w:rPr>
        <w:t>а финансирования</w:t>
      </w:r>
      <w:r w:rsidR="00781654" w:rsidRPr="00891611">
        <w:rPr>
          <w:rFonts w:ascii="Times New Roman" w:hAnsi="Times New Roman" w:cs="Times New Roman"/>
          <w:sz w:val="26"/>
          <w:szCs w:val="26"/>
        </w:rPr>
        <w:t xml:space="preserve"> и изменения целевых показателей</w:t>
      </w:r>
      <w:r w:rsidR="00891611">
        <w:rPr>
          <w:rFonts w:ascii="Times New Roman" w:hAnsi="Times New Roman" w:cs="Times New Roman"/>
          <w:sz w:val="26"/>
          <w:szCs w:val="26"/>
        </w:rPr>
        <w:t>,</w:t>
      </w:r>
      <w:r w:rsidR="00A5386E" w:rsidRPr="0089161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2D797C" w:rsidRPr="00891611" w:rsidRDefault="002D797C" w:rsidP="00E36641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2D797C" w:rsidRPr="00891611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1611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E36641" w:rsidRPr="00891611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D797C" w:rsidRPr="0089161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891611">
        <w:rPr>
          <w:rFonts w:ascii="Times New Roman" w:hAnsi="Times New Roman" w:cs="Times New Roman"/>
          <w:sz w:val="26"/>
          <w:szCs w:val="26"/>
        </w:rPr>
        <w:t>Внести</w:t>
      </w:r>
      <w:r w:rsidRPr="00891611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891611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891611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891611">
        <w:rPr>
          <w:rFonts w:ascii="Times New Roman" w:eastAsia="Times New Roman" w:hAnsi="Times New Roman" w:cs="Times New Roman"/>
          <w:sz w:val="26"/>
          <w:szCs w:val="26"/>
        </w:rPr>
        <w:t xml:space="preserve"> городского 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округа </w:t>
      </w:r>
      <w:r w:rsidR="00A23A24" w:rsidRPr="00891611">
        <w:rPr>
          <w:rFonts w:ascii="Times New Roman" w:eastAsia="Times New Roman" w:hAnsi="Times New Roman" w:cs="Times New Roman"/>
          <w:sz w:val="26"/>
          <w:szCs w:val="26"/>
        </w:rPr>
        <w:t>г</w:t>
      </w:r>
      <w:r w:rsidR="00891611">
        <w:rPr>
          <w:rFonts w:ascii="Times New Roman" w:eastAsia="Times New Roman" w:hAnsi="Times New Roman" w:cs="Times New Roman"/>
          <w:sz w:val="26"/>
          <w:szCs w:val="26"/>
        </w:rPr>
        <w:t xml:space="preserve">ород Переславль-Залесский» </w:t>
      </w:r>
      <w:proofErr w:type="gramStart"/>
      <w:r w:rsidR="00891611">
        <w:rPr>
          <w:rFonts w:ascii="Times New Roman" w:eastAsia="Times New Roman" w:hAnsi="Times New Roman" w:cs="Times New Roman"/>
          <w:sz w:val="26"/>
          <w:szCs w:val="26"/>
        </w:rPr>
        <w:t xml:space="preserve">на </w:t>
      </w:r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 2019</w:t>
      </w:r>
      <w:proofErr w:type="gramEnd"/>
      <w:r w:rsidRPr="00891611">
        <w:rPr>
          <w:rFonts w:ascii="Times New Roman" w:eastAsia="Times New Roman" w:hAnsi="Times New Roman" w:cs="Times New Roman"/>
          <w:sz w:val="26"/>
          <w:szCs w:val="26"/>
        </w:rPr>
        <w:t xml:space="preserve">-2021 годы, </w:t>
      </w:r>
      <w:r w:rsidR="00A23A24" w:rsidRPr="00891611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891611">
        <w:rPr>
          <w:rFonts w:ascii="Times New Roman" w:hAnsi="Times New Roman" w:cs="Times New Roman"/>
          <w:sz w:val="26"/>
          <w:szCs w:val="26"/>
        </w:rPr>
        <w:t xml:space="preserve">Администрации городского округа города Переславля-Залесского от </w:t>
      </w:r>
      <w:r w:rsidR="00A23A24" w:rsidRPr="00891611">
        <w:rPr>
          <w:rFonts w:ascii="Times New Roman" w:hAnsi="Times New Roman" w:cs="Times New Roman"/>
          <w:sz w:val="26"/>
          <w:szCs w:val="26"/>
        </w:rPr>
        <w:t>08.10.2018 № ПОС.03-1579/18</w:t>
      </w:r>
      <w:r w:rsidR="00DC0B4A" w:rsidRPr="00891611">
        <w:rPr>
          <w:rFonts w:ascii="Times New Roman" w:hAnsi="Times New Roman" w:cs="Times New Roman"/>
          <w:sz w:val="26"/>
          <w:szCs w:val="26"/>
        </w:rPr>
        <w:t xml:space="preserve"> (в редакц</w:t>
      </w:r>
      <w:r w:rsidR="00537A1B" w:rsidRPr="00891611">
        <w:rPr>
          <w:rFonts w:ascii="Times New Roman" w:hAnsi="Times New Roman" w:cs="Times New Roman"/>
          <w:sz w:val="26"/>
          <w:szCs w:val="26"/>
        </w:rPr>
        <w:t>ии постановлений</w:t>
      </w:r>
      <w:r w:rsidR="00D80908" w:rsidRPr="0089161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DC0B4A" w:rsidRPr="00891611">
        <w:rPr>
          <w:rFonts w:ascii="Times New Roman" w:hAnsi="Times New Roman" w:cs="Times New Roman"/>
          <w:sz w:val="26"/>
          <w:szCs w:val="26"/>
        </w:rPr>
        <w:t>городского округа города Переславля-Залесского от 05.03.2019 № ПОС.03-0429/19</w:t>
      </w:r>
      <w:r w:rsidR="00FD3275" w:rsidRPr="00891611">
        <w:rPr>
          <w:rFonts w:ascii="Times New Roman" w:hAnsi="Times New Roman" w:cs="Times New Roman"/>
          <w:sz w:val="26"/>
          <w:szCs w:val="26"/>
        </w:rPr>
        <w:t>, от 24.05.2019 № ПОС.03-1153/19</w:t>
      </w:r>
      <w:r w:rsidR="00F668ED" w:rsidRPr="00891611">
        <w:rPr>
          <w:rFonts w:ascii="Times New Roman" w:hAnsi="Times New Roman" w:cs="Times New Roman"/>
          <w:sz w:val="26"/>
          <w:szCs w:val="26"/>
        </w:rPr>
        <w:t>, от 09.07.2019 № ПОС.03-1549/19</w:t>
      </w:r>
      <w:r w:rsidR="00781654" w:rsidRPr="00891611">
        <w:rPr>
          <w:rFonts w:ascii="Times New Roman" w:hAnsi="Times New Roman" w:cs="Times New Roman"/>
          <w:sz w:val="26"/>
          <w:szCs w:val="26"/>
        </w:rPr>
        <w:t>, от 01.11.2019 № ПОС.03-2555/19</w:t>
      </w:r>
      <w:r w:rsidR="00DC0B4A" w:rsidRPr="00891611">
        <w:rPr>
          <w:rFonts w:ascii="Times New Roman" w:hAnsi="Times New Roman" w:cs="Times New Roman"/>
          <w:sz w:val="26"/>
          <w:szCs w:val="26"/>
        </w:rPr>
        <w:t>)</w:t>
      </w:r>
      <w:r w:rsidR="002D797C" w:rsidRPr="0089161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D797C" w:rsidRPr="00891611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2D797C" w:rsidRPr="00891611" w:rsidRDefault="00E36641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89161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Pr="00891611">
        <w:rPr>
          <w:rFonts w:ascii="Times New Roman" w:hAnsi="Times New Roman" w:cs="Times New Roman"/>
          <w:sz w:val="26"/>
          <w:szCs w:val="26"/>
        </w:rPr>
        <w:t>«Паспорт П</w:t>
      </w:r>
      <w:r w:rsidR="009021F4" w:rsidRPr="00891611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озици</w:t>
      </w:r>
      <w:r w:rsidR="00771303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и</w:t>
      </w:r>
      <w:r w:rsidR="002D797C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«Объемы и источники финансирования </w:t>
      </w:r>
      <w:r w:rsidR="00771303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Программы» и «</w:t>
      </w:r>
      <w:r w:rsidR="00771303" w:rsidRPr="00891611">
        <w:rPr>
          <w:rFonts w:ascii="Times New Roman" w:hAnsi="Times New Roman" w:cs="Times New Roman"/>
          <w:sz w:val="26"/>
          <w:szCs w:val="26"/>
        </w:rPr>
        <w:t>Ожидаемые конечные результаты реализации Программы</w:t>
      </w:r>
      <w:r w:rsidR="00771303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» изложить</w:t>
      </w:r>
      <w:r w:rsidR="002D797C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в следующей редакции:</w:t>
      </w: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237"/>
      </w:tblGrid>
      <w:tr w:rsidR="0087612C" w:rsidRPr="00891611" w:rsidTr="00726421">
        <w:trPr>
          <w:jc w:val="center"/>
        </w:trPr>
        <w:tc>
          <w:tcPr>
            <w:tcW w:w="3085" w:type="dxa"/>
          </w:tcPr>
          <w:p w:rsidR="00E36641" w:rsidRPr="00891611" w:rsidRDefault="00E36641" w:rsidP="00E366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E36641" w:rsidRPr="0089161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потребность в финансовых средствах – </w:t>
            </w:r>
          </w:p>
          <w:p w:rsidR="00E36641" w:rsidRPr="0089161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781654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 287 189,651</w:t>
            </w: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E36641" w:rsidRPr="0089161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</w:t>
            </w:r>
            <w:r w:rsidR="00DC0B4A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дства федерального бюджета </w:t>
            </w:r>
            <w:r w:rsidR="00781654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– 315 </w:t>
            </w:r>
            <w:proofErr w:type="gramStart"/>
            <w:r w:rsidR="00781654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602,044</w:t>
            </w:r>
            <w:r w:rsidR="00F668ED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1247BF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proofErr w:type="gramEnd"/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E36641" w:rsidRPr="0089161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областного бюджета –</w:t>
            </w:r>
            <w:r w:rsidR="00781654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953 422,175</w:t>
            </w: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E36641" w:rsidRPr="00891611" w:rsidRDefault="00E36641" w:rsidP="00E3664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</w:t>
            </w:r>
            <w:r w:rsidR="00A16FB4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джета городского округа – 18 165</w:t>
            </w:r>
            <w:r w:rsidR="00FD3275"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,4</w:t>
            </w:r>
            <w:r w:rsidRPr="00891611">
              <w:rPr>
                <w:rFonts w:ascii="Times New Roman" w:eastAsia="Times New Roman" w:hAnsi="Times New Roman" w:cs="Times New Roman"/>
                <w:sz w:val="26"/>
                <w:szCs w:val="26"/>
              </w:rPr>
              <w:t>32 тыс. руб.</w:t>
            </w:r>
          </w:p>
        </w:tc>
      </w:tr>
      <w:tr w:rsidR="00A16FB4" w:rsidRPr="00891611" w:rsidTr="00726421">
        <w:trPr>
          <w:jc w:val="center"/>
        </w:trPr>
        <w:tc>
          <w:tcPr>
            <w:tcW w:w="3085" w:type="dxa"/>
          </w:tcPr>
          <w:p w:rsidR="00A16FB4" w:rsidRPr="00891611" w:rsidRDefault="00771303" w:rsidP="0072642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</w:t>
            </w:r>
            <w:r w:rsidR="00A16FB4" w:rsidRPr="00891611">
              <w:rPr>
                <w:rFonts w:ascii="Times New Roman" w:hAnsi="Times New Roman" w:cs="Times New Roman"/>
                <w:sz w:val="26"/>
                <w:szCs w:val="26"/>
              </w:rPr>
              <w:t>жидаемые конечные результаты реализации Программы</w:t>
            </w:r>
          </w:p>
        </w:tc>
        <w:tc>
          <w:tcPr>
            <w:tcW w:w="6237" w:type="dxa"/>
          </w:tcPr>
          <w:p w:rsidR="00A16FB4" w:rsidRPr="00891611" w:rsidRDefault="00A16FB4" w:rsidP="00A16F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получателей мер социальной поддержки по федеральному законодательству составит 21 300 чел.;</w:t>
            </w:r>
          </w:p>
          <w:p w:rsidR="00A16FB4" w:rsidRPr="00891611" w:rsidRDefault="00A16FB4" w:rsidP="00A16F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получателей мер социальной поддержки по региональному законодательству составит 65 700 чел.;</w:t>
            </w:r>
          </w:p>
          <w:p w:rsidR="00A16FB4" w:rsidRPr="00891611" w:rsidRDefault="00A16FB4" w:rsidP="00A16F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потребителей услуг, предоставляемых МУ «КЦСОН «Надежда», составит 27 867 чел.;</w:t>
            </w:r>
          </w:p>
          <w:p w:rsidR="00A16FB4" w:rsidRPr="00891611" w:rsidRDefault="00A16FB4" w:rsidP="00A16F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получивших</w:t>
            </w:r>
            <w:r w:rsidR="008E4341"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социальную помощь, составит 397</w:t>
            </w: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 семей;</w:t>
            </w:r>
          </w:p>
          <w:p w:rsidR="00A16FB4" w:rsidRPr="00891611" w:rsidRDefault="00A16FB4" w:rsidP="00A16FB4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малоимущих граждан и граждан, оказавшихся в трудной жизненной ситуации, получивших адресную</w:t>
            </w:r>
            <w:r w:rsidR="008E4341"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 социальную помощь, составит 861</w:t>
            </w: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 чел.;</w:t>
            </w:r>
          </w:p>
          <w:p w:rsidR="00A16FB4" w:rsidRPr="00891611" w:rsidRDefault="00A16FB4" w:rsidP="00A16FB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эффективности», составит 57 ед.</w:t>
            </w:r>
          </w:p>
        </w:tc>
      </w:tr>
    </w:tbl>
    <w:p w:rsidR="00A16FB4" w:rsidRPr="00891611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E34DE" w:rsidRPr="00891611" w:rsidRDefault="00A16FB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2</w:t>
      </w:r>
      <w:r w:rsidR="00E36641"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Таблицу </w:t>
      </w:r>
      <w:r w:rsidR="002D797C" w:rsidRPr="00891611">
        <w:rPr>
          <w:rFonts w:ascii="Times New Roman" w:hAnsi="Times New Roman" w:cs="Times New Roman"/>
          <w:sz w:val="26"/>
          <w:szCs w:val="26"/>
        </w:rPr>
        <w:t>«</w:t>
      </w:r>
      <w:r w:rsidR="00E9601A" w:rsidRPr="00891611">
        <w:rPr>
          <w:rFonts w:ascii="Times New Roman" w:hAnsi="Times New Roman" w:cs="Times New Roman"/>
          <w:sz w:val="26"/>
          <w:szCs w:val="26"/>
        </w:rPr>
        <w:t>Общая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 потребност</w:t>
      </w:r>
      <w:r w:rsidR="00E9601A" w:rsidRPr="00891611">
        <w:rPr>
          <w:rFonts w:ascii="Times New Roman" w:hAnsi="Times New Roman" w:cs="Times New Roman"/>
          <w:sz w:val="26"/>
          <w:szCs w:val="26"/>
        </w:rPr>
        <w:t>ь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 в ресурсах» изложить в следующей редакции</w:t>
      </w:r>
      <w:r w:rsidR="00DE34DE" w:rsidRPr="00891611">
        <w:rPr>
          <w:rFonts w:ascii="Times New Roman" w:hAnsi="Times New Roman" w:cs="Times New Roman"/>
          <w:sz w:val="26"/>
          <w:szCs w:val="26"/>
        </w:rPr>
        <w:t>:</w:t>
      </w: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552"/>
        <w:gridCol w:w="1134"/>
        <w:gridCol w:w="1559"/>
        <w:gridCol w:w="1418"/>
        <w:gridCol w:w="1559"/>
        <w:gridCol w:w="1276"/>
      </w:tblGrid>
      <w:tr w:rsidR="00E9601A" w:rsidRPr="00891611" w:rsidTr="00891611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</w:p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ресурсов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Потребность</w:t>
            </w:r>
          </w:p>
        </w:tc>
      </w:tr>
      <w:tr w:rsidR="00E9601A" w:rsidRPr="00891611" w:rsidTr="00891611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E9601A" w:rsidRPr="00891611" w:rsidTr="00891611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891611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891611" w:rsidRDefault="00E9601A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E9601A" w:rsidRPr="00891611" w:rsidTr="008916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E9601A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A16FB4" w:rsidP="007264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1287189,651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601A" w:rsidRPr="00891611" w:rsidRDefault="00A16FB4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428735,255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891611" w:rsidRDefault="00F668ED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428560,877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1A" w:rsidRPr="00891611" w:rsidRDefault="00F668ED" w:rsidP="00726421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429893,519</w:t>
            </w:r>
          </w:p>
        </w:tc>
      </w:tr>
      <w:tr w:rsidR="00D80908" w:rsidRPr="00891611" w:rsidTr="008916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A16FB4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315602,044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A16F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106187,446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103902,674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105511,924</w:t>
            </w:r>
          </w:p>
        </w:tc>
      </w:tr>
      <w:tr w:rsidR="00D80908" w:rsidRPr="00891611" w:rsidTr="008916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A16FB4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953422,175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A16FB4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315546,939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318937,793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F668ED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318937,443</w:t>
            </w:r>
          </w:p>
        </w:tc>
      </w:tr>
      <w:tr w:rsidR="00D80908" w:rsidRPr="00891611" w:rsidTr="00891611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D80908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A16FB4" w:rsidP="00D80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18165</w:t>
            </w:r>
            <w:r w:rsidR="00CA7B53" w:rsidRPr="00891611">
              <w:rPr>
                <w:rFonts w:ascii="Times New Roman" w:hAnsi="Times New Roman" w:cs="Times New Roman"/>
                <w:sz w:val="26"/>
                <w:szCs w:val="26"/>
              </w:rPr>
              <w:t>,432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80908" w:rsidRPr="00891611" w:rsidRDefault="00CA7B53" w:rsidP="00771303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7000,870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5720,410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908" w:rsidRPr="00891611" w:rsidRDefault="00D80908" w:rsidP="00D80908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5444,152</w:t>
            </w:r>
          </w:p>
        </w:tc>
      </w:tr>
    </w:tbl>
    <w:p w:rsidR="00E36641" w:rsidRPr="00891611" w:rsidRDefault="00CA7B53" w:rsidP="002D797C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A7B53" w:rsidRPr="00891611" w:rsidRDefault="005A6C5D" w:rsidP="00CA7B5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eastAsia="Times New Roman" w:hAnsi="Times New Roman" w:cs="Times New Roman"/>
          <w:sz w:val="26"/>
          <w:szCs w:val="26"/>
        </w:rPr>
        <w:t>3</w:t>
      </w:r>
      <w:r w:rsidR="00CA7B53" w:rsidRPr="00891611">
        <w:rPr>
          <w:rFonts w:ascii="Times New Roman" w:eastAsia="Times New Roman" w:hAnsi="Times New Roman" w:cs="Times New Roman"/>
          <w:sz w:val="26"/>
          <w:szCs w:val="26"/>
        </w:rPr>
        <w:t>. В разделе «</w:t>
      </w:r>
      <w:r w:rsidR="00CA7B53" w:rsidRPr="00891611">
        <w:rPr>
          <w:rFonts w:ascii="Times New Roman" w:eastAsia="Times New Roman" w:hAnsi="Times New Roman" w:cs="Times New Roman"/>
          <w:sz w:val="26"/>
          <w:szCs w:val="26"/>
          <w:lang w:val="en-US"/>
        </w:rPr>
        <w:t>III</w:t>
      </w:r>
      <w:r w:rsidR="00CA7B53" w:rsidRPr="00891611">
        <w:rPr>
          <w:rFonts w:ascii="Times New Roman" w:eastAsia="Times New Roman" w:hAnsi="Times New Roman" w:cs="Times New Roman"/>
          <w:sz w:val="26"/>
          <w:szCs w:val="26"/>
        </w:rPr>
        <w:t>. Сроки (этапы) реализации Программы» таблицу «</w:t>
      </w:r>
      <w:proofErr w:type="gramStart"/>
      <w:r w:rsidR="00CA7B53" w:rsidRPr="00891611">
        <w:rPr>
          <w:rFonts w:ascii="Times New Roman" w:eastAsia="Times New Roman" w:hAnsi="Times New Roman" w:cs="Times New Roman"/>
          <w:sz w:val="26"/>
          <w:szCs w:val="26"/>
        </w:rPr>
        <w:t>Информация  о</w:t>
      </w:r>
      <w:proofErr w:type="gramEnd"/>
      <w:r w:rsidR="00CA7B53" w:rsidRPr="00891611">
        <w:rPr>
          <w:rFonts w:ascii="Times New Roman" w:eastAsia="Times New Roman" w:hAnsi="Times New Roman" w:cs="Times New Roman"/>
          <w:sz w:val="26"/>
          <w:szCs w:val="26"/>
        </w:rPr>
        <w:t xml:space="preserve"> целевых индикаторах» </w:t>
      </w:r>
      <w:r w:rsidR="00CA7B53" w:rsidRPr="00891611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tbl>
      <w:tblPr>
        <w:tblStyle w:val="a6"/>
        <w:tblpPr w:leftFromText="180" w:rightFromText="180" w:vertAnchor="text" w:horzAnchor="margin" w:tblpXSpec="center" w:tblpY="180"/>
        <w:tblW w:w="9529" w:type="dxa"/>
        <w:tblLayout w:type="fixed"/>
        <w:tblLook w:val="04A0" w:firstRow="1" w:lastRow="0" w:firstColumn="1" w:lastColumn="0" w:noHBand="0" w:noVBand="1"/>
      </w:tblPr>
      <w:tblGrid>
        <w:gridCol w:w="492"/>
        <w:gridCol w:w="2835"/>
        <w:gridCol w:w="1176"/>
        <w:gridCol w:w="1376"/>
        <w:gridCol w:w="866"/>
        <w:gridCol w:w="907"/>
        <w:gridCol w:w="906"/>
        <w:gridCol w:w="971"/>
      </w:tblGrid>
      <w:tr w:rsidR="00CA7B53" w:rsidRPr="00891611" w:rsidTr="00724CEC">
        <w:tc>
          <w:tcPr>
            <w:tcW w:w="492" w:type="dxa"/>
            <w:vMerge w:val="restart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2835" w:type="dxa"/>
            <w:vMerge w:val="restart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176" w:type="dxa"/>
            <w:vMerge w:val="restart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026" w:type="dxa"/>
            <w:gridSpan w:val="5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CA7B53" w:rsidRPr="00891611" w:rsidTr="00724CEC">
        <w:tc>
          <w:tcPr>
            <w:tcW w:w="492" w:type="dxa"/>
            <w:vMerge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76" w:type="dxa"/>
            <w:vMerge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2018              год (базовое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значение)</w:t>
            </w:r>
          </w:p>
        </w:tc>
        <w:tc>
          <w:tcPr>
            <w:tcW w:w="866" w:type="dxa"/>
            <w:vAlign w:val="center"/>
          </w:tcPr>
          <w:p w:rsidR="00CA7B53" w:rsidRPr="00891611" w:rsidRDefault="00CA7B53" w:rsidP="00726421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2019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2020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2021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CA7B53" w:rsidRPr="00891611" w:rsidRDefault="00CA7B53" w:rsidP="00726421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Всего (2019 – 2021   </w:t>
            </w:r>
            <w:r w:rsidRPr="00891611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год)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получателей мер социальной поддержки по федеральному законодательству 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7300</w:t>
            </w:r>
          </w:p>
        </w:tc>
        <w:tc>
          <w:tcPr>
            <w:tcW w:w="866" w:type="dxa"/>
            <w:vAlign w:val="center"/>
          </w:tcPr>
          <w:p w:rsidR="00CA7B53" w:rsidRPr="00891611" w:rsidRDefault="00CA7B53" w:rsidP="00CA7B5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7100</w:t>
            </w:r>
          </w:p>
        </w:tc>
        <w:tc>
          <w:tcPr>
            <w:tcW w:w="971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21300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pStyle w:val="a9"/>
              <w:ind w:left="0"/>
              <w:rPr>
                <w:sz w:val="26"/>
                <w:szCs w:val="26"/>
              </w:rPr>
            </w:pPr>
            <w:r w:rsidRPr="00891611">
              <w:rPr>
                <w:sz w:val="26"/>
                <w:szCs w:val="26"/>
              </w:rPr>
              <w:t xml:space="preserve">Количество получателей мер социальной поддержки по региональному законодательству 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22600</w:t>
            </w:r>
          </w:p>
        </w:tc>
        <w:tc>
          <w:tcPr>
            <w:tcW w:w="86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21900</w:t>
            </w:r>
          </w:p>
        </w:tc>
        <w:tc>
          <w:tcPr>
            <w:tcW w:w="971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65700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86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9289</w:t>
            </w:r>
          </w:p>
        </w:tc>
        <w:tc>
          <w:tcPr>
            <w:tcW w:w="971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27867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Количество семей, с несовершеннолетними детьми, получивших социальную помощь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семей</w:t>
            </w:r>
          </w:p>
        </w:tc>
        <w:tc>
          <w:tcPr>
            <w:tcW w:w="1376" w:type="dxa"/>
            <w:vAlign w:val="center"/>
          </w:tcPr>
          <w:p w:rsidR="00CA7B53" w:rsidRPr="00891611" w:rsidRDefault="008E4341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866" w:type="dxa"/>
            <w:vAlign w:val="center"/>
          </w:tcPr>
          <w:p w:rsidR="00CA7B53" w:rsidRPr="00891611" w:rsidRDefault="008E4341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147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971" w:type="dxa"/>
            <w:vAlign w:val="center"/>
          </w:tcPr>
          <w:p w:rsidR="00CA7B53" w:rsidRPr="00891611" w:rsidRDefault="008E4341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397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266</w:t>
            </w:r>
          </w:p>
        </w:tc>
        <w:tc>
          <w:tcPr>
            <w:tcW w:w="866" w:type="dxa"/>
            <w:vAlign w:val="center"/>
          </w:tcPr>
          <w:p w:rsidR="00CA7B53" w:rsidRPr="00891611" w:rsidRDefault="008E4341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293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284</w:t>
            </w:r>
          </w:p>
        </w:tc>
        <w:tc>
          <w:tcPr>
            <w:tcW w:w="971" w:type="dxa"/>
            <w:vAlign w:val="center"/>
          </w:tcPr>
          <w:p w:rsidR="00CA7B53" w:rsidRPr="00891611" w:rsidRDefault="0077130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8E4341" w:rsidRPr="00891611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CA7B53" w:rsidRPr="00891611" w:rsidTr="00724CEC">
        <w:tc>
          <w:tcPr>
            <w:tcW w:w="492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835" w:type="dxa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37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86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7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06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971" w:type="dxa"/>
            <w:vAlign w:val="center"/>
          </w:tcPr>
          <w:p w:rsidR="00CA7B53" w:rsidRPr="00891611" w:rsidRDefault="00CA7B53" w:rsidP="00726421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91611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</w:tr>
    </w:tbl>
    <w:p w:rsidR="00CA7B53" w:rsidRPr="00891611" w:rsidRDefault="00CA7B53" w:rsidP="00CA7B5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24CEC" w:rsidRPr="00891611" w:rsidRDefault="005A6C5D" w:rsidP="00724C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4</w:t>
      </w:r>
      <w:r w:rsidR="00724CEC" w:rsidRPr="00891611">
        <w:rPr>
          <w:rFonts w:ascii="Times New Roman" w:hAnsi="Times New Roman" w:cs="Times New Roman"/>
          <w:sz w:val="26"/>
          <w:szCs w:val="26"/>
        </w:rPr>
        <w:t xml:space="preserve">. Раздел </w:t>
      </w:r>
      <w:r w:rsidR="00724CEC" w:rsidRPr="00891611">
        <w:rPr>
          <w:rFonts w:ascii="Times New Roman" w:hAnsi="Times New Roman" w:cs="Times New Roman"/>
          <w:sz w:val="26"/>
          <w:szCs w:val="26"/>
          <w:lang w:val="en-US"/>
        </w:rPr>
        <w:t>IV</w:t>
      </w:r>
      <w:r w:rsidR="00724CEC" w:rsidRPr="00891611">
        <w:rPr>
          <w:rFonts w:ascii="Times New Roman" w:hAnsi="Times New Roman" w:cs="Times New Roman"/>
          <w:sz w:val="26"/>
          <w:szCs w:val="26"/>
        </w:rPr>
        <w:t xml:space="preserve"> «Ожидаемые конечные результаты реализации Программы» изложить в следующей редакции:</w:t>
      </w:r>
    </w:p>
    <w:p w:rsidR="00724CEC" w:rsidRPr="00891611" w:rsidRDefault="00724CEC" w:rsidP="00724CE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eastAsia="Times New Roman" w:hAnsi="Times New Roman" w:cs="Times New Roman"/>
          <w:sz w:val="26"/>
          <w:szCs w:val="26"/>
        </w:rPr>
        <w:t>«</w:t>
      </w:r>
      <w:r w:rsidRPr="00891611">
        <w:rPr>
          <w:rFonts w:ascii="Times New Roman" w:hAnsi="Times New Roman" w:cs="Times New Roman"/>
          <w:sz w:val="26"/>
          <w:szCs w:val="26"/>
        </w:rPr>
        <w:t>Основными ожидаемыми конечными результатами реализации Программы являются: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- </w:t>
      </w:r>
      <w:r w:rsidRPr="00891611">
        <w:rPr>
          <w:rFonts w:ascii="Times New Roman" w:hAnsi="Times New Roman" w:cs="Times New Roman"/>
          <w:sz w:val="26"/>
          <w:szCs w:val="26"/>
        </w:rPr>
        <w:t>количество получателей мер социальной поддержки по федеральному законодательству составит 21 300 чел.;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 xml:space="preserve">- </w:t>
      </w:r>
      <w:r w:rsidRPr="00891611">
        <w:rPr>
          <w:rFonts w:ascii="Times New Roman" w:hAnsi="Times New Roman" w:cs="Times New Roman"/>
          <w:color w:val="000000" w:themeColor="text1"/>
          <w:sz w:val="26"/>
          <w:szCs w:val="26"/>
        </w:rPr>
        <w:t>к</w:t>
      </w:r>
      <w:r w:rsidRPr="00891611">
        <w:rPr>
          <w:rFonts w:ascii="Times New Roman" w:hAnsi="Times New Roman" w:cs="Times New Roman"/>
          <w:sz w:val="26"/>
          <w:szCs w:val="26"/>
        </w:rPr>
        <w:t>оличество получателей мер социальной поддержки по региональному законодательству составит 65 700 чел.;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lastRenderedPageBreak/>
        <w:t>- количество потребителей услуг, предоставляемых МУ «КЦСОН «Надежда», составит 27 867 чел.;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- количество семей с несовершеннолетними детьми, получивших</w:t>
      </w:r>
      <w:r w:rsidR="008E4341" w:rsidRPr="00891611">
        <w:rPr>
          <w:rFonts w:ascii="Times New Roman" w:hAnsi="Times New Roman" w:cs="Times New Roman"/>
          <w:sz w:val="26"/>
          <w:szCs w:val="26"/>
        </w:rPr>
        <w:t xml:space="preserve"> социальную помощь, составит 397</w:t>
      </w:r>
      <w:r w:rsidRPr="00891611">
        <w:rPr>
          <w:rFonts w:ascii="Times New Roman" w:hAnsi="Times New Roman" w:cs="Times New Roman"/>
          <w:sz w:val="26"/>
          <w:szCs w:val="26"/>
        </w:rPr>
        <w:t xml:space="preserve"> семей;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- количество малоимущих граждан и граждан, оказавшихся в трудной жизненной ситуации, получивших адресную</w:t>
      </w:r>
      <w:r w:rsidR="008E4341" w:rsidRPr="00891611">
        <w:rPr>
          <w:rFonts w:ascii="Times New Roman" w:hAnsi="Times New Roman" w:cs="Times New Roman"/>
          <w:sz w:val="26"/>
          <w:szCs w:val="26"/>
        </w:rPr>
        <w:t xml:space="preserve"> социальную помощь, составит 861</w:t>
      </w:r>
      <w:r w:rsidRPr="00891611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724CEC" w:rsidRPr="00891611" w:rsidRDefault="00724CEC" w:rsidP="00724CE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- 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 составит 57 ед.</w:t>
      </w:r>
    </w:p>
    <w:p w:rsidR="00CA7B53" w:rsidRPr="00891611" w:rsidRDefault="00724CEC" w:rsidP="00724CE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  <w:r w:rsidR="008202E0" w:rsidRPr="00891611">
        <w:rPr>
          <w:rFonts w:ascii="Times New Roman" w:hAnsi="Times New Roman" w:cs="Times New Roman"/>
          <w:sz w:val="26"/>
          <w:szCs w:val="26"/>
        </w:rPr>
        <w:t>».</w:t>
      </w:r>
    </w:p>
    <w:p w:rsidR="00E865BE" w:rsidRPr="00891611" w:rsidRDefault="005A6C5D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="002D797C" w:rsidRPr="00891611">
        <w:rPr>
          <w:rFonts w:ascii="Times New Roman" w:hAnsi="Times New Roman" w:cs="Times New Roman"/>
          <w:sz w:val="26"/>
          <w:szCs w:val="26"/>
        </w:rPr>
        <w:t>.</w:t>
      </w:r>
      <w:r w:rsidR="00DE34DE" w:rsidRPr="00891611">
        <w:rPr>
          <w:rFonts w:ascii="Times New Roman" w:hAnsi="Times New Roman" w:cs="Times New Roman"/>
          <w:sz w:val="26"/>
          <w:szCs w:val="26"/>
        </w:rPr>
        <w:t xml:space="preserve"> В р</w:t>
      </w:r>
      <w:r w:rsidR="002D797C" w:rsidRPr="00891611">
        <w:rPr>
          <w:rFonts w:ascii="Times New Roman" w:hAnsi="Times New Roman" w:cs="Times New Roman"/>
          <w:sz w:val="26"/>
          <w:szCs w:val="26"/>
        </w:rPr>
        <w:t>аздел</w:t>
      </w:r>
      <w:r w:rsidR="00D90AC3" w:rsidRPr="00891611">
        <w:rPr>
          <w:rFonts w:ascii="Times New Roman" w:hAnsi="Times New Roman" w:cs="Times New Roman"/>
          <w:sz w:val="26"/>
          <w:szCs w:val="26"/>
        </w:rPr>
        <w:t>е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F11DDB" w:rsidRPr="00891611">
        <w:rPr>
          <w:rFonts w:ascii="Times New Roman" w:hAnsi="Times New Roman" w:cs="Times New Roman"/>
          <w:sz w:val="26"/>
          <w:szCs w:val="26"/>
        </w:rPr>
        <w:t>«</w:t>
      </w:r>
      <w:r w:rsidR="002D797C" w:rsidRPr="00891611">
        <w:rPr>
          <w:rFonts w:ascii="Times New Roman" w:hAnsi="Times New Roman" w:cs="Times New Roman"/>
          <w:bCs/>
          <w:sz w:val="26"/>
          <w:szCs w:val="26"/>
          <w:lang w:val="en-US"/>
        </w:rPr>
        <w:t>VI</w:t>
      </w:r>
      <w:r w:rsidR="002D797C" w:rsidRPr="00891611">
        <w:rPr>
          <w:rFonts w:ascii="Times New Roman" w:hAnsi="Times New Roman" w:cs="Times New Roman"/>
          <w:sz w:val="26"/>
          <w:szCs w:val="26"/>
        </w:rPr>
        <w:t>.</w:t>
      </w:r>
      <w:r w:rsidR="00F11DDB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Перечень </w:t>
      </w:r>
      <w:r w:rsidR="002D797C" w:rsidRPr="00891611">
        <w:rPr>
          <w:rFonts w:ascii="Times New Roman" w:hAnsi="Times New Roman" w:cs="Times New Roman"/>
          <w:sz w:val="26"/>
          <w:szCs w:val="26"/>
        </w:rPr>
        <w:t>программных мероприятий</w:t>
      </w:r>
      <w:r w:rsidR="00E9601A" w:rsidRPr="00891611">
        <w:rPr>
          <w:rFonts w:ascii="Times New Roman" w:hAnsi="Times New Roman" w:cs="Times New Roman"/>
          <w:sz w:val="26"/>
          <w:szCs w:val="26"/>
        </w:rPr>
        <w:t>»</w:t>
      </w:r>
      <w:r w:rsidR="00E865BE" w:rsidRPr="00891611">
        <w:rPr>
          <w:rFonts w:ascii="Times New Roman" w:hAnsi="Times New Roman" w:cs="Times New Roman"/>
          <w:sz w:val="26"/>
          <w:szCs w:val="26"/>
        </w:rPr>
        <w:t>:</w:t>
      </w:r>
    </w:p>
    <w:p w:rsidR="00662FA1" w:rsidRPr="00891611" w:rsidRDefault="00721CFE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="00072BF0" w:rsidRPr="00891611">
        <w:rPr>
          <w:rFonts w:ascii="Times New Roman" w:hAnsi="Times New Roman" w:cs="Times New Roman"/>
          <w:sz w:val="26"/>
          <w:szCs w:val="26"/>
        </w:rPr>
        <w:t xml:space="preserve">.1. в Подпрограмме 1. </w:t>
      </w:r>
      <w:r w:rsidR="00FA3756" w:rsidRPr="00891611">
        <w:rPr>
          <w:rFonts w:ascii="Times New Roman" w:hAnsi="Times New Roman" w:cs="Times New Roman"/>
          <w:sz w:val="26"/>
          <w:szCs w:val="26"/>
        </w:rPr>
        <w:t>«Предоставление социальных выплат, пособий и компенсаци</w:t>
      </w:r>
      <w:r w:rsidR="00E9601A" w:rsidRPr="00891611">
        <w:rPr>
          <w:rFonts w:ascii="Times New Roman" w:hAnsi="Times New Roman" w:cs="Times New Roman"/>
          <w:sz w:val="26"/>
          <w:szCs w:val="26"/>
        </w:rPr>
        <w:t>й населению городского округа город</w:t>
      </w:r>
      <w:r w:rsidR="00FA3756" w:rsidRPr="00891611">
        <w:rPr>
          <w:rFonts w:ascii="Times New Roman" w:hAnsi="Times New Roman" w:cs="Times New Roman"/>
          <w:sz w:val="26"/>
          <w:szCs w:val="26"/>
        </w:rPr>
        <w:t xml:space="preserve"> Переславль-Залесский»</w:t>
      </w:r>
      <w:r w:rsidR="00E9601A" w:rsidRPr="00891611">
        <w:rPr>
          <w:rFonts w:ascii="Times New Roman" w:hAnsi="Times New Roman" w:cs="Times New Roman"/>
          <w:sz w:val="26"/>
          <w:szCs w:val="26"/>
        </w:rPr>
        <w:t xml:space="preserve"> п.</w:t>
      </w:r>
      <w:r w:rsidR="00072BF0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1.1.1., 1.1.2., 1.1.3., 1.2.1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>.,  1</w:t>
      </w:r>
      <w:proofErr w:type="gramEnd"/>
      <w:r w:rsidRPr="00891611">
        <w:rPr>
          <w:rFonts w:ascii="Times New Roman" w:hAnsi="Times New Roman" w:cs="Times New Roman"/>
          <w:sz w:val="26"/>
          <w:szCs w:val="26"/>
        </w:rPr>
        <w:t>.2.2., 1</w:t>
      </w:r>
      <w:r w:rsidR="00E9601A" w:rsidRPr="00891611">
        <w:rPr>
          <w:rFonts w:ascii="Times New Roman" w:hAnsi="Times New Roman" w:cs="Times New Roman"/>
          <w:sz w:val="26"/>
          <w:szCs w:val="26"/>
        </w:rPr>
        <w:t>.2.</w:t>
      </w:r>
      <w:r w:rsidRPr="00891611">
        <w:rPr>
          <w:rFonts w:ascii="Times New Roman" w:hAnsi="Times New Roman" w:cs="Times New Roman"/>
          <w:sz w:val="26"/>
          <w:szCs w:val="26"/>
        </w:rPr>
        <w:t>8</w:t>
      </w:r>
      <w:r w:rsidR="00E9601A" w:rsidRPr="00891611">
        <w:rPr>
          <w:rFonts w:ascii="Times New Roman" w:hAnsi="Times New Roman" w:cs="Times New Roman"/>
          <w:sz w:val="26"/>
          <w:szCs w:val="26"/>
        </w:rPr>
        <w:t>.</w:t>
      </w:r>
      <w:r w:rsidR="00662FA1" w:rsidRPr="00891611">
        <w:rPr>
          <w:rFonts w:ascii="Times New Roman" w:hAnsi="Times New Roman" w:cs="Times New Roman"/>
          <w:sz w:val="26"/>
          <w:szCs w:val="26"/>
        </w:rPr>
        <w:t>,</w:t>
      </w:r>
      <w:r w:rsidR="00FD3275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0407AE" w:rsidRPr="00891611">
        <w:rPr>
          <w:rFonts w:ascii="Times New Roman" w:hAnsi="Times New Roman" w:cs="Times New Roman"/>
          <w:sz w:val="26"/>
          <w:szCs w:val="26"/>
        </w:rPr>
        <w:t>1.2.10.,</w:t>
      </w:r>
      <w:r w:rsidRPr="00891611">
        <w:rPr>
          <w:rFonts w:ascii="Times New Roman" w:hAnsi="Times New Roman" w:cs="Times New Roman"/>
          <w:sz w:val="26"/>
          <w:szCs w:val="26"/>
        </w:rPr>
        <w:t xml:space="preserve"> 1.2.11., 1.2.12., 1.2.13., 1.2.14., 1.2.15., 1.2.16., </w:t>
      </w:r>
      <w:r w:rsidR="000407AE" w:rsidRPr="00891611">
        <w:rPr>
          <w:rFonts w:ascii="Times New Roman" w:hAnsi="Times New Roman" w:cs="Times New Roman"/>
          <w:sz w:val="26"/>
          <w:szCs w:val="26"/>
        </w:rPr>
        <w:t xml:space="preserve"> 1.2.1</w:t>
      </w:r>
      <w:r w:rsidRPr="00891611">
        <w:rPr>
          <w:rFonts w:ascii="Times New Roman" w:hAnsi="Times New Roman" w:cs="Times New Roman"/>
          <w:sz w:val="26"/>
          <w:szCs w:val="26"/>
        </w:rPr>
        <w:t>7</w:t>
      </w:r>
      <w:r w:rsidR="000407AE" w:rsidRPr="00891611">
        <w:rPr>
          <w:rFonts w:ascii="Times New Roman" w:hAnsi="Times New Roman" w:cs="Times New Roman"/>
          <w:sz w:val="26"/>
          <w:szCs w:val="26"/>
        </w:rPr>
        <w:t xml:space="preserve">., 1.2.20., </w:t>
      </w:r>
      <w:r w:rsidR="00662FA1" w:rsidRPr="00891611">
        <w:rPr>
          <w:rFonts w:ascii="Times New Roman" w:hAnsi="Times New Roman" w:cs="Times New Roman"/>
          <w:sz w:val="26"/>
          <w:szCs w:val="26"/>
        </w:rPr>
        <w:t xml:space="preserve">строки «Итого по задаче 1», «Всего по подпрограмме 1» изложить в следующей редакции  (Приложение 1); </w:t>
      </w:r>
    </w:p>
    <w:p w:rsidR="00721CFE" w:rsidRPr="00891611" w:rsidRDefault="00721CFE" w:rsidP="00721CFE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.2. </w:t>
      </w:r>
      <w:r w:rsidRPr="00891611">
        <w:rPr>
          <w:rFonts w:ascii="Times New Roman" w:hAnsi="Times New Roman" w:cs="Times New Roman"/>
          <w:sz w:val="26"/>
          <w:szCs w:val="26"/>
        </w:rPr>
        <w:t xml:space="preserve">в подпрограмме 2. «Социальное обслуживание населения» п. 1.1.2. изложить в следующей 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>редакции  (</w:t>
      </w:r>
      <w:proofErr w:type="gramEnd"/>
      <w:r w:rsidR="00891611">
        <w:rPr>
          <w:rFonts w:ascii="Times New Roman" w:hAnsi="Times New Roman" w:cs="Times New Roman"/>
          <w:sz w:val="26"/>
          <w:szCs w:val="26"/>
        </w:rPr>
        <w:t>п</w:t>
      </w:r>
      <w:r w:rsidRPr="00891611">
        <w:rPr>
          <w:rFonts w:ascii="Times New Roman" w:hAnsi="Times New Roman" w:cs="Times New Roman"/>
          <w:sz w:val="26"/>
          <w:szCs w:val="26"/>
        </w:rPr>
        <w:t xml:space="preserve">риложение 1); </w:t>
      </w:r>
    </w:p>
    <w:p w:rsidR="00771114" w:rsidRPr="00891611" w:rsidRDefault="00721CFE" w:rsidP="003618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Pr="00891611">
        <w:rPr>
          <w:rFonts w:ascii="Times New Roman" w:hAnsi="Times New Roman" w:cs="Times New Roman"/>
          <w:sz w:val="26"/>
          <w:szCs w:val="26"/>
        </w:rPr>
        <w:t xml:space="preserve">.3. </w:t>
      </w:r>
      <w:r w:rsidR="00072BF0" w:rsidRPr="0089161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072BF0" w:rsidRPr="00891611">
        <w:rPr>
          <w:rFonts w:ascii="Times New Roman" w:hAnsi="Times New Roman" w:cs="Times New Roman"/>
          <w:sz w:val="26"/>
          <w:szCs w:val="26"/>
        </w:rPr>
        <w:t>в</w:t>
      </w:r>
      <w:r w:rsidR="00797567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F41DD0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797567" w:rsidRPr="00891611">
        <w:rPr>
          <w:rFonts w:ascii="Times New Roman" w:hAnsi="Times New Roman" w:cs="Times New Roman"/>
          <w:sz w:val="26"/>
          <w:szCs w:val="26"/>
        </w:rPr>
        <w:t>Подпрограмме</w:t>
      </w:r>
      <w:proofErr w:type="gramEnd"/>
      <w:r w:rsidR="00FD3275" w:rsidRPr="00891611">
        <w:rPr>
          <w:rFonts w:ascii="Times New Roman" w:hAnsi="Times New Roman" w:cs="Times New Roman"/>
          <w:sz w:val="26"/>
          <w:szCs w:val="26"/>
        </w:rPr>
        <w:t xml:space="preserve"> 3. «Социальная защита</w:t>
      </w:r>
      <w:r w:rsidR="00797567" w:rsidRPr="00891611">
        <w:rPr>
          <w:rFonts w:ascii="Times New Roman" w:hAnsi="Times New Roman" w:cs="Times New Roman"/>
          <w:sz w:val="26"/>
          <w:szCs w:val="26"/>
        </w:rPr>
        <w:t xml:space="preserve"> населения»</w:t>
      </w:r>
      <w:r w:rsidR="00771114" w:rsidRPr="00891611">
        <w:rPr>
          <w:rFonts w:ascii="Times New Roman" w:hAnsi="Times New Roman" w:cs="Times New Roman"/>
          <w:sz w:val="26"/>
          <w:szCs w:val="26"/>
        </w:rPr>
        <w:t>:</w:t>
      </w:r>
    </w:p>
    <w:p w:rsidR="0036181C" w:rsidRPr="00891611" w:rsidRDefault="00771114" w:rsidP="003618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Pr="00891611">
        <w:rPr>
          <w:rFonts w:ascii="Times New Roman" w:hAnsi="Times New Roman" w:cs="Times New Roman"/>
          <w:sz w:val="26"/>
          <w:szCs w:val="26"/>
        </w:rPr>
        <w:t xml:space="preserve">.3.1. </w:t>
      </w:r>
      <w:r w:rsidR="000407AE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 xml:space="preserve">п. 1.1.1., 1.1.2., 1.1.3., </w:t>
      </w:r>
      <w:r w:rsidR="00721CFE" w:rsidRPr="00891611">
        <w:rPr>
          <w:rFonts w:ascii="Times New Roman" w:hAnsi="Times New Roman" w:cs="Times New Roman"/>
          <w:sz w:val="26"/>
          <w:szCs w:val="26"/>
        </w:rPr>
        <w:t>1.2.1.,</w:t>
      </w:r>
      <w:r w:rsidRPr="00891611">
        <w:rPr>
          <w:rFonts w:ascii="Times New Roman" w:hAnsi="Times New Roman" w:cs="Times New Roman"/>
          <w:sz w:val="26"/>
          <w:szCs w:val="26"/>
        </w:rPr>
        <w:t xml:space="preserve"> 1.2.3., 1.2.5.,</w:t>
      </w:r>
      <w:r w:rsidR="000407AE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2.1</w:t>
      </w:r>
      <w:r w:rsidR="000407AE" w:rsidRPr="00891611">
        <w:rPr>
          <w:rFonts w:ascii="Times New Roman" w:hAnsi="Times New Roman" w:cs="Times New Roman"/>
          <w:sz w:val="26"/>
          <w:szCs w:val="26"/>
        </w:rPr>
        <w:t>.1</w:t>
      </w:r>
      <w:r w:rsidR="00041A15" w:rsidRPr="00891611">
        <w:rPr>
          <w:rFonts w:ascii="Times New Roman" w:hAnsi="Times New Roman" w:cs="Times New Roman"/>
          <w:sz w:val="26"/>
          <w:szCs w:val="26"/>
        </w:rPr>
        <w:t>.,</w:t>
      </w:r>
      <w:r w:rsidRPr="00891611">
        <w:rPr>
          <w:rFonts w:ascii="Times New Roman" w:hAnsi="Times New Roman" w:cs="Times New Roman"/>
          <w:sz w:val="26"/>
          <w:szCs w:val="26"/>
        </w:rPr>
        <w:t xml:space="preserve"> 2.1.2., 2.2.1., 2.2.2., 3.1.1.</w:t>
      </w:r>
      <w:r w:rsidR="00041A15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36181C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 xml:space="preserve">строки «Итого по задаче 1», «Итого по задаче 2», изложить в следующей 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>редакции  (</w:t>
      </w:r>
      <w:proofErr w:type="gramEnd"/>
      <w:r w:rsidR="00891611">
        <w:rPr>
          <w:rFonts w:ascii="Times New Roman" w:hAnsi="Times New Roman" w:cs="Times New Roman"/>
          <w:sz w:val="26"/>
          <w:szCs w:val="26"/>
        </w:rPr>
        <w:t>п</w:t>
      </w:r>
      <w:r w:rsidRPr="00891611">
        <w:rPr>
          <w:rFonts w:ascii="Times New Roman" w:hAnsi="Times New Roman" w:cs="Times New Roman"/>
          <w:sz w:val="26"/>
          <w:szCs w:val="26"/>
        </w:rPr>
        <w:t>риложение 1);</w:t>
      </w:r>
    </w:p>
    <w:p w:rsidR="00771114" w:rsidRPr="00891611" w:rsidRDefault="00721CFE" w:rsidP="00771114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Pr="00891611">
        <w:rPr>
          <w:rFonts w:ascii="Times New Roman" w:hAnsi="Times New Roman" w:cs="Times New Roman"/>
          <w:sz w:val="26"/>
          <w:szCs w:val="26"/>
        </w:rPr>
        <w:t xml:space="preserve">.3.2. </w:t>
      </w:r>
      <w:r w:rsidR="00771114" w:rsidRPr="00891611">
        <w:rPr>
          <w:rFonts w:ascii="Times New Roman" w:hAnsi="Times New Roman" w:cs="Times New Roman"/>
          <w:sz w:val="26"/>
          <w:szCs w:val="26"/>
        </w:rPr>
        <w:t xml:space="preserve">добавить п. 1.2.6. в следующей </w:t>
      </w:r>
      <w:r w:rsidR="00771303" w:rsidRPr="00891611">
        <w:rPr>
          <w:rFonts w:ascii="Times New Roman" w:hAnsi="Times New Roman" w:cs="Times New Roman"/>
          <w:sz w:val="26"/>
          <w:szCs w:val="26"/>
        </w:rPr>
        <w:t>редакции (</w:t>
      </w:r>
      <w:r w:rsidR="00891611">
        <w:rPr>
          <w:rFonts w:ascii="Times New Roman" w:hAnsi="Times New Roman" w:cs="Times New Roman"/>
          <w:sz w:val="26"/>
          <w:szCs w:val="26"/>
        </w:rPr>
        <w:t>п</w:t>
      </w:r>
      <w:r w:rsidR="00771114" w:rsidRPr="00891611">
        <w:rPr>
          <w:rFonts w:ascii="Times New Roman" w:hAnsi="Times New Roman" w:cs="Times New Roman"/>
          <w:sz w:val="26"/>
          <w:szCs w:val="26"/>
        </w:rPr>
        <w:t xml:space="preserve">риложение 1); </w:t>
      </w:r>
    </w:p>
    <w:p w:rsidR="004B2A5D" w:rsidRPr="00891611" w:rsidRDefault="004B2A5D" w:rsidP="0036181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71303" w:rsidRPr="00891611">
        <w:rPr>
          <w:rFonts w:ascii="Times New Roman" w:hAnsi="Times New Roman" w:cs="Times New Roman"/>
          <w:sz w:val="26"/>
          <w:szCs w:val="26"/>
        </w:rPr>
        <w:t>5</w:t>
      </w:r>
      <w:r w:rsidRPr="00891611">
        <w:rPr>
          <w:rFonts w:ascii="Times New Roman" w:hAnsi="Times New Roman" w:cs="Times New Roman"/>
          <w:sz w:val="26"/>
          <w:szCs w:val="26"/>
        </w:rPr>
        <w:t xml:space="preserve">.4. в подпрограмме 4. «Содействие реализации прав граждан в сфере трудовой деятельности» п. 1.1.1., 1.1.2.  изложить в следующей 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>редакции  (</w:t>
      </w:r>
      <w:proofErr w:type="gramEnd"/>
      <w:r w:rsidR="00891611">
        <w:rPr>
          <w:rFonts w:ascii="Times New Roman" w:hAnsi="Times New Roman" w:cs="Times New Roman"/>
          <w:sz w:val="26"/>
          <w:szCs w:val="26"/>
        </w:rPr>
        <w:t>п</w:t>
      </w:r>
      <w:r w:rsidRPr="00891611">
        <w:rPr>
          <w:rFonts w:ascii="Times New Roman" w:hAnsi="Times New Roman" w:cs="Times New Roman"/>
          <w:sz w:val="26"/>
          <w:szCs w:val="26"/>
        </w:rPr>
        <w:t>риложение 1);</w:t>
      </w:r>
    </w:p>
    <w:p w:rsidR="004B2A5D" w:rsidRPr="00891611" w:rsidRDefault="004B2A5D" w:rsidP="004B2A5D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1.</w:t>
      </w:r>
      <w:r w:rsidR="00784FB1" w:rsidRPr="00891611">
        <w:rPr>
          <w:rFonts w:ascii="Times New Roman" w:hAnsi="Times New Roman" w:cs="Times New Roman"/>
          <w:sz w:val="26"/>
          <w:szCs w:val="26"/>
        </w:rPr>
        <w:t>5</w:t>
      </w:r>
      <w:r w:rsidRPr="00891611">
        <w:rPr>
          <w:rFonts w:ascii="Times New Roman" w:hAnsi="Times New Roman" w:cs="Times New Roman"/>
          <w:sz w:val="26"/>
          <w:szCs w:val="26"/>
        </w:rPr>
        <w:t xml:space="preserve">.5. в подпрограмме 5. «Организационное обеспечение реализации мероприятий Программы» п. 1.1.1., 1.2.1., 1.2.2., 1.2.3., строки «Итого по задаче 1», «Всего по подпрограмме 5» изложить в следующей 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>редакции  (</w:t>
      </w:r>
      <w:proofErr w:type="gramEnd"/>
      <w:r w:rsidR="00891611">
        <w:rPr>
          <w:rFonts w:ascii="Times New Roman" w:hAnsi="Times New Roman" w:cs="Times New Roman"/>
          <w:sz w:val="26"/>
          <w:szCs w:val="26"/>
        </w:rPr>
        <w:t>п</w:t>
      </w:r>
      <w:r w:rsidRPr="00891611">
        <w:rPr>
          <w:rFonts w:ascii="Times New Roman" w:hAnsi="Times New Roman" w:cs="Times New Roman"/>
          <w:sz w:val="26"/>
          <w:szCs w:val="26"/>
        </w:rPr>
        <w:t xml:space="preserve">риложение 1). </w:t>
      </w:r>
    </w:p>
    <w:p w:rsidR="00662FA1" w:rsidRPr="00891611" w:rsidRDefault="00F41DD0" w:rsidP="00662FA1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1</w:t>
      </w:r>
      <w:r w:rsidR="004B2A5D" w:rsidRPr="00891611">
        <w:rPr>
          <w:rFonts w:ascii="Times New Roman" w:hAnsi="Times New Roman" w:cs="Times New Roman"/>
          <w:sz w:val="26"/>
          <w:szCs w:val="26"/>
        </w:rPr>
        <w:t>.</w:t>
      </w:r>
      <w:r w:rsidR="00784FB1" w:rsidRPr="00891611">
        <w:rPr>
          <w:rFonts w:ascii="Times New Roman" w:hAnsi="Times New Roman" w:cs="Times New Roman"/>
          <w:sz w:val="26"/>
          <w:szCs w:val="26"/>
        </w:rPr>
        <w:t>5</w:t>
      </w:r>
      <w:r w:rsidR="004B2A5D" w:rsidRPr="00891611">
        <w:rPr>
          <w:rFonts w:ascii="Times New Roman" w:hAnsi="Times New Roman" w:cs="Times New Roman"/>
          <w:sz w:val="26"/>
          <w:szCs w:val="26"/>
        </w:rPr>
        <w:t>.6</w:t>
      </w:r>
      <w:r w:rsidRPr="00891611">
        <w:rPr>
          <w:rFonts w:ascii="Times New Roman" w:hAnsi="Times New Roman" w:cs="Times New Roman"/>
          <w:sz w:val="26"/>
          <w:szCs w:val="26"/>
        </w:rPr>
        <w:t>. с</w:t>
      </w:r>
      <w:r w:rsidR="00662FA1" w:rsidRPr="00891611">
        <w:rPr>
          <w:rFonts w:ascii="Times New Roman" w:hAnsi="Times New Roman" w:cs="Times New Roman"/>
          <w:sz w:val="26"/>
          <w:szCs w:val="26"/>
        </w:rPr>
        <w:t>троку «ИТОГО ПО ПРОГРАММЕ»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 </w:t>
      </w:r>
      <w:r w:rsidR="00662FA1" w:rsidRPr="00891611">
        <w:rPr>
          <w:rFonts w:ascii="Times New Roman" w:hAnsi="Times New Roman" w:cs="Times New Roman"/>
          <w:sz w:val="26"/>
          <w:szCs w:val="26"/>
        </w:rPr>
        <w:t>(</w:t>
      </w:r>
      <w:r w:rsidR="00891611">
        <w:rPr>
          <w:rFonts w:ascii="Times New Roman" w:hAnsi="Times New Roman" w:cs="Times New Roman"/>
          <w:sz w:val="26"/>
          <w:szCs w:val="26"/>
        </w:rPr>
        <w:t>п</w:t>
      </w:r>
      <w:r w:rsidR="00662FA1" w:rsidRPr="00891611">
        <w:rPr>
          <w:rFonts w:ascii="Times New Roman" w:hAnsi="Times New Roman" w:cs="Times New Roman"/>
          <w:sz w:val="26"/>
          <w:szCs w:val="26"/>
        </w:rPr>
        <w:t>риложение 1).</w:t>
      </w:r>
    </w:p>
    <w:p w:rsidR="002D797C" w:rsidRPr="00891611" w:rsidRDefault="002D797C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2. Опубликовать</w:t>
      </w:r>
      <w:r w:rsidR="00BE149C" w:rsidRPr="00891611">
        <w:rPr>
          <w:rFonts w:ascii="Times New Roman" w:hAnsi="Times New Roman" w:cs="Times New Roman"/>
          <w:sz w:val="26"/>
          <w:szCs w:val="26"/>
        </w:rPr>
        <w:t xml:space="preserve"> настоящее</w:t>
      </w:r>
      <w:r w:rsidRPr="00891611">
        <w:rPr>
          <w:rFonts w:ascii="Times New Roman" w:hAnsi="Times New Roman" w:cs="Times New Roman"/>
          <w:sz w:val="26"/>
          <w:szCs w:val="26"/>
        </w:rPr>
        <w:t xml:space="preserve"> постановление в газете «Переславская неделя» и разместить на официальном сайте органов местного самоуправления г.</w:t>
      </w:r>
      <w:r w:rsidR="00A2597F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Переславля-Залесского.</w:t>
      </w:r>
    </w:p>
    <w:p w:rsidR="002D797C" w:rsidRPr="00891611" w:rsidRDefault="006E5D04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3</w:t>
      </w:r>
      <w:r w:rsidR="002D797C" w:rsidRPr="00891611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662C46" w:rsidRPr="00891611">
        <w:rPr>
          <w:rFonts w:ascii="Times New Roman" w:hAnsi="Times New Roman" w:cs="Times New Roman"/>
          <w:sz w:val="26"/>
          <w:szCs w:val="26"/>
        </w:rPr>
        <w:t xml:space="preserve">за исполнением настоящего </w:t>
      </w:r>
      <w:r w:rsidR="002D797C" w:rsidRPr="00891611">
        <w:rPr>
          <w:rFonts w:ascii="Times New Roman" w:hAnsi="Times New Roman" w:cs="Times New Roman"/>
          <w:sz w:val="26"/>
          <w:szCs w:val="26"/>
        </w:rPr>
        <w:t>постановления</w:t>
      </w:r>
      <w:r w:rsidR="00BF0FEF" w:rsidRPr="00891611">
        <w:rPr>
          <w:rFonts w:ascii="Times New Roman" w:hAnsi="Times New Roman" w:cs="Times New Roman"/>
          <w:sz w:val="26"/>
          <w:szCs w:val="26"/>
        </w:rPr>
        <w:t xml:space="preserve"> возложить на заместителя Главы Администрации города Переславля-Залесского Петрову Ж.Н.</w:t>
      </w:r>
    </w:p>
    <w:p w:rsidR="002D797C" w:rsidRPr="00891611" w:rsidRDefault="002D797C" w:rsidP="002D797C">
      <w:pPr>
        <w:pStyle w:val="a3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662FA1" w:rsidRPr="00891611" w:rsidRDefault="00662FA1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072BF0" w:rsidRPr="00891611" w:rsidRDefault="00072BF0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8413F0" w:rsidRPr="0089161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 xml:space="preserve">Глава городского округа </w:t>
      </w:r>
    </w:p>
    <w:p w:rsidR="00662FA1" w:rsidRPr="00891611" w:rsidRDefault="00BF0FEF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891611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proofErr w:type="gramStart"/>
      <w:r w:rsidRPr="00891611">
        <w:rPr>
          <w:rFonts w:ascii="Times New Roman" w:hAnsi="Times New Roman" w:cs="Times New Roman"/>
          <w:sz w:val="26"/>
          <w:szCs w:val="26"/>
        </w:rPr>
        <w:tab/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 </w:t>
      </w:r>
      <w:r w:rsidRPr="00891611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891611">
        <w:rPr>
          <w:rFonts w:ascii="Times New Roman" w:hAnsi="Times New Roman" w:cs="Times New Roman"/>
          <w:sz w:val="26"/>
          <w:szCs w:val="26"/>
        </w:rPr>
        <w:tab/>
      </w:r>
      <w:r w:rsidRPr="00891611">
        <w:rPr>
          <w:rFonts w:ascii="Times New Roman" w:hAnsi="Times New Roman" w:cs="Times New Roman"/>
          <w:sz w:val="26"/>
          <w:szCs w:val="26"/>
        </w:rPr>
        <w:tab/>
        <w:t xml:space="preserve">                  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     </w:t>
      </w:r>
      <w:r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="00072BF0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В.А.</w:t>
      </w:r>
      <w:r w:rsidR="00E36641" w:rsidRPr="00891611">
        <w:rPr>
          <w:rFonts w:ascii="Times New Roman" w:hAnsi="Times New Roman" w:cs="Times New Roman"/>
          <w:sz w:val="26"/>
          <w:szCs w:val="26"/>
        </w:rPr>
        <w:t xml:space="preserve"> </w:t>
      </w:r>
      <w:r w:rsidRPr="00891611">
        <w:rPr>
          <w:rFonts w:ascii="Times New Roman" w:hAnsi="Times New Roman" w:cs="Times New Roman"/>
          <w:sz w:val="26"/>
          <w:szCs w:val="26"/>
        </w:rPr>
        <w:t>Астраханцев</w:t>
      </w:r>
    </w:p>
    <w:p w:rsidR="00662FA1" w:rsidRPr="008202E0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62FA1" w:rsidRDefault="00662FA1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95C34" w:rsidRDefault="00E95C34" w:rsidP="002D797C">
      <w:pPr>
        <w:pStyle w:val="a3"/>
        <w:jc w:val="both"/>
        <w:rPr>
          <w:rFonts w:ascii="Times New Roman" w:hAnsi="Times New Roman" w:cs="Times New Roman"/>
          <w:sz w:val="24"/>
          <w:szCs w:val="24"/>
        </w:rPr>
        <w:sectPr w:rsidR="00E95C34" w:rsidSect="00891611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4E667D" w:rsidRPr="008202E0" w:rsidRDefault="005067E2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lastRenderedPageBreak/>
        <w:t xml:space="preserve">Приложение 1 к постановлению Администрации </w:t>
      </w:r>
      <w:r w:rsidR="004E667D" w:rsidRPr="008202E0">
        <w:rPr>
          <w:rFonts w:ascii="Times New Roman" w:hAnsi="Times New Roman"/>
          <w:bCs/>
          <w:sz w:val="24"/>
          <w:szCs w:val="24"/>
        </w:rPr>
        <w:t>городского округа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>города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 Переславля-Залесского</w:t>
      </w:r>
    </w:p>
    <w:p w:rsidR="005067E2" w:rsidRPr="008202E0" w:rsidRDefault="004E667D" w:rsidP="004E667D">
      <w:pPr>
        <w:spacing w:after="0" w:line="240" w:lineRule="auto"/>
        <w:ind w:left="10490"/>
        <w:rPr>
          <w:rFonts w:ascii="Times New Roman" w:hAnsi="Times New Roman"/>
          <w:b/>
          <w:bCs/>
          <w:sz w:val="24"/>
          <w:szCs w:val="24"/>
        </w:rPr>
      </w:pPr>
      <w:r w:rsidRPr="008202E0">
        <w:rPr>
          <w:rFonts w:ascii="Times New Roman" w:hAnsi="Times New Roman"/>
          <w:bCs/>
          <w:sz w:val="24"/>
          <w:szCs w:val="24"/>
        </w:rPr>
        <w:t xml:space="preserve">от </w:t>
      </w:r>
      <w:r w:rsidR="00E16E85">
        <w:rPr>
          <w:rFonts w:ascii="Times New Roman" w:hAnsi="Times New Roman"/>
          <w:bCs/>
          <w:sz w:val="24"/>
          <w:szCs w:val="24"/>
        </w:rPr>
        <w:t>31.12.2019</w:t>
      </w:r>
      <w:r w:rsidRPr="008202E0">
        <w:rPr>
          <w:rFonts w:ascii="Times New Roman" w:hAnsi="Times New Roman"/>
          <w:bCs/>
          <w:sz w:val="24"/>
          <w:szCs w:val="24"/>
        </w:rPr>
        <w:t xml:space="preserve"> </w:t>
      </w:r>
      <w:r w:rsidR="005067E2" w:rsidRPr="008202E0">
        <w:rPr>
          <w:rFonts w:ascii="Times New Roman" w:hAnsi="Times New Roman"/>
          <w:bCs/>
          <w:sz w:val="24"/>
          <w:szCs w:val="24"/>
        </w:rPr>
        <w:t xml:space="preserve">№ </w:t>
      </w:r>
      <w:r w:rsidR="00E16E85">
        <w:rPr>
          <w:rFonts w:ascii="Times New Roman" w:hAnsi="Times New Roman"/>
          <w:bCs/>
          <w:sz w:val="24"/>
          <w:szCs w:val="24"/>
        </w:rPr>
        <w:t>ПОС.03-3032/19</w:t>
      </w:r>
      <w:bookmarkStart w:id="0" w:name="_GoBack"/>
      <w:bookmarkEnd w:id="0"/>
    </w:p>
    <w:p w:rsidR="00420318" w:rsidRPr="00891611" w:rsidRDefault="00420318" w:rsidP="00420318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</w:p>
    <w:p w:rsidR="00726421" w:rsidRPr="00891611" w:rsidRDefault="00726421" w:rsidP="00726421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891611">
        <w:rPr>
          <w:rFonts w:ascii="Times New Roman" w:hAnsi="Times New Roman"/>
          <w:bCs/>
          <w:sz w:val="26"/>
          <w:szCs w:val="26"/>
          <w:lang w:val="en-US"/>
        </w:rPr>
        <w:t>VI</w:t>
      </w:r>
      <w:r w:rsidRPr="00891611">
        <w:rPr>
          <w:rFonts w:ascii="Times New Roman" w:hAnsi="Times New Roman"/>
          <w:sz w:val="26"/>
          <w:szCs w:val="26"/>
        </w:rPr>
        <w:t>. Перечень программных мероприятий</w:t>
      </w:r>
    </w:p>
    <w:p w:rsidR="00726421" w:rsidRPr="00891611" w:rsidRDefault="00726421" w:rsidP="00726421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726421" w:rsidRPr="00891611" w:rsidRDefault="00726421" w:rsidP="00726421">
      <w:pPr>
        <w:jc w:val="center"/>
        <w:rPr>
          <w:rFonts w:ascii="Times New Roman" w:hAnsi="Times New Roman" w:cs="Times New Roman"/>
          <w:sz w:val="24"/>
          <w:szCs w:val="24"/>
        </w:rPr>
      </w:pPr>
      <w:r w:rsidRPr="00891611">
        <w:rPr>
          <w:rFonts w:ascii="Times New Roman" w:hAnsi="Times New Roman" w:cs="Times New Roman"/>
          <w:sz w:val="24"/>
          <w:szCs w:val="24"/>
        </w:rPr>
        <w:t>Подпрограмма 1. Предоставление социальных выплат, пособий и компенсаций населению городского округа город Переславль-Залесский.</w:t>
      </w: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726421" w:rsidRPr="00891611" w:rsidTr="00726421">
        <w:tc>
          <w:tcPr>
            <w:tcW w:w="877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6421" w:rsidRPr="00891611" w:rsidTr="00726421">
        <w:tc>
          <w:tcPr>
            <w:tcW w:w="877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14709" w:type="dxa"/>
            <w:gridSpan w:val="9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Задача 1. Исполнение публичных обязательств городского округа город Переславль-Залесский по предоставлению выплат, пособий и компенсаций.</w:t>
            </w: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федеральному законодательству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21 300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7 100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выплат, пособий и компенсаций по региональному законодательству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65 700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21 900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денежных выплат по нормативным правовым актам городского округа города Переславля-Залесского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486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 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1139,530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421,930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351,800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365,800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Выплата по уходу за ребенком до достижения им возраста 1,5 лет гражданам неподлежащим обязательному социальному страхованию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ind w:right="-5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58315,000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19502,000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19026,000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19787,000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1.2.8.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29243,000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9081,000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10081,000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10081,000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rPr>
          <w:trHeight w:val="552"/>
        </w:trPr>
        <w:tc>
          <w:tcPr>
            <w:tcW w:w="877" w:type="dxa"/>
            <w:vMerge w:val="restart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1.2.10.</w:t>
            </w:r>
          </w:p>
        </w:tc>
        <w:tc>
          <w:tcPr>
            <w:tcW w:w="4100" w:type="dxa"/>
            <w:vMerge w:val="restart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1297,863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467,267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415,123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415,473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rPr>
          <w:trHeight w:val="552"/>
        </w:trPr>
        <w:tc>
          <w:tcPr>
            <w:tcW w:w="877" w:type="dxa"/>
            <w:vMerge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2576,162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911,158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832,677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832,327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доме, в части расходов по доставке выплат получателям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62,898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22,100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20,399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20,399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3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ежемесячного пособия на ребенка</w:t>
            </w:r>
            <w:bookmarkEnd w:id="1"/>
            <w:bookmarkEnd w:id="2"/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86584,000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27928,000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29328,000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29328,000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1.2.13.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126944,000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41248,000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42848,000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42848,000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1.2.14.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Денежные выплаты населению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8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53812,</w:t>
            </w:r>
            <w:r w:rsidR="00784FB1" w:rsidRPr="0089161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363" w:type="dxa"/>
          </w:tcPr>
          <w:p w:rsidR="00726421" w:rsidRPr="00891611" w:rsidRDefault="00726421" w:rsidP="0078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17894,</w:t>
            </w:r>
            <w:r w:rsidR="00784FB1" w:rsidRPr="00891611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17959,000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17959,000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1.2.15.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Организация ежемесячных доплат к пенсиям за выслугу лет муниципальным служащим городского округа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14220,140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5522,320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rPr>
          <w:trHeight w:val="636"/>
        </w:trPr>
        <w:tc>
          <w:tcPr>
            <w:tcW w:w="877" w:type="dxa"/>
            <w:vMerge w:val="restart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1.2.16.</w:t>
            </w:r>
          </w:p>
        </w:tc>
        <w:tc>
          <w:tcPr>
            <w:tcW w:w="4100" w:type="dxa"/>
            <w:vMerge w:val="restart"/>
          </w:tcPr>
          <w:p w:rsidR="00726421" w:rsidRPr="00891611" w:rsidRDefault="00726421" w:rsidP="007264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Выплата пособия на рождение третьего ребенка или последующих </w:t>
            </w: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</w:t>
            </w:r>
          </w:p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86038,728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29103,826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28467,451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28467,451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  <w:vMerge w:val="restart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rPr>
          <w:trHeight w:val="636"/>
        </w:trPr>
        <w:tc>
          <w:tcPr>
            <w:tcW w:w="877" w:type="dxa"/>
            <w:vMerge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33771,016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11889,016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10941,000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1.2.17.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1872,000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572,000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650,000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1.2.20.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bCs/>
                <w:sz w:val="24"/>
                <w:szCs w:val="24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43155,486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17087,886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12759,800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13307,800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rPr>
          <w:trHeight w:val="422"/>
        </w:trPr>
        <w:tc>
          <w:tcPr>
            <w:tcW w:w="4977" w:type="dxa"/>
            <w:gridSpan w:val="2"/>
            <w:vMerge w:val="restart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936368,008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311815,588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311579,370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312973,050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Merge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315602,044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106187,446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103902,674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105511,924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606545,824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200105,822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203220,176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203219,826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828"/>
        </w:trPr>
        <w:tc>
          <w:tcPr>
            <w:tcW w:w="4977" w:type="dxa"/>
            <w:gridSpan w:val="2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14220,140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5522,320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828"/>
        </w:trPr>
        <w:tc>
          <w:tcPr>
            <w:tcW w:w="4977" w:type="dxa"/>
            <w:gridSpan w:val="2"/>
            <w:vMerge w:val="restart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 по подпрограмме 1: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315602,044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106187,446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103902,674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105511,924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828"/>
        </w:trPr>
        <w:tc>
          <w:tcPr>
            <w:tcW w:w="4977" w:type="dxa"/>
            <w:gridSpan w:val="2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606545,824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</w:rPr>
            </w:pPr>
            <w:r w:rsidRPr="00891611">
              <w:rPr>
                <w:rFonts w:ascii="Times New Roman" w:hAnsi="Times New Roman" w:cs="Times New Roman"/>
              </w:rPr>
              <w:t>200105,822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203220,176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203219,826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828"/>
        </w:trPr>
        <w:tc>
          <w:tcPr>
            <w:tcW w:w="4977" w:type="dxa"/>
            <w:gridSpan w:val="2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left="-15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14220,140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5522,320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4456,520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4241,300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21" w:rsidRDefault="00726421" w:rsidP="007264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891611" w:rsidRDefault="00891611" w:rsidP="0072642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611">
        <w:rPr>
          <w:rFonts w:ascii="Times New Roman" w:hAnsi="Times New Roman" w:cs="Times New Roman"/>
          <w:sz w:val="24"/>
          <w:szCs w:val="24"/>
        </w:rPr>
        <w:lastRenderedPageBreak/>
        <w:t>Подпрограмма 2. Социальное обслуживание населения.</w:t>
      </w: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4709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276"/>
        <w:gridCol w:w="1363"/>
        <w:gridCol w:w="1418"/>
        <w:gridCol w:w="1417"/>
        <w:gridCol w:w="1701"/>
        <w:gridCol w:w="1472"/>
      </w:tblGrid>
      <w:tr w:rsidR="00726421" w:rsidRPr="00891611" w:rsidTr="00726421">
        <w:tc>
          <w:tcPr>
            <w:tcW w:w="877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74" w:type="dxa"/>
            <w:gridSpan w:val="4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6421" w:rsidRPr="00891611" w:rsidTr="00726421">
        <w:tc>
          <w:tcPr>
            <w:tcW w:w="877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14709" w:type="dxa"/>
            <w:gridSpan w:val="9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Задача 1. Предоставление социальных услуг населению городского округа город Переславль-Залесский на основе соблюдения стандартов и нормативов.</w:t>
            </w: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услуг, предоставленных</w:t>
            </w:r>
          </w:p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ед.</w:t>
            </w:r>
          </w:p>
        </w:tc>
        <w:tc>
          <w:tcPr>
            <w:tcW w:w="1276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1350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611">
        <w:rPr>
          <w:rFonts w:ascii="Times New Roman" w:hAnsi="Times New Roman" w:cs="Times New Roman"/>
          <w:sz w:val="24"/>
          <w:szCs w:val="24"/>
        </w:rPr>
        <w:t>Подпрограмма 3. Социальная защита населения.</w:t>
      </w: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 w:firstRow="1" w:lastRow="0" w:firstColumn="1" w:lastColumn="0" w:noHBand="0" w:noVBand="1"/>
      </w:tblPr>
      <w:tblGrid>
        <w:gridCol w:w="817"/>
        <w:gridCol w:w="60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726421" w:rsidRPr="00891611" w:rsidTr="00726421">
        <w:tc>
          <w:tcPr>
            <w:tcW w:w="877" w:type="dxa"/>
            <w:gridSpan w:val="2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14621" w:type="dxa"/>
            <w:gridSpan w:val="10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9161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Социальная защита семей с детьми и детей, оказавшихся в трудной жизненной ситуации.</w:t>
            </w: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726421" w:rsidRPr="00891611" w:rsidRDefault="008E434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</w:p>
        </w:tc>
        <w:tc>
          <w:tcPr>
            <w:tcW w:w="1363" w:type="dxa"/>
          </w:tcPr>
          <w:p w:rsidR="00726421" w:rsidRPr="00891611" w:rsidRDefault="008E434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726421" w:rsidRPr="00891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единовременную выплату к началу учебного года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1201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1.1.3.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семей, получивших социальную помощь на основе социального контракта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  <w:vMerge w:val="restart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 w:val="restart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малоимущим семьям, имеющим несовершеннолетних детей, и семьям с детьми, оказавшимся в трудной </w:t>
            </w: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жизненной ситуации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3690,629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1246,629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1222,00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1222,000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1050,223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433,600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315,940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300,683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</w:tcPr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- на единовременную выплату к началу учебного года на детей из малоимущих семей, обучающихся в образовательных учреждениях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2268,091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539,611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864,240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864,240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  <w:gridSpan w:val="2"/>
            <w:vMerge w:val="restart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  <w:vMerge w:val="restart"/>
          </w:tcPr>
          <w:p w:rsidR="00726421" w:rsidRPr="00891611" w:rsidRDefault="00726421" w:rsidP="007264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«Дню семьи»,</w:t>
            </w:r>
          </w:p>
          <w:p w:rsidR="00726421" w:rsidRPr="00891611" w:rsidRDefault="00726421" w:rsidP="0072642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8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B1" w:rsidRPr="00891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,674</w:t>
            </w:r>
          </w:p>
        </w:tc>
        <w:tc>
          <w:tcPr>
            <w:tcW w:w="1363" w:type="dxa"/>
          </w:tcPr>
          <w:p w:rsidR="00726421" w:rsidRPr="00891611" w:rsidRDefault="00784FB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421" w:rsidRPr="008916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26421" w:rsidRPr="00891611" w:rsidTr="00726421">
        <w:tc>
          <w:tcPr>
            <w:tcW w:w="877" w:type="dxa"/>
            <w:gridSpan w:val="2"/>
            <w:vMerge w:val="restart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1.2.5.</w:t>
            </w:r>
          </w:p>
        </w:tc>
        <w:tc>
          <w:tcPr>
            <w:tcW w:w="4100" w:type="dxa"/>
            <w:vMerge w:val="restart"/>
          </w:tcPr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мероприятий, посвященных «Дню защиты детей», </w:t>
            </w:r>
          </w:p>
          <w:p w:rsidR="00726421" w:rsidRPr="00891611" w:rsidRDefault="00726421" w:rsidP="0072642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84F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84FB1" w:rsidRPr="008916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,674</w:t>
            </w:r>
          </w:p>
        </w:tc>
        <w:tc>
          <w:tcPr>
            <w:tcW w:w="1363" w:type="dxa"/>
          </w:tcPr>
          <w:p w:rsidR="00726421" w:rsidRPr="00891611" w:rsidRDefault="00784FB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26421" w:rsidRPr="008916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3,420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3,254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26421" w:rsidRPr="00891611" w:rsidTr="00726421">
        <w:tc>
          <w:tcPr>
            <w:tcW w:w="877" w:type="dxa"/>
            <w:gridSpan w:val="2"/>
            <w:vMerge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3,000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26421" w:rsidRPr="00891611" w:rsidTr="00726421">
        <w:tc>
          <w:tcPr>
            <w:tcW w:w="877" w:type="dxa"/>
            <w:gridSpan w:val="2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1.2.6.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«Социальной ярмарки», </w:t>
            </w:r>
          </w:p>
          <w:p w:rsidR="00726421" w:rsidRPr="00891611" w:rsidRDefault="00726421" w:rsidP="00726421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в </w:t>
            </w:r>
            <w:proofErr w:type="spellStart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т.ч</w:t>
            </w:r>
            <w:proofErr w:type="spellEnd"/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.  по расходным обязательствам, недофинансированным в отчетном</w:t>
            </w:r>
          </w:p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финансовом году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84FB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421" w:rsidRPr="008916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363" w:type="dxa"/>
          </w:tcPr>
          <w:p w:rsidR="00726421" w:rsidRPr="00891611" w:rsidRDefault="00784FB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26421" w:rsidRPr="00891611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i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МУ «КЦСОН «Надежда»</w:t>
            </w:r>
          </w:p>
        </w:tc>
      </w:tr>
      <w:tr w:rsidR="00726421" w:rsidRPr="00891611" w:rsidTr="00726421">
        <w:tc>
          <w:tcPr>
            <w:tcW w:w="4977" w:type="dxa"/>
            <w:gridSpan w:val="3"/>
            <w:vMerge w:val="restart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7334,658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2338,840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2506,116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2489,702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588"/>
        </w:trPr>
        <w:tc>
          <w:tcPr>
            <w:tcW w:w="4977" w:type="dxa"/>
            <w:gridSpan w:val="3"/>
            <w:vMerge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6198,720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1866,240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2166,240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2166,240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884"/>
        </w:trPr>
        <w:tc>
          <w:tcPr>
            <w:tcW w:w="4977" w:type="dxa"/>
            <w:gridSpan w:val="3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1135,938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472,600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339,876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323,462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383"/>
        </w:trPr>
        <w:tc>
          <w:tcPr>
            <w:tcW w:w="14621" w:type="dxa"/>
            <w:gridSpan w:val="10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Задача 2. Социальная защита ветеранов, инвалидов и граждан, оказавшихся в трудной жизненной ситуации.</w:t>
            </w:r>
          </w:p>
        </w:tc>
      </w:tr>
      <w:tr w:rsidR="00726421" w:rsidRPr="00891611" w:rsidTr="00726421">
        <w:trPr>
          <w:trHeight w:val="261"/>
        </w:trPr>
        <w:tc>
          <w:tcPr>
            <w:tcW w:w="8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41" w:rsidRPr="00891611" w:rsidTr="00726421">
        <w:trPr>
          <w:trHeight w:val="832"/>
        </w:trPr>
        <w:tc>
          <w:tcPr>
            <w:tcW w:w="8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инвалидов, получивших адресную социальную помощь на санаторно-курортное лечение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4341" w:rsidRPr="00891611" w:rsidTr="00726421">
        <w:trPr>
          <w:trHeight w:val="1114"/>
        </w:trPr>
        <w:tc>
          <w:tcPr>
            <w:tcW w:w="817" w:type="dxa"/>
          </w:tcPr>
          <w:p w:rsidR="008E4341" w:rsidRPr="00891611" w:rsidRDefault="008E434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4160" w:type="dxa"/>
            <w:gridSpan w:val="2"/>
          </w:tcPr>
          <w:p w:rsidR="008E4341" w:rsidRPr="00891611" w:rsidRDefault="008E4341" w:rsidP="0072642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085" w:type="dxa"/>
          </w:tcPr>
          <w:p w:rsidR="008E4341" w:rsidRPr="00891611" w:rsidRDefault="008E434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8E4341" w:rsidRPr="00891611" w:rsidRDefault="008E434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861</w:t>
            </w:r>
          </w:p>
        </w:tc>
        <w:tc>
          <w:tcPr>
            <w:tcW w:w="1363" w:type="dxa"/>
          </w:tcPr>
          <w:p w:rsidR="008E4341" w:rsidRPr="00891611" w:rsidRDefault="008E4341" w:rsidP="00771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418" w:type="dxa"/>
          </w:tcPr>
          <w:p w:rsidR="008E4341" w:rsidRPr="00891611" w:rsidRDefault="008E4341" w:rsidP="00771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417" w:type="dxa"/>
          </w:tcPr>
          <w:p w:rsidR="008E4341" w:rsidRPr="00891611" w:rsidRDefault="008E4341" w:rsidP="00771303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701" w:type="dxa"/>
          </w:tcPr>
          <w:p w:rsidR="008E4341" w:rsidRPr="00891611" w:rsidRDefault="008E434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8E4341" w:rsidRPr="00891611" w:rsidRDefault="008E434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276"/>
        </w:trPr>
        <w:tc>
          <w:tcPr>
            <w:tcW w:w="8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</w:tcPr>
          <w:p w:rsidR="00726421" w:rsidRPr="00891611" w:rsidRDefault="00726421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Оказание социальной помощи отдельным категориям граждан: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- инвалидам на санаторно-курортное лечение по медицинским показаниям</w:t>
            </w:r>
          </w:p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2409,912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629,912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890,000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  <w:vMerge w:val="restart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 w:val="restart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- малоимущим гражданам и гражданам, оказавшимся в трудной жизненной ситуации 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4445,388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1655,188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1395,100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  <w:vMerge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  <w:vMerge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348,963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121,400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- на предоставление натуральной помощи в рамках проведения мероприятий, посвященных Дню Победы советского народа в Великой Отечественной войне 1941-1945 годов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0,000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Предоставление льготного проезда лицам, больным туберкулезом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53,650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33,550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10,050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 и Т</w:t>
            </w:r>
          </w:p>
        </w:tc>
      </w:tr>
      <w:tr w:rsidR="00726421" w:rsidRPr="00891611" w:rsidTr="00726421">
        <w:trPr>
          <w:trHeight w:val="473"/>
        </w:trPr>
        <w:tc>
          <w:tcPr>
            <w:tcW w:w="4977" w:type="dxa"/>
            <w:gridSpan w:val="3"/>
            <w:vMerge w:val="restart"/>
            <w:vAlign w:val="center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Итого по задаче 2:</w:t>
            </w:r>
          </w:p>
        </w:tc>
        <w:tc>
          <w:tcPr>
            <w:tcW w:w="1085" w:type="dxa"/>
            <w:vAlign w:val="center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88" w:type="dxa"/>
            <w:vAlign w:val="center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7257,913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2440,050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2411,747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2406,116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4977" w:type="dxa"/>
            <w:gridSpan w:val="3"/>
            <w:vMerge/>
          </w:tcPr>
          <w:p w:rsidR="00726421" w:rsidRPr="00891611" w:rsidRDefault="00726421" w:rsidP="00726421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6908,950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2318,650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2295,150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2295,150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4977" w:type="dxa"/>
            <w:gridSpan w:val="3"/>
            <w:vMerge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348,963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121,400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116,597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110,966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299"/>
        </w:trPr>
        <w:tc>
          <w:tcPr>
            <w:tcW w:w="14621" w:type="dxa"/>
            <w:gridSpan w:val="10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Задача 3. Социальная поддержка пожилых граждан.</w:t>
            </w:r>
          </w:p>
        </w:tc>
      </w:tr>
      <w:tr w:rsidR="00726421" w:rsidRPr="00891611" w:rsidTr="00726421">
        <w:trPr>
          <w:trHeight w:val="275"/>
        </w:trPr>
        <w:tc>
          <w:tcPr>
            <w:tcW w:w="8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160" w:type="dxa"/>
            <w:gridSpan w:val="2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8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160" w:type="dxa"/>
            <w:gridSpan w:val="2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неработающих пенсионеров, из числа бывших </w:t>
            </w: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бюджетной сферы, получивших материальную помощь ко Дню пожилых людей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91611">
        <w:rPr>
          <w:rFonts w:ascii="Times New Roman" w:hAnsi="Times New Roman" w:cs="Times New Roman"/>
          <w:sz w:val="24"/>
          <w:szCs w:val="24"/>
        </w:rPr>
        <w:t>Подпрограмма 4. Содействие реализации прав граждан в сфере трудовой деятельности.</w:t>
      </w: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6"/>
        <w:tblW w:w="14621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188"/>
        <w:gridCol w:w="1363"/>
        <w:gridCol w:w="1418"/>
        <w:gridCol w:w="1417"/>
        <w:gridCol w:w="1701"/>
        <w:gridCol w:w="1472"/>
      </w:tblGrid>
      <w:tr w:rsidR="00726421" w:rsidRPr="00891611" w:rsidTr="00726421">
        <w:tc>
          <w:tcPr>
            <w:tcW w:w="877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386" w:type="dxa"/>
            <w:gridSpan w:val="4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6421" w:rsidRPr="00891611" w:rsidTr="00726421">
        <w:tc>
          <w:tcPr>
            <w:tcW w:w="877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14621" w:type="dxa"/>
            <w:gridSpan w:val="9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91611">
              <w:rPr>
                <w:rFonts w:ascii="Times New Roman" w:hAnsi="Times New Roman" w:cs="Times New Roman"/>
                <w:iCs/>
                <w:sz w:val="24"/>
                <w:szCs w:val="24"/>
              </w:rPr>
              <w:t>Содействие организации безопасных условий трудовой деятельности, охраны труда и развитию социального партнерства.</w:t>
            </w: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семинаров с руководителями и специалистами организаций</w:t>
            </w:r>
          </w:p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работодателей, охваченных мероприятиями по мониторингу состояния условий и охраны труда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26421" w:rsidRPr="00891611" w:rsidRDefault="00726421" w:rsidP="00726421">
      <w:pPr>
        <w:pStyle w:val="a3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891611">
        <w:rPr>
          <w:rFonts w:ascii="Times New Roman" w:hAnsi="Times New Roman"/>
          <w:bCs/>
          <w:sz w:val="24"/>
          <w:szCs w:val="24"/>
        </w:rPr>
        <w:t>Подпрограмма 5.</w:t>
      </w:r>
      <w:r w:rsidRPr="00891611">
        <w:rPr>
          <w:rFonts w:ascii="Times New Roman" w:hAnsi="Times New Roman"/>
          <w:sz w:val="24"/>
          <w:szCs w:val="24"/>
        </w:rPr>
        <w:t xml:space="preserve"> Организационное обеспечение реализации мероприятий Программы.</w:t>
      </w:r>
    </w:p>
    <w:p w:rsidR="00726421" w:rsidRPr="00891611" w:rsidRDefault="00726421" w:rsidP="0072642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4850" w:type="dxa"/>
        <w:tblLayout w:type="fixed"/>
        <w:tblLook w:val="04A0" w:firstRow="1" w:lastRow="0" w:firstColumn="1" w:lastColumn="0" w:noHBand="0" w:noVBand="1"/>
      </w:tblPr>
      <w:tblGrid>
        <w:gridCol w:w="877"/>
        <w:gridCol w:w="4100"/>
        <w:gridCol w:w="1085"/>
        <w:gridCol w:w="1417"/>
        <w:gridCol w:w="1363"/>
        <w:gridCol w:w="1418"/>
        <w:gridCol w:w="1417"/>
        <w:gridCol w:w="1701"/>
        <w:gridCol w:w="1472"/>
      </w:tblGrid>
      <w:tr w:rsidR="00726421" w:rsidRPr="00891611" w:rsidTr="00726421">
        <w:tc>
          <w:tcPr>
            <w:tcW w:w="877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00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Наименование задачи, результата, мероприятия</w:t>
            </w:r>
          </w:p>
        </w:tc>
        <w:tc>
          <w:tcPr>
            <w:tcW w:w="1085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615" w:type="dxa"/>
            <w:gridSpan w:val="4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</w:p>
        </w:tc>
      </w:tr>
      <w:tr w:rsidR="00726421" w:rsidRPr="00891611" w:rsidTr="00726421">
        <w:tc>
          <w:tcPr>
            <w:tcW w:w="877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0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701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vMerge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14850" w:type="dxa"/>
            <w:gridSpan w:val="9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 xml:space="preserve">Задача 1. </w:t>
            </w:r>
            <w:r w:rsidRPr="00891611">
              <w:rPr>
                <w:rFonts w:ascii="Times New Roman" w:hAnsi="Times New Roman" w:cs="Times New Roman"/>
                <w:iCs/>
                <w:sz w:val="24"/>
                <w:szCs w:val="24"/>
              </w:rPr>
              <w:t>Проведение массовых отраслевых мероприятий.</w:t>
            </w: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Результаты: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массовых отраслевых мероприятий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4350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1450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Мероприятия: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1.2.1.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к Международному дню инвалидов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1.2.2.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87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1.2.3.</w:t>
            </w:r>
          </w:p>
        </w:tc>
        <w:tc>
          <w:tcPr>
            <w:tcW w:w="4100" w:type="dxa"/>
          </w:tcPr>
          <w:p w:rsidR="00726421" w:rsidRPr="00891611" w:rsidRDefault="00726421" w:rsidP="00726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33,367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17,096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16,271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726421" w:rsidRPr="00891611" w:rsidTr="00726421">
        <w:tc>
          <w:tcPr>
            <w:tcW w:w="4977" w:type="dxa"/>
            <w:gridSpan w:val="2"/>
            <w:vMerge w:val="restart"/>
            <w:vAlign w:val="center"/>
          </w:tcPr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1:</w:t>
            </w:r>
          </w:p>
        </w:tc>
        <w:tc>
          <w:tcPr>
            <w:tcW w:w="1085" w:type="dxa"/>
            <w:vAlign w:val="center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113,443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Merge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113,443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Align w:val="center"/>
          </w:tcPr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подпрограмме 5:</w:t>
            </w:r>
          </w:p>
          <w:p w:rsidR="00726421" w:rsidRPr="00891611" w:rsidRDefault="00726421" w:rsidP="007264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snapToGrid w:val="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113,443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5,000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55,562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52,881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rPr>
          <w:trHeight w:val="473"/>
        </w:trPr>
        <w:tc>
          <w:tcPr>
            <w:tcW w:w="4977" w:type="dxa"/>
            <w:gridSpan w:val="2"/>
            <w:vAlign w:val="center"/>
          </w:tcPr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085" w:type="dxa"/>
            <w:vAlign w:val="center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1287189,651</w:t>
            </w:r>
          </w:p>
        </w:tc>
        <w:tc>
          <w:tcPr>
            <w:tcW w:w="1363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428735,255</w:t>
            </w:r>
          </w:p>
        </w:tc>
        <w:tc>
          <w:tcPr>
            <w:tcW w:w="1418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428560,877</w:t>
            </w:r>
          </w:p>
        </w:tc>
        <w:tc>
          <w:tcPr>
            <w:tcW w:w="1417" w:type="dxa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429893,519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Align w:val="center"/>
          </w:tcPr>
          <w:p w:rsidR="00726421" w:rsidRPr="00891611" w:rsidRDefault="00726421" w:rsidP="0072642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315602,044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106187,446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103902,674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105511,924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Align w:val="center"/>
          </w:tcPr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953422,175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891611">
              <w:rPr>
                <w:rFonts w:ascii="Times New Roman" w:hAnsi="Times New Roman" w:cs="Times New Roman"/>
                <w:bCs/>
              </w:rPr>
              <w:t>315546,939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318937,793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318937,443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6421" w:rsidRPr="00891611" w:rsidTr="00726421">
        <w:tc>
          <w:tcPr>
            <w:tcW w:w="4977" w:type="dxa"/>
            <w:gridSpan w:val="2"/>
            <w:vAlign w:val="center"/>
          </w:tcPr>
          <w:p w:rsidR="00726421" w:rsidRPr="00891611" w:rsidRDefault="00726421" w:rsidP="0072642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5" w:type="dxa"/>
          </w:tcPr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726421" w:rsidRPr="00891611" w:rsidRDefault="00726421" w:rsidP="00726421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26421" w:rsidRPr="00891611" w:rsidRDefault="00726421" w:rsidP="00726421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18165,432</w:t>
            </w:r>
          </w:p>
        </w:tc>
        <w:tc>
          <w:tcPr>
            <w:tcW w:w="1363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7000,870</w:t>
            </w:r>
          </w:p>
        </w:tc>
        <w:tc>
          <w:tcPr>
            <w:tcW w:w="1418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5720,410</w:t>
            </w:r>
          </w:p>
        </w:tc>
        <w:tc>
          <w:tcPr>
            <w:tcW w:w="1417" w:type="dxa"/>
          </w:tcPr>
          <w:p w:rsidR="00726421" w:rsidRPr="00891611" w:rsidRDefault="00726421" w:rsidP="007264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5444,152</w:t>
            </w:r>
          </w:p>
        </w:tc>
        <w:tc>
          <w:tcPr>
            <w:tcW w:w="1701" w:type="dxa"/>
          </w:tcPr>
          <w:p w:rsidR="00726421" w:rsidRPr="00891611" w:rsidRDefault="00726421" w:rsidP="007264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1611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472" w:type="dxa"/>
          </w:tcPr>
          <w:p w:rsidR="00726421" w:rsidRPr="00891611" w:rsidRDefault="00726421" w:rsidP="0072642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26421" w:rsidRPr="00891611" w:rsidRDefault="00726421" w:rsidP="00726421">
      <w:pPr>
        <w:rPr>
          <w:rFonts w:ascii="Times New Roman" w:hAnsi="Times New Roman" w:cs="Times New Roman"/>
          <w:sz w:val="24"/>
          <w:szCs w:val="24"/>
        </w:rPr>
      </w:pPr>
    </w:p>
    <w:p w:rsidR="00420318" w:rsidRPr="00891611" w:rsidRDefault="00420318" w:rsidP="00420318">
      <w:pPr>
        <w:pStyle w:val="a3"/>
        <w:jc w:val="center"/>
        <w:rPr>
          <w:rFonts w:ascii="Times New Roman" w:hAnsi="Times New Roman"/>
          <w:bCs/>
          <w:sz w:val="26"/>
          <w:szCs w:val="26"/>
        </w:rPr>
      </w:pPr>
    </w:p>
    <w:sectPr w:rsidR="00420318" w:rsidRPr="00891611" w:rsidSect="00D42F04">
      <w:pgSz w:w="16838" w:h="11906" w:orient="landscape"/>
      <w:pgMar w:top="851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69B"/>
    <w:rsid w:val="000407AE"/>
    <w:rsid w:val="00041A15"/>
    <w:rsid w:val="00044D41"/>
    <w:rsid w:val="00072BF0"/>
    <w:rsid w:val="000B2A8A"/>
    <w:rsid w:val="000B3CCC"/>
    <w:rsid w:val="000C00C1"/>
    <w:rsid w:val="000C23C3"/>
    <w:rsid w:val="000E1D01"/>
    <w:rsid w:val="000F39A3"/>
    <w:rsid w:val="001136CF"/>
    <w:rsid w:val="001247BF"/>
    <w:rsid w:val="001344D7"/>
    <w:rsid w:val="00152EBD"/>
    <w:rsid w:val="00170AB9"/>
    <w:rsid w:val="001734A9"/>
    <w:rsid w:val="00193A67"/>
    <w:rsid w:val="001E1B1A"/>
    <w:rsid w:val="001E1DD7"/>
    <w:rsid w:val="001F4BF1"/>
    <w:rsid w:val="00203689"/>
    <w:rsid w:val="0020651E"/>
    <w:rsid w:val="00207326"/>
    <w:rsid w:val="002279B8"/>
    <w:rsid w:val="00264956"/>
    <w:rsid w:val="002A63AA"/>
    <w:rsid w:val="002D797C"/>
    <w:rsid w:val="002F3965"/>
    <w:rsid w:val="002F604B"/>
    <w:rsid w:val="00313BC5"/>
    <w:rsid w:val="00345141"/>
    <w:rsid w:val="00350EAA"/>
    <w:rsid w:val="00353649"/>
    <w:rsid w:val="0036181C"/>
    <w:rsid w:val="00372C68"/>
    <w:rsid w:val="00373941"/>
    <w:rsid w:val="003A4323"/>
    <w:rsid w:val="003C15AE"/>
    <w:rsid w:val="003C2545"/>
    <w:rsid w:val="003D07FB"/>
    <w:rsid w:val="003D79E3"/>
    <w:rsid w:val="003E0155"/>
    <w:rsid w:val="003E09D2"/>
    <w:rsid w:val="00420318"/>
    <w:rsid w:val="0043011B"/>
    <w:rsid w:val="00434B21"/>
    <w:rsid w:val="00442A02"/>
    <w:rsid w:val="004727ED"/>
    <w:rsid w:val="00484768"/>
    <w:rsid w:val="004A14D7"/>
    <w:rsid w:val="004B2A5D"/>
    <w:rsid w:val="004B2DD8"/>
    <w:rsid w:val="004C21AC"/>
    <w:rsid w:val="004D7D75"/>
    <w:rsid w:val="004E667D"/>
    <w:rsid w:val="005067E2"/>
    <w:rsid w:val="00516554"/>
    <w:rsid w:val="00537A1B"/>
    <w:rsid w:val="005542AB"/>
    <w:rsid w:val="00575CC7"/>
    <w:rsid w:val="00594C34"/>
    <w:rsid w:val="005A6C5D"/>
    <w:rsid w:val="005B7532"/>
    <w:rsid w:val="005D2DB4"/>
    <w:rsid w:val="005D4292"/>
    <w:rsid w:val="005D5D42"/>
    <w:rsid w:val="005E31B4"/>
    <w:rsid w:val="005E4AB9"/>
    <w:rsid w:val="005F05E5"/>
    <w:rsid w:val="005F1733"/>
    <w:rsid w:val="00626294"/>
    <w:rsid w:val="00650168"/>
    <w:rsid w:val="006516F3"/>
    <w:rsid w:val="00662C46"/>
    <w:rsid w:val="00662FA1"/>
    <w:rsid w:val="0068379F"/>
    <w:rsid w:val="006A3A63"/>
    <w:rsid w:val="006D127E"/>
    <w:rsid w:val="006E5D04"/>
    <w:rsid w:val="006F472B"/>
    <w:rsid w:val="00700684"/>
    <w:rsid w:val="00721CFE"/>
    <w:rsid w:val="00722F5B"/>
    <w:rsid w:val="007244A3"/>
    <w:rsid w:val="00724CEC"/>
    <w:rsid w:val="00726421"/>
    <w:rsid w:val="00750CB1"/>
    <w:rsid w:val="00771114"/>
    <w:rsid w:val="00771303"/>
    <w:rsid w:val="00781654"/>
    <w:rsid w:val="0078167A"/>
    <w:rsid w:val="00784FB1"/>
    <w:rsid w:val="0078782C"/>
    <w:rsid w:val="00791B5B"/>
    <w:rsid w:val="00797567"/>
    <w:rsid w:val="007A65E4"/>
    <w:rsid w:val="007E470F"/>
    <w:rsid w:val="007F6360"/>
    <w:rsid w:val="007F7E2E"/>
    <w:rsid w:val="008202E0"/>
    <w:rsid w:val="008362AE"/>
    <w:rsid w:val="008413F0"/>
    <w:rsid w:val="00843272"/>
    <w:rsid w:val="0087612C"/>
    <w:rsid w:val="00891611"/>
    <w:rsid w:val="00895DC9"/>
    <w:rsid w:val="008974BE"/>
    <w:rsid w:val="008B0412"/>
    <w:rsid w:val="008C0517"/>
    <w:rsid w:val="008D381B"/>
    <w:rsid w:val="008D5023"/>
    <w:rsid w:val="008E4341"/>
    <w:rsid w:val="008F5795"/>
    <w:rsid w:val="008F64AF"/>
    <w:rsid w:val="009021F4"/>
    <w:rsid w:val="00906E2B"/>
    <w:rsid w:val="00931F91"/>
    <w:rsid w:val="00953895"/>
    <w:rsid w:val="009B4F86"/>
    <w:rsid w:val="009C1495"/>
    <w:rsid w:val="009F069C"/>
    <w:rsid w:val="00A058EB"/>
    <w:rsid w:val="00A126E0"/>
    <w:rsid w:val="00A16FB4"/>
    <w:rsid w:val="00A23A24"/>
    <w:rsid w:val="00A2597F"/>
    <w:rsid w:val="00A32DD8"/>
    <w:rsid w:val="00A45E07"/>
    <w:rsid w:val="00A5386E"/>
    <w:rsid w:val="00A545F8"/>
    <w:rsid w:val="00A82D40"/>
    <w:rsid w:val="00A83409"/>
    <w:rsid w:val="00AA07D1"/>
    <w:rsid w:val="00AB1583"/>
    <w:rsid w:val="00AB3C9B"/>
    <w:rsid w:val="00AB42AB"/>
    <w:rsid w:val="00AE4937"/>
    <w:rsid w:val="00AF7BA6"/>
    <w:rsid w:val="00B0271B"/>
    <w:rsid w:val="00B12769"/>
    <w:rsid w:val="00B16C88"/>
    <w:rsid w:val="00B30317"/>
    <w:rsid w:val="00B41F65"/>
    <w:rsid w:val="00B5069B"/>
    <w:rsid w:val="00B64E16"/>
    <w:rsid w:val="00B755E4"/>
    <w:rsid w:val="00B8559B"/>
    <w:rsid w:val="00BB24F9"/>
    <w:rsid w:val="00BC48BA"/>
    <w:rsid w:val="00BE149C"/>
    <w:rsid w:val="00BF0FEF"/>
    <w:rsid w:val="00C35214"/>
    <w:rsid w:val="00C47D2E"/>
    <w:rsid w:val="00C541B7"/>
    <w:rsid w:val="00C912D7"/>
    <w:rsid w:val="00C96569"/>
    <w:rsid w:val="00CA43AE"/>
    <w:rsid w:val="00CA7B53"/>
    <w:rsid w:val="00CC02DB"/>
    <w:rsid w:val="00CD30C3"/>
    <w:rsid w:val="00D17A48"/>
    <w:rsid w:val="00D20220"/>
    <w:rsid w:val="00D222B6"/>
    <w:rsid w:val="00D260E5"/>
    <w:rsid w:val="00D42F04"/>
    <w:rsid w:val="00D7458F"/>
    <w:rsid w:val="00D80908"/>
    <w:rsid w:val="00D84862"/>
    <w:rsid w:val="00D8518A"/>
    <w:rsid w:val="00D9067C"/>
    <w:rsid w:val="00D90AC3"/>
    <w:rsid w:val="00DA5C1C"/>
    <w:rsid w:val="00DC0B4A"/>
    <w:rsid w:val="00DC65B6"/>
    <w:rsid w:val="00DE34DE"/>
    <w:rsid w:val="00DF4202"/>
    <w:rsid w:val="00E033B7"/>
    <w:rsid w:val="00E04A0B"/>
    <w:rsid w:val="00E16E85"/>
    <w:rsid w:val="00E34C6B"/>
    <w:rsid w:val="00E36641"/>
    <w:rsid w:val="00E47B55"/>
    <w:rsid w:val="00E50BE7"/>
    <w:rsid w:val="00E8348C"/>
    <w:rsid w:val="00E865BE"/>
    <w:rsid w:val="00E95C34"/>
    <w:rsid w:val="00E9601A"/>
    <w:rsid w:val="00E971CB"/>
    <w:rsid w:val="00EA073A"/>
    <w:rsid w:val="00EA554B"/>
    <w:rsid w:val="00F0040B"/>
    <w:rsid w:val="00F07342"/>
    <w:rsid w:val="00F11440"/>
    <w:rsid w:val="00F11DDB"/>
    <w:rsid w:val="00F22DAE"/>
    <w:rsid w:val="00F2308F"/>
    <w:rsid w:val="00F41DD0"/>
    <w:rsid w:val="00F56692"/>
    <w:rsid w:val="00F62968"/>
    <w:rsid w:val="00F668ED"/>
    <w:rsid w:val="00F752DE"/>
    <w:rsid w:val="00F9437A"/>
    <w:rsid w:val="00FA3756"/>
    <w:rsid w:val="00FD3275"/>
    <w:rsid w:val="00FE1827"/>
    <w:rsid w:val="00FE3EF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C62EF"/>
  <w15:docId w15:val="{7F67701E-1333-418F-9C6F-26E6C536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2D797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6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character" w:customStyle="1" w:styleId="11">
    <w:name w:val="Верхний колонтитул Знак1"/>
    <w:basedOn w:val="a0"/>
    <w:link w:val="a7"/>
    <w:uiPriority w:val="99"/>
    <w:locked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6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9">
    <w:name w:val="Мой стиль"/>
    <w:basedOn w:val="aa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a">
    <w:name w:val="Body Text Indent"/>
    <w:basedOn w:val="a"/>
    <w:link w:val="ab"/>
    <w:uiPriority w:val="99"/>
    <w:semiHidden/>
    <w:unhideWhenUsed/>
    <w:rsid w:val="0036181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36181C"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c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d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">
    <w:name w:val="Прижатый влево"/>
    <w:basedOn w:val="a"/>
    <w:next w:val="a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0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uiPriority w:val="99"/>
    <w:semiHidden/>
    <w:rsid w:val="00420318"/>
  </w:style>
  <w:style w:type="character" w:customStyle="1" w:styleId="13">
    <w:name w:val="Нижний колонтитул Знак1"/>
    <w:basedOn w:val="a0"/>
    <w:link w:val="af0"/>
    <w:uiPriority w:val="99"/>
    <w:locked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2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21">
    <w:name w:val="Body Text Indent 2"/>
    <w:basedOn w:val="a"/>
    <w:link w:val="22"/>
    <w:uiPriority w:val="99"/>
    <w:semiHidden/>
    <w:unhideWhenUsed/>
    <w:rsid w:val="0089161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916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950EA-DF61-4847-8DD2-FB1539C6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2777</Words>
  <Characters>15833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Пользователь Windows</cp:lastModifiedBy>
  <cp:revision>8</cp:revision>
  <cp:lastPrinted>2019-12-30T13:11:00Z</cp:lastPrinted>
  <dcterms:created xsi:type="dcterms:W3CDTF">2019-12-26T13:37:00Z</dcterms:created>
  <dcterms:modified xsi:type="dcterms:W3CDTF">2019-12-31T06:44:00Z</dcterms:modified>
</cp:coreProperties>
</file>