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72240" w14:textId="726F5492" w:rsidR="008C5015" w:rsidRPr="004C4CDE" w:rsidRDefault="004C4CDE" w:rsidP="004C4CDE">
      <w:pPr>
        <w:jc w:val="center"/>
        <w:rPr>
          <w:sz w:val="30"/>
          <w:szCs w:val="30"/>
        </w:rPr>
      </w:pPr>
      <w:r w:rsidRPr="004C4CDE">
        <w:rPr>
          <w:sz w:val="30"/>
          <w:szCs w:val="30"/>
        </w:rPr>
        <w:t>М</w:t>
      </w:r>
      <w:r w:rsidR="008C5015" w:rsidRPr="004C4CDE">
        <w:rPr>
          <w:sz w:val="30"/>
          <w:szCs w:val="30"/>
        </w:rPr>
        <w:t>униципальн</w:t>
      </w:r>
      <w:r w:rsidRPr="004C4CDE">
        <w:rPr>
          <w:sz w:val="30"/>
          <w:szCs w:val="30"/>
        </w:rPr>
        <w:t>ая</w:t>
      </w:r>
      <w:r w:rsidR="008C5015" w:rsidRPr="004C4CDE">
        <w:rPr>
          <w:sz w:val="30"/>
          <w:szCs w:val="30"/>
        </w:rPr>
        <w:t xml:space="preserve"> программ</w:t>
      </w:r>
      <w:r w:rsidRPr="004C4CDE">
        <w:rPr>
          <w:sz w:val="30"/>
          <w:szCs w:val="30"/>
        </w:rPr>
        <w:t>а</w:t>
      </w:r>
    </w:p>
    <w:p w14:paraId="4429BC54" w14:textId="340C5030" w:rsidR="008C5015" w:rsidRPr="004C4CDE" w:rsidRDefault="008C5015" w:rsidP="004C4CDE">
      <w:pPr>
        <w:jc w:val="center"/>
        <w:rPr>
          <w:sz w:val="30"/>
          <w:szCs w:val="30"/>
        </w:rPr>
      </w:pPr>
      <w:r w:rsidRPr="004C4CDE">
        <w:rPr>
          <w:sz w:val="30"/>
          <w:szCs w:val="30"/>
        </w:rPr>
        <w:t>«Обеспечение общественного порядка и</w:t>
      </w:r>
    </w:p>
    <w:p w14:paraId="5E3B934C" w14:textId="576D11AF" w:rsidR="008C5015" w:rsidRPr="004C4CDE" w:rsidRDefault="008C5015" w:rsidP="004C4CDE">
      <w:pPr>
        <w:jc w:val="center"/>
        <w:rPr>
          <w:sz w:val="30"/>
          <w:szCs w:val="30"/>
        </w:rPr>
      </w:pPr>
      <w:r w:rsidRPr="004C4CDE">
        <w:rPr>
          <w:sz w:val="30"/>
          <w:szCs w:val="30"/>
        </w:rPr>
        <w:t>противодействие преступности на территории Переславль-Залесского</w:t>
      </w:r>
    </w:p>
    <w:p w14:paraId="133AB079" w14:textId="418C960B" w:rsidR="0001625D" w:rsidRPr="004C4CDE" w:rsidRDefault="008C5015" w:rsidP="004C4CDE">
      <w:pPr>
        <w:jc w:val="center"/>
        <w:rPr>
          <w:sz w:val="30"/>
          <w:szCs w:val="30"/>
        </w:rPr>
      </w:pPr>
      <w:r w:rsidRPr="004C4CDE">
        <w:rPr>
          <w:sz w:val="30"/>
          <w:szCs w:val="30"/>
        </w:rPr>
        <w:t>муниципального округа Ярославской области»</w:t>
      </w:r>
      <w:r w:rsidR="00C643C3" w:rsidRPr="004C4CDE">
        <w:rPr>
          <w:sz w:val="30"/>
          <w:szCs w:val="30"/>
        </w:rPr>
        <w:t xml:space="preserve"> на 2025-2027 годы</w:t>
      </w:r>
      <w:r w:rsidR="004C4CDE" w:rsidRPr="004C4CDE">
        <w:rPr>
          <w:sz w:val="30"/>
          <w:szCs w:val="30"/>
        </w:rPr>
        <w:t>, утвержденная постановлением Администрации Переславль-Залесского муниципального округа от 11.04.2025 № ПОС.03-886/25 (в редакции постановлений Администрации Переславль-Залесского муниципального округа от 17.06.2025 № ПОС.03-1520/25</w:t>
      </w:r>
      <w:r w:rsidR="00861CB3">
        <w:rPr>
          <w:sz w:val="30"/>
          <w:szCs w:val="30"/>
        </w:rPr>
        <w:t>, от 03.07.2025 № ПОС.03-1647/25</w:t>
      </w:r>
      <w:r w:rsidR="002116F0">
        <w:rPr>
          <w:sz w:val="30"/>
          <w:szCs w:val="30"/>
        </w:rPr>
        <w:t>, от</w:t>
      </w:r>
      <w:r w:rsidR="002116F0" w:rsidRPr="002116F0">
        <w:rPr>
          <w:sz w:val="30"/>
          <w:szCs w:val="30"/>
        </w:rPr>
        <w:t xml:space="preserve"> 25.08.2025 № </w:t>
      </w:r>
      <w:bookmarkStart w:id="0" w:name="_GoBack"/>
      <w:r w:rsidR="002116F0" w:rsidRPr="002116F0">
        <w:rPr>
          <w:sz w:val="30"/>
          <w:szCs w:val="30"/>
        </w:rPr>
        <w:t>ПОС.03-2128/25</w:t>
      </w:r>
      <w:bookmarkEnd w:id="0"/>
      <w:r w:rsidR="004C4CDE" w:rsidRPr="004C4CDE">
        <w:rPr>
          <w:sz w:val="30"/>
          <w:szCs w:val="30"/>
        </w:rPr>
        <w:t>)</w:t>
      </w:r>
    </w:p>
    <w:p w14:paraId="0C75388A" w14:textId="2166709E" w:rsidR="004C4CDE" w:rsidRDefault="004C4CD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E6D5FD7" w14:textId="2D681930" w:rsidR="00D43CEB" w:rsidRPr="005C64B5" w:rsidRDefault="00420CF8" w:rsidP="00D43CEB">
      <w:pPr>
        <w:ind w:left="4956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к</w:t>
      </w:r>
    </w:p>
    <w:p w14:paraId="6502765F" w14:textId="12158245" w:rsidR="00D43CEB" w:rsidRPr="005C64B5" w:rsidRDefault="00D43CEB" w:rsidP="00D43CEB">
      <w:pPr>
        <w:ind w:left="5664"/>
        <w:rPr>
          <w:sz w:val="26"/>
          <w:szCs w:val="26"/>
        </w:rPr>
      </w:pPr>
      <w:r w:rsidRPr="005C64B5">
        <w:rPr>
          <w:sz w:val="26"/>
          <w:szCs w:val="26"/>
        </w:rPr>
        <w:t>постановлени</w:t>
      </w:r>
      <w:r w:rsidR="00420CF8">
        <w:rPr>
          <w:sz w:val="26"/>
          <w:szCs w:val="26"/>
        </w:rPr>
        <w:t>ю</w:t>
      </w:r>
      <w:r w:rsidRPr="005C64B5">
        <w:rPr>
          <w:sz w:val="26"/>
          <w:szCs w:val="26"/>
        </w:rPr>
        <w:t xml:space="preserve"> Администрации </w:t>
      </w:r>
    </w:p>
    <w:p w14:paraId="2A840E5A" w14:textId="21956AF8" w:rsidR="00D43CEB" w:rsidRDefault="00D43CEB" w:rsidP="00D43CEB">
      <w:pPr>
        <w:ind w:left="4956" w:firstLine="708"/>
        <w:rPr>
          <w:sz w:val="26"/>
          <w:szCs w:val="26"/>
        </w:rPr>
      </w:pPr>
      <w:r w:rsidRPr="005C64B5">
        <w:rPr>
          <w:sz w:val="26"/>
          <w:szCs w:val="26"/>
        </w:rPr>
        <w:t>Переславл</w:t>
      </w:r>
      <w:r w:rsidR="00263F79">
        <w:rPr>
          <w:sz w:val="26"/>
          <w:szCs w:val="26"/>
        </w:rPr>
        <w:t>ь</w:t>
      </w:r>
      <w:r w:rsidRPr="005C64B5">
        <w:rPr>
          <w:sz w:val="26"/>
          <w:szCs w:val="26"/>
        </w:rPr>
        <w:t>-Залесского</w:t>
      </w:r>
    </w:p>
    <w:p w14:paraId="7C355E98" w14:textId="22228D77" w:rsidR="00263F79" w:rsidRPr="005C64B5" w:rsidRDefault="008C2400" w:rsidP="00D43CEB">
      <w:pPr>
        <w:ind w:left="4956" w:firstLine="708"/>
        <w:rPr>
          <w:sz w:val="26"/>
          <w:szCs w:val="26"/>
        </w:rPr>
      </w:pPr>
      <w:r>
        <w:rPr>
          <w:sz w:val="26"/>
          <w:szCs w:val="26"/>
        </w:rPr>
        <w:t>м</w:t>
      </w:r>
      <w:r w:rsidR="00263F79">
        <w:rPr>
          <w:sz w:val="26"/>
          <w:szCs w:val="26"/>
        </w:rPr>
        <w:t>униципального округа</w:t>
      </w:r>
    </w:p>
    <w:p w14:paraId="2727657E" w14:textId="318A1852" w:rsidR="00D43CEB" w:rsidRPr="005C64B5" w:rsidRDefault="00D43CEB" w:rsidP="00D43CEB">
      <w:pPr>
        <w:ind w:left="4956" w:firstLine="708"/>
        <w:rPr>
          <w:sz w:val="26"/>
          <w:szCs w:val="26"/>
        </w:rPr>
      </w:pPr>
      <w:r w:rsidRPr="005C64B5">
        <w:rPr>
          <w:sz w:val="26"/>
          <w:szCs w:val="26"/>
        </w:rPr>
        <w:t xml:space="preserve">от </w:t>
      </w:r>
      <w:r w:rsidR="002678D9">
        <w:rPr>
          <w:sz w:val="26"/>
          <w:szCs w:val="26"/>
        </w:rPr>
        <w:t>11.04.2025 № ПОС.03-886/25</w:t>
      </w:r>
    </w:p>
    <w:p w14:paraId="2D6D6199" w14:textId="77777777" w:rsidR="00D43CEB" w:rsidRPr="005C64B5" w:rsidRDefault="00D43CEB" w:rsidP="00D43CEB">
      <w:pPr>
        <w:ind w:left="4956" w:firstLine="708"/>
      </w:pPr>
    </w:p>
    <w:p w14:paraId="584607B7" w14:textId="77777777" w:rsidR="00D43CEB" w:rsidRPr="005C64B5" w:rsidRDefault="00D43CEB" w:rsidP="00D43CEB"/>
    <w:p w14:paraId="11A2EF38" w14:textId="77777777" w:rsidR="00D43CEB" w:rsidRPr="005C64B5" w:rsidRDefault="00D43CEB" w:rsidP="00D43CEB">
      <w:pPr>
        <w:tabs>
          <w:tab w:val="left" w:pos="4962"/>
        </w:tabs>
        <w:jc w:val="center"/>
        <w:rPr>
          <w:b/>
          <w:bCs/>
          <w:sz w:val="26"/>
          <w:szCs w:val="26"/>
        </w:rPr>
      </w:pPr>
      <w:r w:rsidRPr="005C64B5">
        <w:rPr>
          <w:b/>
          <w:bCs/>
          <w:sz w:val="26"/>
          <w:szCs w:val="26"/>
        </w:rPr>
        <w:t xml:space="preserve">Муниципальная программа  </w:t>
      </w:r>
    </w:p>
    <w:p w14:paraId="29BECC4B" w14:textId="77777777" w:rsidR="00263F79" w:rsidRDefault="00D43CEB" w:rsidP="00D43CEB">
      <w:pPr>
        <w:tabs>
          <w:tab w:val="left" w:pos="4962"/>
        </w:tabs>
        <w:jc w:val="center"/>
        <w:rPr>
          <w:b/>
          <w:sz w:val="26"/>
          <w:szCs w:val="26"/>
        </w:rPr>
      </w:pPr>
      <w:r w:rsidRPr="005C64B5">
        <w:rPr>
          <w:b/>
          <w:bCs/>
          <w:sz w:val="26"/>
          <w:szCs w:val="26"/>
        </w:rPr>
        <w:t>«</w:t>
      </w:r>
      <w:r w:rsidRPr="005C64B5">
        <w:rPr>
          <w:b/>
          <w:sz w:val="26"/>
          <w:szCs w:val="26"/>
        </w:rPr>
        <w:t>Обеспечение общественного порядка и противодействие преступности на территории Переславль-Залесск</w:t>
      </w:r>
      <w:r w:rsidR="00263F79">
        <w:rPr>
          <w:b/>
          <w:sz w:val="26"/>
          <w:szCs w:val="26"/>
        </w:rPr>
        <w:t xml:space="preserve">ого муниципального </w:t>
      </w:r>
    </w:p>
    <w:p w14:paraId="09217AA3" w14:textId="19FCF3E0" w:rsidR="00D43CEB" w:rsidRPr="005C64B5" w:rsidRDefault="00263F79" w:rsidP="00D43CEB">
      <w:pPr>
        <w:tabs>
          <w:tab w:val="left" w:pos="496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округа</w:t>
      </w:r>
      <w:r w:rsidR="00D43CEB" w:rsidRPr="005C64B5">
        <w:rPr>
          <w:b/>
          <w:sz w:val="26"/>
          <w:szCs w:val="26"/>
        </w:rPr>
        <w:t xml:space="preserve"> Ярославской области</w:t>
      </w:r>
      <w:r w:rsidR="00D43CEB" w:rsidRPr="005C64B5">
        <w:rPr>
          <w:b/>
          <w:bCs/>
          <w:sz w:val="26"/>
          <w:szCs w:val="26"/>
        </w:rPr>
        <w:t>»</w:t>
      </w:r>
      <w:r w:rsidR="00CB28EC">
        <w:rPr>
          <w:b/>
          <w:bCs/>
          <w:sz w:val="26"/>
          <w:szCs w:val="26"/>
        </w:rPr>
        <w:t xml:space="preserve"> на 2025-2027 годы</w:t>
      </w:r>
    </w:p>
    <w:p w14:paraId="646A631B" w14:textId="77777777" w:rsidR="00D43CEB" w:rsidRPr="005C64B5" w:rsidRDefault="00D43CEB" w:rsidP="00D43CEB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14:paraId="6068DCDF" w14:textId="77777777" w:rsidR="00D43CEB" w:rsidRPr="00D43CEB" w:rsidRDefault="00D43CEB" w:rsidP="00D43C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5C64B5">
        <w:rPr>
          <w:b/>
          <w:sz w:val="26"/>
          <w:szCs w:val="26"/>
        </w:rPr>
        <w:t xml:space="preserve">1. </w:t>
      </w:r>
      <w:r w:rsidRPr="00D43CEB">
        <w:rPr>
          <w:b/>
          <w:bCs/>
          <w:sz w:val="26"/>
          <w:szCs w:val="26"/>
        </w:rPr>
        <w:t>Паспорт муниципальной программы</w:t>
      </w:r>
    </w:p>
    <w:p w14:paraId="31EE3D97" w14:textId="77777777" w:rsidR="00D43CEB" w:rsidRPr="004C4CDE" w:rsidRDefault="00D43CEB" w:rsidP="00D43C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557"/>
      </w:tblGrid>
      <w:tr w:rsidR="004C4CDE" w:rsidRPr="004C4CDE" w14:paraId="1259C255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96E2" w14:textId="77777777" w:rsidR="00D43CEB" w:rsidRPr="004C4CDE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22B73" w14:textId="206A5E8D" w:rsidR="00D43CEB" w:rsidRPr="004C4CDE" w:rsidRDefault="00D43CEB" w:rsidP="000401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Управление по гражданской обороне                            и чрезвычайным ситуациям Администрации Переславл</w:t>
            </w:r>
            <w:r w:rsidR="00AF1D63" w:rsidRPr="004C4CDE">
              <w:rPr>
                <w:sz w:val="26"/>
                <w:szCs w:val="26"/>
              </w:rPr>
              <w:t>ь</w:t>
            </w:r>
            <w:r w:rsidRPr="004C4CDE">
              <w:rPr>
                <w:sz w:val="26"/>
                <w:szCs w:val="26"/>
              </w:rPr>
              <w:t>-Залесского</w:t>
            </w:r>
            <w:r w:rsidR="00AF1D63" w:rsidRPr="004C4CDE">
              <w:rPr>
                <w:sz w:val="26"/>
                <w:szCs w:val="26"/>
              </w:rPr>
              <w:t xml:space="preserve"> муниципального округа</w:t>
            </w:r>
            <w:r w:rsidRPr="004C4CDE">
              <w:rPr>
                <w:sz w:val="26"/>
                <w:szCs w:val="26"/>
              </w:rPr>
              <w:t>, Митюнин Андрей Николаевич</w:t>
            </w:r>
            <w:r w:rsidRPr="004C4CDE">
              <w:rPr>
                <w:rFonts w:eastAsia="Calibri"/>
                <w:sz w:val="26"/>
                <w:szCs w:val="26"/>
              </w:rPr>
              <w:t>, телефон (48535) 3-45-95</w:t>
            </w:r>
          </w:p>
        </w:tc>
      </w:tr>
      <w:tr w:rsidR="00D43CEB" w:rsidRPr="0012621E" w14:paraId="68D087CA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EB68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3B4EC" w14:textId="38B9785A" w:rsidR="00D43CEB" w:rsidRPr="00D43CEB" w:rsidRDefault="00D43CEB" w:rsidP="00AF1D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621E">
              <w:rPr>
                <w:rFonts w:eastAsia="Calibri"/>
                <w:sz w:val="26"/>
                <w:szCs w:val="26"/>
              </w:rPr>
              <w:t>Глава</w:t>
            </w:r>
            <w:r w:rsidR="00AF1D63">
              <w:rPr>
                <w:rFonts w:eastAsia="Calibri"/>
                <w:sz w:val="26"/>
                <w:szCs w:val="26"/>
              </w:rPr>
              <w:t xml:space="preserve"> </w:t>
            </w:r>
            <w:r w:rsidRPr="0012621E">
              <w:rPr>
                <w:rFonts w:eastAsia="Calibri"/>
                <w:sz w:val="26"/>
                <w:szCs w:val="26"/>
              </w:rPr>
              <w:t>Переславл</w:t>
            </w:r>
            <w:r w:rsidR="00AF1D63">
              <w:rPr>
                <w:rFonts w:eastAsia="Calibri"/>
                <w:sz w:val="26"/>
                <w:szCs w:val="26"/>
              </w:rPr>
              <w:t>ь</w:t>
            </w:r>
            <w:r w:rsidRPr="0012621E">
              <w:rPr>
                <w:rFonts w:eastAsia="Calibri"/>
                <w:sz w:val="26"/>
                <w:szCs w:val="26"/>
              </w:rPr>
              <w:t>-Залесского</w:t>
            </w:r>
            <w:r w:rsidR="00AF1D63">
              <w:rPr>
                <w:rFonts w:eastAsia="Calibri"/>
                <w:sz w:val="26"/>
                <w:szCs w:val="26"/>
              </w:rPr>
              <w:t xml:space="preserve"> муниципального округа</w:t>
            </w:r>
            <w:r w:rsidRPr="0012621E">
              <w:rPr>
                <w:rFonts w:eastAsia="Calibri"/>
                <w:sz w:val="26"/>
                <w:szCs w:val="26"/>
              </w:rPr>
              <w:t xml:space="preserve"> Зяблицкий Дмитрий Николаевич, телефон (48535) 3-28-37</w:t>
            </w:r>
          </w:p>
        </w:tc>
      </w:tr>
      <w:tr w:rsidR="00D43CEB" w:rsidRPr="005C64B5" w14:paraId="3F64F9C4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4A38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3. Соисполнители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A0728" w14:textId="7341D8AC" w:rsidR="00D43CEB" w:rsidRPr="0012621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>-Администрация Переславл</w:t>
            </w:r>
            <w:r w:rsidR="00BF7906">
              <w:rPr>
                <w:sz w:val="26"/>
                <w:szCs w:val="26"/>
              </w:rPr>
              <w:t>ь</w:t>
            </w:r>
            <w:r w:rsidRPr="0012621E">
              <w:rPr>
                <w:sz w:val="26"/>
                <w:szCs w:val="26"/>
              </w:rPr>
              <w:t>-Залесского</w:t>
            </w:r>
            <w:r w:rsidR="00BF7906">
              <w:rPr>
                <w:sz w:val="26"/>
                <w:szCs w:val="26"/>
              </w:rPr>
              <w:t xml:space="preserve"> муниципального округа</w:t>
            </w:r>
            <w:r w:rsidRPr="0012621E">
              <w:rPr>
                <w:sz w:val="26"/>
                <w:szCs w:val="26"/>
              </w:rPr>
              <w:t>, Крутикова Ирина Михайловна, телефон (48535) 3-59-17;</w:t>
            </w:r>
          </w:p>
          <w:p w14:paraId="134167F2" w14:textId="77777777" w:rsidR="00D43CEB" w:rsidRPr="0012621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>-Управление образования Администрации</w:t>
            </w:r>
          </w:p>
          <w:p w14:paraId="4F3D5D4B" w14:textId="121DBAA0" w:rsidR="00D43CEB" w:rsidRPr="0012621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 xml:space="preserve"> Переславл</w:t>
            </w:r>
            <w:r w:rsidR="00BF7906">
              <w:rPr>
                <w:sz w:val="26"/>
                <w:szCs w:val="26"/>
              </w:rPr>
              <w:t>ь</w:t>
            </w:r>
            <w:r w:rsidRPr="0012621E">
              <w:rPr>
                <w:sz w:val="26"/>
                <w:szCs w:val="26"/>
              </w:rPr>
              <w:t>-Залесского</w:t>
            </w:r>
            <w:r w:rsidR="00BF7906">
              <w:rPr>
                <w:sz w:val="26"/>
                <w:szCs w:val="26"/>
              </w:rPr>
              <w:t xml:space="preserve">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  <w:r w:rsidRPr="0012621E">
              <w:rPr>
                <w:sz w:val="26"/>
                <w:szCs w:val="26"/>
              </w:rPr>
              <w:t>Блохин</w:t>
            </w:r>
            <w:r>
              <w:rPr>
                <w:sz w:val="26"/>
                <w:szCs w:val="26"/>
              </w:rPr>
              <w:t>а</w:t>
            </w:r>
            <w:r w:rsidRPr="0012621E">
              <w:rPr>
                <w:sz w:val="26"/>
                <w:szCs w:val="26"/>
              </w:rPr>
              <w:t xml:space="preserve"> Ольга Леонидовна, телефон (48535)</w:t>
            </w:r>
            <w:r>
              <w:rPr>
                <w:sz w:val="26"/>
                <w:szCs w:val="26"/>
              </w:rPr>
              <w:t xml:space="preserve"> </w:t>
            </w:r>
            <w:r w:rsidRPr="0012621E">
              <w:rPr>
                <w:sz w:val="26"/>
                <w:szCs w:val="26"/>
              </w:rPr>
              <w:t>3-25-05;</w:t>
            </w:r>
          </w:p>
          <w:p w14:paraId="0030F0CC" w14:textId="41B86F8D" w:rsidR="00D43CEB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>-Управление культуры, туризма, молодежи и спорта Администрации Переславл</w:t>
            </w:r>
            <w:r w:rsidR="00BF7906">
              <w:rPr>
                <w:sz w:val="26"/>
                <w:szCs w:val="26"/>
              </w:rPr>
              <w:t>ь</w:t>
            </w:r>
            <w:r w:rsidRPr="0012621E">
              <w:rPr>
                <w:sz w:val="26"/>
                <w:szCs w:val="26"/>
              </w:rPr>
              <w:t>-Залесского</w:t>
            </w:r>
            <w:r w:rsidR="00BF7906">
              <w:rPr>
                <w:sz w:val="26"/>
                <w:szCs w:val="26"/>
              </w:rPr>
              <w:t xml:space="preserve"> муниципального округа</w:t>
            </w:r>
            <w:r w:rsidRPr="0012621E">
              <w:rPr>
                <w:sz w:val="26"/>
                <w:szCs w:val="26"/>
              </w:rPr>
              <w:t xml:space="preserve"> </w:t>
            </w:r>
            <w:proofErr w:type="spellStart"/>
            <w:r w:rsidRPr="0012621E">
              <w:rPr>
                <w:sz w:val="26"/>
                <w:szCs w:val="26"/>
              </w:rPr>
              <w:t>Боровлева</w:t>
            </w:r>
            <w:proofErr w:type="spellEnd"/>
            <w:r w:rsidRPr="0012621E">
              <w:rPr>
                <w:sz w:val="26"/>
                <w:szCs w:val="26"/>
              </w:rPr>
              <w:t xml:space="preserve"> Светлана Николаевна, телефон (48535) 3-17-68;</w:t>
            </w:r>
          </w:p>
          <w:p w14:paraId="709280D2" w14:textId="59A7DE3B" w:rsidR="00D43CEB" w:rsidRPr="0012621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>-Отдел по делам несовершеннолетних</w:t>
            </w:r>
            <w:r>
              <w:rPr>
                <w:sz w:val="26"/>
                <w:szCs w:val="26"/>
              </w:rPr>
              <w:t xml:space="preserve">                </w:t>
            </w:r>
            <w:r w:rsidRPr="0012621E">
              <w:rPr>
                <w:sz w:val="26"/>
                <w:szCs w:val="26"/>
              </w:rPr>
              <w:t xml:space="preserve">и защите их прав Администрации </w:t>
            </w:r>
            <w:r>
              <w:rPr>
                <w:sz w:val="26"/>
                <w:szCs w:val="26"/>
              </w:rPr>
              <w:t xml:space="preserve">                     </w:t>
            </w:r>
            <w:r w:rsidRPr="0012621E">
              <w:rPr>
                <w:sz w:val="26"/>
                <w:szCs w:val="26"/>
              </w:rPr>
              <w:t>Переславл</w:t>
            </w:r>
            <w:r w:rsidR="00BF7906">
              <w:rPr>
                <w:sz w:val="26"/>
                <w:szCs w:val="26"/>
              </w:rPr>
              <w:t>ь</w:t>
            </w:r>
            <w:r w:rsidRPr="0012621E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</w:t>
            </w:r>
            <w:r w:rsidR="00BF7906">
              <w:rPr>
                <w:sz w:val="26"/>
                <w:szCs w:val="26"/>
              </w:rPr>
              <w:t xml:space="preserve">муниципального округа </w:t>
            </w:r>
            <w:r w:rsidRPr="0012621E">
              <w:rPr>
                <w:sz w:val="26"/>
                <w:szCs w:val="26"/>
              </w:rPr>
              <w:t>Никифорова Наталья Васильевна, телефон</w:t>
            </w:r>
            <w:r w:rsidRPr="00681570">
              <w:rPr>
                <w:sz w:val="26"/>
                <w:szCs w:val="26"/>
              </w:rPr>
              <w:t xml:space="preserve"> (48535)</w:t>
            </w:r>
            <w:r>
              <w:rPr>
                <w:sz w:val="26"/>
                <w:szCs w:val="26"/>
              </w:rPr>
              <w:t xml:space="preserve"> </w:t>
            </w:r>
            <w:r w:rsidRPr="0012621E">
              <w:rPr>
                <w:sz w:val="26"/>
                <w:szCs w:val="26"/>
              </w:rPr>
              <w:t>3-17-41</w:t>
            </w:r>
          </w:p>
        </w:tc>
      </w:tr>
      <w:tr w:rsidR="00D43CEB" w:rsidRPr="0012621E" w14:paraId="1A034485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7A3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79D1D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2025-2027 годы</w:t>
            </w:r>
          </w:p>
        </w:tc>
      </w:tr>
      <w:tr w:rsidR="00D43CEB" w:rsidRPr="005C64B5" w14:paraId="57256777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53C6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5. Цели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281E8" w14:textId="17C878A7" w:rsidR="00D43CEB" w:rsidRPr="0012621E" w:rsidRDefault="00D43CEB" w:rsidP="000401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2621E">
              <w:rPr>
                <w:bCs/>
                <w:sz w:val="26"/>
                <w:szCs w:val="26"/>
              </w:rPr>
              <w:t xml:space="preserve">- создание нового подхода к решению проблем защиты жизни и здоровья граждан, их прав </w:t>
            </w:r>
            <w:r w:rsidR="001C15FA">
              <w:rPr>
                <w:bCs/>
                <w:sz w:val="26"/>
                <w:szCs w:val="26"/>
              </w:rPr>
              <w:t xml:space="preserve">                   </w:t>
            </w:r>
            <w:r w:rsidRPr="0012621E">
              <w:rPr>
                <w:bCs/>
                <w:sz w:val="26"/>
                <w:szCs w:val="26"/>
              </w:rPr>
              <w:t xml:space="preserve">и законодательных интересов от преступных </w:t>
            </w:r>
            <w:r w:rsidR="001C15FA">
              <w:rPr>
                <w:bCs/>
                <w:sz w:val="26"/>
                <w:szCs w:val="26"/>
              </w:rPr>
              <w:t xml:space="preserve">                  </w:t>
            </w:r>
            <w:r w:rsidRPr="0012621E">
              <w:rPr>
                <w:bCs/>
                <w:sz w:val="26"/>
                <w:szCs w:val="26"/>
              </w:rPr>
              <w:t>и иных посягательств, обеспечения стабильной социально-политической обстановки;</w:t>
            </w:r>
          </w:p>
          <w:p w14:paraId="611E9D36" w14:textId="77777777" w:rsidR="00D43CEB" w:rsidRPr="0012621E" w:rsidRDefault="00D43CEB" w:rsidP="000401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2621E">
              <w:rPr>
                <w:bCs/>
                <w:sz w:val="26"/>
                <w:szCs w:val="26"/>
              </w:rPr>
              <w:t xml:space="preserve">- развитие человеческого потенциала </w:t>
            </w:r>
            <w:r>
              <w:rPr>
                <w:bCs/>
                <w:sz w:val="26"/>
                <w:szCs w:val="26"/>
              </w:rPr>
              <w:t xml:space="preserve">                             </w:t>
            </w:r>
            <w:r w:rsidRPr="0012621E">
              <w:rPr>
                <w:bCs/>
                <w:sz w:val="26"/>
                <w:szCs w:val="26"/>
              </w:rPr>
              <w:t>и повышение качества жизни жителей;</w:t>
            </w:r>
          </w:p>
          <w:p w14:paraId="6E820B16" w14:textId="5CC934B9" w:rsidR="00D43CEB" w:rsidRPr="0012621E" w:rsidRDefault="00D43CEB" w:rsidP="000401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2621E">
              <w:rPr>
                <w:bCs/>
                <w:sz w:val="26"/>
                <w:szCs w:val="26"/>
              </w:rPr>
              <w:lastRenderedPageBreak/>
              <w:t>- сокращение немедицинского потребления наркотиков на территории Переславль-Залесск</w:t>
            </w:r>
            <w:r w:rsidR="001C15FA">
              <w:rPr>
                <w:bCs/>
                <w:sz w:val="26"/>
                <w:szCs w:val="26"/>
              </w:rPr>
              <w:t>ого муниципального округа</w:t>
            </w:r>
            <w:r w:rsidRPr="0012621E">
              <w:rPr>
                <w:bCs/>
                <w:sz w:val="26"/>
                <w:szCs w:val="26"/>
              </w:rPr>
              <w:t xml:space="preserve"> Ярославской области;</w:t>
            </w:r>
          </w:p>
          <w:p w14:paraId="0DF04F78" w14:textId="3FFADFF7" w:rsidR="00D43CEB" w:rsidRPr="00D43CEB" w:rsidRDefault="00D43CEB" w:rsidP="000401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bCs/>
                <w:sz w:val="26"/>
                <w:szCs w:val="26"/>
              </w:rPr>
              <w:t>- возрождение и развитие в Переславль-Залесско</w:t>
            </w:r>
            <w:r w:rsidR="00A15E4C">
              <w:rPr>
                <w:bCs/>
                <w:sz w:val="26"/>
                <w:szCs w:val="26"/>
              </w:rPr>
              <w:t>м муниципальном округе</w:t>
            </w:r>
            <w:r w:rsidRPr="0012621E">
              <w:rPr>
                <w:bCs/>
                <w:sz w:val="26"/>
                <w:szCs w:val="26"/>
              </w:rPr>
              <w:t xml:space="preserve"> Ярославской области духовно-культурных основ казачества, военно-патриотического воспитания казачьей молодёжи, вовлечение казачьих обществ</w:t>
            </w:r>
            <w:r w:rsidR="00A15E4C">
              <w:rPr>
                <w:bCs/>
                <w:sz w:val="26"/>
                <w:szCs w:val="26"/>
              </w:rPr>
              <w:t xml:space="preserve">                          </w:t>
            </w:r>
            <w:r w:rsidRPr="0012621E">
              <w:rPr>
                <w:bCs/>
                <w:sz w:val="26"/>
                <w:szCs w:val="26"/>
              </w:rPr>
              <w:t xml:space="preserve"> в решение задач социального развития Ярославской области.</w:t>
            </w:r>
          </w:p>
        </w:tc>
      </w:tr>
      <w:tr w:rsidR="00D43CEB" w:rsidRPr="005C64B5" w14:paraId="10AD6959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14E6" w14:textId="77777777" w:rsidR="00D43CEB" w:rsidRPr="004C4CDE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lastRenderedPageBreak/>
              <w:t>6. Объемы и источники финансирования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3FE08" w14:textId="77777777" w:rsidR="002116F0" w:rsidRPr="002116F0" w:rsidRDefault="002116F0" w:rsidP="002116F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2116F0">
              <w:rPr>
                <w:sz w:val="26"/>
                <w:szCs w:val="26"/>
              </w:rPr>
              <w:t>Всего 22 121,1 тыс. руб., из них:</w:t>
            </w:r>
          </w:p>
          <w:p w14:paraId="06652AE3" w14:textId="77777777" w:rsidR="002116F0" w:rsidRPr="002116F0" w:rsidRDefault="002116F0" w:rsidP="002116F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2116F0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722AFFDB" w14:textId="77777777" w:rsidR="002116F0" w:rsidRPr="002116F0" w:rsidRDefault="002116F0" w:rsidP="002116F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2116F0">
              <w:rPr>
                <w:sz w:val="26"/>
                <w:szCs w:val="26"/>
              </w:rPr>
              <w:t>2025 год – 9 314,1 тыс. руб.;</w:t>
            </w:r>
          </w:p>
          <w:p w14:paraId="76A67A01" w14:textId="77777777" w:rsidR="002116F0" w:rsidRPr="002116F0" w:rsidRDefault="002116F0" w:rsidP="002116F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2116F0">
              <w:rPr>
                <w:sz w:val="26"/>
                <w:szCs w:val="26"/>
              </w:rPr>
              <w:t>2026 год – 6 219,3 тыс. руб.;</w:t>
            </w:r>
          </w:p>
          <w:p w14:paraId="6BA36588" w14:textId="77777777" w:rsidR="002116F0" w:rsidRPr="002116F0" w:rsidRDefault="002116F0" w:rsidP="002116F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2116F0">
              <w:rPr>
                <w:sz w:val="26"/>
                <w:szCs w:val="26"/>
              </w:rPr>
              <w:t>2027 год – 6 269,7 тыс. руб.</w:t>
            </w:r>
          </w:p>
          <w:p w14:paraId="767B0545" w14:textId="77777777" w:rsidR="002116F0" w:rsidRPr="002116F0" w:rsidRDefault="002116F0" w:rsidP="002116F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2116F0">
              <w:rPr>
                <w:sz w:val="26"/>
                <w:szCs w:val="26"/>
              </w:rPr>
              <w:t>- средства областного бюджета:</w:t>
            </w:r>
          </w:p>
          <w:p w14:paraId="68861370" w14:textId="77777777" w:rsidR="002116F0" w:rsidRPr="002116F0" w:rsidRDefault="002116F0" w:rsidP="002116F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2116F0">
              <w:rPr>
                <w:sz w:val="26"/>
                <w:szCs w:val="26"/>
              </w:rPr>
              <w:t xml:space="preserve">  2025 год – 106,0 тыс. руб.;</w:t>
            </w:r>
          </w:p>
          <w:p w14:paraId="7AA494C3" w14:textId="77777777" w:rsidR="002116F0" w:rsidRPr="002116F0" w:rsidRDefault="002116F0" w:rsidP="002116F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2116F0">
              <w:rPr>
                <w:sz w:val="26"/>
                <w:szCs w:val="26"/>
              </w:rPr>
              <w:t xml:space="preserve">  2026 год – 106,0 тыс. руб.;</w:t>
            </w:r>
          </w:p>
          <w:p w14:paraId="7758471F" w14:textId="142DD118" w:rsidR="00684B80" w:rsidRPr="004C4CDE" w:rsidRDefault="002116F0" w:rsidP="002116F0">
            <w:pPr>
              <w:pStyle w:val="ac"/>
            </w:pPr>
            <w:r w:rsidRPr="002116F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116F0">
              <w:rPr>
                <w:rFonts w:ascii="Times New Roman" w:hAnsi="Times New Roman" w:cs="Times New Roman"/>
                <w:sz w:val="26"/>
                <w:szCs w:val="26"/>
              </w:rPr>
              <w:t>2027 год – 106,0 тыс. руб.</w:t>
            </w:r>
          </w:p>
        </w:tc>
      </w:tr>
      <w:tr w:rsidR="00D43CEB" w:rsidRPr="005C64B5" w14:paraId="2D8E0B8D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330" w14:textId="77777777" w:rsidR="00D43CEB" w:rsidRPr="004C4CDE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7. Перечень г</w:t>
            </w:r>
            <w:r w:rsidRPr="004C4CDE">
              <w:rPr>
                <w:bCs/>
                <w:sz w:val="26"/>
                <w:szCs w:val="26"/>
              </w:rPr>
              <w:t>ородских целевых программ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169B2" w14:textId="647A7515" w:rsidR="00D43CEB" w:rsidRPr="004C4CDE" w:rsidRDefault="00D43CEB" w:rsidP="000401A4">
            <w:pPr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- Городская целевая программа «Борьба                        с преступностью на территории Переславль-Залесск</w:t>
            </w:r>
            <w:r w:rsidR="00905BA2" w:rsidRPr="004C4CDE">
              <w:rPr>
                <w:sz w:val="26"/>
                <w:szCs w:val="26"/>
              </w:rPr>
              <w:t>ого муниципального округа</w:t>
            </w:r>
            <w:r w:rsidRPr="004C4CDE">
              <w:rPr>
                <w:sz w:val="26"/>
                <w:szCs w:val="26"/>
              </w:rPr>
              <w:t xml:space="preserve"> Ярославской области» на 2025-2027 годы;</w:t>
            </w:r>
          </w:p>
          <w:p w14:paraId="3630A2AA" w14:textId="086DDE60" w:rsidR="00D43CEB" w:rsidRPr="004C4CDE" w:rsidRDefault="00D43CEB" w:rsidP="000401A4">
            <w:pPr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- 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C36A9E" w:rsidRPr="004C4CDE">
              <w:rPr>
                <w:sz w:val="26"/>
                <w:szCs w:val="26"/>
              </w:rPr>
              <w:t>ого муниципального округа</w:t>
            </w:r>
            <w:r w:rsidRPr="004C4CDE">
              <w:rPr>
                <w:sz w:val="26"/>
                <w:szCs w:val="26"/>
              </w:rPr>
              <w:t xml:space="preserve"> Ярославской области» на 2025-2027 годы;</w:t>
            </w:r>
          </w:p>
          <w:p w14:paraId="02DD14CD" w14:textId="77777777" w:rsidR="00D43CEB" w:rsidRPr="004C4CDE" w:rsidRDefault="00D43CEB" w:rsidP="000401A4">
            <w:pPr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- Городская целевая программа «Комплексные меры противодействия злоупотреблению наркотиками и их незаконному обороту» на 2025-2027 годы;</w:t>
            </w:r>
          </w:p>
          <w:p w14:paraId="7673A30F" w14:textId="75A72CA7" w:rsidR="00D43CEB" w:rsidRPr="004C4CDE" w:rsidRDefault="00D43CEB" w:rsidP="000401A4">
            <w:pPr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 xml:space="preserve"> - Городская целевая программа «Гармонизация межнациональных отношений </w:t>
            </w:r>
            <w:r w:rsidR="00C36A9E" w:rsidRPr="004C4CDE">
              <w:rPr>
                <w:sz w:val="26"/>
                <w:szCs w:val="26"/>
              </w:rPr>
              <w:t xml:space="preserve">в </w:t>
            </w:r>
            <w:r w:rsidRPr="004C4CDE">
              <w:rPr>
                <w:sz w:val="26"/>
                <w:szCs w:val="26"/>
              </w:rPr>
              <w:t>Переславль-Залесск</w:t>
            </w:r>
            <w:r w:rsidR="00C36A9E" w:rsidRPr="004C4CDE">
              <w:rPr>
                <w:sz w:val="26"/>
                <w:szCs w:val="26"/>
              </w:rPr>
              <w:t>ом муниципальном округе</w:t>
            </w:r>
            <w:r w:rsidRPr="004C4CDE">
              <w:rPr>
                <w:sz w:val="26"/>
                <w:szCs w:val="26"/>
              </w:rPr>
              <w:t xml:space="preserve"> Ярославской области» на 2025 – 2027 годы;</w:t>
            </w:r>
          </w:p>
          <w:p w14:paraId="4D436532" w14:textId="3EDAE493" w:rsidR="00D43CEB" w:rsidRPr="004C4CDE" w:rsidRDefault="00D43CEB" w:rsidP="000401A4">
            <w:pPr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- Городская целевая программа «Развитие казачества в Переславль-Залесск</w:t>
            </w:r>
            <w:r w:rsidR="00212D99" w:rsidRPr="004C4CDE">
              <w:rPr>
                <w:sz w:val="26"/>
                <w:szCs w:val="26"/>
              </w:rPr>
              <w:t>ом муниципальном округе</w:t>
            </w:r>
            <w:r w:rsidRPr="004C4CDE">
              <w:rPr>
                <w:sz w:val="26"/>
                <w:szCs w:val="26"/>
              </w:rPr>
              <w:t xml:space="preserve"> Ярославской области» на 2025-2027 годы.</w:t>
            </w:r>
          </w:p>
        </w:tc>
      </w:tr>
      <w:tr w:rsidR="00D43CEB" w:rsidRPr="005C64B5" w14:paraId="10E5AA10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F8A3" w14:textId="77777777" w:rsidR="00D43CEB" w:rsidRPr="004C4CDE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8. Ссылка на электронную версию муниципальной программы</w:t>
            </w:r>
          </w:p>
          <w:p w14:paraId="59186BF1" w14:textId="77777777" w:rsidR="00D43CEB" w:rsidRPr="004C4CDE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1D784" w14:textId="77777777" w:rsidR="00D43CEB" w:rsidRPr="004C4CD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 xml:space="preserve"> https://admpereslavl.ru/normativno-pravovye-akty</w:t>
            </w:r>
          </w:p>
        </w:tc>
      </w:tr>
    </w:tbl>
    <w:p w14:paraId="55B9E9C0" w14:textId="77777777" w:rsidR="00D43CEB" w:rsidRPr="004C4CDE" w:rsidRDefault="00D43CEB" w:rsidP="00D43CEB">
      <w:pPr>
        <w:rPr>
          <w:b/>
        </w:rPr>
      </w:pPr>
    </w:p>
    <w:p w14:paraId="533B1537" w14:textId="77777777" w:rsidR="00EB28B4" w:rsidRDefault="00EB28B4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</w:p>
    <w:p w14:paraId="3782D22F" w14:textId="77777777" w:rsidR="00EB28B4" w:rsidRDefault="00EB28B4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</w:p>
    <w:p w14:paraId="58493E98" w14:textId="1CA9C1F7" w:rsidR="00D43CEB" w:rsidRPr="00D33265" w:rsidRDefault="00D43CEB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  <w:r w:rsidRPr="00D33265">
        <w:rPr>
          <w:rFonts w:eastAsia="Calibri"/>
          <w:b/>
          <w:sz w:val="26"/>
          <w:szCs w:val="26"/>
        </w:rPr>
        <w:lastRenderedPageBreak/>
        <w:t>2. Общая характеристика сферы реализации</w:t>
      </w:r>
    </w:p>
    <w:p w14:paraId="0CF330E0" w14:textId="77777777" w:rsidR="00D43CEB" w:rsidRPr="004C4CDE" w:rsidRDefault="00D43CEB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  <w:r w:rsidRPr="004C4CDE">
        <w:rPr>
          <w:rFonts w:eastAsia="Calibri"/>
          <w:b/>
          <w:sz w:val="26"/>
          <w:szCs w:val="26"/>
        </w:rPr>
        <w:t>муниципальной программы</w:t>
      </w:r>
    </w:p>
    <w:p w14:paraId="68A6CB2D" w14:textId="77777777" w:rsidR="00D43CEB" w:rsidRPr="004C4CDE" w:rsidRDefault="00D43CEB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</w:p>
    <w:p w14:paraId="61CD7A54" w14:textId="0BE3C670" w:rsidR="00D43CEB" w:rsidRPr="00D33265" w:rsidRDefault="00D43CEB" w:rsidP="00D43CE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4C4CDE">
        <w:rPr>
          <w:rFonts w:eastAsia="Calibri"/>
          <w:sz w:val="26"/>
          <w:szCs w:val="26"/>
        </w:rPr>
        <w:t>Муниципальная программа «Обеспечение общественного порядка                                                       и противодействие преступности на территории Переславль-Залесск</w:t>
      </w:r>
      <w:r w:rsidR="00EA2F58" w:rsidRPr="004C4CDE">
        <w:rPr>
          <w:rFonts w:eastAsia="Calibri"/>
          <w:sz w:val="26"/>
          <w:szCs w:val="26"/>
        </w:rPr>
        <w:t>ого муниципального округа</w:t>
      </w:r>
      <w:r w:rsidRPr="004C4CDE">
        <w:rPr>
          <w:rFonts w:eastAsia="Calibri"/>
          <w:sz w:val="26"/>
          <w:szCs w:val="26"/>
        </w:rPr>
        <w:t xml:space="preserve"> Ярославской области»  (далее </w:t>
      </w:r>
      <w:r w:rsidRPr="00D33265">
        <w:rPr>
          <w:rFonts w:eastAsia="Calibri"/>
          <w:sz w:val="26"/>
          <w:szCs w:val="26"/>
        </w:rPr>
        <w:t xml:space="preserve">по тексту – муниципальная программа) разработана в соответствии со Стратегией социально-экономического </w:t>
      </w:r>
      <w:r w:rsidR="00ED259B" w:rsidRPr="00ED259B">
        <w:rPr>
          <w:rFonts w:eastAsia="Calibri"/>
          <w:sz w:val="26"/>
          <w:szCs w:val="26"/>
        </w:rPr>
        <w:t>развития городского округа город Переславль-Залесский Ярославской области до 2030 года,</w:t>
      </w:r>
      <w:r w:rsidRPr="00D33265">
        <w:rPr>
          <w:rFonts w:eastAsia="Calibri"/>
          <w:sz w:val="26"/>
          <w:szCs w:val="26"/>
        </w:rPr>
        <w:t xml:space="preserve"> где основными стратегическими целями являются 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обстановки, </w:t>
      </w:r>
      <w:r w:rsidRPr="00D33265">
        <w:rPr>
          <w:bCs/>
          <w:sz w:val="26"/>
          <w:szCs w:val="26"/>
        </w:rPr>
        <w:t>развитие человеческого потенциала и повышение качества жизни жителей, сокращение немедицинского потребления наркотиков на территории Переславль-Залесск</w:t>
      </w:r>
      <w:r w:rsidR="000621E4">
        <w:rPr>
          <w:bCs/>
          <w:sz w:val="26"/>
          <w:szCs w:val="26"/>
        </w:rPr>
        <w:t>ого муниципального округа</w:t>
      </w:r>
      <w:r w:rsidRPr="00D33265">
        <w:rPr>
          <w:bCs/>
          <w:sz w:val="26"/>
          <w:szCs w:val="26"/>
        </w:rPr>
        <w:t xml:space="preserve"> Ярославской области, возрождение и развитие в Переславль-Залесск</w:t>
      </w:r>
      <w:r w:rsidR="000621E4">
        <w:rPr>
          <w:bCs/>
          <w:sz w:val="26"/>
          <w:szCs w:val="26"/>
        </w:rPr>
        <w:t>ом муниципальном округе</w:t>
      </w:r>
      <w:r w:rsidRPr="00D33265">
        <w:rPr>
          <w:bCs/>
          <w:sz w:val="26"/>
          <w:szCs w:val="26"/>
        </w:rPr>
        <w:t xml:space="preserve"> Ярославской области духовно-культурных основ казачества, военно-патриотического воспитания казачьей молодёжи, вовлечение казачьих обществ в решение задач социального развития Ярославской области</w:t>
      </w:r>
      <w:r w:rsidRPr="00D33265">
        <w:rPr>
          <w:rFonts w:eastAsia="Calibri"/>
          <w:sz w:val="26"/>
          <w:szCs w:val="26"/>
        </w:rPr>
        <w:t xml:space="preserve">. </w:t>
      </w:r>
    </w:p>
    <w:p w14:paraId="22DAC175" w14:textId="77777777" w:rsidR="00D43CEB" w:rsidRPr="00D33265" w:rsidRDefault="00D43CEB" w:rsidP="00D43CE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</w:rPr>
      </w:pPr>
      <w:r w:rsidRPr="00D33265">
        <w:rPr>
          <w:rFonts w:eastAsia="Calibri"/>
          <w:b/>
          <w:sz w:val="26"/>
          <w:szCs w:val="26"/>
        </w:rPr>
        <w:t>1) в сфере борьбы с преступностью:</w:t>
      </w:r>
    </w:p>
    <w:p w14:paraId="3D3C7048" w14:textId="499D1032" w:rsidR="00D43CEB" w:rsidRPr="00FB5E1C" w:rsidRDefault="00D43CEB" w:rsidP="00D43C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5E1C">
        <w:rPr>
          <w:sz w:val="26"/>
          <w:szCs w:val="26"/>
        </w:rPr>
        <w:t>Состояние общественного порядка и преступности на улицах и в других общественных местах Переславль-Залесск</w:t>
      </w:r>
      <w:r w:rsidR="004F7C40">
        <w:rPr>
          <w:sz w:val="26"/>
          <w:szCs w:val="26"/>
        </w:rPr>
        <w:t>ого муниципального округа</w:t>
      </w:r>
      <w:r w:rsidRPr="00FB5E1C">
        <w:rPr>
          <w:sz w:val="26"/>
          <w:szCs w:val="26"/>
        </w:rPr>
        <w:t xml:space="preserve"> Ярославской области является одним из главных вопросов организации работы по обеспечению безопасности населения и имеет важное значение. Для противодействия росту преступности, обеспечения сохранности жизни и здоровья граждан, профилактики проявлений экстремизма и терроризма необходимо существенное повышение технической оснащенности муниципальных учреждений и муниципальных объектов современными техническими средствами обеспечения охраны общественного порядка и безопасности граждан. </w:t>
      </w:r>
    </w:p>
    <w:p w14:paraId="52AC5EA2" w14:textId="753DBAF8" w:rsidR="00D43CEB" w:rsidRPr="00FB5E1C" w:rsidRDefault="00D43CEB" w:rsidP="00D43C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1C">
        <w:rPr>
          <w:rFonts w:ascii="Times New Roman" w:hAnsi="Times New Roman" w:cs="Times New Roman"/>
          <w:sz w:val="26"/>
          <w:szCs w:val="26"/>
        </w:rPr>
        <w:t xml:space="preserve">Несмотря на принимаемые правоохранительными органами меры по уменьшению количества совершаемых преступлений на территории </w:t>
      </w:r>
      <w:r w:rsidR="004F7C40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FB5E1C">
        <w:rPr>
          <w:rFonts w:ascii="Times New Roman" w:hAnsi="Times New Roman" w:cs="Times New Roman"/>
          <w:sz w:val="26"/>
          <w:szCs w:val="26"/>
        </w:rPr>
        <w:t xml:space="preserve">, криминогенная обстановка продолжает оставаться сложной. </w:t>
      </w:r>
    </w:p>
    <w:p w14:paraId="39B75CF2" w14:textId="106BE575" w:rsidR="00D43CEB" w:rsidRPr="00492D6A" w:rsidRDefault="00D43CEB" w:rsidP="00D43CEB">
      <w:pPr>
        <w:ind w:right="-1" w:firstLine="709"/>
        <w:jc w:val="both"/>
        <w:rPr>
          <w:sz w:val="26"/>
          <w:szCs w:val="26"/>
        </w:rPr>
      </w:pPr>
      <w:r w:rsidRPr="00697C2B">
        <w:rPr>
          <w:sz w:val="26"/>
          <w:szCs w:val="26"/>
        </w:rPr>
        <w:t xml:space="preserve">За </w:t>
      </w:r>
      <w:r w:rsidR="004F7C40">
        <w:rPr>
          <w:sz w:val="26"/>
          <w:szCs w:val="26"/>
        </w:rPr>
        <w:t>12</w:t>
      </w:r>
      <w:r w:rsidRPr="00697C2B">
        <w:rPr>
          <w:sz w:val="26"/>
          <w:szCs w:val="26"/>
        </w:rPr>
        <w:t xml:space="preserve"> месяцев 2024 года на территории Переславль-Залесск</w:t>
      </w:r>
      <w:r w:rsidR="004F7C40">
        <w:rPr>
          <w:sz w:val="26"/>
          <w:szCs w:val="26"/>
        </w:rPr>
        <w:t>ого муниципального округа</w:t>
      </w:r>
      <w:r w:rsidRPr="00697C2B">
        <w:rPr>
          <w:sz w:val="26"/>
          <w:szCs w:val="26"/>
        </w:rPr>
        <w:t xml:space="preserve"> Ярославской области </w:t>
      </w:r>
      <w:r w:rsidRPr="00697C2B">
        <w:rPr>
          <w:b/>
          <w:sz w:val="26"/>
          <w:szCs w:val="26"/>
        </w:rPr>
        <w:t>з</w:t>
      </w:r>
      <w:r w:rsidRPr="00697C2B">
        <w:rPr>
          <w:sz w:val="26"/>
          <w:szCs w:val="26"/>
        </w:rPr>
        <w:t xml:space="preserve">арегистрировано </w:t>
      </w:r>
      <w:r w:rsidR="004F7C40">
        <w:rPr>
          <w:sz w:val="26"/>
          <w:szCs w:val="26"/>
        </w:rPr>
        <w:t>807</w:t>
      </w:r>
      <w:r w:rsidRPr="00492D6A">
        <w:rPr>
          <w:sz w:val="26"/>
          <w:szCs w:val="26"/>
        </w:rPr>
        <w:t xml:space="preserve"> преступлени</w:t>
      </w:r>
      <w:r w:rsidR="00487D7F">
        <w:rPr>
          <w:sz w:val="26"/>
          <w:szCs w:val="26"/>
        </w:rPr>
        <w:t>й</w:t>
      </w:r>
      <w:r w:rsidRPr="00492D6A">
        <w:rPr>
          <w:sz w:val="26"/>
          <w:szCs w:val="26"/>
        </w:rPr>
        <w:t xml:space="preserve"> (за </w:t>
      </w:r>
      <w:r w:rsidR="004F7C40">
        <w:rPr>
          <w:sz w:val="26"/>
          <w:szCs w:val="26"/>
        </w:rPr>
        <w:t>12</w:t>
      </w:r>
      <w:r w:rsidRPr="00492D6A">
        <w:rPr>
          <w:sz w:val="26"/>
          <w:szCs w:val="26"/>
        </w:rPr>
        <w:t xml:space="preserve"> месяцев 2023 года – </w:t>
      </w:r>
      <w:r w:rsidR="004F7C40">
        <w:rPr>
          <w:sz w:val="26"/>
          <w:szCs w:val="26"/>
        </w:rPr>
        <w:t>988</w:t>
      </w:r>
      <w:r w:rsidRPr="00492D6A">
        <w:rPr>
          <w:sz w:val="26"/>
          <w:szCs w:val="26"/>
        </w:rPr>
        <w:t xml:space="preserve"> преступлений).</w:t>
      </w:r>
    </w:p>
    <w:p w14:paraId="4A757F90" w14:textId="0ECEABA2" w:rsidR="00D43CEB" w:rsidRDefault="00D43CEB" w:rsidP="00D43CEB">
      <w:pPr>
        <w:ind w:right="-1" w:firstLine="426"/>
        <w:jc w:val="both"/>
        <w:rPr>
          <w:sz w:val="26"/>
          <w:szCs w:val="26"/>
        </w:rPr>
      </w:pPr>
      <w:r w:rsidRPr="00FB5E1C">
        <w:rPr>
          <w:sz w:val="26"/>
          <w:szCs w:val="26"/>
        </w:rPr>
        <w:t>Анализ состояния преступности на территории Переславль-Залесск</w:t>
      </w:r>
      <w:r w:rsidR="006837CD">
        <w:rPr>
          <w:sz w:val="26"/>
          <w:szCs w:val="26"/>
        </w:rPr>
        <w:t>ого муниципального округа</w:t>
      </w:r>
      <w:r w:rsidRPr="00FB5E1C">
        <w:rPr>
          <w:sz w:val="26"/>
          <w:szCs w:val="26"/>
        </w:rPr>
        <w:t xml:space="preserve"> Ярославской области и осуществления охраны общественного порядка сотрудниками ОМВД России по городскому округу город Переславль-Залесский Ярославской области </w:t>
      </w:r>
      <w:r w:rsidRPr="00AD2C18">
        <w:rPr>
          <w:sz w:val="26"/>
          <w:szCs w:val="26"/>
        </w:rPr>
        <w:t xml:space="preserve">за </w:t>
      </w:r>
      <w:r w:rsidR="006837CD">
        <w:rPr>
          <w:sz w:val="26"/>
          <w:szCs w:val="26"/>
        </w:rPr>
        <w:t>12</w:t>
      </w:r>
      <w:r w:rsidRPr="00AD2C18">
        <w:rPr>
          <w:sz w:val="26"/>
          <w:szCs w:val="26"/>
        </w:rPr>
        <w:t xml:space="preserve"> месяцев 2024 года в сравнении</w:t>
      </w:r>
      <w:r>
        <w:rPr>
          <w:sz w:val="26"/>
          <w:szCs w:val="26"/>
        </w:rPr>
        <w:t xml:space="preserve">                       </w:t>
      </w:r>
      <w:r w:rsidRPr="00AD2C18">
        <w:rPr>
          <w:sz w:val="26"/>
          <w:szCs w:val="26"/>
        </w:rPr>
        <w:t xml:space="preserve"> с аналогичным периодом 2023 года характеризуется следующим образом: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1842"/>
        <w:gridCol w:w="1843"/>
        <w:gridCol w:w="1843"/>
      </w:tblGrid>
      <w:tr w:rsidR="005E12B5" w:rsidRPr="00642F7C" w14:paraId="6B7C16F5" w14:textId="77777777" w:rsidTr="005E12B5">
        <w:trPr>
          <w:trHeight w:val="812"/>
        </w:trPr>
        <w:tc>
          <w:tcPr>
            <w:tcW w:w="3823" w:type="dxa"/>
            <w:shd w:val="clear" w:color="auto" w:fill="auto"/>
          </w:tcPr>
          <w:p w14:paraId="645D8D53" w14:textId="77777777" w:rsidR="00267BAD" w:rsidRDefault="00267BA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</w:p>
          <w:p w14:paraId="18AB9460" w14:textId="638E4798" w:rsidR="00D43CEB" w:rsidRPr="005E12B5" w:rsidRDefault="00D43CEB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5E12B5">
              <w:rPr>
                <w:i/>
                <w:sz w:val="26"/>
                <w:szCs w:val="26"/>
              </w:rPr>
              <w:t>Виды преступлений</w:t>
            </w:r>
          </w:p>
        </w:tc>
        <w:tc>
          <w:tcPr>
            <w:tcW w:w="1842" w:type="dxa"/>
            <w:shd w:val="clear" w:color="auto" w:fill="auto"/>
          </w:tcPr>
          <w:p w14:paraId="48461F1B" w14:textId="77777777" w:rsidR="00267BAD" w:rsidRPr="004C4CDE" w:rsidRDefault="00267BA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</w:p>
          <w:p w14:paraId="0967F148" w14:textId="740393B3" w:rsidR="00D43CEB" w:rsidRPr="004C4CDE" w:rsidRDefault="00D43CEB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4C4CDE">
              <w:rPr>
                <w:i/>
                <w:sz w:val="26"/>
                <w:szCs w:val="26"/>
              </w:rPr>
              <w:t>12 месяцев</w:t>
            </w:r>
          </w:p>
          <w:p w14:paraId="73A018CA" w14:textId="611785EB" w:rsidR="00D43CEB" w:rsidRPr="004C4CDE" w:rsidRDefault="00D43CEB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4C4CDE">
              <w:rPr>
                <w:i/>
                <w:sz w:val="26"/>
                <w:szCs w:val="26"/>
              </w:rPr>
              <w:t xml:space="preserve"> 202</w:t>
            </w:r>
            <w:r w:rsidR="006837CD" w:rsidRPr="004C4CDE">
              <w:rPr>
                <w:i/>
                <w:sz w:val="26"/>
                <w:szCs w:val="26"/>
              </w:rPr>
              <w:t>2</w:t>
            </w:r>
            <w:r w:rsidRPr="004C4CDE">
              <w:rPr>
                <w:i/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14:paraId="176BF7A7" w14:textId="77777777" w:rsidR="00267BAD" w:rsidRPr="004C4CDE" w:rsidRDefault="00267BA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</w:p>
          <w:p w14:paraId="5FE40214" w14:textId="452429FF" w:rsidR="00D43CEB" w:rsidRPr="004C4CDE" w:rsidRDefault="00D43CEB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4C4CDE">
              <w:rPr>
                <w:i/>
                <w:sz w:val="26"/>
                <w:szCs w:val="26"/>
              </w:rPr>
              <w:t>12 месяцев 2023 года</w:t>
            </w:r>
          </w:p>
        </w:tc>
        <w:tc>
          <w:tcPr>
            <w:tcW w:w="1843" w:type="dxa"/>
            <w:shd w:val="clear" w:color="auto" w:fill="auto"/>
          </w:tcPr>
          <w:p w14:paraId="73D35A7D" w14:textId="77777777" w:rsidR="00267BAD" w:rsidRPr="004C4CDE" w:rsidRDefault="00267BA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</w:p>
          <w:p w14:paraId="4930AD7B" w14:textId="2408773E" w:rsidR="00D43CEB" w:rsidRPr="004C4CDE" w:rsidRDefault="006837C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4C4CDE">
              <w:rPr>
                <w:i/>
                <w:sz w:val="26"/>
                <w:szCs w:val="26"/>
              </w:rPr>
              <w:t>12</w:t>
            </w:r>
            <w:r w:rsidR="00D43CEB" w:rsidRPr="004C4CDE">
              <w:rPr>
                <w:i/>
                <w:sz w:val="26"/>
                <w:szCs w:val="26"/>
              </w:rPr>
              <w:t xml:space="preserve"> месяцев 2024 года</w:t>
            </w:r>
          </w:p>
        </w:tc>
      </w:tr>
      <w:tr w:rsidR="005E12B5" w:rsidRPr="00642F7C" w14:paraId="79F2DC74" w14:textId="77777777" w:rsidTr="005E12B5">
        <w:tc>
          <w:tcPr>
            <w:tcW w:w="3823" w:type="dxa"/>
            <w:shd w:val="clear" w:color="auto" w:fill="auto"/>
          </w:tcPr>
          <w:p w14:paraId="12899597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Убийство, ед.</w:t>
            </w:r>
          </w:p>
        </w:tc>
        <w:tc>
          <w:tcPr>
            <w:tcW w:w="1842" w:type="dxa"/>
            <w:shd w:val="clear" w:color="auto" w:fill="auto"/>
          </w:tcPr>
          <w:p w14:paraId="433C7A94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2374681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D9861F6" w14:textId="4D138B54" w:rsidR="00D43CEB" w:rsidRPr="004C4CDE" w:rsidRDefault="006837CD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2</w:t>
            </w:r>
          </w:p>
        </w:tc>
      </w:tr>
      <w:tr w:rsidR="005E12B5" w:rsidRPr="00642F7C" w14:paraId="5A2CCD0D" w14:textId="77777777" w:rsidTr="005E12B5">
        <w:tc>
          <w:tcPr>
            <w:tcW w:w="3823" w:type="dxa"/>
            <w:shd w:val="clear" w:color="auto" w:fill="auto"/>
          </w:tcPr>
          <w:p w14:paraId="750046EC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Умышленное нанесение тяжкого вреда здоровью, ед.</w:t>
            </w:r>
          </w:p>
        </w:tc>
        <w:tc>
          <w:tcPr>
            <w:tcW w:w="1842" w:type="dxa"/>
            <w:shd w:val="clear" w:color="auto" w:fill="auto"/>
          </w:tcPr>
          <w:p w14:paraId="26ADC472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735614DD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86B5F1E" w14:textId="2E693D31" w:rsidR="00D43CEB" w:rsidRPr="004C4CDE" w:rsidRDefault="006837CD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8</w:t>
            </w:r>
          </w:p>
        </w:tc>
      </w:tr>
      <w:tr w:rsidR="005E12B5" w:rsidRPr="00642F7C" w14:paraId="336CF551" w14:textId="77777777" w:rsidTr="005E12B5">
        <w:tc>
          <w:tcPr>
            <w:tcW w:w="3823" w:type="dxa"/>
            <w:shd w:val="clear" w:color="auto" w:fill="auto"/>
          </w:tcPr>
          <w:p w14:paraId="03C34CAF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Кража, ед.</w:t>
            </w:r>
          </w:p>
        </w:tc>
        <w:tc>
          <w:tcPr>
            <w:tcW w:w="1842" w:type="dxa"/>
            <w:shd w:val="clear" w:color="auto" w:fill="auto"/>
          </w:tcPr>
          <w:p w14:paraId="76618AB2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380</w:t>
            </w:r>
          </w:p>
        </w:tc>
        <w:tc>
          <w:tcPr>
            <w:tcW w:w="1843" w:type="dxa"/>
            <w:shd w:val="clear" w:color="auto" w:fill="auto"/>
          </w:tcPr>
          <w:p w14:paraId="1712C68D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341</w:t>
            </w:r>
          </w:p>
        </w:tc>
        <w:tc>
          <w:tcPr>
            <w:tcW w:w="1843" w:type="dxa"/>
            <w:shd w:val="clear" w:color="auto" w:fill="auto"/>
          </w:tcPr>
          <w:p w14:paraId="4657DAAD" w14:textId="559A6EE0" w:rsidR="00D43CEB" w:rsidRPr="004C4CDE" w:rsidRDefault="006837CD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270</w:t>
            </w:r>
          </w:p>
        </w:tc>
      </w:tr>
      <w:tr w:rsidR="005E12B5" w:rsidRPr="00642F7C" w14:paraId="6C924982" w14:textId="77777777" w:rsidTr="005E12B5">
        <w:tc>
          <w:tcPr>
            <w:tcW w:w="3823" w:type="dxa"/>
            <w:shd w:val="clear" w:color="auto" w:fill="auto"/>
          </w:tcPr>
          <w:p w14:paraId="760BEF6D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lastRenderedPageBreak/>
              <w:t>Преступления, совершенные в общественных местах, в том числе на улице, ед.</w:t>
            </w:r>
          </w:p>
        </w:tc>
        <w:tc>
          <w:tcPr>
            <w:tcW w:w="1842" w:type="dxa"/>
            <w:shd w:val="clear" w:color="auto" w:fill="auto"/>
          </w:tcPr>
          <w:p w14:paraId="42ED21FB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408</w:t>
            </w:r>
          </w:p>
          <w:p w14:paraId="1E3D7DEA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</w:p>
          <w:p w14:paraId="38144AC8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113</w:t>
            </w:r>
          </w:p>
        </w:tc>
        <w:tc>
          <w:tcPr>
            <w:tcW w:w="1843" w:type="dxa"/>
            <w:shd w:val="clear" w:color="auto" w:fill="auto"/>
          </w:tcPr>
          <w:p w14:paraId="7D85AD26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382</w:t>
            </w:r>
          </w:p>
          <w:p w14:paraId="0C508A7C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</w:p>
          <w:p w14:paraId="08DD7E4F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14:paraId="34434636" w14:textId="44B6BFD1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26</w:t>
            </w:r>
            <w:r w:rsidR="00113A81" w:rsidRPr="004C4CDE">
              <w:rPr>
                <w:sz w:val="26"/>
                <w:szCs w:val="26"/>
              </w:rPr>
              <w:t>4</w:t>
            </w:r>
          </w:p>
          <w:p w14:paraId="13E95139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</w:p>
          <w:p w14:paraId="78DDB5BF" w14:textId="0BE3AD08" w:rsidR="00D43CEB" w:rsidRPr="004C4CDE" w:rsidRDefault="00190D9C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61</w:t>
            </w:r>
          </w:p>
        </w:tc>
      </w:tr>
      <w:tr w:rsidR="005E12B5" w:rsidRPr="00642F7C" w14:paraId="4C5AAD00" w14:textId="77777777" w:rsidTr="005E12B5">
        <w:tc>
          <w:tcPr>
            <w:tcW w:w="3823" w:type="dxa"/>
            <w:shd w:val="clear" w:color="auto" w:fill="auto"/>
          </w:tcPr>
          <w:p w14:paraId="431AFA6F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Угон транспортных средств, ед.</w:t>
            </w:r>
          </w:p>
        </w:tc>
        <w:tc>
          <w:tcPr>
            <w:tcW w:w="1842" w:type="dxa"/>
            <w:shd w:val="clear" w:color="auto" w:fill="auto"/>
          </w:tcPr>
          <w:p w14:paraId="7D06580D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776CE1DB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27218792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3</w:t>
            </w:r>
          </w:p>
        </w:tc>
      </w:tr>
    </w:tbl>
    <w:p w14:paraId="02A3858F" w14:textId="77777777" w:rsidR="002C2C91" w:rsidRDefault="002C2C91" w:rsidP="00D43CEB">
      <w:pPr>
        <w:ind w:firstLine="709"/>
        <w:jc w:val="both"/>
        <w:rPr>
          <w:sz w:val="26"/>
          <w:szCs w:val="26"/>
        </w:rPr>
      </w:pPr>
    </w:p>
    <w:p w14:paraId="0F5C417F" w14:textId="77777777" w:rsidR="002C2C91" w:rsidRDefault="002C2C91" w:rsidP="00D43CEB">
      <w:pPr>
        <w:ind w:firstLine="709"/>
        <w:jc w:val="both"/>
        <w:rPr>
          <w:sz w:val="26"/>
          <w:szCs w:val="26"/>
        </w:rPr>
      </w:pPr>
    </w:p>
    <w:p w14:paraId="4DABC559" w14:textId="0AD999C2" w:rsidR="00D43CEB" w:rsidRPr="00FB5E1C" w:rsidRDefault="00D43CEB" w:rsidP="00D43CEB">
      <w:pPr>
        <w:ind w:firstLine="709"/>
        <w:jc w:val="both"/>
        <w:rPr>
          <w:sz w:val="26"/>
          <w:szCs w:val="26"/>
        </w:rPr>
      </w:pPr>
      <w:r w:rsidRPr="00FB5E1C">
        <w:rPr>
          <w:sz w:val="26"/>
          <w:szCs w:val="26"/>
        </w:rPr>
        <w:t>Городская целевая программа «Борьба с преступностью на территории Переславль-Залесск</w:t>
      </w:r>
      <w:r w:rsidR="009A70A4">
        <w:rPr>
          <w:sz w:val="26"/>
          <w:szCs w:val="26"/>
        </w:rPr>
        <w:t>ого муниципального округа</w:t>
      </w:r>
      <w:r w:rsidRPr="00FB5E1C">
        <w:rPr>
          <w:sz w:val="26"/>
          <w:szCs w:val="26"/>
        </w:rPr>
        <w:t xml:space="preserve"> Ярославской области» на 2025-2027 годы будет способствовать решению указанных проблем на территории </w:t>
      </w:r>
      <w:r w:rsidR="00D07A94" w:rsidRPr="006721B4">
        <w:rPr>
          <w:sz w:val="26"/>
          <w:szCs w:val="26"/>
        </w:rPr>
        <w:t>муниципального</w:t>
      </w:r>
      <w:r w:rsidRPr="006721B4">
        <w:rPr>
          <w:sz w:val="26"/>
          <w:szCs w:val="26"/>
        </w:rPr>
        <w:t xml:space="preserve"> </w:t>
      </w:r>
      <w:r w:rsidRPr="00FB5E1C">
        <w:rPr>
          <w:sz w:val="26"/>
          <w:szCs w:val="26"/>
        </w:rPr>
        <w:t>округа.</w:t>
      </w:r>
    </w:p>
    <w:p w14:paraId="51BEB3D5" w14:textId="77777777" w:rsidR="00D43CEB" w:rsidRPr="00FB5E1C" w:rsidRDefault="00D43CEB" w:rsidP="00D43CEB">
      <w:pPr>
        <w:ind w:firstLine="709"/>
        <w:jc w:val="both"/>
        <w:rPr>
          <w:b/>
          <w:sz w:val="26"/>
          <w:szCs w:val="26"/>
        </w:rPr>
      </w:pPr>
      <w:r w:rsidRPr="00FB5E1C">
        <w:rPr>
          <w:b/>
          <w:sz w:val="26"/>
          <w:szCs w:val="26"/>
        </w:rPr>
        <w:t>2) в сфере профилактики безнадзорности, правонарушений и защиты прав несовершеннолетних:</w:t>
      </w:r>
    </w:p>
    <w:p w14:paraId="1C05DDAE" w14:textId="66DAD003" w:rsidR="00D43CEB" w:rsidRPr="009C2058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           На территории </w:t>
      </w:r>
      <w:r w:rsidR="007E3EA5">
        <w:rPr>
          <w:sz w:val="26"/>
          <w:szCs w:val="26"/>
        </w:rPr>
        <w:t xml:space="preserve">Переславль-Залесского </w:t>
      </w:r>
      <w:r w:rsidRPr="009C2058">
        <w:rPr>
          <w:sz w:val="26"/>
          <w:szCs w:val="26"/>
        </w:rPr>
        <w:t xml:space="preserve">муниципального округа создана </w:t>
      </w:r>
      <w:r w:rsidR="007E3EA5">
        <w:rPr>
          <w:sz w:val="26"/>
          <w:szCs w:val="26"/>
        </w:rPr>
        <w:t xml:space="preserve">                     </w:t>
      </w:r>
      <w:r w:rsidRPr="009C2058">
        <w:rPr>
          <w:sz w:val="26"/>
          <w:szCs w:val="26"/>
        </w:rPr>
        <w:t xml:space="preserve">и постоянно совершенствуется система профилактики безнадзорности </w:t>
      </w:r>
      <w:r w:rsidR="007E3EA5">
        <w:rPr>
          <w:sz w:val="26"/>
          <w:szCs w:val="26"/>
        </w:rPr>
        <w:t xml:space="preserve">                                 </w:t>
      </w:r>
      <w:r w:rsidRPr="009C2058">
        <w:rPr>
          <w:sz w:val="26"/>
          <w:szCs w:val="26"/>
        </w:rPr>
        <w:t>и правонарушений несовершеннолетних. Это одно из основных направлений реализации государственной политики в интересах детей, которое активно развивается и поддерживается на территории округа.</w:t>
      </w:r>
    </w:p>
    <w:p w14:paraId="281613E2" w14:textId="77777777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Вместе с тем, семейное неблагополучие, ненадлежащее исполнение родителями обязанностей по воспитанию детей, употребление подростками психоактивных веществ, подростковая преступность остаются актуальными проблемами общества. Учитывая большую территориальную разрозненность и отдаленность населенных пунктов, где в большинстве присутствует частный сектор, существует риск травматизма и гибели детей при пожарах, на водных объектах. В связи с этим необходима систематическая профилактика безопасности в семьях с детьми, находящимися в трудной жизненной ситуации, социально опасном положении, многодетных, малообеспеченных и других социально незащищённых категорий семей. </w:t>
      </w:r>
    </w:p>
    <w:p w14:paraId="72059D5D" w14:textId="77777777" w:rsidR="00D43CEB" w:rsidRPr="009C2058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          Значительной проблемой является злоупотребление продуктами информационно-коммуникационных технологий и их использование для совершения преступлений против детей, которые особенно уязвимы в условиях интенсивного развития информационных технологий, распространения информационно-телекоммуникационных сетей общего пользования, интенсивного оборота рекламной продукции, электронных и компьютерных игр, кино-, видео-, иных аудиовизуальных сообщений и материалов. Их бесконтрольное использование нередко оказывает на детей отрицательное влияние, побуждает их к рискованному, агрессивному, антиобщественному поведению.</w:t>
      </w:r>
    </w:p>
    <w:p w14:paraId="5C72F7F0" w14:textId="77777777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Основой разработки программы является анализ состояния правопорядка среди несовершеннолетних на территории муниципального округа, так как социальная неустроенность подростков, совершающих преступления и правонарушения, неблагополучие в семьях, является одной из основных причин криминализации подростковой среды. </w:t>
      </w:r>
    </w:p>
    <w:p w14:paraId="419E9578" w14:textId="613AFB48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>По состоянию на 01.</w:t>
      </w:r>
      <w:r w:rsidR="007E3EA5">
        <w:rPr>
          <w:sz w:val="26"/>
          <w:szCs w:val="26"/>
        </w:rPr>
        <w:t>01</w:t>
      </w:r>
      <w:r w:rsidRPr="009C2058">
        <w:rPr>
          <w:sz w:val="26"/>
          <w:szCs w:val="26"/>
        </w:rPr>
        <w:t>.202</w:t>
      </w:r>
      <w:r w:rsidR="007E3EA5">
        <w:rPr>
          <w:sz w:val="26"/>
          <w:szCs w:val="26"/>
        </w:rPr>
        <w:t>5</w:t>
      </w:r>
      <w:r w:rsidRPr="009C2058">
        <w:rPr>
          <w:sz w:val="26"/>
          <w:szCs w:val="26"/>
        </w:rPr>
        <w:t xml:space="preserve"> года в межведомственном банке данных семей, находящихся в социально опасном положении, находится 4 семьи, в них 17 детей, нуждающихся в государственной поддержке в связи с трудной жизненной ситуацией 17 семей, в них 45 детей. </w:t>
      </w:r>
    </w:p>
    <w:p w14:paraId="7BD8E9EB" w14:textId="4E179472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lastRenderedPageBreak/>
        <w:t xml:space="preserve">Анализ состояния безнадзорности и правонарушений несовершеннолетних на территории муниципального округа за предыдущие </w:t>
      </w:r>
      <w:r w:rsidR="001D7595">
        <w:rPr>
          <w:sz w:val="26"/>
          <w:szCs w:val="26"/>
        </w:rPr>
        <w:t>два</w:t>
      </w:r>
      <w:r w:rsidRPr="009C2058">
        <w:rPr>
          <w:sz w:val="26"/>
          <w:szCs w:val="26"/>
        </w:rPr>
        <w:t xml:space="preserve"> года по основным показателям выглядит следующим образом:</w:t>
      </w:r>
    </w:p>
    <w:p w14:paraId="4B92C798" w14:textId="77777777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523"/>
        <w:gridCol w:w="1984"/>
        <w:gridCol w:w="1985"/>
      </w:tblGrid>
      <w:tr w:rsidR="001531BD" w:rsidRPr="009C2058" w14:paraId="34BB8427" w14:textId="77777777" w:rsidTr="00D2587B">
        <w:trPr>
          <w:trHeight w:val="518"/>
        </w:trPr>
        <w:tc>
          <w:tcPr>
            <w:tcW w:w="3114" w:type="dxa"/>
            <w:vAlign w:val="center"/>
          </w:tcPr>
          <w:p w14:paraId="58FFE95C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23" w:type="dxa"/>
            <w:vAlign w:val="center"/>
          </w:tcPr>
          <w:p w14:paraId="70800639" w14:textId="12AFAD34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01.01.2023</w:t>
            </w:r>
          </w:p>
        </w:tc>
        <w:tc>
          <w:tcPr>
            <w:tcW w:w="1984" w:type="dxa"/>
            <w:vAlign w:val="center"/>
          </w:tcPr>
          <w:p w14:paraId="513A48AB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01.01.2024</w:t>
            </w:r>
          </w:p>
        </w:tc>
        <w:tc>
          <w:tcPr>
            <w:tcW w:w="1985" w:type="dxa"/>
            <w:vAlign w:val="center"/>
          </w:tcPr>
          <w:p w14:paraId="4402A688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01.01.2025*</w:t>
            </w:r>
          </w:p>
        </w:tc>
      </w:tr>
      <w:tr w:rsidR="001531BD" w:rsidRPr="009C2058" w14:paraId="35BE7D14" w14:textId="77777777" w:rsidTr="00D2587B">
        <w:tc>
          <w:tcPr>
            <w:tcW w:w="3114" w:type="dxa"/>
          </w:tcPr>
          <w:p w14:paraId="18C9905B" w14:textId="221F3196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 xml:space="preserve">Число несовершеннолетних, проживающих в </w:t>
            </w:r>
            <w:r>
              <w:rPr>
                <w:sz w:val="26"/>
                <w:szCs w:val="26"/>
              </w:rPr>
              <w:t>муниципальном</w:t>
            </w:r>
            <w:r w:rsidRPr="009C2058">
              <w:rPr>
                <w:sz w:val="26"/>
                <w:szCs w:val="26"/>
              </w:rPr>
              <w:t xml:space="preserve"> округе, чел.,</w:t>
            </w:r>
          </w:p>
          <w:p w14:paraId="07B3B1C7" w14:textId="77777777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 xml:space="preserve">из них с 14 до 17 лет </w:t>
            </w:r>
          </w:p>
        </w:tc>
        <w:tc>
          <w:tcPr>
            <w:tcW w:w="2523" w:type="dxa"/>
          </w:tcPr>
          <w:p w14:paraId="78946DB1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71411C47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69E6CF18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9540</w:t>
            </w:r>
          </w:p>
          <w:p w14:paraId="56A3BCEF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7ED1C113" w14:textId="77777777" w:rsidR="00D2587B" w:rsidRDefault="00D2587B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73D3FE08" w14:textId="69DDD8C4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2146</w:t>
            </w:r>
          </w:p>
        </w:tc>
        <w:tc>
          <w:tcPr>
            <w:tcW w:w="1984" w:type="dxa"/>
          </w:tcPr>
          <w:p w14:paraId="7071AC40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53EA084A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544CCE3B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9811</w:t>
            </w:r>
          </w:p>
          <w:p w14:paraId="219094FD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353F321D" w14:textId="77777777" w:rsidR="00D2587B" w:rsidRDefault="00D2587B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42B0626F" w14:textId="4FE8E8FE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2380</w:t>
            </w:r>
          </w:p>
        </w:tc>
        <w:tc>
          <w:tcPr>
            <w:tcW w:w="1985" w:type="dxa"/>
          </w:tcPr>
          <w:p w14:paraId="03BD22D5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09EDE514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0679DD60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9811</w:t>
            </w:r>
          </w:p>
          <w:p w14:paraId="0C2E6CB1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41154EA5" w14:textId="77777777" w:rsidR="00D2587B" w:rsidRDefault="00D2587B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6C0C7A58" w14:textId="54725435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2380</w:t>
            </w:r>
          </w:p>
        </w:tc>
      </w:tr>
      <w:tr w:rsidR="001531BD" w:rsidRPr="009C2058" w14:paraId="7CF0B6F1" w14:textId="77777777" w:rsidTr="00D2587B">
        <w:tc>
          <w:tcPr>
            <w:tcW w:w="3114" w:type="dxa"/>
          </w:tcPr>
          <w:p w14:paraId="67D12C86" w14:textId="77777777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Количество правонарушений, совершенных несовершеннолетними за отчетный год, ед.</w:t>
            </w:r>
          </w:p>
        </w:tc>
        <w:tc>
          <w:tcPr>
            <w:tcW w:w="2523" w:type="dxa"/>
            <w:vAlign w:val="center"/>
          </w:tcPr>
          <w:p w14:paraId="7F6548B1" w14:textId="640E2B09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93</w:t>
            </w:r>
          </w:p>
        </w:tc>
        <w:tc>
          <w:tcPr>
            <w:tcW w:w="1984" w:type="dxa"/>
            <w:vAlign w:val="center"/>
          </w:tcPr>
          <w:p w14:paraId="634F63BB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60</w:t>
            </w:r>
          </w:p>
        </w:tc>
        <w:tc>
          <w:tcPr>
            <w:tcW w:w="1985" w:type="dxa"/>
            <w:vAlign w:val="center"/>
          </w:tcPr>
          <w:p w14:paraId="77B1D978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75</w:t>
            </w:r>
          </w:p>
        </w:tc>
      </w:tr>
      <w:tr w:rsidR="001531BD" w:rsidRPr="009C2058" w14:paraId="4B7273EF" w14:textId="77777777" w:rsidTr="00D2587B">
        <w:tc>
          <w:tcPr>
            <w:tcW w:w="3114" w:type="dxa"/>
          </w:tcPr>
          <w:p w14:paraId="39A7408D" w14:textId="77777777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Количество преступлений, совершенных несовершеннолетними за отчетный год, ед.</w:t>
            </w:r>
          </w:p>
        </w:tc>
        <w:tc>
          <w:tcPr>
            <w:tcW w:w="2523" w:type="dxa"/>
            <w:vAlign w:val="center"/>
          </w:tcPr>
          <w:p w14:paraId="5CA2AA4C" w14:textId="0E95EEA9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vAlign w:val="center"/>
          </w:tcPr>
          <w:p w14:paraId="2A8DA53D" w14:textId="5FE44F53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14:paraId="1708E629" w14:textId="7F7411EF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</w:tr>
      <w:tr w:rsidR="001531BD" w:rsidRPr="009C2058" w14:paraId="4B4AD3BE" w14:textId="77777777" w:rsidTr="00D2587B">
        <w:trPr>
          <w:trHeight w:val="1220"/>
        </w:trPr>
        <w:tc>
          <w:tcPr>
            <w:tcW w:w="3114" w:type="dxa"/>
          </w:tcPr>
          <w:p w14:paraId="00D664C8" w14:textId="77777777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Число несовершеннолетних, состоящих на различных видах учета всего, чел.</w:t>
            </w:r>
          </w:p>
        </w:tc>
        <w:tc>
          <w:tcPr>
            <w:tcW w:w="2523" w:type="dxa"/>
          </w:tcPr>
          <w:p w14:paraId="28F17C93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3A0D7895" w14:textId="5344C933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94</w:t>
            </w:r>
          </w:p>
        </w:tc>
        <w:tc>
          <w:tcPr>
            <w:tcW w:w="1984" w:type="dxa"/>
          </w:tcPr>
          <w:p w14:paraId="491B164E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2F337F09" w14:textId="6B6AD9A6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1985" w:type="dxa"/>
          </w:tcPr>
          <w:p w14:paraId="659D47CC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5DD83A8B" w14:textId="47A84CE4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</w:tr>
    </w:tbl>
    <w:p w14:paraId="10A9F36C" w14:textId="36213853" w:rsidR="00D43CEB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   *оценочное значение</w:t>
      </w:r>
    </w:p>
    <w:p w14:paraId="337A9CD3" w14:textId="77777777" w:rsidR="00CA35AD" w:rsidRPr="009C2058" w:rsidRDefault="00CA35AD" w:rsidP="00D43CEB">
      <w:pPr>
        <w:contextualSpacing/>
        <w:jc w:val="both"/>
        <w:rPr>
          <w:sz w:val="26"/>
          <w:szCs w:val="26"/>
        </w:rPr>
      </w:pPr>
    </w:p>
    <w:p w14:paraId="62EC3014" w14:textId="615F3C09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Действовавшая в предыдущие годы аналогичная программа активизировала работу органов профилактики, стабилизировала обстановку и дала определенные результаты. В муниципальном округе не наблюдается рост количества семей </w:t>
      </w:r>
      <w:r w:rsidR="0021624A">
        <w:rPr>
          <w:sz w:val="26"/>
          <w:szCs w:val="26"/>
        </w:rPr>
        <w:t xml:space="preserve">                      </w:t>
      </w:r>
      <w:r w:rsidRPr="009C2058">
        <w:rPr>
          <w:sz w:val="26"/>
          <w:szCs w:val="26"/>
        </w:rPr>
        <w:t xml:space="preserve">и детей, находящихся в социально опасном положении; снижается количество несовершеннолетних, состоящих на различных видах профилактического учета. </w:t>
      </w:r>
    </w:p>
    <w:p w14:paraId="19FD51CD" w14:textId="1128A8DF" w:rsidR="00D43CEB" w:rsidRPr="009C2058" w:rsidRDefault="0021624A" w:rsidP="00D43CEB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D43CEB" w:rsidRPr="009C2058">
        <w:rPr>
          <w:sz w:val="26"/>
          <w:szCs w:val="26"/>
        </w:rPr>
        <w:t xml:space="preserve">Вместе с тем возросло количество преступлений, совершенных несовершеннолетними за </w:t>
      </w:r>
      <w:r w:rsidR="00AE7212">
        <w:rPr>
          <w:sz w:val="26"/>
          <w:szCs w:val="26"/>
        </w:rPr>
        <w:t>12</w:t>
      </w:r>
      <w:r w:rsidR="00D43CEB" w:rsidRPr="009C2058">
        <w:rPr>
          <w:sz w:val="26"/>
          <w:szCs w:val="26"/>
        </w:rPr>
        <w:t xml:space="preserve"> месяцев 2024 года в сравнении с аналогичным периодом 2023 года с </w:t>
      </w:r>
      <w:r w:rsidR="00AE7212">
        <w:rPr>
          <w:sz w:val="26"/>
          <w:szCs w:val="26"/>
        </w:rPr>
        <w:t>2</w:t>
      </w:r>
      <w:r w:rsidR="00D43CEB" w:rsidRPr="009C2058">
        <w:rPr>
          <w:sz w:val="26"/>
          <w:szCs w:val="26"/>
        </w:rPr>
        <w:t xml:space="preserve"> до 1</w:t>
      </w:r>
      <w:r w:rsidR="00AE7212">
        <w:rPr>
          <w:sz w:val="26"/>
          <w:szCs w:val="26"/>
        </w:rPr>
        <w:t>5</w:t>
      </w:r>
      <w:r w:rsidR="00D43CEB" w:rsidRPr="009C2058">
        <w:rPr>
          <w:sz w:val="26"/>
          <w:szCs w:val="26"/>
        </w:rPr>
        <w:t xml:space="preserve">, рост составил </w:t>
      </w:r>
      <w:r w:rsidR="00AE507F">
        <w:rPr>
          <w:sz w:val="26"/>
          <w:szCs w:val="26"/>
        </w:rPr>
        <w:t>65</w:t>
      </w:r>
      <w:r w:rsidR="00D43CEB" w:rsidRPr="009C2058">
        <w:rPr>
          <w:sz w:val="26"/>
          <w:szCs w:val="26"/>
        </w:rPr>
        <w:t xml:space="preserve"> %. </w:t>
      </w:r>
      <w:bookmarkStart w:id="1" w:name="_Hlk166483970"/>
    </w:p>
    <w:bookmarkEnd w:id="1"/>
    <w:p w14:paraId="2637D37B" w14:textId="47C6000F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Возросло количество административных правонарушений, совершенных несовершеннолетними за </w:t>
      </w:r>
      <w:r w:rsidR="00C22B1C">
        <w:rPr>
          <w:sz w:val="26"/>
          <w:szCs w:val="26"/>
        </w:rPr>
        <w:t>12</w:t>
      </w:r>
      <w:r w:rsidRPr="009C2058">
        <w:rPr>
          <w:sz w:val="26"/>
          <w:szCs w:val="26"/>
        </w:rPr>
        <w:t xml:space="preserve"> месяцев 2024 </w:t>
      </w:r>
      <w:r w:rsidR="004D09AE">
        <w:rPr>
          <w:sz w:val="26"/>
          <w:szCs w:val="26"/>
        </w:rPr>
        <w:t xml:space="preserve">года </w:t>
      </w:r>
      <w:r w:rsidRPr="009C2058">
        <w:rPr>
          <w:sz w:val="26"/>
          <w:szCs w:val="26"/>
        </w:rPr>
        <w:t xml:space="preserve">в сравнении с аналогичным периодом 2023 года с </w:t>
      </w:r>
      <w:r w:rsidR="00C22B1C">
        <w:rPr>
          <w:sz w:val="26"/>
          <w:szCs w:val="26"/>
        </w:rPr>
        <w:t>243</w:t>
      </w:r>
      <w:r w:rsidRPr="009C2058">
        <w:rPr>
          <w:sz w:val="26"/>
          <w:szCs w:val="26"/>
        </w:rPr>
        <w:t xml:space="preserve"> до </w:t>
      </w:r>
      <w:r w:rsidR="00C22B1C">
        <w:rPr>
          <w:sz w:val="26"/>
          <w:szCs w:val="26"/>
        </w:rPr>
        <w:t>273</w:t>
      </w:r>
      <w:r w:rsidRPr="009C2058">
        <w:rPr>
          <w:sz w:val="26"/>
          <w:szCs w:val="26"/>
        </w:rPr>
        <w:t xml:space="preserve">, рост составил </w:t>
      </w:r>
      <w:r w:rsidR="00C22B1C">
        <w:rPr>
          <w:sz w:val="26"/>
          <w:szCs w:val="26"/>
        </w:rPr>
        <w:t>12</w:t>
      </w:r>
      <w:r w:rsidRPr="009C2058">
        <w:rPr>
          <w:sz w:val="26"/>
          <w:szCs w:val="26"/>
        </w:rPr>
        <w:t>,</w:t>
      </w:r>
      <w:r w:rsidR="00C22B1C">
        <w:rPr>
          <w:sz w:val="26"/>
          <w:szCs w:val="26"/>
        </w:rPr>
        <w:t>3</w:t>
      </w:r>
      <w:r w:rsidRPr="009C2058">
        <w:rPr>
          <w:sz w:val="26"/>
          <w:szCs w:val="26"/>
        </w:rPr>
        <w:t xml:space="preserve">%. Из них </w:t>
      </w:r>
      <w:r w:rsidR="002E46CA">
        <w:rPr>
          <w:sz w:val="26"/>
          <w:szCs w:val="26"/>
        </w:rPr>
        <w:t>15</w:t>
      </w:r>
      <w:r w:rsidRPr="009C2058">
        <w:rPr>
          <w:sz w:val="26"/>
          <w:szCs w:val="26"/>
        </w:rPr>
        <w:t xml:space="preserve"> правонарушений связано</w:t>
      </w:r>
      <w:r w:rsidR="000B0ED7">
        <w:rPr>
          <w:sz w:val="26"/>
          <w:szCs w:val="26"/>
        </w:rPr>
        <w:t xml:space="preserve">                    </w:t>
      </w:r>
      <w:r w:rsidRPr="009C2058">
        <w:rPr>
          <w:sz w:val="26"/>
          <w:szCs w:val="26"/>
        </w:rPr>
        <w:t xml:space="preserve"> с нарушением Правил дорожного движения (65,3%), 11 правонарушений (14,6%)</w:t>
      </w:r>
      <w:r w:rsidR="000B0ED7">
        <w:rPr>
          <w:sz w:val="26"/>
          <w:szCs w:val="26"/>
        </w:rPr>
        <w:t xml:space="preserve"> </w:t>
      </w:r>
      <w:r w:rsidRPr="009C2058">
        <w:rPr>
          <w:sz w:val="26"/>
          <w:szCs w:val="26"/>
        </w:rPr>
        <w:t>с нарушением Федерального закона от 23.02.2013 № 15-ФЗ «Об охране здоровья граждан от воздействия окружающего табачного дыма и последствий потребления табака», 5 правонарушений (6,6%) с нанесением побоев. Произошло снижение количества совершенных несовершеннолетними количество правонарушений до достижения возраста привлечения к административной ответственности с 41 до 29.  Вместе с тем увеличилось количество общественно-опасных деяний до достижения возраста привлечения к уголовной ответственности с 2 до 1</w:t>
      </w:r>
      <w:r w:rsidR="002E46CA">
        <w:rPr>
          <w:sz w:val="26"/>
          <w:szCs w:val="26"/>
        </w:rPr>
        <w:t>5</w:t>
      </w:r>
      <w:r w:rsidRPr="009C2058">
        <w:rPr>
          <w:sz w:val="26"/>
          <w:szCs w:val="26"/>
        </w:rPr>
        <w:t xml:space="preserve">. Исходя из анализа состояния правопорядка среди несовершеннолетних необходимо усилить </w:t>
      </w:r>
      <w:r w:rsidRPr="009C2058">
        <w:rPr>
          <w:sz w:val="26"/>
          <w:szCs w:val="26"/>
        </w:rPr>
        <w:lastRenderedPageBreak/>
        <w:t xml:space="preserve">профилактическую работу в образовательных организациях по формированию правовой грамотности обучающихся, в том числе в сфере дорожного движения. </w:t>
      </w:r>
    </w:p>
    <w:p w14:paraId="46B8DD64" w14:textId="1157D24C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Снизилось число родителей (законных представителей), привлеченных </w:t>
      </w:r>
      <w:r w:rsidR="000B0ED7">
        <w:rPr>
          <w:sz w:val="26"/>
          <w:szCs w:val="26"/>
        </w:rPr>
        <w:t xml:space="preserve">                      </w:t>
      </w:r>
      <w:r w:rsidRPr="009C2058">
        <w:rPr>
          <w:sz w:val="26"/>
          <w:szCs w:val="26"/>
        </w:rPr>
        <w:t xml:space="preserve">к административной ответственности за ненадлежащее исполнение родительских обязанностей. За </w:t>
      </w:r>
      <w:r w:rsidR="000B0ED7">
        <w:rPr>
          <w:sz w:val="26"/>
          <w:szCs w:val="26"/>
        </w:rPr>
        <w:t>12</w:t>
      </w:r>
      <w:r w:rsidRPr="009C2058">
        <w:rPr>
          <w:sz w:val="26"/>
          <w:szCs w:val="26"/>
        </w:rPr>
        <w:t xml:space="preserve"> месяцев 2024 года за данные правонарушения привлечены </w:t>
      </w:r>
      <w:r w:rsidR="000B0ED7">
        <w:rPr>
          <w:sz w:val="26"/>
          <w:szCs w:val="26"/>
        </w:rPr>
        <w:t xml:space="preserve">                   </w:t>
      </w:r>
      <w:r w:rsidRPr="009C2058">
        <w:rPr>
          <w:sz w:val="26"/>
          <w:szCs w:val="26"/>
        </w:rPr>
        <w:t>к ответственности 1</w:t>
      </w:r>
      <w:r w:rsidR="000B0ED7">
        <w:rPr>
          <w:sz w:val="26"/>
          <w:szCs w:val="26"/>
        </w:rPr>
        <w:t>64</w:t>
      </w:r>
      <w:r w:rsidRPr="009C2058">
        <w:rPr>
          <w:sz w:val="26"/>
          <w:szCs w:val="26"/>
        </w:rPr>
        <w:t xml:space="preserve"> родител</w:t>
      </w:r>
      <w:r w:rsidR="004D09AE">
        <w:rPr>
          <w:sz w:val="26"/>
          <w:szCs w:val="26"/>
        </w:rPr>
        <w:t>я</w:t>
      </w:r>
      <w:r w:rsidRPr="009C2058">
        <w:rPr>
          <w:sz w:val="26"/>
          <w:szCs w:val="26"/>
        </w:rPr>
        <w:t>. За аналогичный период 202</w:t>
      </w:r>
      <w:r w:rsidR="000B0ED7">
        <w:rPr>
          <w:sz w:val="26"/>
          <w:szCs w:val="26"/>
        </w:rPr>
        <w:t>4</w:t>
      </w:r>
      <w:r w:rsidRPr="009C2058">
        <w:rPr>
          <w:sz w:val="26"/>
          <w:szCs w:val="26"/>
        </w:rPr>
        <w:t xml:space="preserve"> года – 1</w:t>
      </w:r>
      <w:r w:rsidR="000B0ED7">
        <w:rPr>
          <w:sz w:val="26"/>
          <w:szCs w:val="26"/>
        </w:rPr>
        <w:t>74</w:t>
      </w:r>
      <w:r w:rsidRPr="009C2058">
        <w:rPr>
          <w:sz w:val="26"/>
          <w:szCs w:val="26"/>
        </w:rPr>
        <w:t xml:space="preserve"> родител</w:t>
      </w:r>
      <w:r w:rsidR="004D09AE">
        <w:rPr>
          <w:sz w:val="26"/>
          <w:szCs w:val="26"/>
        </w:rPr>
        <w:t>я</w:t>
      </w:r>
      <w:r w:rsidRPr="009C2058">
        <w:rPr>
          <w:sz w:val="26"/>
          <w:szCs w:val="26"/>
        </w:rPr>
        <w:t xml:space="preserve">. В то же время увеличилось с 7 до 16 число родителей, привлечённых к административной ответственности за допущение нахождения детей в ночное время в общественных местах без сопровождения законных представителей. Характер совершаемых правонарушений со стороны законных представителей обусловлен социальной нестабильностью во многих семьях, алкоголизацией, низкой правовой и педагогической грамотностью. </w:t>
      </w:r>
    </w:p>
    <w:p w14:paraId="3D1218A6" w14:textId="77777777" w:rsidR="00D43CEB" w:rsidRPr="009C2058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          Наличие факторов социального риска способствуют возникновению </w:t>
      </w:r>
      <w:proofErr w:type="spellStart"/>
      <w:r w:rsidRPr="009C2058">
        <w:rPr>
          <w:sz w:val="26"/>
          <w:szCs w:val="26"/>
        </w:rPr>
        <w:t>делинквентного</w:t>
      </w:r>
      <w:proofErr w:type="spellEnd"/>
      <w:r w:rsidRPr="009C2058">
        <w:rPr>
          <w:sz w:val="26"/>
          <w:szCs w:val="26"/>
        </w:rPr>
        <w:t xml:space="preserve">, </w:t>
      </w:r>
      <w:proofErr w:type="spellStart"/>
      <w:r w:rsidRPr="009C2058">
        <w:rPr>
          <w:sz w:val="26"/>
          <w:szCs w:val="26"/>
        </w:rPr>
        <w:t>аддиктивного</w:t>
      </w:r>
      <w:proofErr w:type="spellEnd"/>
      <w:r w:rsidRPr="009C2058">
        <w:rPr>
          <w:sz w:val="26"/>
          <w:szCs w:val="26"/>
        </w:rPr>
        <w:t xml:space="preserve"> поведения подростков с его последующей криминализацией и требует к себе повышенного внимания всех субъектов системы профилактики. Использование программно-целевого метода решения проблемы организации комплексной профилактической работы и сопровождения несовершеннолетних, склонных к асоциальному поведению или вступивших в конфликт с законом, и их семей, обусловлено необходимостью обеспечить межведомственное взаимодействие органов и учреждений системы профилактики безнадзорности и правонарушений несовершеннолетних, общественных и других организаций, деятельность которых связана с осуществлением мер, направленных на профилактику подростковой преступности и защиту прав несовершеннолетних,</w:t>
      </w:r>
    </w:p>
    <w:p w14:paraId="7A48718B" w14:textId="77777777" w:rsidR="00D43CEB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оптимизации использования бюджетных средств и направления их на решение наиболее важных направлений профилактической работы.    </w:t>
      </w:r>
    </w:p>
    <w:p w14:paraId="4838C826" w14:textId="77777777" w:rsidR="00D43CEB" w:rsidRDefault="00D43CEB" w:rsidP="00D43CEB">
      <w:pPr>
        <w:contextualSpacing/>
        <w:jc w:val="both"/>
        <w:rPr>
          <w:sz w:val="26"/>
          <w:szCs w:val="26"/>
        </w:rPr>
      </w:pPr>
    </w:p>
    <w:p w14:paraId="45632DF3" w14:textId="6C5F8DA4" w:rsidR="00D43CEB" w:rsidRDefault="00D43CEB" w:rsidP="008D6E9A">
      <w:pPr>
        <w:ind w:firstLine="708"/>
        <w:jc w:val="both"/>
        <w:rPr>
          <w:b/>
          <w:sz w:val="26"/>
          <w:szCs w:val="26"/>
        </w:rPr>
      </w:pPr>
      <w:r w:rsidRPr="00E17B15">
        <w:rPr>
          <w:b/>
          <w:sz w:val="26"/>
          <w:szCs w:val="26"/>
        </w:rPr>
        <w:t xml:space="preserve">3) в сфере противодействия злоупотреблению наркотиками: </w:t>
      </w:r>
    </w:p>
    <w:p w14:paraId="28C9B33B" w14:textId="77777777" w:rsidR="00E0651F" w:rsidRPr="00E17B15" w:rsidRDefault="00E0651F" w:rsidP="008D6E9A">
      <w:pPr>
        <w:ind w:firstLine="708"/>
        <w:jc w:val="both"/>
        <w:rPr>
          <w:b/>
          <w:sz w:val="26"/>
          <w:szCs w:val="26"/>
        </w:rPr>
      </w:pPr>
    </w:p>
    <w:p w14:paraId="08E69C72" w14:textId="5DFED788" w:rsidR="00D43CEB" w:rsidRPr="0007684C" w:rsidRDefault="00D43CEB" w:rsidP="00D43CEB">
      <w:pPr>
        <w:suppressAutoHyphens/>
        <w:autoSpaceDE w:val="0"/>
        <w:ind w:firstLine="709"/>
        <w:jc w:val="both"/>
        <w:rPr>
          <w:sz w:val="26"/>
          <w:szCs w:val="26"/>
        </w:rPr>
      </w:pPr>
      <w:r w:rsidRPr="00DD5F11">
        <w:rPr>
          <w:sz w:val="26"/>
          <w:szCs w:val="26"/>
        </w:rPr>
        <w:t>В 2024 году на территории Переславль-Залесск</w:t>
      </w:r>
      <w:r w:rsidR="00B56DA1">
        <w:rPr>
          <w:sz w:val="26"/>
          <w:szCs w:val="26"/>
        </w:rPr>
        <w:t>ого муниципального округа</w:t>
      </w:r>
      <w:r w:rsidRPr="00DD5F11">
        <w:rPr>
          <w:sz w:val="26"/>
          <w:szCs w:val="26"/>
        </w:rPr>
        <w:t xml:space="preserve"> Ярославской области (далее </w:t>
      </w:r>
      <w:r w:rsidRPr="00725F58">
        <w:rPr>
          <w:sz w:val="26"/>
          <w:szCs w:val="26"/>
        </w:rPr>
        <w:t xml:space="preserve">– </w:t>
      </w:r>
      <w:r w:rsidR="00C82F6F" w:rsidRPr="00725F58">
        <w:rPr>
          <w:sz w:val="26"/>
          <w:szCs w:val="26"/>
        </w:rPr>
        <w:t>муниципальный</w:t>
      </w:r>
      <w:r w:rsidRPr="00725F58">
        <w:rPr>
          <w:sz w:val="26"/>
          <w:szCs w:val="26"/>
        </w:rPr>
        <w:t xml:space="preserve"> округ) зарегистрировано преступлений связанных с незаконным оборотом наркотиков – </w:t>
      </w:r>
      <w:r w:rsidR="00B56DA1" w:rsidRPr="00725F58">
        <w:rPr>
          <w:sz w:val="26"/>
          <w:szCs w:val="26"/>
        </w:rPr>
        <w:t>66</w:t>
      </w:r>
      <w:r w:rsidR="003649C3" w:rsidRPr="00725F58">
        <w:rPr>
          <w:sz w:val="26"/>
          <w:szCs w:val="26"/>
        </w:rPr>
        <w:t>, увеличилось на 69,7 % (с 39 до 66)</w:t>
      </w:r>
      <w:r w:rsidRPr="00725F58">
        <w:rPr>
          <w:sz w:val="26"/>
          <w:szCs w:val="26"/>
        </w:rPr>
        <w:t xml:space="preserve">. Привлечено лиц причастных к незаконному обороту наркотиков </w:t>
      </w:r>
      <w:r w:rsidR="00B56DA1" w:rsidRPr="00725F58">
        <w:rPr>
          <w:sz w:val="26"/>
          <w:szCs w:val="26"/>
        </w:rPr>
        <w:t>8</w:t>
      </w:r>
      <w:r w:rsidRPr="00725F58">
        <w:rPr>
          <w:sz w:val="26"/>
          <w:szCs w:val="26"/>
        </w:rPr>
        <w:t xml:space="preserve">. Наркоситуация на территории </w:t>
      </w:r>
      <w:r w:rsidR="00C82F6F" w:rsidRPr="00725F58">
        <w:rPr>
          <w:sz w:val="26"/>
          <w:szCs w:val="26"/>
        </w:rPr>
        <w:t>муниципального</w:t>
      </w:r>
      <w:r w:rsidRPr="00725F58">
        <w:rPr>
          <w:sz w:val="26"/>
          <w:szCs w:val="26"/>
        </w:rPr>
        <w:t xml:space="preserve"> округа остается достаточно сложной. Учитывая новые вызовы, такие как</w:t>
      </w:r>
      <w:r w:rsidRPr="00DD5F11">
        <w:rPr>
          <w:sz w:val="26"/>
          <w:szCs w:val="26"/>
        </w:rPr>
        <w:t xml:space="preserve"> распространение психоактивных веществ через социальные сети и сайты в информационно-телекоммуникационной сети «Интернет», в основном в молодежной среде, появление «синтетических» наркотиков, необходимы более системные и комплексные подходы к организации антинаркотической деятельности. Непринятие дальнейших мер по сокращению спроса на наркотики и иные опасные психоактивные вещества могут привести </w:t>
      </w:r>
      <w:r w:rsidR="00174CD2">
        <w:rPr>
          <w:sz w:val="26"/>
          <w:szCs w:val="26"/>
        </w:rPr>
        <w:t xml:space="preserve">                             </w:t>
      </w:r>
      <w:r w:rsidRPr="00DD5F11">
        <w:rPr>
          <w:sz w:val="26"/>
          <w:szCs w:val="26"/>
        </w:rPr>
        <w:t>к кардинальному росту наркопотребления, что, безусловно, отразится на социально-экономическом развитии. В свою очередь решение проблемы наркотизации населения позволит положительно повлиять на многие социальные показатели: улучшить демографическую ситуацию, повысить уровень здоровья и качества жизни населения, обеспечить занятость населения, снизить уровень преступности</w:t>
      </w:r>
      <w:r w:rsidR="00174CD2">
        <w:rPr>
          <w:sz w:val="26"/>
          <w:szCs w:val="26"/>
        </w:rPr>
        <w:t xml:space="preserve">                     </w:t>
      </w:r>
      <w:r w:rsidRPr="00DD5F11">
        <w:rPr>
          <w:sz w:val="26"/>
          <w:szCs w:val="26"/>
        </w:rPr>
        <w:t xml:space="preserve"> и социальной напряженности в обществе. Эффективно бороться с злоупотреблением наркотиками и их незаконным оборотом можно только комплексно, используя для этого весь арсенал воспитательных, профилактических, медицинских </w:t>
      </w:r>
      <w:r w:rsidR="00174CD2">
        <w:rPr>
          <w:sz w:val="26"/>
          <w:szCs w:val="26"/>
        </w:rPr>
        <w:t xml:space="preserve">                                           </w:t>
      </w:r>
      <w:r w:rsidRPr="00DD5F11">
        <w:rPr>
          <w:sz w:val="26"/>
          <w:szCs w:val="26"/>
        </w:rPr>
        <w:t xml:space="preserve">и правоохранительных мер, определенных Стратегией Государственной </w:t>
      </w:r>
      <w:r w:rsidRPr="00DD5F11">
        <w:rPr>
          <w:sz w:val="26"/>
          <w:szCs w:val="26"/>
        </w:rPr>
        <w:lastRenderedPageBreak/>
        <w:t>антинаркотической политики Российской Федерации на период до 2030 года, утвержденной Указом Президента Российской Федерации от 23.11.2020 года №733. Необходимы целенаправленные скоординированные действия всех субъектов профилактики немедицинского потребления и незаконного оборота наркотиков посредством реализации мероприятий, включенных в городскую целевую программу «Комплексные меры противодействия злоупотреблению наркотиками и их незаконному обороту в Переславль-Залесск</w:t>
      </w:r>
      <w:r w:rsidR="00D35039">
        <w:rPr>
          <w:sz w:val="26"/>
          <w:szCs w:val="26"/>
        </w:rPr>
        <w:t>ом муниципальном округе</w:t>
      </w:r>
      <w:r w:rsidRPr="00DD5F11">
        <w:rPr>
          <w:sz w:val="26"/>
          <w:szCs w:val="26"/>
        </w:rPr>
        <w:t xml:space="preserve"> </w:t>
      </w:r>
      <w:r w:rsidRPr="0007684C">
        <w:rPr>
          <w:sz w:val="26"/>
          <w:szCs w:val="26"/>
        </w:rPr>
        <w:t xml:space="preserve">Ярославской области» на 2025-2027 годы (далее – программа, городская целевая программа). </w:t>
      </w:r>
    </w:p>
    <w:p w14:paraId="120C7ABD" w14:textId="05219C9C" w:rsidR="00D43CEB" w:rsidRPr="0007684C" w:rsidRDefault="00D43CEB" w:rsidP="00D43CEB">
      <w:pPr>
        <w:ind w:firstLine="709"/>
        <w:jc w:val="both"/>
        <w:rPr>
          <w:b/>
          <w:sz w:val="26"/>
          <w:szCs w:val="26"/>
        </w:rPr>
      </w:pPr>
      <w:r w:rsidRPr="0007684C">
        <w:rPr>
          <w:b/>
          <w:sz w:val="26"/>
          <w:szCs w:val="26"/>
        </w:rPr>
        <w:t>4) в сфере гармонизации межнациональных отношений:</w:t>
      </w:r>
    </w:p>
    <w:p w14:paraId="03CD566B" w14:textId="31CC1404" w:rsidR="00D43CEB" w:rsidRPr="00725F58" w:rsidRDefault="00D43CEB" w:rsidP="00D43CEB">
      <w:pPr>
        <w:adjustRightInd w:val="0"/>
        <w:ind w:firstLine="709"/>
        <w:jc w:val="both"/>
        <w:rPr>
          <w:i/>
          <w:sz w:val="26"/>
          <w:szCs w:val="26"/>
        </w:rPr>
      </w:pPr>
      <w:r w:rsidRPr="0007684C">
        <w:rPr>
          <w:sz w:val="26"/>
          <w:szCs w:val="26"/>
        </w:rPr>
        <w:t xml:space="preserve">Ситуация в </w:t>
      </w:r>
      <w:proofErr w:type="spellStart"/>
      <w:r w:rsidRPr="0007684C">
        <w:rPr>
          <w:sz w:val="26"/>
          <w:szCs w:val="26"/>
        </w:rPr>
        <w:t>этнонациональной</w:t>
      </w:r>
      <w:proofErr w:type="spellEnd"/>
      <w:r w:rsidRPr="0007684C">
        <w:rPr>
          <w:sz w:val="26"/>
          <w:szCs w:val="26"/>
        </w:rPr>
        <w:t xml:space="preserve"> сфере Переславль-Залесск</w:t>
      </w:r>
      <w:r w:rsidR="0044680F" w:rsidRPr="0007684C">
        <w:rPr>
          <w:sz w:val="26"/>
          <w:szCs w:val="26"/>
        </w:rPr>
        <w:t>ого муниципального округа</w:t>
      </w:r>
      <w:r w:rsidRPr="0007684C">
        <w:rPr>
          <w:sz w:val="26"/>
          <w:szCs w:val="26"/>
        </w:rPr>
        <w:t xml:space="preserve"> Ярославской области характеризуется как устойчивая. Вместе с тем этническое разнообразие населения </w:t>
      </w:r>
      <w:r w:rsidR="0044680F" w:rsidRPr="0007684C">
        <w:rPr>
          <w:sz w:val="26"/>
          <w:szCs w:val="26"/>
        </w:rPr>
        <w:t>Переславль-Залесского муниципального</w:t>
      </w:r>
      <w:r w:rsidRPr="0007684C">
        <w:rPr>
          <w:sz w:val="26"/>
          <w:szCs w:val="26"/>
        </w:rPr>
        <w:t xml:space="preserve"> округа требует разработки и дальнейшей </w:t>
      </w:r>
      <w:r w:rsidRPr="00E17B15">
        <w:rPr>
          <w:sz w:val="26"/>
          <w:szCs w:val="26"/>
        </w:rPr>
        <w:t xml:space="preserve">реализации мер по гармонизации межнациональных отношений на </w:t>
      </w:r>
      <w:r w:rsidRPr="00725F58">
        <w:rPr>
          <w:sz w:val="26"/>
          <w:szCs w:val="26"/>
        </w:rPr>
        <w:t xml:space="preserve">территории </w:t>
      </w:r>
      <w:r w:rsidR="00C82F6F" w:rsidRPr="00725F58">
        <w:rPr>
          <w:sz w:val="26"/>
          <w:szCs w:val="26"/>
        </w:rPr>
        <w:t>муниципального</w:t>
      </w:r>
      <w:r w:rsidRPr="00725F58">
        <w:rPr>
          <w:sz w:val="26"/>
          <w:szCs w:val="26"/>
        </w:rPr>
        <w:t xml:space="preserve"> округа. </w:t>
      </w:r>
    </w:p>
    <w:p w14:paraId="7778EB5C" w14:textId="77777777" w:rsidR="00D43CEB" w:rsidRPr="00D971E6" w:rsidRDefault="00D43CEB" w:rsidP="00D43CEB">
      <w:pPr>
        <w:ind w:firstLine="709"/>
        <w:jc w:val="both"/>
        <w:rPr>
          <w:sz w:val="26"/>
          <w:szCs w:val="26"/>
        </w:rPr>
      </w:pPr>
      <w:r w:rsidRPr="00D971E6">
        <w:rPr>
          <w:sz w:val="26"/>
          <w:szCs w:val="26"/>
        </w:rPr>
        <w:t xml:space="preserve">По данным Всероссийской переписи населения 2010 года, в Ярославской области проживают представители 150 национальностей и этнических групп. </w:t>
      </w:r>
      <w:r>
        <w:rPr>
          <w:sz w:val="26"/>
          <w:szCs w:val="26"/>
        </w:rPr>
        <w:t xml:space="preserve">                      </w:t>
      </w:r>
      <w:r w:rsidRPr="00D971E6">
        <w:rPr>
          <w:sz w:val="26"/>
          <w:szCs w:val="26"/>
        </w:rPr>
        <w:t>При этом сохраняется абсолютное преобладание русского населения (свыше 90 процентов), которое в целом определяет этническую ситуацию.</w:t>
      </w:r>
    </w:p>
    <w:p w14:paraId="74EA13DE" w14:textId="1B4BF523" w:rsidR="00D43CEB" w:rsidRPr="00D971E6" w:rsidRDefault="00D43CEB" w:rsidP="00D43CEB">
      <w:pPr>
        <w:ind w:firstLine="709"/>
        <w:jc w:val="both"/>
        <w:rPr>
          <w:sz w:val="26"/>
          <w:szCs w:val="26"/>
        </w:rPr>
      </w:pPr>
      <w:r w:rsidRPr="00D971E6">
        <w:rPr>
          <w:sz w:val="26"/>
          <w:szCs w:val="26"/>
        </w:rPr>
        <w:t xml:space="preserve">Из других национальностей наиболее многочисленными в количественном отношении (в порядке убывания) являются украинцы, армяне, татары, езиды, белорусы, узбеки, цыгане, таджики, грузины, немцы и евреи. </w:t>
      </w:r>
    </w:p>
    <w:p w14:paraId="530917C5" w14:textId="03CF08F4" w:rsidR="00D43CEB" w:rsidRPr="00D971E6" w:rsidRDefault="00D43CEB" w:rsidP="00D43CEB">
      <w:pPr>
        <w:ind w:firstLine="709"/>
        <w:jc w:val="both"/>
        <w:rPr>
          <w:sz w:val="26"/>
          <w:szCs w:val="26"/>
        </w:rPr>
      </w:pPr>
      <w:r w:rsidRPr="00D971E6">
        <w:rPr>
          <w:sz w:val="26"/>
          <w:szCs w:val="26"/>
        </w:rPr>
        <w:t xml:space="preserve">В </w:t>
      </w:r>
      <w:r w:rsidR="0044680F">
        <w:rPr>
          <w:sz w:val="26"/>
          <w:szCs w:val="26"/>
        </w:rPr>
        <w:t xml:space="preserve">Переславль-Залесском муниципальном </w:t>
      </w:r>
      <w:r w:rsidRPr="00D971E6">
        <w:rPr>
          <w:sz w:val="26"/>
          <w:szCs w:val="26"/>
        </w:rPr>
        <w:t xml:space="preserve">округе проживает более </w:t>
      </w:r>
      <w:r w:rsidR="0044680F">
        <w:rPr>
          <w:sz w:val="26"/>
          <w:szCs w:val="26"/>
        </w:rPr>
        <w:t xml:space="preserve">                                </w:t>
      </w:r>
      <w:r w:rsidRPr="00D971E6">
        <w:rPr>
          <w:sz w:val="26"/>
          <w:szCs w:val="26"/>
        </w:rPr>
        <w:t>30 национальностей, большую часть которых составляет русское население (почти 90 процентов), а также армяне, украинцы, татары, азербайджанцы, белорусы, цыгане, узбеки.</w:t>
      </w:r>
    </w:p>
    <w:p w14:paraId="1EE1BE9B" w14:textId="45A942A8" w:rsidR="00D43CEB" w:rsidRPr="00725F58" w:rsidRDefault="00D43CEB" w:rsidP="00D43CEB">
      <w:pPr>
        <w:ind w:firstLine="709"/>
        <w:jc w:val="both"/>
        <w:rPr>
          <w:rFonts w:eastAsia="Calibri"/>
          <w:sz w:val="26"/>
          <w:szCs w:val="26"/>
        </w:rPr>
      </w:pPr>
      <w:r w:rsidRPr="00D971E6">
        <w:rPr>
          <w:rFonts w:eastAsia="Calibri"/>
          <w:sz w:val="26"/>
          <w:szCs w:val="26"/>
        </w:rPr>
        <w:t xml:space="preserve">В связи с ростом некоренного населения обозначилась тенденция формирования компактного проживания этнических групп. На территории </w:t>
      </w:r>
      <w:r w:rsidR="00D07A94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сформировались </w:t>
      </w:r>
      <w:r w:rsidR="00D61B99" w:rsidRPr="00725F58">
        <w:rPr>
          <w:rFonts w:eastAsia="Calibri"/>
          <w:sz w:val="26"/>
          <w:szCs w:val="26"/>
        </w:rPr>
        <w:t>2</w:t>
      </w:r>
      <w:r w:rsidRPr="00725F58">
        <w:rPr>
          <w:rFonts w:eastAsia="Calibri"/>
          <w:sz w:val="26"/>
          <w:szCs w:val="26"/>
        </w:rPr>
        <w:t xml:space="preserve"> национальны</w:t>
      </w:r>
      <w:r w:rsidR="00D61B99" w:rsidRPr="00725F58">
        <w:rPr>
          <w:rFonts w:eastAsia="Calibri"/>
          <w:sz w:val="26"/>
          <w:szCs w:val="26"/>
        </w:rPr>
        <w:t>х</w:t>
      </w:r>
      <w:r w:rsidRPr="00725F58">
        <w:rPr>
          <w:rFonts w:eastAsia="Calibri"/>
          <w:sz w:val="26"/>
          <w:szCs w:val="26"/>
        </w:rPr>
        <w:t xml:space="preserve"> общественны</w:t>
      </w:r>
      <w:r w:rsidR="00D61B99" w:rsidRPr="00725F58">
        <w:rPr>
          <w:rFonts w:eastAsia="Calibri"/>
          <w:sz w:val="26"/>
          <w:szCs w:val="26"/>
        </w:rPr>
        <w:t>х</w:t>
      </w:r>
      <w:r w:rsidRPr="00725F58">
        <w:rPr>
          <w:rFonts w:eastAsia="Calibri"/>
          <w:sz w:val="26"/>
          <w:szCs w:val="26"/>
        </w:rPr>
        <w:t xml:space="preserve"> объединени</w:t>
      </w:r>
      <w:r w:rsidR="00D61B99" w:rsidRPr="00725F58">
        <w:rPr>
          <w:rFonts w:eastAsia="Calibri"/>
          <w:sz w:val="26"/>
          <w:szCs w:val="26"/>
        </w:rPr>
        <w:t>я</w:t>
      </w:r>
      <w:r w:rsidRPr="00725F58">
        <w:rPr>
          <w:rFonts w:eastAsia="Calibri"/>
          <w:sz w:val="26"/>
          <w:szCs w:val="26"/>
        </w:rPr>
        <w:t>:</w:t>
      </w:r>
    </w:p>
    <w:p w14:paraId="5559F236" w14:textId="77777777" w:rsidR="00D43CEB" w:rsidRPr="00725F58" w:rsidRDefault="00D43CEB" w:rsidP="00D43CEB">
      <w:pPr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>- Переславское отделение Ярославской областной общественной организации «Армянское общество «</w:t>
      </w:r>
      <w:proofErr w:type="spellStart"/>
      <w:r w:rsidRPr="00725F58">
        <w:rPr>
          <w:rFonts w:eastAsia="Calibri"/>
          <w:sz w:val="26"/>
          <w:szCs w:val="26"/>
        </w:rPr>
        <w:t>Наири</w:t>
      </w:r>
      <w:proofErr w:type="spellEnd"/>
      <w:r w:rsidRPr="00725F58">
        <w:rPr>
          <w:rFonts w:eastAsia="Calibri"/>
          <w:sz w:val="26"/>
          <w:szCs w:val="26"/>
        </w:rPr>
        <w:t>»;</w:t>
      </w:r>
    </w:p>
    <w:p w14:paraId="06A0AAFD" w14:textId="2922DE1B" w:rsidR="00D43CEB" w:rsidRPr="00725F58" w:rsidRDefault="00D43CEB" w:rsidP="00D43CEB">
      <w:pPr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>- Переславское отделение Ярославской областной общественной организации «Таджикский национальный культурный Центр «Саманиды»</w:t>
      </w:r>
      <w:r w:rsidR="000652FD" w:rsidRPr="00725F58">
        <w:rPr>
          <w:rFonts w:eastAsia="Calibri"/>
          <w:sz w:val="26"/>
          <w:szCs w:val="26"/>
        </w:rPr>
        <w:t>;</w:t>
      </w:r>
    </w:p>
    <w:p w14:paraId="5CCC7244" w14:textId="352BA1BE" w:rsidR="00D43CEB" w:rsidRPr="00725F58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 xml:space="preserve">В отношении конфессионального состава населения можно отметить, что подавляющее большинство верующих </w:t>
      </w:r>
      <w:r w:rsidR="00D07A94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- православные. В начале 2016 года на территории городского округа начала вести свою деятельность религиозная организация «Переславская Епархия Русской Православной Церкви». На ряду с этим в июле 2016 года в Переславль-Залесск</w:t>
      </w:r>
      <w:r w:rsidR="00D61B99" w:rsidRPr="00725F58">
        <w:rPr>
          <w:rFonts w:eastAsia="Calibri"/>
          <w:sz w:val="26"/>
          <w:szCs w:val="26"/>
        </w:rPr>
        <w:t xml:space="preserve">ом </w:t>
      </w:r>
      <w:r w:rsidR="00795ED9" w:rsidRPr="00795ED9">
        <w:rPr>
          <w:rFonts w:eastAsia="Calibri"/>
          <w:sz w:val="26"/>
          <w:szCs w:val="26"/>
        </w:rPr>
        <w:t xml:space="preserve">муниципальном округе </w:t>
      </w:r>
      <w:r w:rsidRPr="00725F58">
        <w:rPr>
          <w:rFonts w:eastAsia="Calibri"/>
          <w:sz w:val="26"/>
          <w:szCs w:val="26"/>
        </w:rPr>
        <w:t xml:space="preserve">Ярославской области появляется местная религиозная организация мусульман. Конфессиональный состав </w:t>
      </w:r>
      <w:r w:rsidR="00D07A94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меняется, становится все более                          не однородным.</w:t>
      </w:r>
    </w:p>
    <w:p w14:paraId="2A488A0C" w14:textId="374EDA2F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 xml:space="preserve">Наибольшее количество иностранных граждан прибывает в </w:t>
      </w:r>
      <w:r w:rsidR="00EE0425" w:rsidRPr="00725F58">
        <w:rPr>
          <w:rFonts w:eastAsia="Calibri"/>
          <w:sz w:val="26"/>
          <w:szCs w:val="26"/>
        </w:rPr>
        <w:t>муниципальный</w:t>
      </w:r>
      <w:r w:rsidR="00EE0425">
        <w:rPr>
          <w:rFonts w:eastAsia="Calibri"/>
          <w:color w:val="FF0000"/>
          <w:sz w:val="26"/>
          <w:szCs w:val="26"/>
        </w:rPr>
        <w:t xml:space="preserve"> </w:t>
      </w:r>
      <w:r w:rsidRPr="00E17B15">
        <w:rPr>
          <w:rFonts w:eastAsia="Calibri"/>
          <w:sz w:val="26"/>
          <w:szCs w:val="26"/>
        </w:rPr>
        <w:t xml:space="preserve">округ по частным делам, для осуществления трудовой деятельности и вследствие возникновения чрезвычайных ситуаций на территории их постоянного проживания. Указанные цели въезда преобладают на протяжении нескольких последних лет. </w:t>
      </w:r>
    </w:p>
    <w:p w14:paraId="3BE4C50D" w14:textId="4AEC571B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 xml:space="preserve">Растущие иммиграционные потоки прибывающих в </w:t>
      </w:r>
      <w:r w:rsidR="00F54458" w:rsidRPr="00725F58">
        <w:rPr>
          <w:rFonts w:eastAsia="Calibri"/>
          <w:sz w:val="26"/>
          <w:szCs w:val="26"/>
        </w:rPr>
        <w:t>муниципальный</w:t>
      </w:r>
      <w:r w:rsidRPr="00725F58">
        <w:rPr>
          <w:rFonts w:eastAsia="Calibri"/>
          <w:sz w:val="26"/>
          <w:szCs w:val="26"/>
        </w:rPr>
        <w:t xml:space="preserve"> округ граждан из бывших республик СНГ объясняются тем, что уже в течение многих лет </w:t>
      </w:r>
      <w:r w:rsidR="00F54458" w:rsidRPr="00725F58">
        <w:rPr>
          <w:rFonts w:eastAsia="Calibri"/>
          <w:sz w:val="26"/>
          <w:szCs w:val="26"/>
        </w:rPr>
        <w:lastRenderedPageBreak/>
        <w:t>муниципальный</w:t>
      </w:r>
      <w:r w:rsidRPr="00725F58">
        <w:rPr>
          <w:rFonts w:eastAsia="Calibri"/>
          <w:sz w:val="26"/>
          <w:szCs w:val="26"/>
        </w:rPr>
        <w:t xml:space="preserve"> округ сохраняет социально-экономическую привлекательность для иностранных мигрантов, в том числе трудовых. Большую роль в этом играет близость </w:t>
      </w:r>
      <w:r w:rsidR="00F54458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к городу федерального</w:t>
      </w:r>
      <w:r w:rsidRPr="00E17B15">
        <w:rPr>
          <w:rFonts w:eastAsia="Calibri"/>
          <w:sz w:val="26"/>
          <w:szCs w:val="26"/>
        </w:rPr>
        <w:t xml:space="preserve"> значения – Москве </w:t>
      </w:r>
      <w:r>
        <w:rPr>
          <w:rFonts w:eastAsia="Calibri"/>
          <w:sz w:val="26"/>
          <w:szCs w:val="26"/>
        </w:rPr>
        <w:t xml:space="preserve">                                           </w:t>
      </w:r>
      <w:r w:rsidRPr="00E17B15">
        <w:rPr>
          <w:rFonts w:eastAsia="Calibri"/>
          <w:sz w:val="26"/>
          <w:szCs w:val="26"/>
        </w:rPr>
        <w:t>и существенное влияние оказывает тот факт, что округ не принадлежит к числу территорий, где национальный вопрос стоит наиболее остро.</w:t>
      </w:r>
    </w:p>
    <w:p w14:paraId="526863A1" w14:textId="34F1BB13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E17B15">
        <w:rPr>
          <w:rFonts w:eastAsia="Calibri"/>
          <w:sz w:val="26"/>
          <w:szCs w:val="26"/>
        </w:rPr>
        <w:t xml:space="preserve">Процесс миграции неуклонно приводит к качественно новым этническим </w:t>
      </w:r>
      <w:r>
        <w:rPr>
          <w:rFonts w:eastAsia="Calibri"/>
          <w:sz w:val="26"/>
          <w:szCs w:val="26"/>
        </w:rPr>
        <w:t xml:space="preserve">                          </w:t>
      </w:r>
      <w:r w:rsidRPr="00E17B15">
        <w:rPr>
          <w:rFonts w:eastAsia="Calibri"/>
          <w:sz w:val="26"/>
          <w:szCs w:val="26"/>
        </w:rPr>
        <w:t xml:space="preserve">и демографическим изменениям в структуре населения </w:t>
      </w:r>
      <w:r w:rsidR="007B687D">
        <w:rPr>
          <w:rFonts w:eastAsia="Calibri"/>
          <w:sz w:val="26"/>
          <w:szCs w:val="26"/>
        </w:rPr>
        <w:t>муниципального</w:t>
      </w:r>
      <w:r w:rsidRPr="00E17B15">
        <w:rPr>
          <w:rFonts w:eastAsia="Calibri"/>
          <w:sz w:val="26"/>
          <w:szCs w:val="26"/>
        </w:rPr>
        <w:t xml:space="preserve"> </w:t>
      </w:r>
      <w:proofErr w:type="gramStart"/>
      <w:r w:rsidRPr="00E17B15">
        <w:rPr>
          <w:rFonts w:eastAsia="Calibri"/>
          <w:sz w:val="26"/>
          <w:szCs w:val="26"/>
        </w:rPr>
        <w:t>округа,</w:t>
      </w:r>
      <w:r w:rsidR="00174CD2">
        <w:rPr>
          <w:rFonts w:eastAsia="Calibri"/>
          <w:sz w:val="26"/>
          <w:szCs w:val="26"/>
        </w:rPr>
        <w:t xml:space="preserve">   </w:t>
      </w:r>
      <w:proofErr w:type="gramEnd"/>
      <w:r w:rsidR="00174CD2">
        <w:rPr>
          <w:rFonts w:eastAsia="Calibri"/>
          <w:sz w:val="26"/>
          <w:szCs w:val="26"/>
        </w:rPr>
        <w:t xml:space="preserve">                         </w:t>
      </w:r>
      <w:r w:rsidRPr="00E17B15">
        <w:rPr>
          <w:rFonts w:eastAsia="Calibri"/>
          <w:sz w:val="26"/>
          <w:szCs w:val="26"/>
        </w:rPr>
        <w:t xml:space="preserve"> и, как следствие, к изменению её национально-культурного состава.  </w:t>
      </w:r>
    </w:p>
    <w:p w14:paraId="09C30483" w14:textId="38A29AD9" w:rsidR="00D43CEB" w:rsidRPr="007170DF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170DF">
        <w:rPr>
          <w:rFonts w:eastAsia="Calibri"/>
          <w:sz w:val="26"/>
          <w:szCs w:val="26"/>
        </w:rPr>
        <w:t>Низкий уровень социокультурной адаптации мигрантов к условиям принимающего сообщества приводит к тому, что определенная часть мигрантов сохраняет характерные для мест их традиционного проживания социокультурные поведенческие стереотипы, противоречащие местным социокультурным традициям, демонстрирует пренебрежение к местным культурным традициям</w:t>
      </w:r>
      <w:r w:rsidR="002C2C91">
        <w:rPr>
          <w:rFonts w:eastAsia="Calibri"/>
          <w:sz w:val="26"/>
          <w:szCs w:val="26"/>
        </w:rPr>
        <w:t xml:space="preserve">  </w:t>
      </w:r>
      <w:r w:rsidRPr="007170DF">
        <w:rPr>
          <w:rFonts w:eastAsia="Calibri"/>
          <w:sz w:val="26"/>
          <w:szCs w:val="26"/>
        </w:rPr>
        <w:t>и обычаям.</w:t>
      </w:r>
    </w:p>
    <w:p w14:paraId="1990D415" w14:textId="2CAF0ABE" w:rsidR="00D43CEB" w:rsidRPr="00725F58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170DF">
        <w:rPr>
          <w:rFonts w:eastAsia="Calibri"/>
          <w:sz w:val="26"/>
          <w:szCs w:val="26"/>
        </w:rPr>
        <w:t xml:space="preserve">Очевидно, что данные процессы и </w:t>
      </w:r>
      <w:r w:rsidRPr="00725F58">
        <w:rPr>
          <w:rFonts w:eastAsia="Calibri"/>
          <w:sz w:val="26"/>
          <w:szCs w:val="26"/>
        </w:rPr>
        <w:t xml:space="preserve">явления активно влияют и будут                                в дальнейшем активно влиять на все стороны жизни </w:t>
      </w:r>
      <w:r w:rsidR="00F54458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округа, что уже сегодня находит свое негативное отражение в состоянии межнациональных отношений на территории </w:t>
      </w:r>
      <w:r w:rsidR="00F54458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округа.</w:t>
      </w:r>
    </w:p>
    <w:p w14:paraId="6424EFD6" w14:textId="57A254BB" w:rsidR="00D43CEB" w:rsidRPr="00725F58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>Реализация городской целевой программы «Гармонизация межнациональных отношений в Переславль-Залесск</w:t>
      </w:r>
      <w:r w:rsidR="007B687D" w:rsidRPr="00725F58">
        <w:rPr>
          <w:rFonts w:eastAsia="Calibri"/>
          <w:sz w:val="26"/>
          <w:szCs w:val="26"/>
        </w:rPr>
        <w:t xml:space="preserve">ом муниципальном округе </w:t>
      </w:r>
      <w:r w:rsidRPr="00725F58">
        <w:rPr>
          <w:rFonts w:eastAsia="Calibri"/>
          <w:sz w:val="26"/>
          <w:szCs w:val="26"/>
        </w:rPr>
        <w:t xml:space="preserve">Ярославской области» на 2025–2027 годы (далее - программа) посредством информирования </w:t>
      </w:r>
      <w:r w:rsidR="00174CD2">
        <w:rPr>
          <w:rFonts w:eastAsia="Calibri"/>
          <w:sz w:val="26"/>
          <w:szCs w:val="26"/>
        </w:rPr>
        <w:t xml:space="preserve">                                         </w:t>
      </w:r>
      <w:r w:rsidRPr="00725F58">
        <w:rPr>
          <w:rFonts w:eastAsia="Calibri"/>
          <w:sz w:val="26"/>
          <w:szCs w:val="26"/>
        </w:rPr>
        <w:t xml:space="preserve"> и распространения знаний о традициях, истории национальностей и религии, позволит укрепить взаимодействие между Администрацией Переславл</w:t>
      </w:r>
      <w:r w:rsidR="007B687D" w:rsidRPr="00725F58">
        <w:rPr>
          <w:rFonts w:eastAsia="Calibri"/>
          <w:sz w:val="26"/>
          <w:szCs w:val="26"/>
        </w:rPr>
        <w:t>ь</w:t>
      </w:r>
      <w:r w:rsidRPr="00725F58">
        <w:rPr>
          <w:rFonts w:eastAsia="Calibri"/>
          <w:sz w:val="26"/>
          <w:szCs w:val="26"/>
        </w:rPr>
        <w:t>-Залесского</w:t>
      </w:r>
      <w:r w:rsidR="007B687D" w:rsidRPr="00725F58">
        <w:rPr>
          <w:rFonts w:eastAsia="Calibri"/>
          <w:sz w:val="26"/>
          <w:szCs w:val="26"/>
        </w:rPr>
        <w:t xml:space="preserve"> муниципального округа  </w:t>
      </w:r>
      <w:r w:rsidRPr="00725F58">
        <w:rPr>
          <w:rFonts w:eastAsia="Calibri"/>
          <w:sz w:val="26"/>
          <w:szCs w:val="26"/>
        </w:rPr>
        <w:t xml:space="preserve">и общественностью, сформировать позитивный имидж </w:t>
      </w:r>
      <w:r w:rsidR="00F54458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как территории, комфортной для проживания представителей любой национальности и конфессии.   </w:t>
      </w:r>
    </w:p>
    <w:p w14:paraId="7811C625" w14:textId="7895024E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 xml:space="preserve">Государственная национальная политика в </w:t>
      </w:r>
      <w:r w:rsidR="00F54458" w:rsidRPr="00725F58">
        <w:rPr>
          <w:rFonts w:eastAsia="Calibri"/>
          <w:sz w:val="26"/>
          <w:szCs w:val="26"/>
        </w:rPr>
        <w:t>муниципальном</w:t>
      </w:r>
      <w:r w:rsidRPr="00725F58">
        <w:rPr>
          <w:rFonts w:eastAsia="Calibri"/>
          <w:sz w:val="26"/>
          <w:szCs w:val="26"/>
        </w:rPr>
        <w:t xml:space="preserve"> округе реализуется на основе принципов Конституции Российской Федерации, общепризнанных норм международного права и осуществляется в соответствии </w:t>
      </w:r>
      <w:r w:rsidR="00174CD2">
        <w:rPr>
          <w:rFonts w:eastAsia="Calibri"/>
          <w:sz w:val="26"/>
          <w:szCs w:val="26"/>
        </w:rPr>
        <w:t xml:space="preserve">                          </w:t>
      </w:r>
      <w:r w:rsidRPr="00725F58">
        <w:rPr>
          <w:rFonts w:eastAsia="Calibri"/>
          <w:sz w:val="26"/>
          <w:szCs w:val="26"/>
        </w:rPr>
        <w:t>с международными</w:t>
      </w:r>
      <w:r w:rsidR="00174CD2">
        <w:rPr>
          <w:rFonts w:eastAsia="Calibri"/>
          <w:sz w:val="26"/>
          <w:szCs w:val="26"/>
        </w:rPr>
        <w:t xml:space="preserve"> </w:t>
      </w:r>
      <w:r w:rsidRPr="00725F58">
        <w:rPr>
          <w:rFonts w:eastAsia="Calibri"/>
          <w:sz w:val="26"/>
          <w:szCs w:val="26"/>
        </w:rPr>
        <w:t>и федеральными нормативными правовыми актами, регламентирующими реализацию прав граждан любой</w:t>
      </w:r>
      <w:r w:rsidRPr="00E17B15">
        <w:rPr>
          <w:rFonts w:eastAsia="Calibri"/>
          <w:sz w:val="26"/>
          <w:szCs w:val="26"/>
        </w:rPr>
        <w:t xml:space="preserve"> национальности, народов</w:t>
      </w:r>
      <w:r w:rsidR="00174CD2">
        <w:rPr>
          <w:rFonts w:eastAsia="Calibri"/>
          <w:sz w:val="26"/>
          <w:szCs w:val="26"/>
        </w:rPr>
        <w:t xml:space="preserve">                     </w:t>
      </w:r>
      <w:r w:rsidRPr="00E17B15">
        <w:rPr>
          <w:rFonts w:eastAsia="Calibri"/>
          <w:sz w:val="26"/>
          <w:szCs w:val="26"/>
        </w:rPr>
        <w:t xml:space="preserve"> и этнических групп</w:t>
      </w:r>
      <w:r w:rsidR="00F72D09">
        <w:rPr>
          <w:rFonts w:eastAsia="Calibri"/>
          <w:sz w:val="26"/>
          <w:szCs w:val="26"/>
        </w:rPr>
        <w:t xml:space="preserve"> </w:t>
      </w:r>
      <w:r w:rsidRPr="00E17B15">
        <w:rPr>
          <w:rFonts w:eastAsia="Calibri"/>
          <w:sz w:val="26"/>
          <w:szCs w:val="26"/>
        </w:rPr>
        <w:t xml:space="preserve">на сохранение национально-культурной самобытности. </w:t>
      </w:r>
    </w:p>
    <w:p w14:paraId="5CEB7EBD" w14:textId="0C2C7F41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E17B15">
        <w:rPr>
          <w:rFonts w:eastAsia="Calibri"/>
          <w:sz w:val="26"/>
          <w:szCs w:val="26"/>
        </w:rPr>
        <w:t xml:space="preserve">В сложившихся современных условиях только с помощью программно-целевого подхода можно решить проблемы </w:t>
      </w:r>
      <w:proofErr w:type="spellStart"/>
      <w:r w:rsidRPr="00E17B15">
        <w:rPr>
          <w:rFonts w:eastAsia="Calibri"/>
          <w:sz w:val="26"/>
          <w:szCs w:val="26"/>
        </w:rPr>
        <w:t>интолерантных</w:t>
      </w:r>
      <w:proofErr w:type="spellEnd"/>
      <w:r w:rsidRPr="00E17B15">
        <w:rPr>
          <w:rFonts w:eastAsia="Calibri"/>
          <w:sz w:val="26"/>
          <w:szCs w:val="26"/>
        </w:rPr>
        <w:t xml:space="preserve"> и </w:t>
      </w:r>
      <w:proofErr w:type="spellStart"/>
      <w:r w:rsidRPr="00E17B15">
        <w:rPr>
          <w:rFonts w:eastAsia="Calibri"/>
          <w:sz w:val="26"/>
          <w:szCs w:val="26"/>
        </w:rPr>
        <w:t>ксенофобных</w:t>
      </w:r>
      <w:proofErr w:type="spellEnd"/>
      <w:r w:rsidRPr="00E17B15">
        <w:rPr>
          <w:rFonts w:eastAsia="Calibri"/>
          <w:sz w:val="26"/>
          <w:szCs w:val="26"/>
        </w:rPr>
        <w:t xml:space="preserve"> установок в обществе, повысить результативность профилактик</w:t>
      </w:r>
      <w:r w:rsidR="003E64A3">
        <w:rPr>
          <w:rFonts w:eastAsia="Calibri"/>
          <w:sz w:val="26"/>
          <w:szCs w:val="26"/>
        </w:rPr>
        <w:t>и</w:t>
      </w:r>
      <w:r w:rsidRPr="00E17B15">
        <w:rPr>
          <w:rFonts w:eastAsia="Calibri"/>
          <w:sz w:val="26"/>
          <w:szCs w:val="26"/>
        </w:rPr>
        <w:t xml:space="preserve"> проявлений нетерпимости. Путем комплексного программно-целевого подхода, подкрепленного соответствующими финансовыми и материально-техническими средствами, объединив усилия правоохранительных органов, органов государственной власти</w:t>
      </w:r>
      <w:r>
        <w:rPr>
          <w:rFonts w:eastAsia="Calibri"/>
          <w:sz w:val="26"/>
          <w:szCs w:val="26"/>
        </w:rPr>
        <w:t xml:space="preserve"> </w:t>
      </w:r>
      <w:r w:rsidR="00174CD2">
        <w:rPr>
          <w:rFonts w:eastAsia="Calibri"/>
          <w:sz w:val="26"/>
          <w:szCs w:val="26"/>
        </w:rPr>
        <w:t xml:space="preserve">                   </w:t>
      </w:r>
      <w:r w:rsidRPr="00E17B15">
        <w:rPr>
          <w:rFonts w:eastAsia="Calibri"/>
          <w:sz w:val="26"/>
          <w:szCs w:val="26"/>
        </w:rPr>
        <w:t>и Администрации Переславл</w:t>
      </w:r>
      <w:r w:rsidR="00F72D09">
        <w:rPr>
          <w:rFonts w:eastAsia="Calibri"/>
          <w:sz w:val="26"/>
          <w:szCs w:val="26"/>
        </w:rPr>
        <w:t>ь</w:t>
      </w:r>
      <w:r w:rsidRPr="00E17B15">
        <w:rPr>
          <w:rFonts w:eastAsia="Calibri"/>
          <w:sz w:val="26"/>
          <w:szCs w:val="26"/>
        </w:rPr>
        <w:t>-Залесского</w:t>
      </w:r>
      <w:r w:rsidR="00F72D09">
        <w:rPr>
          <w:rFonts w:eastAsia="Calibri"/>
          <w:sz w:val="26"/>
          <w:szCs w:val="26"/>
        </w:rPr>
        <w:t xml:space="preserve"> муниципального округа</w:t>
      </w:r>
      <w:r w:rsidRPr="00E17B15">
        <w:rPr>
          <w:rFonts w:eastAsia="Calibri"/>
          <w:sz w:val="26"/>
          <w:szCs w:val="26"/>
        </w:rPr>
        <w:t>, институтов гражданского общества, средств массовой информации, учреждений образования</w:t>
      </w:r>
      <w:r w:rsidR="00174CD2">
        <w:rPr>
          <w:rFonts w:eastAsia="Calibri"/>
          <w:sz w:val="26"/>
          <w:szCs w:val="26"/>
        </w:rPr>
        <w:t xml:space="preserve">                  </w:t>
      </w:r>
      <w:r w:rsidRPr="00E17B15">
        <w:rPr>
          <w:rFonts w:eastAsia="Calibri"/>
          <w:sz w:val="26"/>
          <w:szCs w:val="26"/>
        </w:rPr>
        <w:t xml:space="preserve"> и культуры, можно добиться повышения эффективности управления процессами межнациональных отношений в </w:t>
      </w:r>
      <w:r w:rsidR="00F72D09">
        <w:rPr>
          <w:rFonts w:eastAsia="Calibri"/>
          <w:sz w:val="26"/>
          <w:szCs w:val="26"/>
        </w:rPr>
        <w:t>муниципальном</w:t>
      </w:r>
      <w:r w:rsidRPr="00E17B15">
        <w:rPr>
          <w:rFonts w:eastAsia="Calibri"/>
          <w:sz w:val="26"/>
          <w:szCs w:val="26"/>
        </w:rPr>
        <w:t xml:space="preserve"> округе. </w:t>
      </w:r>
    </w:p>
    <w:p w14:paraId="5169F7E5" w14:textId="5CEDB294" w:rsidR="00D43CEB" w:rsidRPr="00E17B15" w:rsidRDefault="00D43CEB" w:rsidP="00D43CEB">
      <w:pPr>
        <w:ind w:firstLine="709"/>
        <w:jc w:val="both"/>
        <w:rPr>
          <w:b/>
          <w:sz w:val="26"/>
          <w:szCs w:val="26"/>
        </w:rPr>
      </w:pPr>
      <w:r w:rsidRPr="00E17B15">
        <w:rPr>
          <w:b/>
          <w:sz w:val="26"/>
          <w:szCs w:val="26"/>
        </w:rPr>
        <w:t>5) в сфере развития казачества:</w:t>
      </w:r>
    </w:p>
    <w:p w14:paraId="6957E0DC" w14:textId="4820CE5F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В настоящее время на территории Переславль-Залесск</w:t>
      </w:r>
      <w:r w:rsidR="008A760C">
        <w:rPr>
          <w:sz w:val="26"/>
          <w:szCs w:val="26"/>
        </w:rPr>
        <w:t>ого муниципального округа</w:t>
      </w:r>
      <w:r w:rsidRPr="00E17B15">
        <w:rPr>
          <w:sz w:val="26"/>
          <w:szCs w:val="26"/>
        </w:rPr>
        <w:t xml:space="preserve"> Ярославской области зарегистрировано 2 казачьих общества: </w:t>
      </w:r>
    </w:p>
    <w:p w14:paraId="6B5A3B80" w14:textId="6278032D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 xml:space="preserve">- Городское казачье общество города Переславля-Залесского </w:t>
      </w:r>
      <w:r w:rsidR="002C2C91">
        <w:rPr>
          <w:sz w:val="26"/>
          <w:szCs w:val="26"/>
        </w:rPr>
        <w:t xml:space="preserve">                                      </w:t>
      </w:r>
      <w:r w:rsidRPr="00E17B15">
        <w:rPr>
          <w:sz w:val="26"/>
          <w:szCs w:val="26"/>
        </w:rPr>
        <w:t xml:space="preserve">и Переславского муниципального района Ярославского </w:t>
      </w:r>
      <w:proofErr w:type="spellStart"/>
      <w:r w:rsidRPr="00E17B15">
        <w:rPr>
          <w:sz w:val="26"/>
          <w:szCs w:val="26"/>
        </w:rPr>
        <w:t>отдельского</w:t>
      </w:r>
      <w:proofErr w:type="spellEnd"/>
      <w:r w:rsidRPr="00E17B15">
        <w:rPr>
          <w:sz w:val="26"/>
          <w:szCs w:val="26"/>
        </w:rPr>
        <w:t xml:space="preserve"> казачьего общества Войскового казачьего общества «Центральное казачье войско»;</w:t>
      </w:r>
    </w:p>
    <w:p w14:paraId="7FA986B2" w14:textId="77777777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lastRenderedPageBreak/>
        <w:t xml:space="preserve">- Хуторское казачье общество «Хутор </w:t>
      </w:r>
      <w:proofErr w:type="spellStart"/>
      <w:r w:rsidRPr="00E17B15">
        <w:rPr>
          <w:sz w:val="26"/>
          <w:szCs w:val="26"/>
        </w:rPr>
        <w:t>Новоалексеевский</w:t>
      </w:r>
      <w:proofErr w:type="spellEnd"/>
      <w:r w:rsidRPr="00E17B15">
        <w:rPr>
          <w:sz w:val="26"/>
          <w:szCs w:val="26"/>
        </w:rPr>
        <w:t xml:space="preserve">» Ярославского </w:t>
      </w:r>
      <w:proofErr w:type="spellStart"/>
      <w:r w:rsidRPr="00E17B15">
        <w:rPr>
          <w:sz w:val="26"/>
          <w:szCs w:val="26"/>
        </w:rPr>
        <w:t>отдельского</w:t>
      </w:r>
      <w:proofErr w:type="spellEnd"/>
      <w:r w:rsidRPr="00E17B15">
        <w:rPr>
          <w:sz w:val="26"/>
          <w:szCs w:val="26"/>
        </w:rPr>
        <w:t xml:space="preserve"> казачьего общества войскового казачьего общества «Центральное казачье войско».</w:t>
      </w:r>
    </w:p>
    <w:p w14:paraId="25A15BC4" w14:textId="77777777" w:rsidR="00D43CEB" w:rsidRPr="00B05B24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 xml:space="preserve">Численность городского казачьего общества </w:t>
      </w:r>
      <w:r w:rsidRPr="00B05B24">
        <w:rPr>
          <w:sz w:val="26"/>
          <w:szCs w:val="26"/>
        </w:rPr>
        <w:t>составляет 100 человек, хуторского казачьего общества – 20 человек.</w:t>
      </w:r>
    </w:p>
    <w:p w14:paraId="3A4A46D8" w14:textId="77777777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Оба казачьих общества внесены в государственный реестр казачьих обществ Российской Федерации.</w:t>
      </w:r>
    </w:p>
    <w:p w14:paraId="4E8CA1BD" w14:textId="77777777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Казачьи общества помогают органам внутренних дел обеспечивать общественный порядок и безопасность граждан, создаются казачьи пожарные дружины и лесные патрули в интересах лесоохраны и экологической безопасности.</w:t>
      </w:r>
    </w:p>
    <w:p w14:paraId="04259E44" w14:textId="77777777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Казаки принимают активное участие в военно-патриотическом воспитании молодого поколения, в подготовке допризывников из числа казачьей молодежи</w:t>
      </w:r>
      <w:r>
        <w:rPr>
          <w:sz w:val="26"/>
          <w:szCs w:val="26"/>
        </w:rPr>
        <w:t xml:space="preserve">                              </w:t>
      </w:r>
      <w:r w:rsidRPr="00E17B15">
        <w:rPr>
          <w:sz w:val="26"/>
          <w:szCs w:val="26"/>
        </w:rPr>
        <w:t xml:space="preserve"> к службе в Вооруженных Силах Российской Федерации, в других силовых структурах. На базе муниципальных учреждений создаются и развиваются казачьи группы дополнительного образования </w:t>
      </w:r>
    </w:p>
    <w:p w14:paraId="32353892" w14:textId="2DE6486A" w:rsidR="00D43CEB" w:rsidRPr="00725F58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Несмотря на определенные успехи в сфере становления казачества</w:t>
      </w:r>
      <w:r>
        <w:rPr>
          <w:sz w:val="26"/>
          <w:szCs w:val="26"/>
        </w:rPr>
        <w:t xml:space="preserve">                                      </w:t>
      </w:r>
      <w:r w:rsidRPr="00E17B15">
        <w:rPr>
          <w:sz w:val="26"/>
          <w:szCs w:val="26"/>
        </w:rPr>
        <w:t xml:space="preserve"> </w:t>
      </w:r>
      <w:r w:rsidRPr="00725F58">
        <w:rPr>
          <w:sz w:val="26"/>
          <w:szCs w:val="26"/>
        </w:rPr>
        <w:t xml:space="preserve">в </w:t>
      </w:r>
      <w:r w:rsidR="00F54458" w:rsidRPr="00725F58">
        <w:rPr>
          <w:sz w:val="26"/>
          <w:szCs w:val="26"/>
        </w:rPr>
        <w:t>муниципальном</w:t>
      </w:r>
      <w:r w:rsidRPr="00725F58">
        <w:rPr>
          <w:sz w:val="26"/>
          <w:szCs w:val="26"/>
        </w:rPr>
        <w:t xml:space="preserve"> округе, существует ряд проблемных вопросов:</w:t>
      </w:r>
    </w:p>
    <w:p w14:paraId="3EC816C6" w14:textId="77777777" w:rsidR="00D43CEB" w:rsidRPr="00725F58" w:rsidRDefault="00D43CEB" w:rsidP="00D43CEB">
      <w:pPr>
        <w:ind w:firstLine="709"/>
        <w:jc w:val="both"/>
        <w:rPr>
          <w:sz w:val="26"/>
          <w:szCs w:val="26"/>
        </w:rPr>
      </w:pPr>
      <w:r w:rsidRPr="00725F58">
        <w:rPr>
          <w:sz w:val="26"/>
          <w:szCs w:val="26"/>
        </w:rPr>
        <w:t>- недостаточный объем финансовых средств, необходимых для реализации осуществления уставной деятельности казачьих обществ;</w:t>
      </w:r>
    </w:p>
    <w:p w14:paraId="1D1E8CB0" w14:textId="77777777" w:rsidR="00D43CEB" w:rsidRPr="00725F58" w:rsidRDefault="00D43CEB" w:rsidP="00D43CEB">
      <w:pPr>
        <w:ind w:firstLine="709"/>
        <w:jc w:val="both"/>
        <w:rPr>
          <w:sz w:val="26"/>
          <w:szCs w:val="26"/>
        </w:rPr>
      </w:pPr>
      <w:r w:rsidRPr="00725F58">
        <w:rPr>
          <w:sz w:val="26"/>
          <w:szCs w:val="26"/>
        </w:rPr>
        <w:t>- недостаточное количество мероприятий, способных укрепить позитивный имидж казачьего движения;</w:t>
      </w:r>
    </w:p>
    <w:p w14:paraId="3807FED9" w14:textId="77777777" w:rsidR="00D43CEB" w:rsidRPr="00725F58" w:rsidRDefault="00D43CEB" w:rsidP="00D43CEB">
      <w:pPr>
        <w:ind w:firstLine="709"/>
        <w:jc w:val="both"/>
        <w:rPr>
          <w:sz w:val="26"/>
          <w:szCs w:val="26"/>
        </w:rPr>
      </w:pPr>
      <w:r w:rsidRPr="00725F58">
        <w:rPr>
          <w:sz w:val="26"/>
          <w:szCs w:val="26"/>
        </w:rPr>
        <w:t>-недостаточная популяризация культурно-исторических традиций казачества среди подрастающего поколения;</w:t>
      </w:r>
    </w:p>
    <w:p w14:paraId="25C8AC8A" w14:textId="77777777" w:rsidR="00D43CEB" w:rsidRPr="00725F58" w:rsidRDefault="00D43CEB" w:rsidP="00D43CEB">
      <w:pPr>
        <w:ind w:firstLine="709"/>
        <w:jc w:val="both"/>
        <w:rPr>
          <w:spacing w:val="-2"/>
          <w:sz w:val="26"/>
          <w:szCs w:val="26"/>
          <w:highlight w:val="yellow"/>
        </w:rPr>
      </w:pPr>
      <w:r w:rsidRPr="00725F58">
        <w:rPr>
          <w:sz w:val="26"/>
          <w:szCs w:val="26"/>
        </w:rPr>
        <w:t>- низкий уровень информированности населения о деятельности казачьих обществ, а иногда и искаженное восприятие образа казачьего движения.</w:t>
      </w:r>
    </w:p>
    <w:p w14:paraId="1E8FFE94" w14:textId="77777777" w:rsidR="00D43CEB" w:rsidRPr="00725F58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725F58">
        <w:rPr>
          <w:spacing w:val="-2"/>
          <w:sz w:val="26"/>
          <w:szCs w:val="26"/>
        </w:rPr>
        <w:t>В рамках реализации программы планируется:</w:t>
      </w:r>
    </w:p>
    <w:p w14:paraId="15264271" w14:textId="04F5B4D0" w:rsidR="00D43CEB" w:rsidRPr="00725F58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725F58">
        <w:rPr>
          <w:spacing w:val="-2"/>
          <w:sz w:val="26"/>
          <w:szCs w:val="26"/>
        </w:rPr>
        <w:t xml:space="preserve">-  проведение рабочих групп, круглых столов по вопросам возрождения                               и развития в </w:t>
      </w:r>
      <w:r w:rsidR="00F54458" w:rsidRPr="00725F58">
        <w:rPr>
          <w:spacing w:val="-2"/>
          <w:sz w:val="26"/>
          <w:szCs w:val="26"/>
        </w:rPr>
        <w:t>муниципальном</w:t>
      </w:r>
      <w:r w:rsidRPr="00725F58">
        <w:rPr>
          <w:spacing w:val="-2"/>
          <w:sz w:val="26"/>
          <w:szCs w:val="26"/>
        </w:rPr>
        <w:t xml:space="preserve"> округе духовно-культурных основ казачества, военно-патриотического воспитания казачьей молодежи, </w:t>
      </w:r>
    </w:p>
    <w:p w14:paraId="77CFB83F" w14:textId="07CE2880" w:rsidR="00D43CEB" w:rsidRPr="00725F58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725F58">
        <w:rPr>
          <w:spacing w:val="-2"/>
          <w:sz w:val="26"/>
          <w:szCs w:val="26"/>
        </w:rPr>
        <w:t xml:space="preserve">- вовлечение казачьих обществ в решение задач социального развития </w:t>
      </w:r>
      <w:r w:rsidR="00F54458" w:rsidRPr="00725F58">
        <w:rPr>
          <w:spacing w:val="-2"/>
          <w:sz w:val="26"/>
          <w:szCs w:val="26"/>
        </w:rPr>
        <w:t>муниципального</w:t>
      </w:r>
      <w:r w:rsidRPr="00725F58">
        <w:rPr>
          <w:spacing w:val="-2"/>
          <w:sz w:val="26"/>
          <w:szCs w:val="26"/>
        </w:rPr>
        <w:t xml:space="preserve"> округа, </w:t>
      </w:r>
    </w:p>
    <w:p w14:paraId="76DC48DC" w14:textId="77777777" w:rsidR="00D43CEB" w:rsidRPr="00E17B15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725F58">
        <w:rPr>
          <w:spacing w:val="-2"/>
          <w:sz w:val="26"/>
          <w:szCs w:val="26"/>
        </w:rPr>
        <w:t>- участие казачьих обществ</w:t>
      </w:r>
      <w:r w:rsidRPr="00E17B15">
        <w:rPr>
          <w:spacing w:val="-2"/>
          <w:sz w:val="26"/>
          <w:szCs w:val="26"/>
        </w:rPr>
        <w:t xml:space="preserve"> в региональных, межрегиональных</w:t>
      </w:r>
      <w:r>
        <w:rPr>
          <w:spacing w:val="-2"/>
          <w:sz w:val="26"/>
          <w:szCs w:val="26"/>
        </w:rPr>
        <w:t xml:space="preserve">                                                  </w:t>
      </w:r>
      <w:r w:rsidRPr="00E17B15">
        <w:rPr>
          <w:spacing w:val="-2"/>
          <w:sz w:val="26"/>
          <w:szCs w:val="26"/>
        </w:rPr>
        <w:t xml:space="preserve"> и всероссийских мероприятиях казачьей направленности,</w:t>
      </w:r>
    </w:p>
    <w:p w14:paraId="7BE42969" w14:textId="77777777" w:rsidR="00D43CEB" w:rsidRPr="00E17B15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E17B15">
        <w:rPr>
          <w:spacing w:val="-2"/>
          <w:sz w:val="26"/>
          <w:szCs w:val="26"/>
        </w:rPr>
        <w:t xml:space="preserve">- освещение деятельности казачьих обществ в средствах массовой информации,  </w:t>
      </w:r>
    </w:p>
    <w:p w14:paraId="7B15AD55" w14:textId="77777777" w:rsidR="00D43CEB" w:rsidRPr="00E17B15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E17B15">
        <w:rPr>
          <w:spacing w:val="-2"/>
          <w:sz w:val="26"/>
          <w:szCs w:val="26"/>
        </w:rPr>
        <w:t>- проведение консультаций и оказание методической помощи казачьим обществам по вопросам развития их деятельности.</w:t>
      </w:r>
    </w:p>
    <w:p w14:paraId="09A79064" w14:textId="77777777" w:rsidR="00D43CEB" w:rsidRPr="00E17B15" w:rsidRDefault="00D43CEB" w:rsidP="00D43CEB">
      <w:pPr>
        <w:ind w:firstLine="709"/>
        <w:jc w:val="both"/>
        <w:rPr>
          <w:spacing w:val="-2"/>
          <w:sz w:val="26"/>
          <w:szCs w:val="26"/>
        </w:rPr>
      </w:pPr>
    </w:p>
    <w:p w14:paraId="7C5AFF33" w14:textId="77777777" w:rsidR="00D43CEB" w:rsidRPr="00E17B15" w:rsidRDefault="00D43CEB" w:rsidP="00D43CEB">
      <w:pPr>
        <w:jc w:val="center"/>
        <w:rPr>
          <w:rFonts w:eastAsia="Calibri"/>
          <w:b/>
          <w:bCs/>
          <w:sz w:val="26"/>
          <w:szCs w:val="26"/>
        </w:rPr>
      </w:pPr>
      <w:r w:rsidRPr="00E17B15">
        <w:rPr>
          <w:rFonts w:eastAsia="Calibri"/>
          <w:b/>
          <w:bCs/>
          <w:sz w:val="26"/>
          <w:szCs w:val="26"/>
        </w:rPr>
        <w:t>3. Цели и целевые показатели муниципальной программы</w:t>
      </w:r>
    </w:p>
    <w:p w14:paraId="27C61E67" w14:textId="77777777" w:rsidR="007D299B" w:rsidRDefault="007D299B" w:rsidP="00D43CEB">
      <w:pPr>
        <w:ind w:firstLine="708"/>
        <w:jc w:val="both"/>
        <w:rPr>
          <w:rFonts w:eastAsia="Calibri"/>
          <w:sz w:val="26"/>
          <w:szCs w:val="26"/>
        </w:rPr>
      </w:pPr>
    </w:p>
    <w:p w14:paraId="49FD548B" w14:textId="00DFE0F7" w:rsidR="00D43CEB" w:rsidRPr="00E17B15" w:rsidRDefault="00D43CEB" w:rsidP="00D43CEB">
      <w:pPr>
        <w:ind w:firstLine="708"/>
        <w:jc w:val="both"/>
        <w:rPr>
          <w:rFonts w:eastAsia="Calibri"/>
          <w:sz w:val="26"/>
          <w:szCs w:val="26"/>
        </w:rPr>
      </w:pPr>
      <w:r w:rsidRPr="00E17B15">
        <w:rPr>
          <w:rFonts w:eastAsia="Calibri"/>
          <w:sz w:val="26"/>
          <w:szCs w:val="26"/>
        </w:rPr>
        <w:t>Цели муниципальной программы:</w:t>
      </w:r>
    </w:p>
    <w:p w14:paraId="16A12CA5" w14:textId="77777777" w:rsidR="00D43CEB" w:rsidRPr="00E17B15" w:rsidRDefault="00D43CEB" w:rsidP="00D43CEB">
      <w:pPr>
        <w:ind w:firstLine="709"/>
        <w:jc w:val="both"/>
        <w:rPr>
          <w:bCs/>
          <w:sz w:val="26"/>
          <w:szCs w:val="26"/>
        </w:rPr>
      </w:pPr>
      <w:r w:rsidRPr="00E17B15">
        <w:rPr>
          <w:sz w:val="26"/>
          <w:szCs w:val="26"/>
        </w:rPr>
        <w:t xml:space="preserve">- </w:t>
      </w:r>
      <w:r w:rsidRPr="00E17B15">
        <w:rPr>
          <w:bCs/>
          <w:sz w:val="26"/>
          <w:szCs w:val="26"/>
        </w:rPr>
        <w:t>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обстановки;</w:t>
      </w:r>
    </w:p>
    <w:p w14:paraId="403A68BE" w14:textId="77777777" w:rsidR="00D43CEB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- развитие человеческого потенциала и повышение качества жизни жителей;</w:t>
      </w:r>
    </w:p>
    <w:p w14:paraId="1BD120B6" w14:textId="70A56561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- сокращение немедицинского потребления наркотиков на территории Переславль-Залесск</w:t>
      </w:r>
      <w:r w:rsidR="008A760C">
        <w:rPr>
          <w:sz w:val="26"/>
          <w:szCs w:val="26"/>
        </w:rPr>
        <w:t>ого муниципального округа</w:t>
      </w:r>
      <w:r w:rsidRPr="00E17B15">
        <w:rPr>
          <w:sz w:val="26"/>
          <w:szCs w:val="26"/>
        </w:rPr>
        <w:t xml:space="preserve"> Ярославской области;</w:t>
      </w:r>
    </w:p>
    <w:p w14:paraId="40E097DF" w14:textId="3F96F298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- возрождение и развитие в Переславль-Залесско</w:t>
      </w:r>
      <w:r w:rsidR="001E1773">
        <w:rPr>
          <w:sz w:val="26"/>
          <w:szCs w:val="26"/>
        </w:rPr>
        <w:t>м муниципальном округе</w:t>
      </w:r>
      <w:r w:rsidRPr="00E17B15">
        <w:rPr>
          <w:sz w:val="26"/>
          <w:szCs w:val="26"/>
        </w:rPr>
        <w:t xml:space="preserve"> Ярославской области духовно-культурных основ казачества, военно-</w:t>
      </w:r>
      <w:r w:rsidRPr="00E17B15">
        <w:rPr>
          <w:sz w:val="26"/>
          <w:szCs w:val="26"/>
        </w:rPr>
        <w:lastRenderedPageBreak/>
        <w:t xml:space="preserve">патриотического воспитания казачьей молодёжи, вовлечение казачьих обществ </w:t>
      </w:r>
      <w:r>
        <w:rPr>
          <w:sz w:val="26"/>
          <w:szCs w:val="26"/>
        </w:rPr>
        <w:t xml:space="preserve">                           </w:t>
      </w:r>
      <w:r w:rsidRPr="00E17B15">
        <w:rPr>
          <w:sz w:val="26"/>
          <w:szCs w:val="26"/>
        </w:rPr>
        <w:t>в решение задач социального развития Ярославской области.</w:t>
      </w:r>
    </w:p>
    <w:p w14:paraId="10A29B04" w14:textId="07240304" w:rsidR="00D43CEB" w:rsidRDefault="00D43CEB" w:rsidP="00D43CEB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14:paraId="690DA6FE" w14:textId="77777777" w:rsidR="00DC79B7" w:rsidRPr="00DC79B7" w:rsidRDefault="00DC79B7" w:rsidP="00DC79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C79B7">
        <w:rPr>
          <w:sz w:val="26"/>
          <w:szCs w:val="26"/>
        </w:rPr>
        <w:t>Целевые показатели муниципальной программы:</w:t>
      </w:r>
    </w:p>
    <w:tbl>
      <w:tblPr>
        <w:tblpPr w:leftFromText="180" w:rightFromText="180" w:vertAnchor="text" w:horzAnchor="margin" w:tblpXSpec="center" w:tblpY="180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559"/>
        <w:gridCol w:w="1134"/>
        <w:gridCol w:w="1055"/>
        <w:gridCol w:w="992"/>
      </w:tblGrid>
      <w:tr w:rsidR="00F32BC7" w:rsidRPr="00DC79B7" w14:paraId="38A7272C" w14:textId="77777777" w:rsidTr="00F32BC7">
        <w:tc>
          <w:tcPr>
            <w:tcW w:w="3794" w:type="dxa"/>
            <w:vMerge w:val="restart"/>
            <w:shd w:val="clear" w:color="auto" w:fill="auto"/>
            <w:vAlign w:val="center"/>
          </w:tcPr>
          <w:p w14:paraId="4BCC4DE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Наименование                  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7D5FC9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4740" w:type="dxa"/>
            <w:gridSpan w:val="4"/>
            <w:shd w:val="clear" w:color="auto" w:fill="auto"/>
          </w:tcPr>
          <w:p w14:paraId="674762D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Плановое значение показателя</w:t>
            </w:r>
          </w:p>
        </w:tc>
      </w:tr>
      <w:tr w:rsidR="00F32BC7" w:rsidRPr="00DC79B7" w14:paraId="6EE0D9E2" w14:textId="77777777" w:rsidTr="00F32BC7">
        <w:tc>
          <w:tcPr>
            <w:tcW w:w="3794" w:type="dxa"/>
            <w:vMerge/>
            <w:shd w:val="clear" w:color="auto" w:fill="auto"/>
          </w:tcPr>
          <w:p w14:paraId="7F9699BF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9541A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03801A" w14:textId="75D5F505" w:rsidR="00DC79B7" w:rsidRPr="00DC79B7" w:rsidRDefault="00DC79B7" w:rsidP="00F32BC7">
            <w:pPr>
              <w:spacing w:before="375" w:after="375" w:line="276" w:lineRule="auto"/>
              <w:ind w:left="30" w:right="30"/>
              <w:jc w:val="center"/>
              <w:textAlignment w:val="baseline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2024 год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 xml:space="preserve"> (б</w:t>
            </w:r>
            <w:r w:rsidR="007E47EA" w:rsidRPr="00DC79B7">
              <w:rPr>
                <w:rFonts w:eastAsia="Calibri"/>
                <w:sz w:val="26"/>
                <w:szCs w:val="26"/>
                <w:lang w:eastAsia="en-US"/>
              </w:rPr>
              <w:t>азовое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 xml:space="preserve"> значение*)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62B48" w14:textId="77777777" w:rsidR="00DC79B7" w:rsidRPr="00DC79B7" w:rsidRDefault="00DC79B7" w:rsidP="00F32BC7">
            <w:pPr>
              <w:spacing w:before="375" w:after="375" w:line="276" w:lineRule="auto"/>
              <w:ind w:right="30"/>
              <w:jc w:val="center"/>
              <w:textAlignment w:val="baseline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DC79B7">
              <w:rPr>
                <w:rFonts w:eastAsia="Calibri"/>
                <w:sz w:val="26"/>
                <w:szCs w:val="26"/>
                <w:lang w:val="en-US" w:eastAsia="en-US"/>
              </w:rPr>
              <w:t xml:space="preserve">          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DC727BA" w14:textId="77777777" w:rsidR="00DC79B7" w:rsidRPr="00DC79B7" w:rsidRDefault="00DC79B7" w:rsidP="00F32BC7">
            <w:pPr>
              <w:spacing w:before="375" w:after="375" w:line="276" w:lineRule="auto"/>
              <w:ind w:left="30" w:right="30"/>
              <w:jc w:val="center"/>
              <w:textAlignment w:val="baseline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DC79B7">
              <w:rPr>
                <w:rFonts w:eastAsia="Calibri"/>
                <w:sz w:val="26"/>
                <w:szCs w:val="26"/>
                <w:lang w:val="en-US" w:eastAsia="en-US"/>
              </w:rPr>
              <w:t xml:space="preserve">                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BB162" w14:textId="77777777" w:rsidR="00DC79B7" w:rsidRPr="00DC79B7" w:rsidRDefault="00DC79B7" w:rsidP="00F32BC7">
            <w:pPr>
              <w:spacing w:before="375" w:after="375" w:line="276" w:lineRule="auto"/>
              <w:ind w:left="30" w:right="30"/>
              <w:jc w:val="center"/>
              <w:textAlignment w:val="baseline"/>
              <w:rPr>
                <w:rFonts w:eastAsia="Calibri"/>
                <w:strike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2027 </w:t>
            </w:r>
            <w:r w:rsidRPr="00DC79B7">
              <w:rPr>
                <w:rFonts w:eastAsia="Calibri"/>
                <w:sz w:val="26"/>
                <w:szCs w:val="26"/>
                <w:lang w:val="en-US" w:eastAsia="en-US"/>
              </w:rPr>
              <w:t xml:space="preserve">        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</w:tr>
      <w:tr w:rsidR="00F32BC7" w:rsidRPr="00DC79B7" w14:paraId="22DFB624" w14:textId="77777777" w:rsidTr="00F32BC7">
        <w:trPr>
          <w:trHeight w:val="377"/>
        </w:trPr>
        <w:tc>
          <w:tcPr>
            <w:tcW w:w="3794" w:type="dxa"/>
            <w:shd w:val="clear" w:color="auto" w:fill="auto"/>
          </w:tcPr>
          <w:p w14:paraId="4313B8C6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45F9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F31D2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18AE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52B7D5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3506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F32BC7" w:rsidRPr="00DC79B7" w14:paraId="7753DFB8" w14:textId="77777777" w:rsidTr="00F32BC7">
        <w:tc>
          <w:tcPr>
            <w:tcW w:w="9526" w:type="dxa"/>
            <w:gridSpan w:val="6"/>
            <w:shd w:val="clear" w:color="auto" w:fill="auto"/>
          </w:tcPr>
          <w:p w14:paraId="7B5B4430" w14:textId="5C16CCC6" w:rsidR="00DC79B7" w:rsidRPr="00DC79B7" w:rsidRDefault="00DC79B7" w:rsidP="00F32BC7">
            <w:pPr>
              <w:tabs>
                <w:tab w:val="left" w:pos="4962"/>
              </w:tabs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Муниципальная программа «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Обеспечение общественного порядка и противодействие преступности на территории Переславль-Залесск</w:t>
            </w:r>
            <w:r w:rsidR="006C0120" w:rsidRPr="00F32BC7">
              <w:rPr>
                <w:rFonts w:eastAsia="Calibri"/>
                <w:b/>
                <w:sz w:val="26"/>
                <w:szCs w:val="26"/>
                <w:lang w:eastAsia="en-US"/>
              </w:rPr>
              <w:t xml:space="preserve">ого муниципального округа 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Ярославской области</w:t>
            </w:r>
            <w:r w:rsidRPr="00DC79B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»</w:t>
            </w:r>
          </w:p>
        </w:tc>
      </w:tr>
      <w:tr w:rsidR="00F32BC7" w:rsidRPr="00DC79B7" w14:paraId="42D8263F" w14:textId="77777777" w:rsidTr="00F32BC7">
        <w:tc>
          <w:tcPr>
            <w:tcW w:w="3794" w:type="dxa"/>
            <w:shd w:val="clear" w:color="auto" w:fill="auto"/>
          </w:tcPr>
          <w:p w14:paraId="67BA8077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F4159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DAF7A8" w14:textId="141F7140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A644F5" w:rsidRPr="00F32BC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BB97B" w14:textId="212E6782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A644F5" w:rsidRPr="00F32BC7">
              <w:rPr>
                <w:rFonts w:eastAsia="Calibri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7E7682B" w14:textId="328955AA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41435" w14:textId="75CB717B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255</w:t>
            </w:r>
          </w:p>
        </w:tc>
      </w:tr>
      <w:tr w:rsidR="00F32BC7" w:rsidRPr="00DC79B7" w14:paraId="6A0C0E21" w14:textId="77777777" w:rsidTr="00F32BC7">
        <w:tc>
          <w:tcPr>
            <w:tcW w:w="3794" w:type="dxa"/>
            <w:shd w:val="clear" w:color="auto" w:fill="auto"/>
          </w:tcPr>
          <w:p w14:paraId="7940156D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преступлений, совершаемых на улице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2EEEF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515DF" w14:textId="303DE04F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4FE0D" w14:textId="649FDAEA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4C32440" w14:textId="770F79A6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25177" w14:textId="0A4DB3B9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52</w:t>
            </w:r>
          </w:p>
        </w:tc>
      </w:tr>
      <w:tr w:rsidR="00F32BC7" w:rsidRPr="00DC79B7" w14:paraId="0E64F036" w14:textId="77777777" w:rsidTr="00F32BC7">
        <w:tc>
          <w:tcPr>
            <w:tcW w:w="3794" w:type="dxa"/>
            <w:shd w:val="clear" w:color="auto" w:fill="auto"/>
          </w:tcPr>
          <w:p w14:paraId="6B870843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преступлений, совершаемых несовершеннолетними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4F158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BB924F" w14:textId="7A62CE1B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A644F5" w:rsidRPr="00F32BC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8DCA1" w14:textId="311B3C95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A644F5" w:rsidRPr="00F32BC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964F71C" w14:textId="4E7FD98E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8D94B" w14:textId="53CA58B2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853EF9" w:rsidRPr="00DC79B7" w14:paraId="572B4E13" w14:textId="77777777" w:rsidTr="00F32BC7">
        <w:tc>
          <w:tcPr>
            <w:tcW w:w="3794" w:type="dxa"/>
            <w:shd w:val="clear" w:color="auto" w:fill="auto"/>
          </w:tcPr>
          <w:p w14:paraId="5872AC26" w14:textId="3777F092" w:rsidR="00853EF9" w:rsidRPr="00DC79B7" w:rsidRDefault="00853EF9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53EF9">
              <w:rPr>
                <w:rFonts w:eastAsia="Calibri"/>
                <w:sz w:val="26"/>
                <w:szCs w:val="26"/>
                <w:lang w:eastAsia="en-US"/>
              </w:rPr>
              <w:t>Общее количество совершенных правонарушений и преступлений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32457" w14:textId="7CFEAED4" w:rsidR="00853EF9" w:rsidRPr="00DC79B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D60515" w14:textId="6B36830F" w:rsidR="00853EF9" w:rsidRPr="00DC79B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DCA8C" w14:textId="5B245141" w:rsidR="00853EF9" w:rsidRPr="00DC79B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595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7A0477B" w14:textId="4DF00CF7" w:rsidR="00853EF9" w:rsidRPr="00F32BC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325BB" w14:textId="6A86E674" w:rsidR="00853EF9" w:rsidRPr="00F32BC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570</w:t>
            </w:r>
          </w:p>
        </w:tc>
      </w:tr>
      <w:tr w:rsidR="00F32BC7" w:rsidRPr="00DC79B7" w14:paraId="1475ED82" w14:textId="77777777" w:rsidTr="00F32BC7">
        <w:tc>
          <w:tcPr>
            <w:tcW w:w="3794" w:type="dxa"/>
            <w:shd w:val="clear" w:color="auto" w:fill="auto"/>
          </w:tcPr>
          <w:p w14:paraId="1C512D25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мероприятий, в которых принимали участие члены народных дружин, по охране общественного порядка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D999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39213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B6CF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E50AFA7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F64A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40</w:t>
            </w:r>
          </w:p>
        </w:tc>
      </w:tr>
      <w:tr w:rsidR="00F32BC7" w:rsidRPr="00DC79B7" w14:paraId="33F05D37" w14:textId="77777777" w:rsidTr="00F32BC7">
        <w:tc>
          <w:tcPr>
            <w:tcW w:w="3794" w:type="dxa"/>
            <w:shd w:val="clear" w:color="auto" w:fill="auto"/>
          </w:tcPr>
          <w:p w14:paraId="0B255199" w14:textId="24930B10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Количество преступлений, совершенных несовершеннолетними, проживающими в </w:t>
            </w:r>
            <w:r w:rsidR="004F1356" w:rsidRPr="00F32BC7">
              <w:rPr>
                <w:rFonts w:eastAsia="Calibri"/>
                <w:sz w:val="26"/>
                <w:szCs w:val="26"/>
                <w:lang w:eastAsia="en-US"/>
              </w:rPr>
              <w:t xml:space="preserve">муниципальном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t>округе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804FE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456C4" w14:textId="10AA22E4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19CE1" w14:textId="4FB980C5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50C515B" w14:textId="4DE356EC" w:rsidR="00DC79B7" w:rsidRPr="003B5D70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1A756F" w:rsidRPr="003B5D70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A064B" w14:textId="6C431199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F32BC7" w:rsidRPr="00DC79B7" w14:paraId="68A364FD" w14:textId="77777777" w:rsidTr="00F32BC7">
        <w:tc>
          <w:tcPr>
            <w:tcW w:w="3794" w:type="dxa"/>
            <w:shd w:val="clear" w:color="auto" w:fill="auto"/>
          </w:tcPr>
          <w:p w14:paraId="2734C506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несовершеннолетних,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</w:tcPr>
          <w:p w14:paraId="2E7739F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EF6A65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757747A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11C3A4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35921" w14:textId="1418FDB9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F2374" w14:textId="1C6EA47A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95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5EFDDAA" w14:textId="1BA56C36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78DAF" w14:textId="57D3DFFE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90</w:t>
            </w:r>
          </w:p>
        </w:tc>
      </w:tr>
      <w:tr w:rsidR="00F32BC7" w:rsidRPr="00DC79B7" w14:paraId="2D60C73D" w14:textId="77777777" w:rsidTr="00F32BC7">
        <w:tc>
          <w:tcPr>
            <w:tcW w:w="3794" w:type="dxa"/>
            <w:shd w:val="clear" w:color="auto" w:fill="auto"/>
          </w:tcPr>
          <w:p w14:paraId="5F6625D6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Количество семей с несовершеннолетними детьми, находящихся в социально опасном положении, состоящих на учете в территориальной комиссии по делам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lastRenderedPageBreak/>
              <w:t>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65A1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lastRenderedPageBreak/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7BB61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4988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C5CFBB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07E0F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</w:tr>
      <w:tr w:rsidR="00F32BC7" w:rsidRPr="00DC79B7" w14:paraId="3E9B7CF0" w14:textId="77777777" w:rsidTr="00F32BC7">
        <w:tc>
          <w:tcPr>
            <w:tcW w:w="3794" w:type="dxa"/>
            <w:shd w:val="clear" w:color="auto" w:fill="auto"/>
            <w:vAlign w:val="center"/>
          </w:tcPr>
          <w:p w14:paraId="74C83511" w14:textId="77777777" w:rsidR="00DC79B7" w:rsidRPr="00DC79B7" w:rsidRDefault="00DC79B7" w:rsidP="00F32BC7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Доля муниципальных учреждений образования и культуры, реализующих программы по профилактике наркомании</w:t>
            </w:r>
          </w:p>
          <w:p w14:paraId="3FA8B913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D0D6F5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D352AA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71F8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42204E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28029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</w:tr>
      <w:tr w:rsidR="00F32BC7" w:rsidRPr="00DC79B7" w14:paraId="642639A3" w14:textId="77777777" w:rsidTr="00F32BC7">
        <w:tc>
          <w:tcPr>
            <w:tcW w:w="9526" w:type="dxa"/>
            <w:gridSpan w:val="6"/>
            <w:shd w:val="clear" w:color="auto" w:fill="auto"/>
          </w:tcPr>
          <w:p w14:paraId="1364DCE9" w14:textId="77777777" w:rsidR="00DC79B7" w:rsidRPr="00DC79B7" w:rsidRDefault="00DC79B7" w:rsidP="00F32BC7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Городская целевая программа «Борьба с преступностью на территории </w:t>
            </w:r>
          </w:p>
          <w:p w14:paraId="1F7B9C41" w14:textId="3FFD8CF7" w:rsidR="00DC79B7" w:rsidRPr="00DC79B7" w:rsidRDefault="00DC79B7" w:rsidP="00F32BC7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</w:t>
            </w:r>
            <w:r w:rsidR="009B3657" w:rsidRPr="00F32BC7">
              <w:rPr>
                <w:rFonts w:eastAsia="Calibri"/>
                <w:b/>
                <w:sz w:val="26"/>
                <w:szCs w:val="26"/>
                <w:lang w:eastAsia="en-US"/>
              </w:rPr>
              <w:t>ого муниципального округа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 Ярославской области» на 2025-2027 годы</w:t>
            </w:r>
          </w:p>
        </w:tc>
      </w:tr>
      <w:tr w:rsidR="00F32BC7" w:rsidRPr="00DC79B7" w14:paraId="44E1E4F1" w14:textId="77777777" w:rsidTr="00F32BC7">
        <w:tc>
          <w:tcPr>
            <w:tcW w:w="3794" w:type="dxa"/>
            <w:shd w:val="clear" w:color="auto" w:fill="auto"/>
          </w:tcPr>
          <w:p w14:paraId="297DFBC1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FF746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E224F" w14:textId="738DF4E9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6D70F" w14:textId="2AD1B3AD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D55AA6" w14:textId="6FD919E5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38A6B" w14:textId="6201E23E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255</w:t>
            </w:r>
          </w:p>
        </w:tc>
      </w:tr>
      <w:tr w:rsidR="00F32BC7" w:rsidRPr="00DC79B7" w14:paraId="6EF852F0" w14:textId="77777777" w:rsidTr="00F32BC7">
        <w:tc>
          <w:tcPr>
            <w:tcW w:w="3794" w:type="dxa"/>
            <w:shd w:val="clear" w:color="auto" w:fill="auto"/>
          </w:tcPr>
          <w:p w14:paraId="2918C2A0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преступлений, совершаемых на улице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F3C2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E2AD2F" w14:textId="561EBAC1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AACD4" w14:textId="642747B1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E65292B" w14:textId="688593CC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91C88" w14:textId="677D0D9D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52</w:t>
            </w:r>
          </w:p>
        </w:tc>
      </w:tr>
      <w:tr w:rsidR="00F32BC7" w:rsidRPr="00DC79B7" w14:paraId="257B4B52" w14:textId="77777777" w:rsidTr="00F32BC7">
        <w:trPr>
          <w:trHeight w:val="705"/>
        </w:trPr>
        <w:tc>
          <w:tcPr>
            <w:tcW w:w="3794" w:type="dxa"/>
            <w:shd w:val="clear" w:color="auto" w:fill="auto"/>
          </w:tcPr>
          <w:p w14:paraId="4792B09B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преступлений, совершаемых несовершеннолетними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E080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D770C1" w14:textId="272238E2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D5F07" w14:textId="2A5C3DD8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0034AE4" w14:textId="0C7965D6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CBAE8" w14:textId="05C45F94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F32BC7" w:rsidRPr="00DC79B7" w14:paraId="1EC3AB59" w14:textId="77777777" w:rsidTr="00F32BC7">
        <w:tc>
          <w:tcPr>
            <w:tcW w:w="9526" w:type="dxa"/>
            <w:gridSpan w:val="6"/>
            <w:shd w:val="clear" w:color="auto" w:fill="auto"/>
          </w:tcPr>
          <w:p w14:paraId="36BD7F26" w14:textId="420E5648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trike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EF4A61" w:rsidRPr="00F32BC7">
              <w:rPr>
                <w:rFonts w:eastAsia="Calibri"/>
                <w:b/>
                <w:sz w:val="26"/>
                <w:szCs w:val="26"/>
                <w:lang w:eastAsia="en-US"/>
              </w:rPr>
              <w:t>ого муниципального округа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 Ярославской области Ярославской области» на 2025-2027 годы</w:t>
            </w:r>
          </w:p>
        </w:tc>
      </w:tr>
      <w:tr w:rsidR="0026685A" w:rsidRPr="00DC79B7" w14:paraId="09F9FD17" w14:textId="77777777" w:rsidTr="00F32BC7">
        <w:tc>
          <w:tcPr>
            <w:tcW w:w="3794" w:type="dxa"/>
            <w:shd w:val="clear" w:color="auto" w:fill="auto"/>
          </w:tcPr>
          <w:p w14:paraId="5391474D" w14:textId="3E1047C6" w:rsidR="0026685A" w:rsidRPr="00DC79B7" w:rsidRDefault="0026685A" w:rsidP="0026685A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Количество преступлений, совершенных несовершеннолетними, проживающими в </w:t>
            </w:r>
            <w:r w:rsidRPr="003B5D70">
              <w:rPr>
                <w:rFonts w:eastAsia="Calibri"/>
                <w:sz w:val="26"/>
                <w:szCs w:val="26"/>
                <w:lang w:eastAsia="en-US"/>
              </w:rPr>
              <w:t>муниципальном округе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94A3D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51C3E6" w14:textId="087F57BB" w:rsidR="0026685A" w:rsidRPr="003B5D70" w:rsidRDefault="0026685A" w:rsidP="002668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5422B" w14:textId="1B801E3C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12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4584FF3" w14:textId="3BB6D630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FFF82" w14:textId="705D1F31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10</w:t>
            </w:r>
          </w:p>
        </w:tc>
      </w:tr>
      <w:tr w:rsidR="0026685A" w:rsidRPr="00DC79B7" w14:paraId="31A57B48" w14:textId="77777777" w:rsidTr="00F32BC7">
        <w:tc>
          <w:tcPr>
            <w:tcW w:w="3794" w:type="dxa"/>
            <w:shd w:val="clear" w:color="auto" w:fill="auto"/>
          </w:tcPr>
          <w:p w14:paraId="566F0D2F" w14:textId="77777777" w:rsidR="0026685A" w:rsidRPr="00DC79B7" w:rsidRDefault="0026685A" w:rsidP="0026685A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несовершеннолетних,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</w:tcPr>
          <w:p w14:paraId="7D5995E4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0D85984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36EF0960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B477B6C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6A604" w14:textId="1E83334C" w:rsidR="0026685A" w:rsidRPr="003B5D70" w:rsidRDefault="0026685A" w:rsidP="002668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BC1BE" w14:textId="663D7425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95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4B46B24" w14:textId="5D381A5C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F2B1B" w14:textId="6DC0D424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90</w:t>
            </w:r>
          </w:p>
        </w:tc>
      </w:tr>
      <w:tr w:rsidR="00F32BC7" w:rsidRPr="00DC79B7" w14:paraId="42CEB982" w14:textId="77777777" w:rsidTr="00F32BC7">
        <w:tc>
          <w:tcPr>
            <w:tcW w:w="3794" w:type="dxa"/>
            <w:shd w:val="clear" w:color="auto" w:fill="auto"/>
          </w:tcPr>
          <w:p w14:paraId="34775625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семей с несовершеннолетними детьми, находящихся в социально опасном положении,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08CE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9598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B3B18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5E6FF6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0093A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</w:tr>
      <w:tr w:rsidR="00F32BC7" w:rsidRPr="00DC79B7" w14:paraId="594E2281" w14:textId="77777777" w:rsidTr="00F32BC7">
        <w:tc>
          <w:tcPr>
            <w:tcW w:w="9526" w:type="dxa"/>
            <w:gridSpan w:val="6"/>
            <w:shd w:val="clear" w:color="auto" w:fill="auto"/>
          </w:tcPr>
          <w:p w14:paraId="0FAF75FD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b/>
                <w:strike/>
                <w:color w:val="FF0000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Городская целевая программа «Комплексные меры противодействия злоупотреблению наркотиками и их незаконному обороту» на 2025-2027 годы</w:t>
            </w:r>
          </w:p>
        </w:tc>
      </w:tr>
      <w:tr w:rsidR="00F32BC7" w:rsidRPr="00DC79B7" w14:paraId="710A8D16" w14:textId="77777777" w:rsidTr="00F32BC7">
        <w:tc>
          <w:tcPr>
            <w:tcW w:w="3794" w:type="dxa"/>
            <w:shd w:val="clear" w:color="auto" w:fill="auto"/>
            <w:vAlign w:val="center"/>
          </w:tcPr>
          <w:p w14:paraId="6C973F97" w14:textId="678BF9CD" w:rsidR="00DC79B7" w:rsidRPr="00DC79B7" w:rsidRDefault="00DC79B7" w:rsidP="00E0651F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Доля муниципальных учреждений образования и культуры, реализующих программы по профилактике наркомании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F66B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C337E5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40A6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A4F2DC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CEBAF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</w:tr>
      <w:tr w:rsidR="00F32BC7" w:rsidRPr="00DC79B7" w14:paraId="1DA07666" w14:textId="77777777" w:rsidTr="00F32BC7">
        <w:tc>
          <w:tcPr>
            <w:tcW w:w="3794" w:type="dxa"/>
            <w:shd w:val="clear" w:color="auto" w:fill="auto"/>
            <w:vAlign w:val="center"/>
          </w:tcPr>
          <w:p w14:paraId="1684C520" w14:textId="7FFB18EB" w:rsidR="00DC79B7" w:rsidRPr="00DC79B7" w:rsidRDefault="00DC79B7" w:rsidP="00E0651F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lastRenderedPageBreak/>
              <w:t>Количество волонтеров, участвующих в проведении антинаркотической профилактической работе, пропаганде здорового образа жизни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B199D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6296B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BEB7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3C585B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82BAE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</w:tr>
      <w:tr w:rsidR="00F32BC7" w:rsidRPr="00DC79B7" w14:paraId="48D36507" w14:textId="77777777" w:rsidTr="00F32BC7">
        <w:tc>
          <w:tcPr>
            <w:tcW w:w="3794" w:type="dxa"/>
            <w:shd w:val="clear" w:color="auto" w:fill="auto"/>
            <w:vAlign w:val="center"/>
          </w:tcPr>
          <w:p w14:paraId="617D91AD" w14:textId="5EF7DB57" w:rsidR="00DC79B7" w:rsidRPr="00DC79B7" w:rsidRDefault="00DC79B7" w:rsidP="00E0651F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Снижение количества преступлений, связанных с незаконным оборотом наркотиков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A954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4CBEA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 4%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BA11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 5%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E9F58E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 6%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176B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 7%</w:t>
            </w:r>
          </w:p>
        </w:tc>
      </w:tr>
      <w:tr w:rsidR="00F32BC7" w:rsidRPr="00DC79B7" w14:paraId="1A2D9865" w14:textId="77777777" w:rsidTr="00F32BC7">
        <w:tc>
          <w:tcPr>
            <w:tcW w:w="9526" w:type="dxa"/>
            <w:gridSpan w:val="6"/>
            <w:shd w:val="clear" w:color="auto" w:fill="auto"/>
          </w:tcPr>
          <w:p w14:paraId="70D799A1" w14:textId="31DFEC18" w:rsidR="00DC79B7" w:rsidRPr="00DC79B7" w:rsidRDefault="00DC79B7" w:rsidP="00F32BC7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Городская целевая программа «Гармонизация межнациональных отношений </w:t>
            </w:r>
            <w:r w:rsidR="00EF4A61" w:rsidRPr="00F32BC7">
              <w:rPr>
                <w:rFonts w:eastAsia="Calibri"/>
                <w:b/>
                <w:sz w:val="26"/>
                <w:szCs w:val="26"/>
                <w:lang w:eastAsia="en-US"/>
              </w:rPr>
              <w:t xml:space="preserve">в 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</w:t>
            </w:r>
            <w:r w:rsidR="00EF4A61" w:rsidRPr="00F32BC7">
              <w:rPr>
                <w:rFonts w:eastAsia="Calibri"/>
                <w:b/>
                <w:sz w:val="26"/>
                <w:szCs w:val="26"/>
                <w:lang w:eastAsia="en-US"/>
              </w:rPr>
              <w:t>ом муниципальном округе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 Ярославской области» на 2025-2027 годы</w:t>
            </w:r>
          </w:p>
        </w:tc>
      </w:tr>
      <w:tr w:rsidR="00F32BC7" w:rsidRPr="00DC79B7" w14:paraId="275096FE" w14:textId="77777777" w:rsidTr="00F32BC7">
        <w:tc>
          <w:tcPr>
            <w:tcW w:w="3794" w:type="dxa"/>
            <w:shd w:val="clear" w:color="auto" w:fill="auto"/>
            <w:vAlign w:val="center"/>
          </w:tcPr>
          <w:p w14:paraId="623C2B8A" w14:textId="77777777" w:rsidR="00DC79B7" w:rsidRPr="00DC79B7" w:rsidRDefault="00DC79B7" w:rsidP="00E0651F">
            <w:pPr>
              <w:ind w:right="-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проведенных совещаний, семинаров, круглых столов по вопросам предупреждения межнациональных конфликтов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F2699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5890C7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6E9E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638F574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D1A2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26685A" w:rsidRPr="00DC79B7" w14:paraId="1F777E4B" w14:textId="77777777" w:rsidTr="00F32BC7">
        <w:tc>
          <w:tcPr>
            <w:tcW w:w="3794" w:type="dxa"/>
            <w:shd w:val="clear" w:color="auto" w:fill="auto"/>
            <w:vAlign w:val="center"/>
          </w:tcPr>
          <w:p w14:paraId="59BD65CA" w14:textId="3984E2C9" w:rsidR="0026685A" w:rsidRPr="005E7C73" w:rsidRDefault="004F0496" w:rsidP="0026685A">
            <w:pPr>
              <w:ind w:right="-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F0496">
              <w:rPr>
                <w:sz w:val="26"/>
                <w:szCs w:val="26"/>
              </w:rPr>
              <w:t>Количество размещенных в средствах массовой информации и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информационных материалов о многообразии национальных культур и религий на территории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6D637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4E209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035E1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57FE4F0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E89C0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26685A" w:rsidRPr="00DC79B7" w14:paraId="6FD6E2ED" w14:textId="77777777" w:rsidTr="00F32BC7">
        <w:tc>
          <w:tcPr>
            <w:tcW w:w="9526" w:type="dxa"/>
            <w:gridSpan w:val="6"/>
            <w:shd w:val="clear" w:color="auto" w:fill="auto"/>
          </w:tcPr>
          <w:p w14:paraId="533064F0" w14:textId="77777777" w:rsidR="0026685A" w:rsidRPr="0007684C" w:rsidRDefault="0026685A" w:rsidP="0026685A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011CD139" w14:textId="5A0A2B6A" w:rsidR="0026685A" w:rsidRPr="0007684C" w:rsidRDefault="0026685A" w:rsidP="0026685A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b/>
                <w:sz w:val="26"/>
                <w:szCs w:val="26"/>
                <w:lang w:eastAsia="en-US"/>
              </w:rPr>
              <w:t>Городская целевая программа «Развитие казачества Переславль-Залесском муниципальном округе Ярославской области» на 2025-2027 годы</w:t>
            </w:r>
          </w:p>
          <w:p w14:paraId="4634BA2B" w14:textId="062CD610" w:rsidR="0026685A" w:rsidRPr="0007684C" w:rsidRDefault="0026685A" w:rsidP="0026685A">
            <w:pPr>
              <w:adjustRightInd w:val="0"/>
              <w:jc w:val="center"/>
              <w:rPr>
                <w:rFonts w:eastAsia="Calibri"/>
                <w:strike/>
                <w:sz w:val="26"/>
                <w:szCs w:val="26"/>
                <w:lang w:eastAsia="en-US"/>
              </w:rPr>
            </w:pPr>
          </w:p>
        </w:tc>
      </w:tr>
      <w:tr w:rsidR="0026685A" w:rsidRPr="00DC79B7" w14:paraId="25C65461" w14:textId="77777777" w:rsidTr="00F32BC7">
        <w:tc>
          <w:tcPr>
            <w:tcW w:w="3794" w:type="dxa"/>
            <w:shd w:val="clear" w:color="auto" w:fill="auto"/>
          </w:tcPr>
          <w:p w14:paraId="21CCA01A" w14:textId="77777777" w:rsidR="0026685A" w:rsidRPr="00DC79B7" w:rsidRDefault="0026685A" w:rsidP="0026685A">
            <w:pPr>
              <w:adjustRightInd w:val="0"/>
              <w:ind w:right="-7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Количество размещенных в средствах массовой информации публикаций, видео - и </w:t>
            </w:r>
            <w:proofErr w:type="spellStart"/>
            <w:r w:rsidRPr="00DC79B7">
              <w:rPr>
                <w:rFonts w:eastAsia="Calibri"/>
                <w:sz w:val="26"/>
                <w:szCs w:val="26"/>
                <w:lang w:eastAsia="en-US"/>
              </w:rPr>
              <w:t>аудиосюжетов</w:t>
            </w:r>
            <w:proofErr w:type="spellEnd"/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 о деятельности казачьих обществ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6BE9E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6B7D93" w14:textId="77777777" w:rsidR="0026685A" w:rsidRPr="0007684C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D69DD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93079E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82B69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</w:tr>
      <w:tr w:rsidR="0007684C" w:rsidRPr="0007684C" w14:paraId="523450DB" w14:textId="77777777" w:rsidTr="00F32BC7">
        <w:tc>
          <w:tcPr>
            <w:tcW w:w="3794" w:type="dxa"/>
            <w:shd w:val="clear" w:color="auto" w:fill="auto"/>
          </w:tcPr>
          <w:p w14:paraId="449FE308" w14:textId="77777777" w:rsidR="0026685A" w:rsidRPr="0007684C" w:rsidRDefault="0026685A" w:rsidP="0026685A">
            <w:pPr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Количество казачьих обществ, получивших финансовую поддержку из городского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582EC" w14:textId="77777777" w:rsidR="0026685A" w:rsidRPr="0007684C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0C697B" w14:textId="77777777" w:rsidR="0026685A" w:rsidRPr="0007684C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7740A" w14:textId="77777777" w:rsidR="0026685A" w:rsidRPr="0007684C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36B9419" w14:textId="77777777" w:rsidR="0026685A" w:rsidRPr="0007684C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D7593" w14:textId="77777777" w:rsidR="0026685A" w:rsidRPr="0007684C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</w:tbl>
    <w:p w14:paraId="44E216B2" w14:textId="77777777" w:rsidR="00DC79B7" w:rsidRPr="0007684C" w:rsidRDefault="00DC79B7" w:rsidP="00D43CEB">
      <w:pPr>
        <w:autoSpaceDE w:val="0"/>
        <w:autoSpaceDN w:val="0"/>
        <w:adjustRightInd w:val="0"/>
        <w:rPr>
          <w:sz w:val="26"/>
          <w:szCs w:val="26"/>
        </w:rPr>
      </w:pPr>
    </w:p>
    <w:p w14:paraId="61D8ECC2" w14:textId="77777777" w:rsidR="00E0651F" w:rsidRDefault="00E0651F" w:rsidP="00D43CEB">
      <w:pPr>
        <w:jc w:val="center"/>
        <w:rPr>
          <w:b/>
          <w:sz w:val="26"/>
          <w:szCs w:val="26"/>
        </w:rPr>
      </w:pPr>
    </w:p>
    <w:p w14:paraId="4921B1CF" w14:textId="029D2674" w:rsidR="00D43CEB" w:rsidRPr="00E17B15" w:rsidRDefault="00D43CEB" w:rsidP="00D43CEB">
      <w:pPr>
        <w:jc w:val="center"/>
        <w:rPr>
          <w:b/>
          <w:sz w:val="26"/>
          <w:szCs w:val="26"/>
        </w:rPr>
      </w:pPr>
      <w:r w:rsidRPr="00E17B15">
        <w:rPr>
          <w:b/>
          <w:sz w:val="26"/>
          <w:szCs w:val="26"/>
        </w:rPr>
        <w:t>4. Задачи муниципальной программы</w:t>
      </w:r>
    </w:p>
    <w:p w14:paraId="2CAF255F" w14:textId="77777777" w:rsidR="00D43CEB" w:rsidRPr="00E17B15" w:rsidRDefault="00D43CEB" w:rsidP="00D43CEB">
      <w:pPr>
        <w:tabs>
          <w:tab w:val="left" w:pos="2892"/>
        </w:tabs>
        <w:jc w:val="both"/>
        <w:rPr>
          <w:b/>
        </w:rPr>
      </w:pPr>
      <w:r w:rsidRPr="00E17B15">
        <w:rPr>
          <w:b/>
        </w:rPr>
        <w:lastRenderedPageBreak/>
        <w:tab/>
      </w:r>
    </w:p>
    <w:p w14:paraId="563978D0" w14:textId="77777777" w:rsidR="00D43CEB" w:rsidRPr="00E17B15" w:rsidRDefault="00D43CEB" w:rsidP="00D43CEB">
      <w:pPr>
        <w:ind w:firstLine="708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Для достижения целей муниципальной программы необходимо решить ряд следующих задач:</w:t>
      </w:r>
    </w:p>
    <w:p w14:paraId="75DCB274" w14:textId="77777777" w:rsidR="00D43CEB" w:rsidRPr="00E17B15" w:rsidRDefault="00D43CEB" w:rsidP="00D43CEB">
      <w:pPr>
        <w:ind w:firstLine="708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- поддержание общественного порядка и борьба с преступностью;</w:t>
      </w:r>
    </w:p>
    <w:p w14:paraId="2EB705C0" w14:textId="553D5620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E17B15">
        <w:rPr>
          <w:sz w:val="26"/>
          <w:szCs w:val="26"/>
        </w:rPr>
        <w:t xml:space="preserve">- консолидация усилий органов государственной власти и органов местного самоуправления, субъектов профилактики, организаций и общественных объединений в сфере профилактики правонарушений среди населения </w:t>
      </w:r>
      <w:r w:rsidR="00511B19" w:rsidRPr="005E7C73">
        <w:rPr>
          <w:sz w:val="26"/>
          <w:szCs w:val="26"/>
        </w:rPr>
        <w:t xml:space="preserve">муниципального </w:t>
      </w:r>
      <w:r w:rsidRPr="005E7C73">
        <w:rPr>
          <w:sz w:val="26"/>
          <w:szCs w:val="26"/>
        </w:rPr>
        <w:t>округа;</w:t>
      </w:r>
    </w:p>
    <w:p w14:paraId="3E646919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содействие развитию детских формирований, как альтернативы участия подростков в неформальных молодежных объединениях;</w:t>
      </w:r>
    </w:p>
    <w:p w14:paraId="2D20AF76" w14:textId="55ADB856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создание условий для надежного обеспечения общественного порядка                            и безопасности в Переславль-Залесск</w:t>
      </w:r>
      <w:r w:rsidR="00DD2B8F" w:rsidRPr="005E7C73">
        <w:rPr>
          <w:sz w:val="26"/>
          <w:szCs w:val="26"/>
        </w:rPr>
        <w:t>ом муниципальном округе</w:t>
      </w:r>
      <w:r w:rsidRPr="005E7C73">
        <w:rPr>
          <w:sz w:val="26"/>
          <w:szCs w:val="26"/>
        </w:rPr>
        <w:t xml:space="preserve"> Ярославской области для неотвратимости наступления ответственности за совершенные преступления и правонарушения;</w:t>
      </w:r>
    </w:p>
    <w:p w14:paraId="59F8115D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противодействие терроризму, проявлениям политического, этнического                        и религиозного экстремизма;</w:t>
      </w:r>
    </w:p>
    <w:p w14:paraId="1CBF1246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поддержание общественного порядка и борьба с преступностью;</w:t>
      </w:r>
    </w:p>
    <w:p w14:paraId="692CDA13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создание условий для психолого-педагогической, медицинской, правовой, социальной поддержки и реабилитации детей и семей, находящихся в трудной жизненной ситуации;</w:t>
      </w:r>
    </w:p>
    <w:p w14:paraId="78B6F227" w14:textId="60AE11C3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создание условий, обеспечивающих возможность для жителей Переславль-Залесск</w:t>
      </w:r>
      <w:r w:rsidR="00DD2B8F" w:rsidRPr="005E7C73">
        <w:rPr>
          <w:sz w:val="26"/>
          <w:szCs w:val="26"/>
        </w:rPr>
        <w:t>ого муниципального округа</w:t>
      </w:r>
      <w:r w:rsidRPr="005E7C73">
        <w:rPr>
          <w:sz w:val="26"/>
          <w:szCs w:val="26"/>
        </w:rPr>
        <w:t xml:space="preserve">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инфраструктуре;</w:t>
      </w:r>
    </w:p>
    <w:p w14:paraId="1D74A78C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усиление контроля за соблюдением антинаркотического законодательства;</w:t>
      </w:r>
    </w:p>
    <w:p w14:paraId="1F4C768F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 xml:space="preserve"> - создание условий для развития и реализации потенциала молодежи;</w:t>
      </w:r>
    </w:p>
    <w:p w14:paraId="536D177A" w14:textId="4FA7AD64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 xml:space="preserve">- содействие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</w:t>
      </w:r>
      <w:r w:rsidR="00045F4D">
        <w:rPr>
          <w:sz w:val="26"/>
          <w:szCs w:val="26"/>
        </w:rPr>
        <w:t>муниципального</w:t>
      </w:r>
      <w:r w:rsidRPr="005E7C73">
        <w:rPr>
          <w:sz w:val="26"/>
          <w:szCs w:val="26"/>
        </w:rPr>
        <w:t xml:space="preserve"> округа, на основе сохранения духовных и нравственных устоев, уважительного отношения к истории, традициям и языкам населения </w:t>
      </w:r>
      <w:r w:rsidR="00511B19" w:rsidRPr="005E7C73">
        <w:rPr>
          <w:sz w:val="26"/>
          <w:szCs w:val="26"/>
        </w:rPr>
        <w:t>муниципального</w:t>
      </w:r>
      <w:r w:rsidRPr="005E7C73">
        <w:rPr>
          <w:sz w:val="26"/>
          <w:szCs w:val="26"/>
        </w:rPr>
        <w:t xml:space="preserve"> округа и этнических групп;</w:t>
      </w:r>
    </w:p>
    <w:p w14:paraId="1B2A80C2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создание условий для сохранения и развития культуры, искусства                                      и народного творчества;</w:t>
      </w:r>
    </w:p>
    <w:p w14:paraId="489A595C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обеспечение условий для улучшения уровня жизни социально уязвимых категорий населения.</w:t>
      </w:r>
    </w:p>
    <w:p w14:paraId="6462F1D1" w14:textId="77777777" w:rsidR="00D43CEB" w:rsidRPr="00E17B15" w:rsidRDefault="00D43CEB" w:rsidP="00D43CEB">
      <w:pPr>
        <w:ind w:firstLine="708"/>
        <w:jc w:val="both"/>
        <w:rPr>
          <w:sz w:val="26"/>
          <w:szCs w:val="26"/>
        </w:rPr>
        <w:sectPr w:rsidR="00D43CEB" w:rsidRPr="00E17B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7C73">
        <w:rPr>
          <w:sz w:val="26"/>
          <w:szCs w:val="26"/>
        </w:rPr>
        <w:t>Решение указанных задач будет</w:t>
      </w:r>
      <w:r w:rsidRPr="00E17B15">
        <w:rPr>
          <w:sz w:val="26"/>
          <w:szCs w:val="26"/>
        </w:rPr>
        <w:t xml:space="preserve"> осуществляться в рамках городских целевых программ, входящих в состав муниципальной программы.</w:t>
      </w:r>
    </w:p>
    <w:p w14:paraId="42E3BF22" w14:textId="77777777" w:rsidR="00D43CEB" w:rsidRPr="00E17B15" w:rsidRDefault="00D43CEB" w:rsidP="00D43CEB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 w:rsidRPr="00E17B15">
        <w:rPr>
          <w:rFonts w:eastAsia="Calibri"/>
          <w:b/>
          <w:sz w:val="26"/>
          <w:szCs w:val="26"/>
        </w:rPr>
        <w:lastRenderedPageBreak/>
        <w:t>5. Ресурсное обеспечение муниципальной программы</w:t>
      </w: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50"/>
        <w:gridCol w:w="1276"/>
        <w:gridCol w:w="1365"/>
        <w:gridCol w:w="1726"/>
        <w:gridCol w:w="1819"/>
        <w:gridCol w:w="24"/>
      </w:tblGrid>
      <w:tr w:rsidR="002116F0" w:rsidRPr="005A3C68" w14:paraId="554A28D6" w14:textId="77777777" w:rsidTr="00AA64AA">
        <w:trPr>
          <w:gridAfter w:val="1"/>
          <w:wAfter w:w="24" w:type="dxa"/>
          <w:trHeight w:val="648"/>
        </w:trPr>
        <w:tc>
          <w:tcPr>
            <w:tcW w:w="7650" w:type="dxa"/>
            <w:vMerge w:val="restart"/>
            <w:vAlign w:val="center"/>
          </w:tcPr>
          <w:p w14:paraId="14A1763A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1141573B" w14:textId="77777777" w:rsidR="002116F0" w:rsidRPr="005A3C68" w:rsidRDefault="002116F0" w:rsidP="00AA64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Всего</w:t>
            </w:r>
          </w:p>
          <w:p w14:paraId="12BC22D7" w14:textId="77777777" w:rsidR="002116F0" w:rsidRPr="005A3C68" w:rsidRDefault="002116F0" w:rsidP="00AA64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vAlign w:val="center"/>
          </w:tcPr>
          <w:p w14:paraId="5691529E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Оценка расходов (тыс. руб.),</w:t>
            </w:r>
          </w:p>
          <w:p w14:paraId="201B604D" w14:textId="77777777" w:rsidR="002116F0" w:rsidRPr="005A3C68" w:rsidRDefault="002116F0" w:rsidP="00AA64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в том числе по годам реализации</w:t>
            </w:r>
          </w:p>
        </w:tc>
      </w:tr>
      <w:tr w:rsidR="002116F0" w:rsidRPr="005A3C68" w14:paraId="3D0E6FF4" w14:textId="77777777" w:rsidTr="00AA64AA">
        <w:tc>
          <w:tcPr>
            <w:tcW w:w="7650" w:type="dxa"/>
            <w:vMerge/>
            <w:vAlign w:val="center"/>
          </w:tcPr>
          <w:p w14:paraId="190D82CB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365F728C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06BA45AC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330F7EAC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47B663F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2027 год</w:t>
            </w:r>
          </w:p>
        </w:tc>
      </w:tr>
      <w:tr w:rsidR="002116F0" w:rsidRPr="005A3C68" w14:paraId="6E79DC33" w14:textId="77777777" w:rsidTr="00AA64AA">
        <w:tc>
          <w:tcPr>
            <w:tcW w:w="7650" w:type="dxa"/>
          </w:tcPr>
          <w:p w14:paraId="6DE9C139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3BA6A2E4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02C3CFFC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3</w:t>
            </w:r>
          </w:p>
        </w:tc>
        <w:tc>
          <w:tcPr>
            <w:tcW w:w="1726" w:type="dxa"/>
          </w:tcPr>
          <w:p w14:paraId="2D0EB124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7AE8D92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5</w:t>
            </w:r>
          </w:p>
        </w:tc>
      </w:tr>
      <w:tr w:rsidR="002116F0" w:rsidRPr="005A3C68" w14:paraId="2B6C2726" w14:textId="77777777" w:rsidTr="00AA64AA">
        <w:trPr>
          <w:trHeight w:val="891"/>
        </w:trPr>
        <w:tc>
          <w:tcPr>
            <w:tcW w:w="7650" w:type="dxa"/>
            <w:vAlign w:val="center"/>
          </w:tcPr>
          <w:p w14:paraId="54017947" w14:textId="77777777" w:rsidR="002116F0" w:rsidRPr="005A3C68" w:rsidRDefault="002116F0" w:rsidP="00AA64A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bCs/>
                <w:sz w:val="26"/>
                <w:szCs w:val="26"/>
              </w:rPr>
              <w:t>Городская целевая программа «Борьба с преступностью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276" w:type="dxa"/>
            <w:vAlign w:val="center"/>
          </w:tcPr>
          <w:p w14:paraId="5796703C" w14:textId="77777777" w:rsidR="002116F0" w:rsidRPr="005A3C68" w:rsidRDefault="002116F0" w:rsidP="00AA64AA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20 343,4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15C86A9" w14:textId="77777777" w:rsidR="002116F0" w:rsidRPr="005A3C68" w:rsidRDefault="002116F0" w:rsidP="00AA64AA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8 786,0</w:t>
            </w:r>
          </w:p>
        </w:tc>
        <w:tc>
          <w:tcPr>
            <w:tcW w:w="1726" w:type="dxa"/>
            <w:vAlign w:val="center"/>
          </w:tcPr>
          <w:p w14:paraId="15A6EB92" w14:textId="77777777" w:rsidR="002116F0" w:rsidRPr="005A3C68" w:rsidRDefault="002116F0" w:rsidP="00AA64AA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5 752,5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FA80247" w14:textId="77777777" w:rsidR="002116F0" w:rsidRPr="005A3C68" w:rsidRDefault="002116F0" w:rsidP="00AA64AA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5 804,9</w:t>
            </w:r>
          </w:p>
        </w:tc>
      </w:tr>
      <w:tr w:rsidR="002116F0" w:rsidRPr="005A3C68" w14:paraId="1339454B" w14:textId="77777777" w:rsidTr="00AA64AA">
        <w:trPr>
          <w:trHeight w:val="20"/>
        </w:trPr>
        <w:tc>
          <w:tcPr>
            <w:tcW w:w="7650" w:type="dxa"/>
          </w:tcPr>
          <w:p w14:paraId="6F26AFF9" w14:textId="77777777" w:rsidR="002116F0" w:rsidRPr="005A3C68" w:rsidRDefault="002116F0" w:rsidP="00AA64AA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276" w:type="dxa"/>
          </w:tcPr>
          <w:p w14:paraId="3A39D520" w14:textId="77777777" w:rsidR="002116F0" w:rsidRPr="005A3C68" w:rsidRDefault="002116F0" w:rsidP="00AA64AA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5A3C68">
              <w:rPr>
                <w:bCs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57B1F53B" w14:textId="77777777" w:rsidR="002116F0" w:rsidRPr="005A3C68" w:rsidRDefault="002116F0" w:rsidP="00AA64AA">
            <w:pPr>
              <w:jc w:val="center"/>
              <w:rPr>
                <w:sz w:val="26"/>
                <w:szCs w:val="26"/>
                <w:highlight w:val="yellow"/>
              </w:rPr>
            </w:pPr>
            <w:r w:rsidRPr="005A3C68">
              <w:t>106,0</w:t>
            </w:r>
          </w:p>
        </w:tc>
        <w:tc>
          <w:tcPr>
            <w:tcW w:w="1726" w:type="dxa"/>
          </w:tcPr>
          <w:p w14:paraId="6119B2A5" w14:textId="77777777" w:rsidR="002116F0" w:rsidRPr="005A3C68" w:rsidRDefault="002116F0" w:rsidP="00AA64AA">
            <w:pPr>
              <w:jc w:val="center"/>
              <w:rPr>
                <w:sz w:val="26"/>
                <w:szCs w:val="26"/>
                <w:highlight w:val="yellow"/>
              </w:rPr>
            </w:pPr>
            <w:r w:rsidRPr="005A3C68">
              <w:rPr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1E75875" w14:textId="77777777" w:rsidR="002116F0" w:rsidRPr="005A3C68" w:rsidRDefault="002116F0" w:rsidP="00AA64A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106,0</w:t>
            </w:r>
          </w:p>
        </w:tc>
      </w:tr>
      <w:tr w:rsidR="002116F0" w:rsidRPr="005A3C68" w14:paraId="1BCB2F2E" w14:textId="77777777" w:rsidTr="00AA64AA">
        <w:tc>
          <w:tcPr>
            <w:tcW w:w="7650" w:type="dxa"/>
          </w:tcPr>
          <w:p w14:paraId="1723F7FC" w14:textId="77777777" w:rsidR="002116F0" w:rsidRPr="005A3C68" w:rsidRDefault="002116F0" w:rsidP="00AA64A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 xml:space="preserve">         Средства бюджета муниципального округа</w:t>
            </w:r>
          </w:p>
        </w:tc>
        <w:tc>
          <w:tcPr>
            <w:tcW w:w="1276" w:type="dxa"/>
            <w:vAlign w:val="center"/>
          </w:tcPr>
          <w:p w14:paraId="59ED38B1" w14:textId="77777777" w:rsidR="002116F0" w:rsidRPr="005A3C68" w:rsidRDefault="002116F0" w:rsidP="00AA64AA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Cs/>
                <w:sz w:val="26"/>
                <w:szCs w:val="26"/>
              </w:rPr>
              <w:t>20 025,4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7CA4B657" w14:textId="77777777" w:rsidR="002116F0" w:rsidRPr="005A3C68" w:rsidRDefault="002116F0" w:rsidP="00AA64AA">
            <w:pPr>
              <w:pStyle w:val="ab"/>
              <w:jc w:val="center"/>
              <w:rPr>
                <w:rFonts w:ascii="Times New Roman" w:hAnsi="Times New Roman" w:cs="Times New Roman"/>
                <w:bCs/>
              </w:rPr>
            </w:pPr>
            <w:r w:rsidRPr="005A3C68">
              <w:rPr>
                <w:rFonts w:ascii="Times New Roman" w:eastAsia="Andale Sans UI" w:hAnsi="Times New Roman" w:cs="Times New Roman"/>
                <w:kern w:val="2"/>
              </w:rPr>
              <w:t>8 680,0</w:t>
            </w:r>
          </w:p>
        </w:tc>
        <w:tc>
          <w:tcPr>
            <w:tcW w:w="1726" w:type="dxa"/>
            <w:vAlign w:val="center"/>
          </w:tcPr>
          <w:p w14:paraId="55F411DA" w14:textId="77777777" w:rsidR="002116F0" w:rsidRPr="005A3C68" w:rsidRDefault="002116F0" w:rsidP="00AA64AA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Cs/>
                <w:sz w:val="26"/>
                <w:szCs w:val="26"/>
              </w:rPr>
              <w:t>5 646,5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F5DC7EB" w14:textId="77777777" w:rsidR="002116F0" w:rsidRPr="005A3C68" w:rsidRDefault="002116F0" w:rsidP="00AA64AA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Cs/>
                <w:sz w:val="26"/>
                <w:szCs w:val="26"/>
              </w:rPr>
              <w:t>5 698,9</w:t>
            </w:r>
          </w:p>
        </w:tc>
      </w:tr>
      <w:tr w:rsidR="002116F0" w:rsidRPr="005A3C68" w14:paraId="19F1CCB1" w14:textId="77777777" w:rsidTr="00AA64AA">
        <w:tc>
          <w:tcPr>
            <w:tcW w:w="7650" w:type="dxa"/>
          </w:tcPr>
          <w:p w14:paraId="5CDDC303" w14:textId="77777777" w:rsidR="002116F0" w:rsidRPr="005A3C68" w:rsidRDefault="002116F0" w:rsidP="00AA64A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 xml:space="preserve">Городская целевая программа «Профилактика безнадзорности, правонарушений и защита прав несовершеннолетних на территории Переславль-Залесского муниципального округа Ярославской области» на 2025-2027 </w:t>
            </w:r>
          </w:p>
        </w:tc>
        <w:tc>
          <w:tcPr>
            <w:tcW w:w="1276" w:type="dxa"/>
            <w:vAlign w:val="center"/>
          </w:tcPr>
          <w:p w14:paraId="428F38FC" w14:textId="77777777" w:rsidR="002116F0" w:rsidRPr="005A3C68" w:rsidRDefault="002116F0" w:rsidP="00AA64AA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214,2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0B89EECC" w14:textId="77777777" w:rsidR="002116F0" w:rsidRPr="005A3C68" w:rsidRDefault="002116F0" w:rsidP="00AA64AA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87,0</w:t>
            </w:r>
          </w:p>
        </w:tc>
        <w:tc>
          <w:tcPr>
            <w:tcW w:w="1726" w:type="dxa"/>
            <w:vAlign w:val="center"/>
          </w:tcPr>
          <w:p w14:paraId="459AB404" w14:textId="77777777" w:rsidR="002116F0" w:rsidRPr="005A3C68" w:rsidRDefault="002116F0" w:rsidP="00AA64AA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64,0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AF8E83A" w14:textId="77777777" w:rsidR="002116F0" w:rsidRPr="005A3C68" w:rsidRDefault="002116F0" w:rsidP="00AA64AA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63,2</w:t>
            </w:r>
          </w:p>
        </w:tc>
      </w:tr>
      <w:tr w:rsidR="002116F0" w:rsidRPr="005A3C68" w14:paraId="0DBF0454" w14:textId="77777777" w:rsidTr="00AA64AA">
        <w:tc>
          <w:tcPr>
            <w:tcW w:w="7650" w:type="dxa"/>
          </w:tcPr>
          <w:p w14:paraId="6C46710C" w14:textId="77777777" w:rsidR="002116F0" w:rsidRPr="005A3C68" w:rsidRDefault="002116F0" w:rsidP="00AA64AA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276" w:type="dxa"/>
          </w:tcPr>
          <w:p w14:paraId="656BD5E3" w14:textId="77777777" w:rsidR="002116F0" w:rsidRPr="005A3C68" w:rsidRDefault="002116F0" w:rsidP="00AA64A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sz w:val="26"/>
                <w:szCs w:val="26"/>
              </w:rPr>
              <w:t>214,2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4F96178" w14:textId="77777777" w:rsidR="002116F0" w:rsidRPr="005A3C68" w:rsidRDefault="002116F0" w:rsidP="00AA64A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sz w:val="26"/>
                <w:szCs w:val="26"/>
              </w:rPr>
              <w:t>87,0</w:t>
            </w:r>
          </w:p>
        </w:tc>
        <w:tc>
          <w:tcPr>
            <w:tcW w:w="1726" w:type="dxa"/>
          </w:tcPr>
          <w:p w14:paraId="1E1D2A0A" w14:textId="77777777" w:rsidR="002116F0" w:rsidRPr="005A3C68" w:rsidRDefault="002116F0" w:rsidP="00AA64A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FE27568" w14:textId="77777777" w:rsidR="002116F0" w:rsidRPr="005A3C68" w:rsidRDefault="002116F0" w:rsidP="00AA64A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sz w:val="26"/>
                <w:szCs w:val="26"/>
              </w:rPr>
              <w:t>63,2</w:t>
            </w:r>
          </w:p>
        </w:tc>
      </w:tr>
      <w:tr w:rsidR="002116F0" w:rsidRPr="005A3C68" w14:paraId="4FEBE023" w14:textId="77777777" w:rsidTr="00AA64AA">
        <w:tc>
          <w:tcPr>
            <w:tcW w:w="7650" w:type="dxa"/>
          </w:tcPr>
          <w:p w14:paraId="7415D36B" w14:textId="77777777" w:rsidR="002116F0" w:rsidRPr="005A3C68" w:rsidRDefault="002116F0" w:rsidP="00AA64A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Городская целевая программа «Комплексные меры противодействия злоупотреблению наркотиками и их незаконному обороту» на 2025-2027 годы</w:t>
            </w:r>
          </w:p>
        </w:tc>
        <w:tc>
          <w:tcPr>
            <w:tcW w:w="1276" w:type="dxa"/>
            <w:vAlign w:val="center"/>
          </w:tcPr>
          <w:p w14:paraId="045CA5F6" w14:textId="77777777" w:rsidR="002116F0" w:rsidRPr="005A3C68" w:rsidRDefault="002116F0" w:rsidP="00AA64AA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69,0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71578C08" w14:textId="77777777" w:rsidR="002116F0" w:rsidRPr="005A3C68" w:rsidRDefault="002116F0" w:rsidP="00AA64AA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23,0</w:t>
            </w:r>
          </w:p>
        </w:tc>
        <w:tc>
          <w:tcPr>
            <w:tcW w:w="1726" w:type="dxa"/>
            <w:vAlign w:val="center"/>
          </w:tcPr>
          <w:p w14:paraId="46A3FB8D" w14:textId="77777777" w:rsidR="002116F0" w:rsidRPr="005A3C68" w:rsidRDefault="002116F0" w:rsidP="00AA64AA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23,0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BF638C0" w14:textId="77777777" w:rsidR="002116F0" w:rsidRPr="005A3C68" w:rsidRDefault="002116F0" w:rsidP="00AA64AA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23,0</w:t>
            </w:r>
          </w:p>
        </w:tc>
      </w:tr>
      <w:tr w:rsidR="002116F0" w:rsidRPr="005A3C68" w14:paraId="2C1CF5A6" w14:textId="77777777" w:rsidTr="00AA64AA">
        <w:tc>
          <w:tcPr>
            <w:tcW w:w="7650" w:type="dxa"/>
          </w:tcPr>
          <w:p w14:paraId="27027602" w14:textId="77777777" w:rsidR="002116F0" w:rsidRPr="005A3C68" w:rsidRDefault="002116F0" w:rsidP="00AA64AA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276" w:type="dxa"/>
          </w:tcPr>
          <w:p w14:paraId="2475F5A8" w14:textId="77777777" w:rsidR="002116F0" w:rsidRPr="005A3C68" w:rsidRDefault="002116F0" w:rsidP="00AA64AA">
            <w:pPr>
              <w:jc w:val="center"/>
              <w:rPr>
                <w:sz w:val="26"/>
                <w:szCs w:val="26"/>
                <w:highlight w:val="yellow"/>
              </w:rPr>
            </w:pPr>
            <w:r w:rsidRPr="005A3C68">
              <w:rPr>
                <w:sz w:val="26"/>
                <w:szCs w:val="26"/>
              </w:rPr>
              <w:t>69,0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5C5DFA15" w14:textId="77777777" w:rsidR="002116F0" w:rsidRPr="005A3C68" w:rsidRDefault="002116F0" w:rsidP="00AA64A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23,0</w:t>
            </w:r>
          </w:p>
        </w:tc>
        <w:tc>
          <w:tcPr>
            <w:tcW w:w="1726" w:type="dxa"/>
          </w:tcPr>
          <w:p w14:paraId="1C4FDF7B" w14:textId="77777777" w:rsidR="002116F0" w:rsidRPr="005A3C68" w:rsidRDefault="002116F0" w:rsidP="00AA64A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23,0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F3D4215" w14:textId="77777777" w:rsidR="002116F0" w:rsidRPr="005A3C68" w:rsidRDefault="002116F0" w:rsidP="00AA64A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23,0</w:t>
            </w:r>
          </w:p>
        </w:tc>
      </w:tr>
      <w:tr w:rsidR="002116F0" w:rsidRPr="005A3C68" w14:paraId="3ADC49CF" w14:textId="77777777" w:rsidTr="00AA64AA">
        <w:trPr>
          <w:trHeight w:val="858"/>
        </w:trPr>
        <w:tc>
          <w:tcPr>
            <w:tcW w:w="7650" w:type="dxa"/>
          </w:tcPr>
          <w:p w14:paraId="6E08A8DC" w14:textId="77777777" w:rsidR="002116F0" w:rsidRPr="005A3C68" w:rsidRDefault="002116F0" w:rsidP="00AA64A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Городская целевая программа «Гармонизация межнациональных отношений в Переславль-Залесском муниципальном округе Ярославской области» на 2025 – 2027 годы</w:t>
            </w:r>
          </w:p>
        </w:tc>
        <w:tc>
          <w:tcPr>
            <w:tcW w:w="1276" w:type="dxa"/>
          </w:tcPr>
          <w:p w14:paraId="5D42EBAB" w14:textId="77777777" w:rsidR="002116F0" w:rsidRPr="005A3C68" w:rsidRDefault="002116F0" w:rsidP="00AA64A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B57E0C0" w14:textId="77777777" w:rsidR="002116F0" w:rsidRPr="005A3C68" w:rsidRDefault="002116F0" w:rsidP="00AA64AA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5A3C68">
              <w:rPr>
                <w:b/>
                <w:bCs/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5561997" w14:textId="77777777" w:rsidR="002116F0" w:rsidRPr="005A3C68" w:rsidRDefault="002116F0" w:rsidP="00AA64A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32088CC" w14:textId="77777777" w:rsidR="002116F0" w:rsidRPr="005A3C68" w:rsidRDefault="002116F0" w:rsidP="00AA64AA">
            <w:pPr>
              <w:jc w:val="center"/>
              <w:rPr>
                <w:b/>
                <w:bCs/>
                <w:sz w:val="26"/>
                <w:szCs w:val="26"/>
              </w:rPr>
            </w:pPr>
            <w:r w:rsidRPr="005A3C68">
              <w:rPr>
                <w:b/>
                <w:bCs/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422CFD3C" w14:textId="77777777" w:rsidR="002116F0" w:rsidRPr="005A3C68" w:rsidRDefault="002116F0" w:rsidP="00AA64A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2FBBBD7" w14:textId="77777777" w:rsidR="002116F0" w:rsidRPr="005A3C68" w:rsidRDefault="002116F0" w:rsidP="00AA64AA">
            <w:pPr>
              <w:jc w:val="center"/>
              <w:rPr>
                <w:b/>
                <w:bCs/>
                <w:sz w:val="26"/>
                <w:szCs w:val="26"/>
              </w:rPr>
            </w:pPr>
            <w:r w:rsidRPr="005A3C68">
              <w:rPr>
                <w:b/>
                <w:bCs/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E62072A" w14:textId="77777777" w:rsidR="002116F0" w:rsidRPr="005A3C68" w:rsidRDefault="002116F0" w:rsidP="00AA64A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1B9AADA" w14:textId="77777777" w:rsidR="002116F0" w:rsidRPr="005A3C68" w:rsidRDefault="002116F0" w:rsidP="00AA64AA">
            <w:pPr>
              <w:jc w:val="center"/>
              <w:rPr>
                <w:b/>
                <w:bCs/>
                <w:sz w:val="26"/>
                <w:szCs w:val="26"/>
              </w:rPr>
            </w:pPr>
            <w:r w:rsidRPr="005A3C68">
              <w:rPr>
                <w:b/>
                <w:bCs/>
                <w:sz w:val="26"/>
                <w:szCs w:val="26"/>
              </w:rPr>
              <w:t>284,6</w:t>
            </w:r>
          </w:p>
        </w:tc>
      </w:tr>
      <w:tr w:rsidR="002116F0" w:rsidRPr="005A3C68" w14:paraId="42BA0DD7" w14:textId="77777777" w:rsidTr="00AA64AA">
        <w:tc>
          <w:tcPr>
            <w:tcW w:w="7650" w:type="dxa"/>
          </w:tcPr>
          <w:p w14:paraId="30085128" w14:textId="77777777" w:rsidR="002116F0" w:rsidRPr="005A3C68" w:rsidRDefault="002116F0" w:rsidP="00AA64AA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276" w:type="dxa"/>
          </w:tcPr>
          <w:p w14:paraId="4A1E45E5" w14:textId="77777777" w:rsidR="002116F0" w:rsidRPr="005A3C68" w:rsidRDefault="002116F0" w:rsidP="00AA64AA">
            <w:pPr>
              <w:jc w:val="center"/>
              <w:rPr>
                <w:sz w:val="26"/>
                <w:szCs w:val="26"/>
                <w:highlight w:val="yellow"/>
              </w:rPr>
            </w:pPr>
            <w:r w:rsidRPr="005A3C68">
              <w:rPr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66C3E48" w14:textId="77777777" w:rsidR="002116F0" w:rsidRPr="005A3C68" w:rsidRDefault="002116F0" w:rsidP="00AA64A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019E0CB4" w14:textId="77777777" w:rsidR="002116F0" w:rsidRPr="005A3C68" w:rsidRDefault="002116F0" w:rsidP="00AA64A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759FFE0" w14:textId="77777777" w:rsidR="002116F0" w:rsidRPr="005A3C68" w:rsidRDefault="002116F0" w:rsidP="00AA64A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284,6</w:t>
            </w:r>
          </w:p>
        </w:tc>
      </w:tr>
      <w:tr w:rsidR="002116F0" w:rsidRPr="005A3C68" w14:paraId="1757E4AC" w14:textId="77777777" w:rsidTr="00AA64AA">
        <w:tc>
          <w:tcPr>
            <w:tcW w:w="7650" w:type="dxa"/>
          </w:tcPr>
          <w:p w14:paraId="76B1D1CC" w14:textId="77777777" w:rsidR="002116F0" w:rsidRPr="005A3C68" w:rsidRDefault="002116F0" w:rsidP="00AA64A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Городская целевая программа «Развитие казачества в Переславль-Залесском муниципальном округе Ярославской области» на 2025 – 2027 годы</w:t>
            </w:r>
          </w:p>
        </w:tc>
        <w:tc>
          <w:tcPr>
            <w:tcW w:w="1276" w:type="dxa"/>
            <w:vAlign w:val="center"/>
          </w:tcPr>
          <w:p w14:paraId="1ECA7BCB" w14:textId="77777777" w:rsidR="002116F0" w:rsidRPr="005A3C68" w:rsidRDefault="002116F0" w:rsidP="00AA64AA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58FBD7D0" w14:textId="77777777" w:rsidR="002116F0" w:rsidRPr="005A3C68" w:rsidRDefault="002116F0" w:rsidP="00AA64AA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509321D3" w14:textId="77777777" w:rsidR="002116F0" w:rsidRPr="005A3C68" w:rsidRDefault="002116F0" w:rsidP="00AA64AA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7857EA2" w14:textId="77777777" w:rsidR="002116F0" w:rsidRPr="005A3C68" w:rsidRDefault="002116F0" w:rsidP="00AA64AA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200,0</w:t>
            </w:r>
          </w:p>
        </w:tc>
      </w:tr>
      <w:tr w:rsidR="002116F0" w:rsidRPr="005A3C68" w14:paraId="4B565782" w14:textId="77777777" w:rsidTr="00AA64AA">
        <w:tc>
          <w:tcPr>
            <w:tcW w:w="7650" w:type="dxa"/>
          </w:tcPr>
          <w:p w14:paraId="21EC4977" w14:textId="77777777" w:rsidR="002116F0" w:rsidRPr="005A3C68" w:rsidRDefault="002116F0" w:rsidP="00AA64AA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276" w:type="dxa"/>
          </w:tcPr>
          <w:p w14:paraId="00CB2FCE" w14:textId="77777777" w:rsidR="002116F0" w:rsidRPr="005A3C68" w:rsidRDefault="002116F0" w:rsidP="00AA64A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DF58F96" w14:textId="77777777" w:rsidR="002116F0" w:rsidRPr="005A3C68" w:rsidRDefault="002116F0" w:rsidP="00AA64A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2092253E" w14:textId="77777777" w:rsidR="002116F0" w:rsidRPr="005A3C68" w:rsidRDefault="002116F0" w:rsidP="00AA64A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1AB7FE6" w14:textId="77777777" w:rsidR="002116F0" w:rsidRPr="005A3C68" w:rsidRDefault="002116F0" w:rsidP="00AA64A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200,0</w:t>
            </w:r>
          </w:p>
        </w:tc>
      </w:tr>
      <w:tr w:rsidR="002116F0" w:rsidRPr="005A3C68" w14:paraId="65E08640" w14:textId="77777777" w:rsidTr="00AA64AA">
        <w:tc>
          <w:tcPr>
            <w:tcW w:w="7650" w:type="dxa"/>
          </w:tcPr>
          <w:p w14:paraId="4A67FA38" w14:textId="77777777" w:rsidR="002116F0" w:rsidRPr="005A3C68" w:rsidRDefault="002116F0" w:rsidP="00AA64A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vAlign w:val="center"/>
          </w:tcPr>
          <w:p w14:paraId="11F70C5D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22 121,1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DA21357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9 420,1</w:t>
            </w:r>
          </w:p>
        </w:tc>
        <w:tc>
          <w:tcPr>
            <w:tcW w:w="1726" w:type="dxa"/>
            <w:vAlign w:val="center"/>
          </w:tcPr>
          <w:p w14:paraId="5DCCDC5A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6 325,3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72E4A2E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6 375,7</w:t>
            </w:r>
          </w:p>
        </w:tc>
      </w:tr>
      <w:tr w:rsidR="002116F0" w:rsidRPr="005A3C68" w14:paraId="2D533C6C" w14:textId="77777777" w:rsidTr="00AA64AA">
        <w:trPr>
          <w:trHeight w:val="121"/>
        </w:trPr>
        <w:tc>
          <w:tcPr>
            <w:tcW w:w="7650" w:type="dxa"/>
          </w:tcPr>
          <w:p w14:paraId="718B2049" w14:textId="77777777" w:rsidR="002116F0" w:rsidRPr="005A3C68" w:rsidRDefault="002116F0" w:rsidP="00AA64AA">
            <w:pPr>
              <w:autoSpaceDE w:val="0"/>
              <w:autoSpaceDN w:val="0"/>
              <w:adjustRightInd w:val="0"/>
              <w:ind w:left="567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276" w:type="dxa"/>
            <w:vAlign w:val="center"/>
          </w:tcPr>
          <w:p w14:paraId="016284F6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B938F55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5A3C68">
              <w:rPr>
                <w:b/>
                <w:bCs/>
              </w:rPr>
              <w:t>106,0</w:t>
            </w:r>
          </w:p>
        </w:tc>
        <w:tc>
          <w:tcPr>
            <w:tcW w:w="1726" w:type="dxa"/>
            <w:vAlign w:val="center"/>
          </w:tcPr>
          <w:p w14:paraId="26EE920A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96546A0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106,0</w:t>
            </w:r>
          </w:p>
        </w:tc>
      </w:tr>
      <w:tr w:rsidR="002116F0" w:rsidRPr="005A3C68" w14:paraId="472CEE24" w14:textId="77777777" w:rsidTr="00AA64AA">
        <w:trPr>
          <w:trHeight w:val="121"/>
        </w:trPr>
        <w:tc>
          <w:tcPr>
            <w:tcW w:w="7650" w:type="dxa"/>
          </w:tcPr>
          <w:p w14:paraId="6D41BBF8" w14:textId="77777777" w:rsidR="002116F0" w:rsidRPr="005A3C68" w:rsidRDefault="002116F0" w:rsidP="00AA64AA">
            <w:pPr>
              <w:autoSpaceDE w:val="0"/>
              <w:autoSpaceDN w:val="0"/>
              <w:adjustRightInd w:val="0"/>
              <w:ind w:left="567"/>
              <w:rPr>
                <w:b/>
                <w:bCs/>
                <w:sz w:val="26"/>
                <w:szCs w:val="26"/>
              </w:rPr>
            </w:pPr>
            <w:r w:rsidRPr="005A3C68">
              <w:rPr>
                <w:b/>
                <w:bCs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276" w:type="dxa"/>
            <w:vAlign w:val="center"/>
          </w:tcPr>
          <w:p w14:paraId="0DD516E7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21 803,1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2DC4E7F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9 314,1</w:t>
            </w:r>
          </w:p>
        </w:tc>
        <w:tc>
          <w:tcPr>
            <w:tcW w:w="1726" w:type="dxa"/>
            <w:vAlign w:val="center"/>
          </w:tcPr>
          <w:p w14:paraId="18BC28EB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6 219,3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57A7D7E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6 269,7</w:t>
            </w:r>
          </w:p>
        </w:tc>
      </w:tr>
    </w:tbl>
    <w:p w14:paraId="52EBA190" w14:textId="77777777" w:rsidR="00D43CEB" w:rsidRDefault="00D43CEB" w:rsidP="00D43CEB">
      <w:pPr>
        <w:jc w:val="center"/>
        <w:rPr>
          <w:b/>
          <w:color w:val="FF0000"/>
          <w:lang w:val="en-US"/>
        </w:rPr>
      </w:pPr>
    </w:p>
    <w:p w14:paraId="5846DF8F" w14:textId="0B6C404E" w:rsidR="002116F0" w:rsidRPr="005C64B5" w:rsidRDefault="002116F0" w:rsidP="00D43CEB">
      <w:pPr>
        <w:jc w:val="center"/>
        <w:rPr>
          <w:b/>
          <w:color w:val="FF0000"/>
          <w:lang w:val="en-US"/>
        </w:rPr>
        <w:sectPr w:rsidR="002116F0" w:rsidRPr="005C64B5" w:rsidSect="002116F0"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14:paraId="31FB640A" w14:textId="77777777" w:rsidR="00D43CEB" w:rsidRPr="00B818CC" w:rsidRDefault="00D43CEB" w:rsidP="00D43CEB">
      <w:pPr>
        <w:ind w:firstLine="708"/>
        <w:jc w:val="center"/>
        <w:rPr>
          <w:b/>
          <w:sz w:val="26"/>
          <w:szCs w:val="26"/>
        </w:rPr>
      </w:pPr>
      <w:r w:rsidRPr="00B818CC">
        <w:rPr>
          <w:b/>
          <w:sz w:val="26"/>
          <w:szCs w:val="26"/>
        </w:rPr>
        <w:lastRenderedPageBreak/>
        <w:t>6. Обобщенная характеристика мер правового регулирования при реализации муниципальной программы</w:t>
      </w:r>
    </w:p>
    <w:p w14:paraId="1439AD7A" w14:textId="77777777" w:rsidR="00D43CEB" w:rsidRPr="00B818CC" w:rsidRDefault="00D43CEB" w:rsidP="00D43CEB">
      <w:pPr>
        <w:ind w:firstLine="708"/>
        <w:jc w:val="center"/>
        <w:rPr>
          <w:b/>
          <w:sz w:val="26"/>
          <w:szCs w:val="26"/>
        </w:rPr>
      </w:pPr>
    </w:p>
    <w:p w14:paraId="391DC19D" w14:textId="77777777" w:rsidR="00F86DE6" w:rsidRPr="00F86DE6" w:rsidRDefault="00F86DE6" w:rsidP="00F86DE6">
      <w:pPr>
        <w:ind w:firstLine="709"/>
        <w:jc w:val="both"/>
        <w:rPr>
          <w:rFonts w:eastAsia="Calibri"/>
          <w:sz w:val="26"/>
          <w:szCs w:val="26"/>
        </w:rPr>
      </w:pPr>
      <w:r w:rsidRPr="00F86DE6">
        <w:rPr>
          <w:rFonts w:eastAsia="Calibri"/>
          <w:sz w:val="26"/>
          <w:szCs w:val="26"/>
        </w:rPr>
        <w:t>Основными мерами правового регулирования, определяющими вопросы обеспечения общественного порядка и противодействие преступности на территории Переславль-Залесского муниципального округа Ярославской области, являются нормативная правовая база Российской Федерации, Ярославской области и Переславль-Залесского муниципального округа Ярославской области, а именно:</w:t>
      </w:r>
    </w:p>
    <w:p w14:paraId="294B90E8" w14:textId="77777777" w:rsidR="00F86DE6" w:rsidRPr="00F86DE6" w:rsidRDefault="00F86DE6" w:rsidP="00F86DE6">
      <w:pPr>
        <w:ind w:firstLine="709"/>
        <w:jc w:val="both"/>
        <w:rPr>
          <w:rFonts w:eastAsia="Calibri"/>
          <w:sz w:val="26"/>
          <w:szCs w:val="26"/>
        </w:rPr>
      </w:pPr>
      <w:r w:rsidRPr="00F86DE6">
        <w:rPr>
          <w:rFonts w:eastAsia="Calibri"/>
          <w:sz w:val="26"/>
          <w:szCs w:val="26"/>
        </w:rPr>
        <w:t>‒ Указ Президента Российской Федерации от 19.12.2012 № 1666 «О Стратегии государственной национальной политики Российской Федерации на период до 2025 года»;</w:t>
      </w:r>
    </w:p>
    <w:p w14:paraId="0E4728F0" w14:textId="77777777" w:rsidR="00D43CEB" w:rsidRPr="00B818CC" w:rsidRDefault="00D43CEB" w:rsidP="00D43CEB">
      <w:pPr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- Федеральный закон от 08.01.1998 № 3-ФЗ «О наркотических средствах </w:t>
      </w:r>
      <w:r>
        <w:rPr>
          <w:sz w:val="26"/>
          <w:szCs w:val="26"/>
        </w:rPr>
        <w:t xml:space="preserve">                            </w:t>
      </w:r>
      <w:r w:rsidRPr="00B818CC">
        <w:rPr>
          <w:sz w:val="26"/>
          <w:szCs w:val="26"/>
        </w:rPr>
        <w:t xml:space="preserve">и психотропных веществах»; </w:t>
      </w:r>
    </w:p>
    <w:p w14:paraId="5AFA2939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Закон Ярославской области от 05.05.2006 № 20-з «О профилактике правонарушений в Ярославской области»;</w:t>
      </w:r>
    </w:p>
    <w:p w14:paraId="4A0C45B9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Закон Ярославской области от 16.12.2009 № 70-з «О наделении органов местного самоуправления государственными полномочиями Ярославской области»;</w:t>
      </w:r>
    </w:p>
    <w:p w14:paraId="53DBB820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Закон Ярославской области от 05.07.2013 № 40-з «О комиссиях по делам несовершеннолетних и защите их прав Ярославской области»;</w:t>
      </w:r>
    </w:p>
    <w:p w14:paraId="2F338F60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- постановление Правительства Ярославской области от 29.12.2014 № 1408-п «Об утверждении Концепции семейной политики Ярославской области на период </w:t>
      </w:r>
      <w:r>
        <w:rPr>
          <w:sz w:val="26"/>
          <w:szCs w:val="26"/>
        </w:rPr>
        <w:t xml:space="preserve">         </w:t>
      </w:r>
      <w:r w:rsidRPr="00B818CC">
        <w:rPr>
          <w:sz w:val="26"/>
          <w:szCs w:val="26"/>
        </w:rPr>
        <w:t>до 2025 года»;</w:t>
      </w:r>
    </w:p>
    <w:p w14:paraId="681010FE" w14:textId="27367D9E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Решение Переславль-Залесской городской Думы от 26.11.2020 № 96</w:t>
      </w:r>
      <w:r w:rsidR="00647189">
        <w:rPr>
          <w:sz w:val="26"/>
          <w:szCs w:val="26"/>
        </w:rPr>
        <w:t xml:space="preserve">                     </w:t>
      </w:r>
      <w:proofErr w:type="gramStart"/>
      <w:r w:rsidR="00647189">
        <w:rPr>
          <w:sz w:val="26"/>
          <w:szCs w:val="26"/>
        </w:rPr>
        <w:t xml:space="preserve">  </w:t>
      </w:r>
      <w:r w:rsidRPr="00B818CC">
        <w:rPr>
          <w:sz w:val="26"/>
          <w:szCs w:val="26"/>
        </w:rPr>
        <w:t xml:space="preserve"> «</w:t>
      </w:r>
      <w:proofErr w:type="gramEnd"/>
      <w:r w:rsidRPr="00B818CC">
        <w:rPr>
          <w:sz w:val="26"/>
          <w:szCs w:val="26"/>
        </w:rPr>
        <w:t>Об утверждении Стратегии социально-экономического развития городского округа город Переславль-Залесский Ярославской области до 2030 года».</w:t>
      </w:r>
    </w:p>
    <w:p w14:paraId="4B68C62D" w14:textId="35CBC2D7" w:rsidR="00D43CEB" w:rsidRPr="00B818CC" w:rsidRDefault="00D43CEB" w:rsidP="00D43CEB">
      <w:pPr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 xml:space="preserve">Ответственным исполнителем муниципальной программы является управление </w:t>
      </w:r>
      <w:r w:rsidRPr="00B818CC">
        <w:rPr>
          <w:sz w:val="26"/>
          <w:szCs w:val="26"/>
        </w:rPr>
        <w:t xml:space="preserve">по гражданской обороне и чрезвычайным ситуациям </w:t>
      </w:r>
      <w:r w:rsidRPr="00B818CC">
        <w:rPr>
          <w:spacing w:val="2"/>
          <w:sz w:val="26"/>
          <w:szCs w:val="26"/>
        </w:rPr>
        <w:t>Администрации Переславл</w:t>
      </w:r>
      <w:r w:rsidR="007A71BA">
        <w:rPr>
          <w:spacing w:val="2"/>
          <w:sz w:val="26"/>
          <w:szCs w:val="26"/>
        </w:rPr>
        <w:t>ь</w:t>
      </w:r>
      <w:r w:rsidRPr="00B818CC">
        <w:rPr>
          <w:spacing w:val="2"/>
          <w:sz w:val="26"/>
          <w:szCs w:val="26"/>
        </w:rPr>
        <w:t>-Залесского</w:t>
      </w:r>
      <w:r w:rsidR="007A71BA">
        <w:rPr>
          <w:spacing w:val="2"/>
          <w:sz w:val="26"/>
          <w:szCs w:val="26"/>
        </w:rPr>
        <w:t xml:space="preserve"> муниципального округа</w:t>
      </w:r>
      <w:r w:rsidRPr="00B818CC">
        <w:rPr>
          <w:spacing w:val="2"/>
          <w:sz w:val="26"/>
          <w:szCs w:val="26"/>
        </w:rPr>
        <w:t>.</w:t>
      </w:r>
    </w:p>
    <w:p w14:paraId="0D878764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 xml:space="preserve"> Ответственный исполнитель:</w:t>
      </w:r>
    </w:p>
    <w:p w14:paraId="2361AF0B" w14:textId="4808BC2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обеспечивает разработку муниципальной программы, внесение в нее изменений с подготовкой соответствующих проектов постановлений Администрации Переславл</w:t>
      </w:r>
      <w:r w:rsidR="007A71BA">
        <w:rPr>
          <w:spacing w:val="2"/>
          <w:sz w:val="26"/>
          <w:szCs w:val="26"/>
        </w:rPr>
        <w:t>ь</w:t>
      </w:r>
      <w:r w:rsidRPr="00B818CC">
        <w:rPr>
          <w:spacing w:val="2"/>
          <w:sz w:val="26"/>
          <w:szCs w:val="26"/>
        </w:rPr>
        <w:t>-Залесского</w:t>
      </w:r>
      <w:r w:rsidR="007A71BA">
        <w:rPr>
          <w:spacing w:val="2"/>
          <w:sz w:val="26"/>
          <w:szCs w:val="26"/>
        </w:rPr>
        <w:t xml:space="preserve"> муниципального округа</w:t>
      </w:r>
      <w:r w:rsidRPr="00B818CC">
        <w:rPr>
          <w:spacing w:val="2"/>
          <w:sz w:val="26"/>
          <w:szCs w:val="26"/>
        </w:rPr>
        <w:t>;</w:t>
      </w:r>
    </w:p>
    <w:p w14:paraId="7584F6CF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формирует структуру муниципальной программы, а также перечень соисполнителей;</w:t>
      </w:r>
    </w:p>
    <w:p w14:paraId="08FD5DC9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организует реализацию муниципальной программы, принимает решение</w:t>
      </w:r>
      <w:r>
        <w:rPr>
          <w:spacing w:val="2"/>
          <w:sz w:val="26"/>
          <w:szCs w:val="26"/>
        </w:rPr>
        <w:t xml:space="preserve">                       </w:t>
      </w:r>
      <w:r w:rsidRPr="00B818CC">
        <w:rPr>
          <w:spacing w:val="2"/>
          <w:sz w:val="26"/>
          <w:szCs w:val="26"/>
        </w:rPr>
        <w:t xml:space="preserve"> о внесении в нее изменений, приостановлении, прекращении или продлении</w:t>
      </w:r>
      <w:r>
        <w:rPr>
          <w:spacing w:val="2"/>
          <w:sz w:val="26"/>
          <w:szCs w:val="26"/>
        </w:rPr>
        <w:t xml:space="preserve">                           </w:t>
      </w:r>
      <w:r w:rsidRPr="00B818CC">
        <w:rPr>
          <w:spacing w:val="2"/>
          <w:sz w:val="26"/>
          <w:szCs w:val="26"/>
        </w:rPr>
        <w:t xml:space="preserve"> ее действия;</w:t>
      </w:r>
    </w:p>
    <w:p w14:paraId="7B03A1C9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несет ответственность за достижение целевых показателей муниципальной программы, а также конечных результатов ее реализации;</w:t>
      </w:r>
    </w:p>
    <w:p w14:paraId="55629DF2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4352258E" w14:textId="4992EA5B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запрашивает у соисполнителей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Переславл</w:t>
      </w:r>
      <w:r w:rsidR="007A71BA">
        <w:rPr>
          <w:spacing w:val="2"/>
          <w:sz w:val="26"/>
          <w:szCs w:val="26"/>
        </w:rPr>
        <w:t>ь</w:t>
      </w:r>
      <w:r w:rsidRPr="00B818CC">
        <w:rPr>
          <w:spacing w:val="2"/>
          <w:sz w:val="26"/>
          <w:szCs w:val="26"/>
        </w:rPr>
        <w:t>-Залесского</w:t>
      </w:r>
      <w:r w:rsidR="007A71BA">
        <w:rPr>
          <w:spacing w:val="2"/>
          <w:sz w:val="26"/>
          <w:szCs w:val="26"/>
        </w:rPr>
        <w:t xml:space="preserve"> муниципального округа</w:t>
      </w:r>
      <w:r w:rsidRPr="00B818CC">
        <w:rPr>
          <w:spacing w:val="2"/>
          <w:sz w:val="26"/>
          <w:szCs w:val="26"/>
        </w:rPr>
        <w:t>;</w:t>
      </w:r>
    </w:p>
    <w:p w14:paraId="41778DDB" w14:textId="707DD470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 xml:space="preserve">- запрашивает у соисполнителей информацию, необходимую для проведения оценки результативности и эффективности реализации программы </w:t>
      </w:r>
      <w:r w:rsidR="008062D4">
        <w:rPr>
          <w:spacing w:val="2"/>
          <w:sz w:val="26"/>
          <w:szCs w:val="26"/>
        </w:rPr>
        <w:t xml:space="preserve">  </w:t>
      </w:r>
      <w:r w:rsidRPr="00B818CC">
        <w:rPr>
          <w:spacing w:val="2"/>
          <w:sz w:val="26"/>
          <w:szCs w:val="26"/>
        </w:rPr>
        <w:t>и подготовки годового отчета;</w:t>
      </w:r>
    </w:p>
    <w:p w14:paraId="2289D929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5C64B5">
        <w:rPr>
          <w:color w:val="FF0000"/>
          <w:spacing w:val="2"/>
          <w:sz w:val="26"/>
          <w:szCs w:val="26"/>
        </w:rPr>
        <w:lastRenderedPageBreak/>
        <w:t xml:space="preserve">- </w:t>
      </w:r>
      <w:r w:rsidRPr="00B818CC">
        <w:rPr>
          <w:spacing w:val="2"/>
          <w:sz w:val="26"/>
          <w:szCs w:val="26"/>
        </w:rPr>
        <w:t xml:space="preserve">обеспечивает занесение информации о фактических данных по программе в ГИС ЕИИС УБП «Электронный бюджет Ярославской области» не позднее </w:t>
      </w:r>
      <w:r>
        <w:rPr>
          <w:spacing w:val="2"/>
          <w:sz w:val="26"/>
          <w:szCs w:val="26"/>
        </w:rPr>
        <w:t xml:space="preserve">                            </w:t>
      </w:r>
      <w:r w:rsidRPr="00B818CC">
        <w:rPr>
          <w:spacing w:val="2"/>
          <w:sz w:val="26"/>
          <w:szCs w:val="26"/>
        </w:rPr>
        <w:t>20 февраля года, следующего за отчетным.</w:t>
      </w:r>
    </w:p>
    <w:p w14:paraId="1D5CC221" w14:textId="77777777" w:rsidR="00D43CEB" w:rsidRPr="00B818CC" w:rsidRDefault="00D43CEB" w:rsidP="00D43CEB">
      <w:pPr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Соисполнителями муниципальной программы являются:</w:t>
      </w:r>
    </w:p>
    <w:p w14:paraId="0A90235D" w14:textId="324AC520" w:rsidR="00D43CEB" w:rsidRPr="00B818CC" w:rsidRDefault="00D43CEB" w:rsidP="00D43CEB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Управление культуры, туризма, молодежи и спорта Администрации Переславл</w:t>
      </w:r>
      <w:r w:rsidR="007D0788">
        <w:rPr>
          <w:sz w:val="26"/>
          <w:szCs w:val="26"/>
        </w:rPr>
        <w:t>ь</w:t>
      </w:r>
      <w:r w:rsidRPr="00B818CC">
        <w:rPr>
          <w:sz w:val="26"/>
          <w:szCs w:val="26"/>
        </w:rPr>
        <w:t>-Залесского</w:t>
      </w:r>
      <w:r w:rsidR="007D0788">
        <w:rPr>
          <w:sz w:val="26"/>
          <w:szCs w:val="26"/>
        </w:rPr>
        <w:t xml:space="preserve"> муниципального округа</w:t>
      </w:r>
      <w:r w:rsidRPr="00B818CC">
        <w:rPr>
          <w:sz w:val="26"/>
          <w:szCs w:val="26"/>
        </w:rPr>
        <w:t xml:space="preserve"> и подведомственные учреждения;</w:t>
      </w:r>
    </w:p>
    <w:p w14:paraId="56A9632D" w14:textId="227CD0A9" w:rsidR="00D43CEB" w:rsidRPr="00B818CC" w:rsidRDefault="00D43CEB" w:rsidP="00D43CEB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Управление образования Администрации Переславл</w:t>
      </w:r>
      <w:r w:rsidR="007D0788">
        <w:rPr>
          <w:sz w:val="26"/>
          <w:szCs w:val="26"/>
        </w:rPr>
        <w:t>ь</w:t>
      </w:r>
      <w:r w:rsidRPr="00B818CC">
        <w:rPr>
          <w:sz w:val="26"/>
          <w:szCs w:val="26"/>
        </w:rPr>
        <w:t xml:space="preserve">-Залесского </w:t>
      </w:r>
      <w:r>
        <w:rPr>
          <w:sz w:val="26"/>
          <w:szCs w:val="26"/>
        </w:rPr>
        <w:t xml:space="preserve">                                         </w:t>
      </w:r>
      <w:r w:rsidR="007D0788">
        <w:rPr>
          <w:sz w:val="26"/>
          <w:szCs w:val="26"/>
        </w:rPr>
        <w:t xml:space="preserve">муниципального округа </w:t>
      </w:r>
      <w:r w:rsidRPr="00B818CC">
        <w:rPr>
          <w:sz w:val="26"/>
          <w:szCs w:val="26"/>
        </w:rPr>
        <w:t>и подведомственные учреждения;</w:t>
      </w:r>
    </w:p>
    <w:p w14:paraId="3B4E9E9F" w14:textId="346F860D" w:rsidR="00D43CEB" w:rsidRPr="00B818CC" w:rsidRDefault="00D43CEB" w:rsidP="00D43CEB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отдел по делам несовершеннолетних и защите их прав Администрации Переславл</w:t>
      </w:r>
      <w:r w:rsidR="007D0788">
        <w:rPr>
          <w:sz w:val="26"/>
          <w:szCs w:val="26"/>
        </w:rPr>
        <w:t>ь</w:t>
      </w:r>
      <w:r w:rsidRPr="00B818CC">
        <w:rPr>
          <w:sz w:val="26"/>
          <w:szCs w:val="26"/>
        </w:rPr>
        <w:t>-Залесского</w:t>
      </w:r>
      <w:r w:rsidR="007D0788">
        <w:rPr>
          <w:sz w:val="26"/>
          <w:szCs w:val="26"/>
        </w:rPr>
        <w:t xml:space="preserve"> муниципального округа</w:t>
      </w:r>
      <w:r w:rsidRPr="00B818CC">
        <w:rPr>
          <w:sz w:val="26"/>
          <w:szCs w:val="26"/>
        </w:rPr>
        <w:t>;</w:t>
      </w:r>
    </w:p>
    <w:p w14:paraId="14D222AE" w14:textId="77777777" w:rsidR="00275535" w:rsidRDefault="00D43CEB" w:rsidP="00275535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- </w:t>
      </w:r>
      <w:r w:rsidR="00275535" w:rsidRPr="00275535">
        <w:rPr>
          <w:sz w:val="26"/>
          <w:szCs w:val="26"/>
        </w:rPr>
        <w:t>Администрация Переславль-Залесского муниципального округа.</w:t>
      </w:r>
      <w:r w:rsidR="00275535">
        <w:rPr>
          <w:sz w:val="26"/>
          <w:szCs w:val="26"/>
        </w:rPr>
        <w:t xml:space="preserve"> </w:t>
      </w:r>
    </w:p>
    <w:p w14:paraId="67B29F09" w14:textId="4C0FCA56" w:rsidR="00D43CEB" w:rsidRPr="00B818CC" w:rsidRDefault="00D43CEB" w:rsidP="00275535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>Соисполнители муниципальной программы:</w:t>
      </w:r>
    </w:p>
    <w:p w14:paraId="4A8C114F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несут ответственность за своевременную и качественную реализацию мероприятий программы;</w:t>
      </w:r>
    </w:p>
    <w:p w14:paraId="7A80D2E5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осуществляют организацию, координацию и контроль за выполнением проектов и отдельных мероприятий программы;</w:t>
      </w:r>
    </w:p>
    <w:p w14:paraId="3B279B2B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осуществляют контроль за целевым использованием средств программы;</w:t>
      </w:r>
    </w:p>
    <w:p w14:paraId="7978A3BF" w14:textId="60C9453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- осуществляют подготовку предложений о распределении средств бюджета </w:t>
      </w:r>
      <w:r w:rsidR="002E4DA8">
        <w:rPr>
          <w:sz w:val="26"/>
          <w:szCs w:val="26"/>
        </w:rPr>
        <w:t>муниципального</w:t>
      </w:r>
      <w:r w:rsidRPr="00B818CC">
        <w:rPr>
          <w:sz w:val="26"/>
          <w:szCs w:val="26"/>
        </w:rPr>
        <w:t xml:space="preserve"> округа, предусматриваемых на реализацию программы;</w:t>
      </w:r>
    </w:p>
    <w:p w14:paraId="242EE281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осуществляют формирование заявок на финансирование мероприятий программы в пределах выделенных средств;</w:t>
      </w:r>
    </w:p>
    <w:p w14:paraId="35B43C1E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осуществляют своевременную подготовку отчетов о реализации мероприятий программы.</w:t>
      </w:r>
    </w:p>
    <w:p w14:paraId="5E7308CA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Досрочное завершение муниципальной программы осуществляется </w:t>
      </w:r>
      <w:r>
        <w:rPr>
          <w:sz w:val="26"/>
          <w:szCs w:val="26"/>
        </w:rPr>
        <w:t xml:space="preserve">                                     </w:t>
      </w:r>
      <w:r w:rsidRPr="00B818CC">
        <w:rPr>
          <w:sz w:val="26"/>
          <w:szCs w:val="26"/>
        </w:rPr>
        <w:t>в следующих случаях:</w:t>
      </w:r>
    </w:p>
    <w:p w14:paraId="7E250891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18CC">
        <w:rPr>
          <w:spacing w:val="2"/>
          <w:sz w:val="26"/>
          <w:szCs w:val="26"/>
        </w:rPr>
        <w:t>–</w:t>
      </w:r>
      <w:r w:rsidRPr="00B818CC">
        <w:rPr>
          <w:sz w:val="26"/>
          <w:szCs w:val="26"/>
        </w:rPr>
        <w:t xml:space="preserve"> достижение поставленных целей муниципальной программы;</w:t>
      </w:r>
    </w:p>
    <w:p w14:paraId="6DC6A50C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18CC">
        <w:rPr>
          <w:spacing w:val="2"/>
          <w:sz w:val="26"/>
          <w:szCs w:val="26"/>
        </w:rPr>
        <w:t>–</w:t>
      </w:r>
      <w:r w:rsidRPr="00B818CC">
        <w:rPr>
          <w:sz w:val="26"/>
          <w:szCs w:val="26"/>
        </w:rPr>
        <w:t xml:space="preserve"> прекращение всех полномочий, в рамках которых реализуется муниципальная программа;</w:t>
      </w:r>
    </w:p>
    <w:p w14:paraId="78B6BFA8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18CC">
        <w:rPr>
          <w:spacing w:val="2"/>
          <w:sz w:val="26"/>
          <w:szCs w:val="26"/>
        </w:rPr>
        <w:t>–</w:t>
      </w:r>
      <w:r w:rsidRPr="00B818CC">
        <w:rPr>
          <w:sz w:val="26"/>
          <w:szCs w:val="26"/>
        </w:rPr>
        <w:t xml:space="preserve"> ликвидация ответственного исполнителя муниципальной программы </w:t>
      </w:r>
      <w:r>
        <w:rPr>
          <w:sz w:val="26"/>
          <w:szCs w:val="26"/>
        </w:rPr>
        <w:t xml:space="preserve">                              </w:t>
      </w:r>
      <w:r w:rsidRPr="00B818CC">
        <w:rPr>
          <w:sz w:val="26"/>
          <w:szCs w:val="26"/>
        </w:rPr>
        <w:t>и невозможность возложения его обязанностей на другого ответственного исполнителя.</w:t>
      </w:r>
    </w:p>
    <w:p w14:paraId="15E38B71" w14:textId="77777777" w:rsidR="00D43CEB" w:rsidRPr="00B818CC" w:rsidRDefault="00D43CEB" w:rsidP="00D43CEB">
      <w:pPr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556927D2" w14:textId="462DF262" w:rsidR="00D43CEB" w:rsidRPr="00B818CC" w:rsidRDefault="00D43CEB" w:rsidP="00D43CEB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B818CC">
        <w:rPr>
          <w:sz w:val="26"/>
          <w:szCs w:val="26"/>
        </w:rPr>
        <w:t xml:space="preserve">Проверка целевого использования средств, выделенных на реализацию мероприятий муниципальной программы, осуществляется в соответствии </w:t>
      </w:r>
      <w:r>
        <w:rPr>
          <w:sz w:val="26"/>
          <w:szCs w:val="26"/>
        </w:rPr>
        <w:t xml:space="preserve">                                        </w:t>
      </w:r>
      <w:r w:rsidRPr="00B818CC">
        <w:rPr>
          <w:sz w:val="26"/>
          <w:szCs w:val="26"/>
        </w:rPr>
        <w:t xml:space="preserve">с действующим законодательством. Общая координация, текущее </w:t>
      </w:r>
      <w:proofErr w:type="gramStart"/>
      <w:r w:rsidRPr="00B818CC">
        <w:rPr>
          <w:sz w:val="26"/>
          <w:szCs w:val="26"/>
        </w:rPr>
        <w:t>управление,</w:t>
      </w:r>
      <w:r>
        <w:rPr>
          <w:sz w:val="26"/>
          <w:szCs w:val="26"/>
        </w:rPr>
        <w:t xml:space="preserve"> </w:t>
      </w:r>
      <w:r w:rsidR="00647189">
        <w:rPr>
          <w:sz w:val="26"/>
          <w:szCs w:val="26"/>
        </w:rPr>
        <w:t xml:space="preserve">  </w:t>
      </w:r>
      <w:proofErr w:type="gramEnd"/>
      <w:r w:rsidR="00647189">
        <w:rPr>
          <w:sz w:val="26"/>
          <w:szCs w:val="26"/>
        </w:rPr>
        <w:t xml:space="preserve">                      </w:t>
      </w:r>
      <w:r w:rsidRPr="00B818CC">
        <w:rPr>
          <w:sz w:val="26"/>
          <w:szCs w:val="26"/>
        </w:rPr>
        <w:t>а также оперативный контроль за ходом реализации муниципальной программы будет осуществляться управлением по гражданской обороне и чрезвычайным ситуациям Администрации Переславл</w:t>
      </w:r>
      <w:r w:rsidR="007D0788">
        <w:rPr>
          <w:sz w:val="26"/>
          <w:szCs w:val="26"/>
        </w:rPr>
        <w:t>ь</w:t>
      </w:r>
      <w:r w:rsidRPr="00B818CC">
        <w:rPr>
          <w:sz w:val="26"/>
          <w:szCs w:val="26"/>
        </w:rPr>
        <w:t>-Залесского</w:t>
      </w:r>
      <w:r w:rsidR="007D0788">
        <w:rPr>
          <w:sz w:val="26"/>
          <w:szCs w:val="26"/>
        </w:rPr>
        <w:t xml:space="preserve"> муниципального округа</w:t>
      </w:r>
      <w:r w:rsidRPr="00B818CC">
        <w:rPr>
          <w:sz w:val="26"/>
          <w:szCs w:val="26"/>
        </w:rPr>
        <w:t>.</w:t>
      </w:r>
    </w:p>
    <w:p w14:paraId="3E297EDA" w14:textId="77777777" w:rsidR="00D43CEB" w:rsidRPr="00D43CEB" w:rsidRDefault="00D43CEB" w:rsidP="00D43CEB">
      <w:pPr>
        <w:ind w:firstLine="709"/>
        <w:jc w:val="both"/>
        <w:rPr>
          <w:sz w:val="26"/>
          <w:szCs w:val="26"/>
        </w:rPr>
      </w:pPr>
      <w:r w:rsidRPr="00B818CC">
        <w:rPr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B818CC">
        <w:rPr>
          <w:sz w:val="26"/>
          <w:szCs w:val="26"/>
        </w:rPr>
        <w:t>муниципальной программы</w:t>
      </w:r>
      <w:r w:rsidRPr="00B818CC">
        <w:rPr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58F449AF" w14:textId="77777777" w:rsidR="00D43CEB" w:rsidRPr="00B818CC" w:rsidRDefault="00D43CEB" w:rsidP="00D43CEB">
      <w:pPr>
        <w:jc w:val="both"/>
        <w:rPr>
          <w:b/>
          <w:sz w:val="26"/>
          <w:szCs w:val="26"/>
        </w:rPr>
      </w:pPr>
    </w:p>
    <w:p w14:paraId="2EBBAC45" w14:textId="77777777" w:rsidR="00D43CEB" w:rsidRPr="00B818CC" w:rsidRDefault="00D43CEB" w:rsidP="00D43CEB">
      <w:pPr>
        <w:ind w:left="7079" w:firstLine="709"/>
        <w:jc w:val="both"/>
        <w:rPr>
          <w:sz w:val="26"/>
          <w:szCs w:val="26"/>
        </w:rPr>
      </w:pPr>
    </w:p>
    <w:p w14:paraId="70CCA9E8" w14:textId="77777777" w:rsidR="00D43CEB" w:rsidRPr="00B818CC" w:rsidRDefault="00D43CEB" w:rsidP="00D43CEB">
      <w:pPr>
        <w:ind w:left="7079" w:firstLine="709"/>
        <w:jc w:val="both"/>
        <w:rPr>
          <w:sz w:val="26"/>
          <w:szCs w:val="26"/>
        </w:rPr>
      </w:pPr>
    </w:p>
    <w:p w14:paraId="769F1720" w14:textId="77777777" w:rsidR="00D43CEB" w:rsidRPr="00B818CC" w:rsidRDefault="00D43CEB" w:rsidP="00D43CEB">
      <w:pPr>
        <w:ind w:left="7079" w:firstLine="709"/>
        <w:jc w:val="both"/>
        <w:rPr>
          <w:sz w:val="26"/>
          <w:szCs w:val="26"/>
        </w:rPr>
      </w:pPr>
    </w:p>
    <w:p w14:paraId="41134D55" w14:textId="77777777" w:rsidR="00D43CEB" w:rsidRPr="00DB3D8A" w:rsidRDefault="00D43CEB" w:rsidP="00D43CEB">
      <w:pPr>
        <w:ind w:left="7079" w:firstLine="709"/>
        <w:jc w:val="both"/>
        <w:rPr>
          <w:sz w:val="26"/>
          <w:szCs w:val="26"/>
        </w:rPr>
      </w:pPr>
      <w:r w:rsidRPr="00DB3D8A">
        <w:rPr>
          <w:sz w:val="26"/>
          <w:szCs w:val="26"/>
        </w:rPr>
        <w:lastRenderedPageBreak/>
        <w:t xml:space="preserve">Приложение </w:t>
      </w:r>
    </w:p>
    <w:p w14:paraId="1C8A939E" w14:textId="77777777" w:rsidR="00D43CEB" w:rsidRPr="00DB3D8A" w:rsidRDefault="00D43CEB" w:rsidP="00D43CEB">
      <w:pPr>
        <w:ind w:firstLine="709"/>
        <w:jc w:val="both"/>
        <w:rPr>
          <w:sz w:val="26"/>
          <w:szCs w:val="26"/>
        </w:rPr>
      </w:pPr>
      <w:r w:rsidRPr="00DB3D8A">
        <w:rPr>
          <w:sz w:val="26"/>
          <w:szCs w:val="26"/>
        </w:rPr>
        <w:t xml:space="preserve">                                                                                 к муниципальной программе</w:t>
      </w:r>
    </w:p>
    <w:p w14:paraId="0B4DD0CB" w14:textId="77777777" w:rsidR="00D43CEB" w:rsidRPr="00DB3D8A" w:rsidRDefault="00D43CEB" w:rsidP="00D43CEB">
      <w:pPr>
        <w:ind w:firstLine="709"/>
        <w:jc w:val="center"/>
        <w:rPr>
          <w:sz w:val="26"/>
          <w:szCs w:val="26"/>
        </w:rPr>
      </w:pPr>
    </w:p>
    <w:p w14:paraId="434FBEA8" w14:textId="77777777" w:rsidR="00D43CEB" w:rsidRPr="00DB3D8A" w:rsidRDefault="00D43CEB" w:rsidP="00D43CEB">
      <w:pPr>
        <w:ind w:firstLine="709"/>
        <w:jc w:val="center"/>
        <w:rPr>
          <w:sz w:val="26"/>
          <w:szCs w:val="26"/>
        </w:rPr>
      </w:pPr>
    </w:p>
    <w:p w14:paraId="655214BC" w14:textId="19062869" w:rsidR="00D43CEB" w:rsidRPr="00D43CEB" w:rsidRDefault="00D43CEB" w:rsidP="00D43CE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r w:rsidRPr="00DB3D8A">
        <w:rPr>
          <w:sz w:val="26"/>
          <w:szCs w:val="26"/>
        </w:rPr>
        <w:t xml:space="preserve">Основные сведения о городских целевых программах, входящих в состав муниципальной программы </w:t>
      </w:r>
      <w:r w:rsidRPr="00D43CEB">
        <w:rPr>
          <w:bCs/>
          <w:sz w:val="26"/>
          <w:szCs w:val="26"/>
        </w:rPr>
        <w:t>«Обеспечение общественного порядка и противодействие преступности на территории Переславль-Залесск</w:t>
      </w:r>
      <w:r w:rsidR="00176A3A">
        <w:rPr>
          <w:bCs/>
          <w:sz w:val="26"/>
          <w:szCs w:val="26"/>
        </w:rPr>
        <w:t>ого муниципального округа</w:t>
      </w:r>
      <w:r w:rsidRPr="00D43CEB">
        <w:rPr>
          <w:bCs/>
          <w:sz w:val="26"/>
          <w:szCs w:val="26"/>
        </w:rPr>
        <w:t xml:space="preserve"> Ярославской области»</w:t>
      </w:r>
    </w:p>
    <w:p w14:paraId="18F26B1B" w14:textId="77777777" w:rsidR="00D43CEB" w:rsidRPr="00DB3D8A" w:rsidRDefault="00D43CEB" w:rsidP="00D43CEB">
      <w:pPr>
        <w:ind w:firstLine="709"/>
        <w:jc w:val="center"/>
        <w:rPr>
          <w:rFonts w:eastAsia="Calibri"/>
          <w:b/>
          <w:bCs/>
          <w:sz w:val="26"/>
          <w:szCs w:val="26"/>
        </w:rPr>
      </w:pPr>
      <w:r w:rsidRPr="00DB3D8A">
        <w:rPr>
          <w:sz w:val="26"/>
          <w:szCs w:val="26"/>
        </w:rPr>
        <w:t xml:space="preserve">                                                                                                             Таблица 1</w:t>
      </w:r>
    </w:p>
    <w:p w14:paraId="2703B97C" w14:textId="77777777" w:rsidR="00D43CEB" w:rsidRPr="00417C97" w:rsidRDefault="00D43CEB" w:rsidP="00D43CEB">
      <w:pPr>
        <w:ind w:firstLine="709"/>
        <w:jc w:val="both"/>
        <w:rPr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6237"/>
      </w:tblGrid>
      <w:tr w:rsidR="00417C97" w:rsidRPr="00417C97" w14:paraId="7C4914A0" w14:textId="77777777" w:rsidTr="000401A4">
        <w:tc>
          <w:tcPr>
            <w:tcW w:w="3544" w:type="dxa"/>
          </w:tcPr>
          <w:p w14:paraId="54EF993F" w14:textId="77777777" w:rsidR="00D43CEB" w:rsidRPr="00417C97" w:rsidRDefault="00D43CEB" w:rsidP="000401A4">
            <w:pPr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1. Наименование городской целевой программы</w:t>
            </w:r>
          </w:p>
        </w:tc>
        <w:tc>
          <w:tcPr>
            <w:tcW w:w="6237" w:type="dxa"/>
          </w:tcPr>
          <w:p w14:paraId="06D6DF81" w14:textId="509568E4" w:rsidR="00D43CEB" w:rsidRPr="00417C97" w:rsidRDefault="00D43CEB" w:rsidP="000401A4">
            <w:pPr>
              <w:jc w:val="both"/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Городская целевая программа «Борьба                                                     с преступностью на территории Переславль-Залесск</w:t>
            </w:r>
            <w:r w:rsidR="004870C3" w:rsidRPr="00417C97">
              <w:rPr>
                <w:sz w:val="26"/>
                <w:szCs w:val="26"/>
              </w:rPr>
              <w:t>ого муниципального округа</w:t>
            </w:r>
            <w:r w:rsidRPr="00417C97">
              <w:rPr>
                <w:sz w:val="26"/>
                <w:szCs w:val="26"/>
              </w:rPr>
              <w:t xml:space="preserve"> Ярославской области» на 2025-2027 годы </w:t>
            </w:r>
          </w:p>
        </w:tc>
      </w:tr>
      <w:tr w:rsidR="00D43CEB" w:rsidRPr="005C64B5" w14:paraId="4C5BB769" w14:textId="77777777" w:rsidTr="000401A4">
        <w:tc>
          <w:tcPr>
            <w:tcW w:w="3544" w:type="dxa"/>
          </w:tcPr>
          <w:p w14:paraId="1AA94A3E" w14:textId="77777777" w:rsidR="00D43CEB" w:rsidRPr="00DB3D8A" w:rsidRDefault="00D43CEB" w:rsidP="000401A4">
            <w:pPr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</w:tcPr>
          <w:p w14:paraId="5A28052F" w14:textId="20E80D01" w:rsidR="00D43CEB" w:rsidRPr="00DB3D8A" w:rsidRDefault="00D43CEB" w:rsidP="00483A0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Управление по гражданской обороне и чрезвычайным ситуациям Администрации Переславл</w:t>
            </w:r>
            <w:r w:rsidR="00483A04">
              <w:rPr>
                <w:sz w:val="26"/>
                <w:szCs w:val="26"/>
              </w:rPr>
              <w:t>ь</w:t>
            </w:r>
            <w:r w:rsidRPr="00DB3D8A">
              <w:rPr>
                <w:sz w:val="26"/>
                <w:szCs w:val="26"/>
              </w:rPr>
              <w:t>-Залесского</w:t>
            </w:r>
            <w:r w:rsidR="00483A04">
              <w:rPr>
                <w:sz w:val="26"/>
                <w:szCs w:val="26"/>
              </w:rPr>
              <w:t xml:space="preserve"> муниципального округа</w:t>
            </w:r>
            <w:r w:rsidRPr="00DB3D8A">
              <w:rPr>
                <w:sz w:val="26"/>
                <w:szCs w:val="26"/>
              </w:rPr>
              <w:t>, Митюнин Андрей Николаевич, телефон (48535)</w:t>
            </w:r>
            <w:r w:rsidR="00483A04">
              <w:rPr>
                <w:sz w:val="26"/>
                <w:szCs w:val="26"/>
              </w:rPr>
              <w:t xml:space="preserve"> </w:t>
            </w:r>
            <w:r w:rsidRPr="00DB3D8A">
              <w:rPr>
                <w:sz w:val="26"/>
                <w:szCs w:val="26"/>
              </w:rPr>
              <w:t>3-45-95</w:t>
            </w:r>
          </w:p>
        </w:tc>
      </w:tr>
      <w:tr w:rsidR="00D43CEB" w:rsidRPr="005C64B5" w14:paraId="23EADD4E" w14:textId="77777777" w:rsidTr="000401A4">
        <w:tc>
          <w:tcPr>
            <w:tcW w:w="3544" w:type="dxa"/>
          </w:tcPr>
          <w:p w14:paraId="75982117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</w:tcPr>
          <w:p w14:paraId="683A6969" w14:textId="0D0ADBCF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202</w:t>
            </w:r>
            <w:r w:rsidR="00483A04">
              <w:rPr>
                <w:sz w:val="26"/>
                <w:szCs w:val="26"/>
              </w:rPr>
              <w:t>5</w:t>
            </w:r>
            <w:r w:rsidRPr="00DB3D8A">
              <w:rPr>
                <w:sz w:val="26"/>
                <w:szCs w:val="26"/>
              </w:rPr>
              <w:t>-202</w:t>
            </w:r>
            <w:r w:rsidR="00483A04">
              <w:rPr>
                <w:sz w:val="26"/>
                <w:szCs w:val="26"/>
              </w:rPr>
              <w:t>7</w:t>
            </w:r>
            <w:r w:rsidRPr="00DB3D8A">
              <w:rPr>
                <w:sz w:val="26"/>
                <w:szCs w:val="26"/>
              </w:rPr>
              <w:t xml:space="preserve"> годы</w:t>
            </w:r>
          </w:p>
        </w:tc>
      </w:tr>
      <w:tr w:rsidR="00D43CEB" w:rsidRPr="005C64B5" w14:paraId="40133F64" w14:textId="77777777" w:rsidTr="000401A4">
        <w:tc>
          <w:tcPr>
            <w:tcW w:w="3544" w:type="dxa"/>
          </w:tcPr>
          <w:p w14:paraId="0438ABFE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4. Цель городской целевой программы</w:t>
            </w:r>
          </w:p>
        </w:tc>
        <w:tc>
          <w:tcPr>
            <w:tcW w:w="6237" w:type="dxa"/>
          </w:tcPr>
          <w:p w14:paraId="0D2ADAA9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</w:t>
            </w:r>
          </w:p>
        </w:tc>
      </w:tr>
      <w:tr w:rsidR="00D43CEB" w:rsidRPr="005C64B5" w14:paraId="32E46D03" w14:textId="77777777" w:rsidTr="000401A4">
        <w:tc>
          <w:tcPr>
            <w:tcW w:w="3544" w:type="dxa"/>
          </w:tcPr>
          <w:p w14:paraId="3D73A96F" w14:textId="77777777" w:rsidR="00D43CEB" w:rsidRPr="00DB3D8A" w:rsidRDefault="00D43CEB" w:rsidP="000401A4">
            <w:pPr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5. Задачи городской целевой программы</w:t>
            </w:r>
          </w:p>
        </w:tc>
        <w:tc>
          <w:tcPr>
            <w:tcW w:w="6237" w:type="dxa"/>
          </w:tcPr>
          <w:p w14:paraId="1937D374" w14:textId="6B688B18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 xml:space="preserve">- поддержание общественного порядка и борьба </w:t>
            </w:r>
            <w:r w:rsidR="008062D4">
              <w:rPr>
                <w:sz w:val="26"/>
                <w:szCs w:val="26"/>
              </w:rPr>
              <w:t xml:space="preserve">                      </w:t>
            </w:r>
            <w:r w:rsidRPr="00DB3D8A">
              <w:rPr>
                <w:sz w:val="26"/>
                <w:szCs w:val="26"/>
              </w:rPr>
              <w:t>с преступностью;</w:t>
            </w:r>
          </w:p>
          <w:p w14:paraId="0DB7D19A" w14:textId="22F02001" w:rsidR="00D43CEB" w:rsidRPr="00DB3D8A" w:rsidRDefault="00D43CEB" w:rsidP="000401A4">
            <w:pPr>
              <w:ind w:right="142"/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консолидация усилий органов государственной</w:t>
            </w:r>
            <w:r w:rsidR="008062D4">
              <w:rPr>
                <w:sz w:val="26"/>
                <w:szCs w:val="26"/>
              </w:rPr>
              <w:t xml:space="preserve"> </w:t>
            </w:r>
            <w:r w:rsidRPr="00DB3D8A">
              <w:rPr>
                <w:sz w:val="26"/>
                <w:szCs w:val="26"/>
              </w:rPr>
              <w:t xml:space="preserve">власти и органов местного самоуправления, субъектов профилактики, организаций и общественных объединений в сфере профилактики правонарушений среди населения </w:t>
            </w:r>
            <w:r w:rsidR="009575BD">
              <w:rPr>
                <w:sz w:val="26"/>
                <w:szCs w:val="26"/>
              </w:rPr>
              <w:t>муниципального</w:t>
            </w:r>
            <w:r w:rsidRPr="00DB3D8A">
              <w:rPr>
                <w:sz w:val="26"/>
                <w:szCs w:val="26"/>
              </w:rPr>
              <w:t xml:space="preserve"> округа;</w:t>
            </w:r>
          </w:p>
          <w:p w14:paraId="5FF0A6DB" w14:textId="77777777" w:rsidR="00D43CEB" w:rsidRPr="00DB3D8A" w:rsidRDefault="00D43CEB" w:rsidP="000401A4">
            <w:pPr>
              <w:ind w:right="142"/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содействие развитию детских формирований, как альтернативы участия подростков в неформальных молодежных объединениях;</w:t>
            </w:r>
          </w:p>
          <w:p w14:paraId="2E3E1C51" w14:textId="3458D224" w:rsidR="00D43CEB" w:rsidRPr="00DB3D8A" w:rsidRDefault="00D43CEB" w:rsidP="000401A4">
            <w:pPr>
              <w:ind w:right="142"/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 xml:space="preserve">- создание условий для надежного обеспечения общественного порядка и безопасности </w:t>
            </w:r>
            <w:r w:rsidR="00483A04">
              <w:rPr>
                <w:sz w:val="26"/>
                <w:szCs w:val="26"/>
              </w:rPr>
              <w:t xml:space="preserve">                                  </w:t>
            </w:r>
            <w:r w:rsidRPr="00DB3D8A">
              <w:rPr>
                <w:sz w:val="26"/>
                <w:szCs w:val="26"/>
              </w:rPr>
              <w:t>в Переславль-Залесск</w:t>
            </w:r>
            <w:r w:rsidR="00483A04">
              <w:rPr>
                <w:sz w:val="26"/>
                <w:szCs w:val="26"/>
              </w:rPr>
              <w:t>ом муниципальном округе</w:t>
            </w:r>
            <w:r w:rsidRPr="00DB3D8A">
              <w:rPr>
                <w:sz w:val="26"/>
                <w:szCs w:val="26"/>
              </w:rPr>
              <w:t xml:space="preserve"> Ярославской области для неотвратимости наступления ответственности за совершенные преступления и правонарушения;</w:t>
            </w:r>
          </w:p>
          <w:p w14:paraId="1FD11377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противодействие терроризму, проявлениям политического, этнического и религиозного экстремизма.</w:t>
            </w:r>
          </w:p>
        </w:tc>
      </w:tr>
      <w:tr w:rsidR="00D43CEB" w:rsidRPr="005C64B5" w14:paraId="47B3C7C5" w14:textId="77777777" w:rsidTr="000401A4">
        <w:tc>
          <w:tcPr>
            <w:tcW w:w="3544" w:type="dxa"/>
          </w:tcPr>
          <w:p w14:paraId="0036C916" w14:textId="77777777" w:rsidR="00D43CEB" w:rsidRPr="00DB3D8A" w:rsidRDefault="00D43CEB" w:rsidP="000401A4">
            <w:pPr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lastRenderedPageBreak/>
              <w:t>6. Целевые показатели городской целевой программы</w:t>
            </w:r>
          </w:p>
        </w:tc>
        <w:tc>
          <w:tcPr>
            <w:tcW w:w="6237" w:type="dxa"/>
          </w:tcPr>
          <w:p w14:paraId="50CCFEEC" w14:textId="7566787D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 xml:space="preserve">- количество преступлений, совершенных </w:t>
            </w:r>
            <w:r w:rsidR="00483A04">
              <w:rPr>
                <w:sz w:val="26"/>
                <w:szCs w:val="26"/>
              </w:rPr>
              <w:t xml:space="preserve">                                 </w:t>
            </w:r>
            <w:r w:rsidRPr="00DB3D8A">
              <w:rPr>
                <w:sz w:val="26"/>
                <w:szCs w:val="26"/>
              </w:rPr>
              <w:t>в общественных местах;</w:t>
            </w:r>
          </w:p>
          <w:p w14:paraId="635C8AD6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число преступлений, совершаемых на улице;</w:t>
            </w:r>
          </w:p>
          <w:p w14:paraId="70471991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число преступлений, совершаемых несовершеннолетними;</w:t>
            </w:r>
          </w:p>
          <w:p w14:paraId="72ACCA1B" w14:textId="7768415C" w:rsidR="00D43CEB" w:rsidRPr="00DB3D8A" w:rsidRDefault="00D43CEB" w:rsidP="000401A4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B3D8A">
              <w:rPr>
                <w:sz w:val="26"/>
                <w:szCs w:val="26"/>
              </w:rPr>
              <w:t xml:space="preserve">- </w:t>
            </w:r>
            <w:r w:rsidRPr="00DB3D8A">
              <w:rPr>
                <w:sz w:val="26"/>
                <w:szCs w:val="26"/>
                <w:shd w:val="clear" w:color="auto" w:fill="FFFFFF"/>
              </w:rPr>
              <w:t xml:space="preserve">общее количество совершенных правонарушений </w:t>
            </w:r>
            <w:r w:rsidR="00483A04">
              <w:rPr>
                <w:sz w:val="26"/>
                <w:szCs w:val="26"/>
                <w:shd w:val="clear" w:color="auto" w:fill="FFFFFF"/>
              </w:rPr>
              <w:t xml:space="preserve">                   </w:t>
            </w:r>
            <w:r w:rsidRPr="00DB3D8A">
              <w:rPr>
                <w:sz w:val="26"/>
                <w:szCs w:val="26"/>
                <w:shd w:val="clear" w:color="auto" w:fill="FFFFFF"/>
              </w:rPr>
              <w:t>и преступлений;</w:t>
            </w:r>
          </w:p>
          <w:p w14:paraId="69D26684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Pr="00DB3D8A">
              <w:rPr>
                <w:sz w:val="26"/>
                <w:szCs w:val="26"/>
              </w:rPr>
              <w:t>количество мероприятий, в которых принимали участие члены народных дружин, по охране общественного порядка.</w:t>
            </w:r>
          </w:p>
        </w:tc>
      </w:tr>
      <w:tr w:rsidR="00D43CEB" w:rsidRPr="005C64B5" w14:paraId="6B056573" w14:textId="77777777" w:rsidTr="000401A4">
        <w:trPr>
          <w:trHeight w:val="135"/>
        </w:trPr>
        <w:tc>
          <w:tcPr>
            <w:tcW w:w="3544" w:type="dxa"/>
          </w:tcPr>
          <w:p w14:paraId="5703A708" w14:textId="77777777" w:rsidR="00D43CEB" w:rsidRPr="00417C97" w:rsidRDefault="00D43CEB" w:rsidP="000401A4">
            <w:pPr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6237" w:type="dxa"/>
          </w:tcPr>
          <w:p w14:paraId="3B064315" w14:textId="77777777" w:rsidR="002116F0" w:rsidRPr="005A3C68" w:rsidRDefault="002116F0" w:rsidP="002116F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Всего 20 343,4</w:t>
            </w:r>
            <w:r w:rsidRPr="005A3C68">
              <w:rPr>
                <w:b/>
                <w:bCs/>
                <w:sz w:val="26"/>
                <w:szCs w:val="26"/>
              </w:rPr>
              <w:t xml:space="preserve"> </w:t>
            </w:r>
            <w:r w:rsidRPr="005A3C68">
              <w:rPr>
                <w:sz w:val="26"/>
                <w:szCs w:val="26"/>
              </w:rPr>
              <w:t>тыс. руб., из них:</w:t>
            </w:r>
          </w:p>
          <w:p w14:paraId="7A4842C2" w14:textId="77777777" w:rsidR="002116F0" w:rsidRPr="005A3C68" w:rsidRDefault="002116F0" w:rsidP="002116F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41360D47" w14:textId="77777777" w:rsidR="002116F0" w:rsidRPr="005A3C68" w:rsidRDefault="002116F0" w:rsidP="002116F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 xml:space="preserve">2025 год – </w:t>
            </w:r>
            <w:r w:rsidRPr="005A3C68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8 680,0 </w:t>
            </w:r>
            <w:r w:rsidRPr="005A3C68">
              <w:rPr>
                <w:sz w:val="26"/>
                <w:szCs w:val="26"/>
              </w:rPr>
              <w:t>тыс. руб.;</w:t>
            </w:r>
          </w:p>
          <w:p w14:paraId="51A83FEC" w14:textId="77777777" w:rsidR="002116F0" w:rsidRPr="005A3C68" w:rsidRDefault="002116F0" w:rsidP="002116F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2026 год – 5 646,5 тыс. руб.;</w:t>
            </w:r>
          </w:p>
          <w:p w14:paraId="3EA9267D" w14:textId="77777777" w:rsidR="002116F0" w:rsidRPr="005A3C68" w:rsidRDefault="002116F0" w:rsidP="002116F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2027 год – 5 698,9 тыс. руб.</w:t>
            </w:r>
          </w:p>
          <w:p w14:paraId="7A365682" w14:textId="77777777" w:rsidR="002116F0" w:rsidRPr="005A3C68" w:rsidRDefault="002116F0" w:rsidP="002116F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- средства областного бюджета:</w:t>
            </w:r>
          </w:p>
          <w:p w14:paraId="11A1B5E9" w14:textId="77777777" w:rsidR="002116F0" w:rsidRPr="005A3C68" w:rsidRDefault="002116F0" w:rsidP="002116F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2025 год – 106,0 тыс. руб.;</w:t>
            </w:r>
          </w:p>
          <w:p w14:paraId="03CC68B7" w14:textId="77777777" w:rsidR="002116F0" w:rsidRPr="005A3C68" w:rsidRDefault="002116F0" w:rsidP="002116F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2026 год – 106,0 тыс. руб.;</w:t>
            </w:r>
          </w:p>
          <w:p w14:paraId="1D9B5480" w14:textId="53D9E961" w:rsidR="00D43CEB" w:rsidRPr="00417C97" w:rsidRDefault="002116F0" w:rsidP="002116F0">
            <w:pPr>
              <w:shd w:val="clear" w:color="auto" w:fill="FFFFFF"/>
              <w:autoSpaceDE w:val="0"/>
              <w:jc w:val="both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2027 год – 106,0 тыс. руб.</w:t>
            </w:r>
          </w:p>
        </w:tc>
      </w:tr>
      <w:tr w:rsidR="00D43CEB" w:rsidRPr="005C64B5" w14:paraId="52EE37EF" w14:textId="77777777" w:rsidTr="000401A4">
        <w:tc>
          <w:tcPr>
            <w:tcW w:w="3544" w:type="dxa"/>
            <w:tcBorders>
              <w:bottom w:val="single" w:sz="4" w:space="0" w:color="auto"/>
            </w:tcBorders>
          </w:tcPr>
          <w:p w14:paraId="4911DA66" w14:textId="77777777" w:rsidR="00D43CEB" w:rsidRPr="00417C97" w:rsidRDefault="00D43CEB" w:rsidP="000401A4">
            <w:pPr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CF44B01" w14:textId="1873E4AF" w:rsidR="00D43CEB" w:rsidRPr="00417C97" w:rsidRDefault="0000514E" w:rsidP="000401A4">
            <w:pPr>
              <w:jc w:val="both"/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 xml:space="preserve">Постановление Администрации Переславль-Залесского муниципального округа от </w:t>
            </w:r>
            <w:r w:rsidR="004C0D5C" w:rsidRPr="00417C97">
              <w:rPr>
                <w:sz w:val="26"/>
                <w:szCs w:val="26"/>
              </w:rPr>
              <w:t>28</w:t>
            </w:r>
            <w:r w:rsidRPr="00417C97">
              <w:rPr>
                <w:sz w:val="26"/>
                <w:szCs w:val="26"/>
              </w:rPr>
              <w:t>.0</w:t>
            </w:r>
            <w:r w:rsidR="004C0D5C" w:rsidRPr="00417C97">
              <w:rPr>
                <w:sz w:val="26"/>
                <w:szCs w:val="26"/>
              </w:rPr>
              <w:t>2</w:t>
            </w:r>
            <w:r w:rsidRPr="00417C97">
              <w:rPr>
                <w:sz w:val="26"/>
                <w:szCs w:val="26"/>
              </w:rPr>
              <w:t>.</w:t>
            </w:r>
            <w:r w:rsidR="006C441C" w:rsidRPr="00417C97">
              <w:rPr>
                <w:sz w:val="26"/>
                <w:szCs w:val="26"/>
              </w:rPr>
              <w:t>20</w:t>
            </w:r>
            <w:r w:rsidR="004C0D5C" w:rsidRPr="00417C97">
              <w:rPr>
                <w:sz w:val="26"/>
                <w:szCs w:val="26"/>
              </w:rPr>
              <w:t>25</w:t>
            </w:r>
            <w:r w:rsidRPr="00417C97">
              <w:rPr>
                <w:sz w:val="26"/>
                <w:szCs w:val="26"/>
              </w:rPr>
              <w:t xml:space="preserve"> № ПОС.03</w:t>
            </w:r>
            <w:r w:rsidR="004C0D5C" w:rsidRPr="00417C97">
              <w:rPr>
                <w:sz w:val="26"/>
                <w:szCs w:val="26"/>
              </w:rPr>
              <w:t>-501/2025</w:t>
            </w:r>
            <w:r w:rsidRPr="00417C97">
              <w:rPr>
                <w:sz w:val="26"/>
                <w:szCs w:val="26"/>
              </w:rPr>
              <w:t xml:space="preserve"> «Об утверждении городской целевой программы «Борьба с преступностью на территории Переславль-Залесского муниципального округа Ярославской области» на 2025-2027 годы»</w:t>
            </w:r>
          </w:p>
        </w:tc>
      </w:tr>
      <w:tr w:rsidR="00D43CEB" w:rsidRPr="005C64B5" w14:paraId="0DD2395D" w14:textId="77777777" w:rsidTr="000401A4">
        <w:tc>
          <w:tcPr>
            <w:tcW w:w="978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7E4AC1C" w14:textId="77777777" w:rsidR="00D43CEB" w:rsidRPr="0053606F" w:rsidRDefault="00D43CEB" w:rsidP="000401A4">
            <w:pPr>
              <w:jc w:val="both"/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 xml:space="preserve">                                                                                                </w:t>
            </w:r>
          </w:p>
          <w:p w14:paraId="3AAB714F" w14:textId="77777777" w:rsidR="00D43CEB" w:rsidRPr="0053606F" w:rsidRDefault="00D43CEB" w:rsidP="000401A4">
            <w:pPr>
              <w:jc w:val="right"/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 xml:space="preserve"> Таблица 2</w:t>
            </w:r>
          </w:p>
          <w:p w14:paraId="5E26B3F2" w14:textId="77777777" w:rsidR="00D43CEB" w:rsidRPr="0053606F" w:rsidRDefault="00D43CEB" w:rsidP="000401A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43CEB" w:rsidRPr="005C64B5" w14:paraId="2A0BE322" w14:textId="77777777" w:rsidTr="000401A4">
        <w:tc>
          <w:tcPr>
            <w:tcW w:w="3544" w:type="dxa"/>
          </w:tcPr>
          <w:p w14:paraId="54EF4E38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 xml:space="preserve">1. Наименование городской целевой программы </w:t>
            </w:r>
          </w:p>
        </w:tc>
        <w:tc>
          <w:tcPr>
            <w:tcW w:w="6237" w:type="dxa"/>
          </w:tcPr>
          <w:p w14:paraId="7B98A557" w14:textId="37BC23D7" w:rsidR="00D43CEB" w:rsidRPr="0053606F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331F11">
              <w:rPr>
                <w:rFonts w:ascii="Times New Roman" w:hAnsi="Times New Roman" w:cs="Times New Roman"/>
                <w:sz w:val="26"/>
                <w:szCs w:val="26"/>
              </w:rPr>
              <w:t xml:space="preserve">ого муниципального округа 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Ярославской области»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D43CEB" w:rsidRPr="005C64B5" w14:paraId="4D0B4376" w14:textId="77777777" w:rsidTr="000401A4">
        <w:tc>
          <w:tcPr>
            <w:tcW w:w="3544" w:type="dxa"/>
          </w:tcPr>
          <w:p w14:paraId="251551D1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</w:tcPr>
          <w:p w14:paraId="3DF076D3" w14:textId="2B96398C" w:rsidR="00D43CEB" w:rsidRPr="0053606F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Отдел по делам несовершеннолетних и защите их прав Администрации Переславл</w:t>
            </w:r>
            <w:r w:rsidR="00331F1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331F1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, Никифорова Наталья Васильевна, телефон (48535) 3-17-41</w:t>
            </w:r>
          </w:p>
        </w:tc>
      </w:tr>
      <w:tr w:rsidR="00D43CEB" w:rsidRPr="005C64B5" w14:paraId="1F1AC890" w14:textId="77777777" w:rsidTr="000401A4">
        <w:tc>
          <w:tcPr>
            <w:tcW w:w="3544" w:type="dxa"/>
          </w:tcPr>
          <w:p w14:paraId="4427D24B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</w:tcPr>
          <w:p w14:paraId="46BB6B93" w14:textId="77777777" w:rsidR="00D43CEB" w:rsidRPr="0053606F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2025-2027 годы</w:t>
            </w:r>
          </w:p>
        </w:tc>
      </w:tr>
      <w:tr w:rsidR="00D43CEB" w:rsidRPr="005C64B5" w14:paraId="21143352" w14:textId="77777777" w:rsidTr="000401A4">
        <w:tc>
          <w:tcPr>
            <w:tcW w:w="3544" w:type="dxa"/>
          </w:tcPr>
          <w:p w14:paraId="618CEDD7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4. Цель городской целевой программы</w:t>
            </w:r>
          </w:p>
        </w:tc>
        <w:tc>
          <w:tcPr>
            <w:tcW w:w="6237" w:type="dxa"/>
          </w:tcPr>
          <w:p w14:paraId="768D2D6A" w14:textId="75FD4F2A" w:rsidR="00D43CEB" w:rsidRPr="0053606F" w:rsidRDefault="00D43CEB" w:rsidP="000401A4">
            <w:pPr>
              <w:jc w:val="both"/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 xml:space="preserve">Создание нового подхода к решению проблем защиты жизни и здоровья граждан, их прав </w:t>
            </w:r>
            <w:r w:rsidR="00047B3A">
              <w:rPr>
                <w:sz w:val="26"/>
                <w:szCs w:val="26"/>
              </w:rPr>
              <w:t xml:space="preserve">                              </w:t>
            </w:r>
            <w:r w:rsidRPr="0053606F">
              <w:rPr>
                <w:sz w:val="26"/>
                <w:szCs w:val="26"/>
              </w:rPr>
              <w:t>и законодательных интересов от преступных и иных посягательств, обеспечения стабильной социально-политической обстановки</w:t>
            </w:r>
          </w:p>
        </w:tc>
      </w:tr>
      <w:tr w:rsidR="00D43CEB" w:rsidRPr="005C64B5" w14:paraId="448D5F29" w14:textId="77777777" w:rsidTr="000401A4">
        <w:tc>
          <w:tcPr>
            <w:tcW w:w="3544" w:type="dxa"/>
          </w:tcPr>
          <w:p w14:paraId="1F01955A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5. Задачи городской целевой программы</w:t>
            </w:r>
          </w:p>
        </w:tc>
        <w:tc>
          <w:tcPr>
            <w:tcW w:w="6237" w:type="dxa"/>
          </w:tcPr>
          <w:p w14:paraId="1ACB58E4" w14:textId="0DD3E93E" w:rsidR="00D43CEB" w:rsidRPr="0053606F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 xml:space="preserve">- поддержание общественного порядка и борьба </w:t>
            </w:r>
            <w:r w:rsidR="00047B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с преступностью;</w:t>
            </w:r>
          </w:p>
          <w:p w14:paraId="061DE957" w14:textId="77777777" w:rsidR="00D43CEB" w:rsidRPr="0053606F" w:rsidRDefault="00D43CEB" w:rsidP="000401A4">
            <w:pPr>
              <w:jc w:val="both"/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lastRenderedPageBreak/>
              <w:t>- создание условий для психолого-педагогической, медицинской, правовой, социальной поддержки и реабилитации детей и семей, находящихся в трудной жизненной ситуации.</w:t>
            </w:r>
          </w:p>
        </w:tc>
      </w:tr>
      <w:tr w:rsidR="00D43CEB" w:rsidRPr="005C64B5" w14:paraId="7C85D106" w14:textId="77777777" w:rsidTr="000401A4">
        <w:tc>
          <w:tcPr>
            <w:tcW w:w="3544" w:type="dxa"/>
          </w:tcPr>
          <w:p w14:paraId="7E887657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6. Целевые показатели городской целевой программы</w:t>
            </w:r>
          </w:p>
        </w:tc>
        <w:tc>
          <w:tcPr>
            <w:tcW w:w="6237" w:type="dxa"/>
          </w:tcPr>
          <w:p w14:paraId="5430EEA0" w14:textId="2A1C872B" w:rsidR="00D43CEB" w:rsidRPr="00DC69C3" w:rsidRDefault="00D43CEB" w:rsidP="000401A4">
            <w:pPr>
              <w:jc w:val="both"/>
              <w:rPr>
                <w:sz w:val="26"/>
                <w:szCs w:val="26"/>
              </w:rPr>
            </w:pPr>
            <w:r w:rsidRPr="00DC69C3">
              <w:rPr>
                <w:sz w:val="26"/>
                <w:szCs w:val="26"/>
              </w:rPr>
              <w:t xml:space="preserve">- количество преступлений, совершенных несовершеннолетними, проживающими в </w:t>
            </w:r>
            <w:r w:rsidR="003E3D4B" w:rsidRPr="00DC69C3">
              <w:rPr>
                <w:sz w:val="26"/>
                <w:szCs w:val="26"/>
              </w:rPr>
              <w:t>муниципальном</w:t>
            </w:r>
            <w:r w:rsidRPr="00DC69C3">
              <w:rPr>
                <w:sz w:val="26"/>
                <w:szCs w:val="26"/>
              </w:rPr>
              <w:t xml:space="preserve"> округе;</w:t>
            </w:r>
          </w:p>
          <w:p w14:paraId="743F5640" w14:textId="77777777" w:rsidR="00D43CEB" w:rsidRPr="00DC69C3" w:rsidRDefault="00D43CEB" w:rsidP="000401A4">
            <w:pPr>
              <w:jc w:val="both"/>
              <w:rPr>
                <w:sz w:val="26"/>
                <w:szCs w:val="26"/>
              </w:rPr>
            </w:pPr>
            <w:r w:rsidRPr="00DC69C3">
              <w:rPr>
                <w:sz w:val="26"/>
                <w:szCs w:val="26"/>
              </w:rPr>
              <w:t>- число несовершеннолетних, состоящих на учете в территориальной комиссии по делам несовершеннолетних и защите их прав;</w:t>
            </w:r>
          </w:p>
          <w:p w14:paraId="3CDCC532" w14:textId="77777777" w:rsidR="00D43CEB" w:rsidRPr="00DC69C3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>- количество семей с несовершеннолетними детьми, находящихся в социально опасном положении, состоящих на учете в территориальной комиссии по делам несовершеннолетних и защите их прав.</w:t>
            </w:r>
          </w:p>
        </w:tc>
      </w:tr>
      <w:tr w:rsidR="00417C97" w:rsidRPr="00417C97" w14:paraId="5126580E" w14:textId="77777777" w:rsidTr="000401A4">
        <w:tc>
          <w:tcPr>
            <w:tcW w:w="3544" w:type="dxa"/>
          </w:tcPr>
          <w:p w14:paraId="34B0C66C" w14:textId="77777777" w:rsidR="00D43CEB" w:rsidRPr="00417C97" w:rsidRDefault="00D43CEB" w:rsidP="000401A4">
            <w:pPr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6237" w:type="dxa"/>
          </w:tcPr>
          <w:p w14:paraId="7CB8DECB" w14:textId="4370E207" w:rsidR="00D43CEB" w:rsidRPr="00417C97" w:rsidRDefault="00D43CEB" w:rsidP="000401A4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756360" w:rsidRPr="00417C97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56360" w:rsidRPr="00417C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5B480F79" w14:textId="38FE29A3" w:rsidR="00D43CEB" w:rsidRPr="00417C97" w:rsidRDefault="00D43CEB" w:rsidP="000401A4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</w:t>
            </w:r>
            <w:r w:rsidR="003E3D4B" w:rsidRPr="00417C97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 округа:</w:t>
            </w:r>
          </w:p>
          <w:p w14:paraId="76868D5D" w14:textId="3C3A6815" w:rsidR="00D43CEB" w:rsidRPr="00417C97" w:rsidRDefault="00D43CEB" w:rsidP="000401A4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152E99" w:rsidRPr="00417C97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,0 тыс. руб.;</w:t>
            </w:r>
          </w:p>
          <w:p w14:paraId="22EA2505" w14:textId="310F39A7" w:rsidR="00D43CEB" w:rsidRPr="00417C97" w:rsidRDefault="00D43CEB" w:rsidP="000401A4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152E99" w:rsidRPr="00417C97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52E99" w:rsidRPr="00417C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0B9AEA97" w14:textId="214C73A8" w:rsidR="00D43CEB" w:rsidRPr="00417C97" w:rsidRDefault="00D43CEB" w:rsidP="000401A4">
            <w:pPr>
              <w:jc w:val="both"/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 xml:space="preserve">2027 год – </w:t>
            </w:r>
            <w:r w:rsidR="00152E99" w:rsidRPr="00417C97">
              <w:rPr>
                <w:sz w:val="26"/>
                <w:szCs w:val="26"/>
              </w:rPr>
              <w:t>63</w:t>
            </w:r>
            <w:r w:rsidRPr="00417C97">
              <w:rPr>
                <w:sz w:val="26"/>
                <w:szCs w:val="26"/>
              </w:rPr>
              <w:t>,</w:t>
            </w:r>
            <w:r w:rsidR="00152E99" w:rsidRPr="00417C97">
              <w:rPr>
                <w:sz w:val="26"/>
                <w:szCs w:val="26"/>
              </w:rPr>
              <w:t>2</w:t>
            </w:r>
            <w:r w:rsidRPr="00417C97">
              <w:rPr>
                <w:sz w:val="26"/>
                <w:szCs w:val="26"/>
              </w:rPr>
              <w:t xml:space="preserve"> тыс. руб.</w:t>
            </w:r>
          </w:p>
        </w:tc>
      </w:tr>
      <w:tr w:rsidR="00417C97" w:rsidRPr="00417C97" w14:paraId="4F4987EC" w14:textId="77777777" w:rsidTr="000401A4">
        <w:trPr>
          <w:trHeight w:val="1731"/>
        </w:trPr>
        <w:tc>
          <w:tcPr>
            <w:tcW w:w="3544" w:type="dxa"/>
            <w:tcBorders>
              <w:bottom w:val="single" w:sz="4" w:space="0" w:color="auto"/>
            </w:tcBorders>
          </w:tcPr>
          <w:p w14:paraId="470CE993" w14:textId="77777777" w:rsidR="00D43CEB" w:rsidRPr="00417C97" w:rsidRDefault="00D43CEB" w:rsidP="000401A4">
            <w:pPr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5699A19" w14:textId="78F57581" w:rsidR="00D43CEB" w:rsidRPr="00417C97" w:rsidRDefault="00D43CEB" w:rsidP="000401A4">
            <w:pPr>
              <w:jc w:val="both"/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Постановление Администрации Переславл</w:t>
            </w:r>
            <w:r w:rsidR="00BB06CD" w:rsidRPr="00417C97">
              <w:rPr>
                <w:sz w:val="26"/>
                <w:szCs w:val="26"/>
              </w:rPr>
              <w:t>ь</w:t>
            </w:r>
            <w:r w:rsidRPr="00417C97">
              <w:rPr>
                <w:sz w:val="26"/>
                <w:szCs w:val="26"/>
              </w:rPr>
              <w:t>-Залесского</w:t>
            </w:r>
            <w:r w:rsidR="00BB06CD" w:rsidRPr="00417C97">
              <w:rPr>
                <w:sz w:val="26"/>
                <w:szCs w:val="26"/>
              </w:rPr>
              <w:t xml:space="preserve"> муниципального округа</w:t>
            </w:r>
            <w:r w:rsidRPr="00417C97">
              <w:rPr>
                <w:sz w:val="26"/>
                <w:szCs w:val="26"/>
              </w:rPr>
              <w:t xml:space="preserve"> от </w:t>
            </w:r>
            <w:r w:rsidR="004E3AA0" w:rsidRPr="00417C97">
              <w:rPr>
                <w:sz w:val="26"/>
                <w:szCs w:val="26"/>
              </w:rPr>
              <w:t>28</w:t>
            </w:r>
            <w:r w:rsidRPr="00417C97">
              <w:rPr>
                <w:sz w:val="26"/>
                <w:szCs w:val="26"/>
              </w:rPr>
              <w:t>.02.202</w:t>
            </w:r>
            <w:r w:rsidR="004E3AA0" w:rsidRPr="00417C97">
              <w:rPr>
                <w:sz w:val="26"/>
                <w:szCs w:val="26"/>
              </w:rPr>
              <w:t>5</w:t>
            </w:r>
            <w:r w:rsidRPr="00417C97">
              <w:rPr>
                <w:sz w:val="26"/>
                <w:szCs w:val="26"/>
              </w:rPr>
              <w:t xml:space="preserve"> № ПОС.03-</w:t>
            </w:r>
            <w:r w:rsidR="004E3AA0" w:rsidRPr="00417C97">
              <w:rPr>
                <w:sz w:val="26"/>
                <w:szCs w:val="26"/>
              </w:rPr>
              <w:t>499</w:t>
            </w:r>
            <w:r w:rsidRPr="00417C97">
              <w:rPr>
                <w:sz w:val="26"/>
                <w:szCs w:val="26"/>
              </w:rPr>
              <w:t>/2</w:t>
            </w:r>
            <w:r w:rsidR="004E3AA0" w:rsidRPr="00417C97">
              <w:rPr>
                <w:sz w:val="26"/>
                <w:szCs w:val="26"/>
              </w:rPr>
              <w:t>5</w:t>
            </w:r>
            <w:r w:rsidRPr="00417C97">
              <w:rPr>
                <w:sz w:val="26"/>
                <w:szCs w:val="26"/>
              </w:rPr>
              <w:t xml:space="preserve"> «Об утверждении городской целевой программы</w:t>
            </w:r>
            <w:r w:rsidR="004E3AA0" w:rsidRPr="00417C97">
              <w:rPr>
                <w:sz w:val="26"/>
                <w:szCs w:val="26"/>
              </w:rPr>
              <w:t xml:space="preserve"> Профилактика безнадзорности, правонарушений и защита прав несовершеннолетних на территории Переславль-Залесского муниципального округа Ярославской области</w:t>
            </w:r>
            <w:r w:rsidRPr="00417C97">
              <w:rPr>
                <w:sz w:val="26"/>
                <w:szCs w:val="26"/>
              </w:rPr>
              <w:t>»</w:t>
            </w:r>
          </w:p>
        </w:tc>
      </w:tr>
    </w:tbl>
    <w:p w14:paraId="52F05694" w14:textId="77777777" w:rsidR="00D43CEB" w:rsidRPr="00417C97" w:rsidRDefault="00D43CEB" w:rsidP="00D43CEB">
      <w:pPr>
        <w:jc w:val="both"/>
      </w:pPr>
    </w:p>
    <w:p w14:paraId="7D5D3F5D" w14:textId="77777777" w:rsidR="00C475F7" w:rsidRPr="00417C97" w:rsidRDefault="00C475F7" w:rsidP="00C475F7">
      <w:pPr>
        <w:ind w:firstLine="709"/>
        <w:jc w:val="center"/>
        <w:rPr>
          <w:b/>
          <w:sz w:val="26"/>
          <w:szCs w:val="26"/>
        </w:rPr>
      </w:pPr>
      <w:r w:rsidRPr="00417C97">
        <w:rPr>
          <w:sz w:val="26"/>
          <w:szCs w:val="26"/>
        </w:rPr>
        <w:t xml:space="preserve">                                                                                                               Таблица 3</w:t>
      </w:r>
    </w:p>
    <w:p w14:paraId="7D54C007" w14:textId="77777777" w:rsidR="00C475F7" w:rsidRPr="00417C97" w:rsidRDefault="00C475F7" w:rsidP="00C475F7">
      <w:pPr>
        <w:ind w:firstLine="709"/>
        <w:jc w:val="both"/>
        <w:rPr>
          <w:rFonts w:eastAsia="Calibri"/>
          <w:b/>
          <w:lang w:eastAsia="en-U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417C97" w:rsidRPr="00417C97" w14:paraId="11828C31" w14:textId="77777777" w:rsidTr="00AD40B7">
        <w:tc>
          <w:tcPr>
            <w:tcW w:w="3544" w:type="dxa"/>
            <w:shd w:val="clear" w:color="auto" w:fill="auto"/>
          </w:tcPr>
          <w:p w14:paraId="3757C674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1. Наименование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7632770B" w14:textId="712C99CF" w:rsidR="00F52FCE" w:rsidRPr="00417C97" w:rsidRDefault="00C475F7" w:rsidP="00F52FCE">
            <w:pPr>
              <w:jc w:val="both"/>
              <w:rPr>
                <w:sz w:val="26"/>
                <w:szCs w:val="26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Городская целевая программа «</w:t>
            </w:r>
            <w:r w:rsidR="00F52FCE" w:rsidRPr="00417C97">
              <w:rPr>
                <w:sz w:val="26"/>
                <w:szCs w:val="26"/>
              </w:rPr>
              <w:t>Комплексные меры противодействия злоупотреблению наркотиками и их незаконному обороту в Переславль-Залесском</w:t>
            </w:r>
          </w:p>
          <w:p w14:paraId="6A5672E4" w14:textId="090DCAE0" w:rsidR="00C475F7" w:rsidRPr="00417C97" w:rsidRDefault="00F52FCE" w:rsidP="00F52FC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sz w:val="26"/>
                <w:szCs w:val="26"/>
              </w:rPr>
              <w:t xml:space="preserve"> муниципальном округе Ярославской области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>» на 2025-2027 годы</w:t>
            </w:r>
          </w:p>
        </w:tc>
      </w:tr>
      <w:tr w:rsidR="00AD40B7" w:rsidRPr="00C475F7" w14:paraId="4CC2ECB1" w14:textId="77777777" w:rsidTr="00AD40B7">
        <w:tc>
          <w:tcPr>
            <w:tcW w:w="3544" w:type="dxa"/>
            <w:shd w:val="clear" w:color="auto" w:fill="auto"/>
          </w:tcPr>
          <w:p w14:paraId="5848F4D6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62936CD4" w14:textId="3EA74B0F" w:rsidR="00C475F7" w:rsidRPr="00C475F7" w:rsidRDefault="00C475F7" w:rsidP="00F52FCE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Администрация</w:t>
            </w:r>
            <w:r w:rsidR="00A471B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>Переславл</w:t>
            </w:r>
            <w:r w:rsidR="00A471BC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="008947FB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475F7">
              <w:rPr>
                <w:rFonts w:eastAsia="Calibri"/>
                <w:sz w:val="26"/>
                <w:szCs w:val="26"/>
                <w:lang w:eastAsia="en-US"/>
              </w:rPr>
              <w:t>Селезова</w:t>
            </w:r>
            <w:proofErr w:type="spellEnd"/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Екатерина Валерьевна телефон (48535)                      3-25-63</w:t>
            </w:r>
            <w:r w:rsidRPr="00C475F7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</w:p>
        </w:tc>
      </w:tr>
      <w:tr w:rsidR="00AD40B7" w:rsidRPr="00C475F7" w14:paraId="06DB26B9" w14:textId="77777777" w:rsidTr="00AD40B7">
        <w:tc>
          <w:tcPr>
            <w:tcW w:w="3544" w:type="dxa"/>
            <w:shd w:val="clear" w:color="auto" w:fill="auto"/>
          </w:tcPr>
          <w:p w14:paraId="6CFF0D74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0FB3FC1A" w14:textId="77777777" w:rsidR="00C475F7" w:rsidRPr="00C475F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2025-2027 годы</w:t>
            </w:r>
          </w:p>
        </w:tc>
      </w:tr>
      <w:tr w:rsidR="00AD40B7" w:rsidRPr="00C475F7" w14:paraId="37AC983A" w14:textId="77777777" w:rsidTr="00AD40B7">
        <w:tc>
          <w:tcPr>
            <w:tcW w:w="3544" w:type="dxa"/>
            <w:shd w:val="clear" w:color="auto" w:fill="auto"/>
          </w:tcPr>
          <w:p w14:paraId="2069404E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4. Цели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00D4B38D" w14:textId="77777777" w:rsidR="00C475F7" w:rsidRPr="00C475F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развитие человеческого потенциала и повышение качества жизни жителей;</w:t>
            </w:r>
          </w:p>
          <w:p w14:paraId="7AF8D913" w14:textId="7BCAFC3A" w:rsidR="00C475F7" w:rsidRPr="00C475F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- сокращение немедицинского потребления наркотиков на территории </w:t>
            </w:r>
            <w:r w:rsidR="00F52FCE">
              <w:rPr>
                <w:rFonts w:eastAsia="Calibri"/>
                <w:sz w:val="26"/>
                <w:szCs w:val="26"/>
                <w:lang w:eastAsia="en-US"/>
              </w:rPr>
              <w:t xml:space="preserve">Переславль-Залесского 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округа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области.</w:t>
            </w:r>
          </w:p>
        </w:tc>
      </w:tr>
      <w:tr w:rsidR="00AD40B7" w:rsidRPr="00C475F7" w14:paraId="582D0D83" w14:textId="77777777" w:rsidTr="00AD40B7">
        <w:tc>
          <w:tcPr>
            <w:tcW w:w="3544" w:type="dxa"/>
            <w:shd w:val="clear" w:color="auto" w:fill="auto"/>
          </w:tcPr>
          <w:p w14:paraId="7358C4DB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5. Задачи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2F84F2F5" w14:textId="228B8A5B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создание условий, обеспечивающих возможность для жителей Переславль-Залесск</w:t>
            </w:r>
            <w:r w:rsidR="008947FB">
              <w:rPr>
                <w:rFonts w:eastAsia="Calibri"/>
                <w:sz w:val="26"/>
                <w:szCs w:val="26"/>
                <w:lang w:eastAsia="en-US"/>
              </w:rPr>
              <w:t>ого муниципального округа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 вести здоровый образ 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lastRenderedPageBreak/>
              <w:t>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14:paraId="1A695BFA" w14:textId="77777777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C475F7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>усиление контроля за соблюдением антинаркотического законодательства;</w:t>
            </w:r>
          </w:p>
          <w:p w14:paraId="56FA376C" w14:textId="77777777" w:rsidR="00C475F7" w:rsidRPr="00C475F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- создание условий для развития и реализации потенциала молодежи.</w:t>
            </w:r>
          </w:p>
        </w:tc>
      </w:tr>
      <w:tr w:rsidR="00AD40B7" w:rsidRPr="00C475F7" w14:paraId="484B5C8C" w14:textId="77777777" w:rsidTr="00AD40B7">
        <w:tc>
          <w:tcPr>
            <w:tcW w:w="3544" w:type="dxa"/>
            <w:shd w:val="clear" w:color="auto" w:fill="auto"/>
          </w:tcPr>
          <w:p w14:paraId="536C4E47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6. Целевые показатели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7D03E503" w14:textId="77777777" w:rsidR="00C475F7" w:rsidRPr="00C475F7" w:rsidRDefault="00C475F7" w:rsidP="00AD40B7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доля муниципальных учреждений образования и культуры, реализующих программы по профилактике наркомании;</w:t>
            </w:r>
          </w:p>
          <w:p w14:paraId="1975A186" w14:textId="77777777" w:rsidR="00C475F7" w:rsidRPr="00C475F7" w:rsidRDefault="00C475F7" w:rsidP="00AD40B7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количество волонтеров, участвующих в проведении антинаркотической профилактической работе, пропаганде здорового образа жизни;</w:t>
            </w:r>
          </w:p>
          <w:p w14:paraId="50C247DA" w14:textId="77777777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снижение количества преступлений, связанных с незаконным оборотом наркотиков.</w:t>
            </w:r>
          </w:p>
        </w:tc>
      </w:tr>
      <w:tr w:rsidR="00AD40B7" w:rsidRPr="00C475F7" w14:paraId="3FAA9A66" w14:textId="77777777" w:rsidTr="00AD40B7">
        <w:tc>
          <w:tcPr>
            <w:tcW w:w="3544" w:type="dxa"/>
            <w:shd w:val="clear" w:color="auto" w:fill="auto"/>
          </w:tcPr>
          <w:p w14:paraId="0E2A4559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06B31CAF" w14:textId="337772B1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Всего 69,0 тыс. руб., из них:</w:t>
            </w:r>
          </w:p>
          <w:p w14:paraId="206025A4" w14:textId="77777777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- средства бюджета городского округа:</w:t>
            </w:r>
          </w:p>
          <w:p w14:paraId="2390C3AB" w14:textId="25ED277F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2025 год – 23,0 тыс. руб.;</w:t>
            </w:r>
          </w:p>
          <w:p w14:paraId="03AF4EB7" w14:textId="3E564D2D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2026 год – 23,0 тыс. руб.;</w:t>
            </w:r>
          </w:p>
          <w:p w14:paraId="728A534D" w14:textId="5715A15E" w:rsidR="00C475F7" w:rsidRPr="00DC69C3" w:rsidRDefault="00C475F7" w:rsidP="00F52FCE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2027 год – 23,0 тыс. руб.</w:t>
            </w:r>
          </w:p>
        </w:tc>
      </w:tr>
      <w:tr w:rsidR="00AD40B7" w:rsidRPr="00C475F7" w14:paraId="16AC05BB" w14:textId="77777777" w:rsidTr="00AD40B7">
        <w:tc>
          <w:tcPr>
            <w:tcW w:w="3544" w:type="dxa"/>
            <w:shd w:val="clear" w:color="auto" w:fill="auto"/>
          </w:tcPr>
          <w:p w14:paraId="0EF2046A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shd w:val="clear" w:color="auto" w:fill="auto"/>
          </w:tcPr>
          <w:p w14:paraId="75A00350" w14:textId="6A6490D1" w:rsidR="00C475F7" w:rsidRPr="00DC69C3" w:rsidRDefault="00C475F7" w:rsidP="00F52FCE">
            <w:pPr>
              <w:jc w:val="both"/>
              <w:rPr>
                <w:rFonts w:ascii="Calibri" w:eastAsia="Calibri" w:hAnsi="Calibri"/>
                <w:b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Постановление Администрации Переславл</w:t>
            </w:r>
            <w:r w:rsidR="009015CB" w:rsidRPr="00DC69C3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="009015CB" w:rsidRPr="00DC69C3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от 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.02.202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№ ПОС.03-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501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/2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«Об утверждении городской целевой программы «</w:t>
            </w:r>
            <w:r w:rsidR="00F52FCE" w:rsidRPr="00DC69C3">
              <w:rPr>
                <w:sz w:val="26"/>
                <w:szCs w:val="26"/>
              </w:rPr>
              <w:t>Комплексные меры противодействия злоупотреблению наркотиками и их незаконному обороту в Переславль-Залесском муниципальном округе Ярославской области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» на 2025-2027 годы»</w:t>
            </w:r>
          </w:p>
        </w:tc>
      </w:tr>
    </w:tbl>
    <w:p w14:paraId="60649F8A" w14:textId="77777777" w:rsidR="00C475F7" w:rsidRPr="00C475F7" w:rsidRDefault="00C475F7" w:rsidP="00C475F7">
      <w:pPr>
        <w:jc w:val="right"/>
        <w:rPr>
          <w:color w:val="FF0000"/>
          <w:sz w:val="26"/>
          <w:szCs w:val="26"/>
        </w:rPr>
      </w:pPr>
    </w:p>
    <w:p w14:paraId="0F494B5A" w14:textId="77777777" w:rsidR="00C475F7" w:rsidRPr="00C475F7" w:rsidRDefault="00C475F7" w:rsidP="00C475F7">
      <w:pPr>
        <w:jc w:val="right"/>
        <w:rPr>
          <w:rFonts w:eastAsia="Calibri"/>
          <w:lang w:eastAsia="en-US"/>
        </w:rPr>
      </w:pPr>
      <w:r w:rsidRPr="00C475F7">
        <w:rPr>
          <w:sz w:val="26"/>
          <w:szCs w:val="26"/>
        </w:rPr>
        <w:t>Таблица 4</w:t>
      </w:r>
    </w:p>
    <w:p w14:paraId="09DC637C" w14:textId="77777777" w:rsidR="00C475F7" w:rsidRPr="00C475F7" w:rsidRDefault="00C475F7" w:rsidP="00C475F7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AD40B7" w:rsidRPr="00C475F7" w14:paraId="6D18E7D3" w14:textId="77777777" w:rsidTr="00AD40B7">
        <w:tc>
          <w:tcPr>
            <w:tcW w:w="3544" w:type="dxa"/>
            <w:shd w:val="clear" w:color="auto" w:fill="auto"/>
          </w:tcPr>
          <w:p w14:paraId="66E150D4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1. Наименование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6CE6CB7A" w14:textId="36C4D7E6" w:rsidR="00C475F7" w:rsidRPr="00DC69C3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Городская целевая программа «Гармонизация межнациональных отношений в Переславль-Залесск</w:t>
            </w:r>
            <w:r w:rsidR="0058031F" w:rsidRPr="00DC69C3">
              <w:rPr>
                <w:rFonts w:eastAsia="Calibri"/>
                <w:sz w:val="26"/>
                <w:szCs w:val="26"/>
                <w:lang w:eastAsia="en-US"/>
              </w:rPr>
              <w:t>ом муниципальном округе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области» на 202</w:t>
            </w:r>
            <w:r w:rsidR="00815806" w:rsidRPr="00DC69C3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-202</w:t>
            </w:r>
            <w:r w:rsidR="00815806" w:rsidRPr="00DC69C3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годы </w:t>
            </w:r>
          </w:p>
        </w:tc>
      </w:tr>
      <w:tr w:rsidR="00AD40B7" w:rsidRPr="00C475F7" w14:paraId="0DE76B65" w14:textId="77777777" w:rsidTr="00AD40B7">
        <w:tc>
          <w:tcPr>
            <w:tcW w:w="3544" w:type="dxa"/>
            <w:shd w:val="clear" w:color="auto" w:fill="auto"/>
          </w:tcPr>
          <w:p w14:paraId="6F82880E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7DAA6B68" w14:textId="02A99434" w:rsidR="00C475F7" w:rsidRPr="00DC69C3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Администрация Переславл</w:t>
            </w:r>
            <w:r w:rsidR="008947FB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="008947FB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DC69C3">
              <w:rPr>
                <w:rFonts w:eastAsia="Calibri"/>
                <w:sz w:val="26"/>
                <w:szCs w:val="26"/>
                <w:lang w:eastAsia="en-US"/>
              </w:rPr>
              <w:t>Селезова</w:t>
            </w:r>
            <w:proofErr w:type="spellEnd"/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Екатерина Валерьевна телефон (48535)                      3-25-63</w:t>
            </w:r>
          </w:p>
        </w:tc>
      </w:tr>
      <w:tr w:rsidR="00AD40B7" w:rsidRPr="00C475F7" w14:paraId="72E9B475" w14:textId="77777777" w:rsidTr="00AD40B7">
        <w:tc>
          <w:tcPr>
            <w:tcW w:w="3544" w:type="dxa"/>
            <w:shd w:val="clear" w:color="auto" w:fill="auto"/>
          </w:tcPr>
          <w:p w14:paraId="020FC9DA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32BF609A" w14:textId="77777777" w:rsidR="00C475F7" w:rsidRPr="00C475F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2025-2027 годы</w:t>
            </w:r>
          </w:p>
        </w:tc>
      </w:tr>
      <w:tr w:rsidR="00AD40B7" w:rsidRPr="00C475F7" w14:paraId="1B0F6C38" w14:textId="77777777" w:rsidTr="00AD40B7">
        <w:tc>
          <w:tcPr>
            <w:tcW w:w="3544" w:type="dxa"/>
            <w:shd w:val="clear" w:color="auto" w:fill="auto"/>
          </w:tcPr>
          <w:p w14:paraId="0ABCEC69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4. Цели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0CC62E05" w14:textId="77777777" w:rsidR="00C475F7" w:rsidRPr="00C475F7" w:rsidRDefault="00C475F7" w:rsidP="00AD40B7">
            <w:pPr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обстановки;</w:t>
            </w:r>
          </w:p>
          <w:p w14:paraId="29E0404C" w14:textId="77777777" w:rsidR="00C475F7" w:rsidRPr="00C475F7" w:rsidRDefault="00C475F7" w:rsidP="00AD40B7">
            <w:pPr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развитие человеческого потенциала и повышение качества жизни жителей.</w:t>
            </w:r>
          </w:p>
        </w:tc>
      </w:tr>
      <w:tr w:rsidR="00AD40B7" w:rsidRPr="00C475F7" w14:paraId="361D6FFD" w14:textId="77777777" w:rsidTr="00AD40B7">
        <w:tc>
          <w:tcPr>
            <w:tcW w:w="3544" w:type="dxa"/>
            <w:shd w:val="clear" w:color="auto" w:fill="auto"/>
          </w:tcPr>
          <w:p w14:paraId="39B75432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lastRenderedPageBreak/>
              <w:t>5. Задачи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4925D050" w14:textId="68C638A4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- содействие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</w:t>
            </w:r>
            <w:r w:rsidR="00A675B3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округа, на основе сохранения духовных и нравственных устоев, уважительного отношения к истории, традициям и языкам населения </w:t>
            </w:r>
            <w:r w:rsidR="00A675B3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округа и этнических групп;</w:t>
            </w:r>
          </w:p>
          <w:p w14:paraId="4AB57836" w14:textId="77777777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создание условий для сохранения и развития культуры, искусства и народного творчества.</w:t>
            </w:r>
          </w:p>
          <w:p w14:paraId="2ED17FB8" w14:textId="77777777" w:rsidR="00C475F7" w:rsidRPr="00C475F7" w:rsidRDefault="00C475F7" w:rsidP="00AD40B7">
            <w:pPr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D40B7" w:rsidRPr="00C475F7" w14:paraId="74E2287B" w14:textId="77777777" w:rsidTr="00AD40B7">
        <w:tc>
          <w:tcPr>
            <w:tcW w:w="3544" w:type="dxa"/>
            <w:shd w:val="clear" w:color="auto" w:fill="auto"/>
          </w:tcPr>
          <w:p w14:paraId="225E14F4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6. Целевые показатели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2B263C40" w14:textId="64E858F1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количество проведенных совещаний, семинаров, круглых столов по вопросам предупреждения межнациональных конфликтов;</w:t>
            </w:r>
            <w:r w:rsidR="00A675B3">
              <w:t xml:space="preserve"> </w:t>
            </w:r>
            <w:r w:rsidR="00A675B3" w:rsidRPr="00A675B3">
              <w:rPr>
                <w:rFonts w:eastAsia="Calibri"/>
                <w:sz w:val="26"/>
                <w:szCs w:val="26"/>
                <w:lang w:eastAsia="en-US"/>
              </w:rPr>
              <w:t>на официальном сайте муниципального образования «Переславль-Залесский муниципальный округ Ярославской области»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, в сети Интернет информационных материалов о многообразии национальных культур и религий на территории </w:t>
            </w:r>
            <w:r w:rsidR="00FD473C" w:rsidRPr="00AD40B7">
              <w:rPr>
                <w:rFonts w:eastAsia="Calibri"/>
                <w:sz w:val="26"/>
                <w:szCs w:val="26"/>
                <w:lang w:eastAsia="en-US"/>
              </w:rPr>
              <w:t>Переславль-Залесского муниципального округ</w:t>
            </w:r>
            <w:r w:rsidR="00FD473C" w:rsidRPr="00A675B3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815806" w:rsidRPr="00A675B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A675B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417C97" w:rsidRPr="00417C97" w14:paraId="2268CA59" w14:textId="77777777" w:rsidTr="00AD40B7">
        <w:tc>
          <w:tcPr>
            <w:tcW w:w="3544" w:type="dxa"/>
            <w:shd w:val="clear" w:color="auto" w:fill="auto"/>
          </w:tcPr>
          <w:p w14:paraId="2337F098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7. Объемы и источники финансирования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7A84154E" w14:textId="77777777" w:rsidR="00815806" w:rsidRPr="00417C97" w:rsidRDefault="00815806" w:rsidP="00815806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Всего 894,5 тыс. руб., из них:</w:t>
            </w:r>
          </w:p>
          <w:p w14:paraId="38325489" w14:textId="77777777" w:rsidR="00815806" w:rsidRPr="00417C97" w:rsidRDefault="00815806" w:rsidP="00815806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7DE1E7B4" w14:textId="77777777" w:rsidR="00815806" w:rsidRPr="00417C97" w:rsidRDefault="00815806" w:rsidP="00815806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2025 год – 324,1 тыс. руб.;</w:t>
            </w:r>
          </w:p>
          <w:p w14:paraId="5E82DFB9" w14:textId="77777777" w:rsidR="00815806" w:rsidRPr="00417C97" w:rsidRDefault="00815806" w:rsidP="00815806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2026 год – 285,8 тыс. руб.;</w:t>
            </w:r>
          </w:p>
          <w:p w14:paraId="47D71C63" w14:textId="5DCD9572" w:rsidR="00C475F7" w:rsidRPr="00417C97" w:rsidRDefault="00815806" w:rsidP="0081580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sz w:val="26"/>
                <w:szCs w:val="26"/>
              </w:rPr>
              <w:t>2027 год –284,6 тыс. руб.</w:t>
            </w:r>
          </w:p>
        </w:tc>
      </w:tr>
      <w:tr w:rsidR="00417C97" w:rsidRPr="00417C97" w14:paraId="40477761" w14:textId="77777777" w:rsidTr="00AD40B7">
        <w:tc>
          <w:tcPr>
            <w:tcW w:w="3544" w:type="dxa"/>
            <w:shd w:val="clear" w:color="auto" w:fill="auto"/>
          </w:tcPr>
          <w:p w14:paraId="29277DA4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8. Муниципальный правовой акт, утвердивший подпрограмму</w:t>
            </w:r>
          </w:p>
        </w:tc>
        <w:tc>
          <w:tcPr>
            <w:tcW w:w="6237" w:type="dxa"/>
            <w:shd w:val="clear" w:color="auto" w:fill="auto"/>
          </w:tcPr>
          <w:p w14:paraId="6B0BD717" w14:textId="629BECF6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Постановление Администрации Переславл</w:t>
            </w:r>
            <w:r w:rsidR="004A0723" w:rsidRPr="00417C97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="004A0723" w:rsidRPr="00417C97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от </w:t>
            </w:r>
            <w:r w:rsidR="00815806" w:rsidRPr="00417C97"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.02.202</w:t>
            </w:r>
            <w:r w:rsidR="00815806" w:rsidRPr="00417C97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№ ПОС.03-</w:t>
            </w:r>
            <w:r w:rsidR="00815806" w:rsidRPr="00417C97">
              <w:rPr>
                <w:rFonts w:eastAsia="Calibri"/>
                <w:sz w:val="26"/>
                <w:szCs w:val="26"/>
                <w:lang w:eastAsia="en-US"/>
              </w:rPr>
              <w:t>502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/2</w:t>
            </w:r>
            <w:r w:rsidR="00815806" w:rsidRPr="00417C97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«Об утверждении городской целевой программы «Гармонизация межнациональных отношений </w:t>
            </w:r>
            <w:r w:rsidR="00CE298B" w:rsidRPr="00417C97">
              <w:rPr>
                <w:rFonts w:eastAsia="Calibri"/>
                <w:sz w:val="26"/>
                <w:szCs w:val="26"/>
                <w:lang w:eastAsia="en-US"/>
              </w:rPr>
              <w:t xml:space="preserve">                       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в Переславль-Залесск</w:t>
            </w:r>
            <w:r w:rsidR="00CE298B" w:rsidRPr="00417C97">
              <w:rPr>
                <w:rFonts w:eastAsia="Calibri"/>
                <w:sz w:val="26"/>
                <w:szCs w:val="26"/>
                <w:lang w:eastAsia="en-US"/>
              </w:rPr>
              <w:t>ом муниципальном округе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области» на 2025-2027 годы»</w:t>
            </w:r>
          </w:p>
        </w:tc>
      </w:tr>
    </w:tbl>
    <w:p w14:paraId="10BB9EFB" w14:textId="77777777" w:rsidR="00C475F7" w:rsidRPr="00417C97" w:rsidRDefault="00C475F7" w:rsidP="00C475F7">
      <w:pPr>
        <w:spacing w:after="200" w:line="276" w:lineRule="auto"/>
        <w:jc w:val="both"/>
        <w:rPr>
          <w:sz w:val="26"/>
          <w:szCs w:val="26"/>
        </w:rPr>
      </w:pPr>
    </w:p>
    <w:p w14:paraId="08CEB564" w14:textId="77777777" w:rsidR="00C475F7" w:rsidRPr="00417C97" w:rsidRDefault="00C475F7" w:rsidP="00C475F7">
      <w:pPr>
        <w:spacing w:after="200" w:line="276" w:lineRule="auto"/>
        <w:jc w:val="right"/>
        <w:rPr>
          <w:rFonts w:eastAsia="Calibri"/>
          <w:lang w:eastAsia="en-US"/>
        </w:rPr>
      </w:pPr>
      <w:r w:rsidRPr="00417C97">
        <w:rPr>
          <w:sz w:val="26"/>
          <w:szCs w:val="26"/>
        </w:rPr>
        <w:t>Таблица 5</w:t>
      </w:r>
    </w:p>
    <w:p w14:paraId="7D116543" w14:textId="77777777" w:rsidR="00C475F7" w:rsidRPr="00417C97" w:rsidRDefault="00C475F7" w:rsidP="00C475F7">
      <w:pPr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417C97" w:rsidRPr="00417C97" w14:paraId="0D872067" w14:textId="77777777" w:rsidTr="00AD40B7">
        <w:tc>
          <w:tcPr>
            <w:tcW w:w="3544" w:type="dxa"/>
            <w:shd w:val="clear" w:color="auto" w:fill="auto"/>
          </w:tcPr>
          <w:p w14:paraId="1F66B46D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1. Наименование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42248174" w14:textId="1998BBD7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Городская целевая программа «Развитие казачества</w:t>
            </w:r>
            <w:r w:rsidR="0073445D" w:rsidRPr="00417C97">
              <w:rPr>
                <w:rFonts w:eastAsia="Calibri"/>
                <w:sz w:val="26"/>
                <w:szCs w:val="26"/>
                <w:lang w:eastAsia="en-US"/>
              </w:rPr>
              <w:t xml:space="preserve">                     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в Переславль-Залесск</w:t>
            </w:r>
            <w:r w:rsidR="0073445D" w:rsidRPr="00417C97">
              <w:rPr>
                <w:rFonts w:eastAsia="Calibri"/>
                <w:sz w:val="26"/>
                <w:szCs w:val="26"/>
                <w:lang w:eastAsia="en-US"/>
              </w:rPr>
              <w:t>ом муниципальном округе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области» на 2025-2027 годы</w:t>
            </w:r>
          </w:p>
        </w:tc>
      </w:tr>
      <w:tr w:rsidR="00417C97" w:rsidRPr="00417C97" w14:paraId="46B8D494" w14:textId="77777777" w:rsidTr="00AD40B7">
        <w:tc>
          <w:tcPr>
            <w:tcW w:w="3544" w:type="dxa"/>
            <w:shd w:val="clear" w:color="auto" w:fill="auto"/>
          </w:tcPr>
          <w:p w14:paraId="13F2BA0E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61D86C1F" w14:textId="2951148D" w:rsidR="00C475F7" w:rsidRPr="00417C97" w:rsidRDefault="00E0651F" w:rsidP="00E0651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Управление культуры туризма, молодежи и спорта 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>Администраци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>Переславл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Иванова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Светлана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 xml:space="preserve"> Валерьевна телефон (48535) 3-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04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45</w:t>
            </w:r>
          </w:p>
        </w:tc>
      </w:tr>
      <w:tr w:rsidR="00417C97" w:rsidRPr="00417C97" w14:paraId="59BDB80C" w14:textId="77777777" w:rsidTr="00AD40B7">
        <w:tc>
          <w:tcPr>
            <w:tcW w:w="3544" w:type="dxa"/>
            <w:shd w:val="clear" w:color="auto" w:fill="auto"/>
          </w:tcPr>
          <w:p w14:paraId="3BBFFA26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4EEC491D" w14:textId="77777777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2025-2027 годы</w:t>
            </w:r>
          </w:p>
        </w:tc>
      </w:tr>
      <w:tr w:rsidR="00417C97" w:rsidRPr="00417C97" w14:paraId="10A63679" w14:textId="77777777" w:rsidTr="00AD40B7">
        <w:tc>
          <w:tcPr>
            <w:tcW w:w="3544" w:type="dxa"/>
            <w:shd w:val="clear" w:color="auto" w:fill="auto"/>
          </w:tcPr>
          <w:p w14:paraId="5E4A8E62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lastRenderedPageBreak/>
              <w:t>4. Цели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6D452043" w14:textId="77777777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- развитие человеческого потенциала и повышение качества жизни жителей;</w:t>
            </w:r>
          </w:p>
          <w:p w14:paraId="0FF3A24E" w14:textId="54292DC2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- возрождение и развитие в </w:t>
            </w:r>
            <w:r w:rsidR="002E3D82" w:rsidRPr="00417C97">
              <w:rPr>
                <w:rFonts w:eastAsia="Calibri"/>
                <w:sz w:val="26"/>
                <w:szCs w:val="26"/>
                <w:lang w:eastAsia="en-US"/>
              </w:rPr>
              <w:t>муниципальном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округе Ярославской области духовно-культурных основ казачества, военно-патриотического воспитания казачьей молодёжи, вовлечение казачьих обществ в решение задач социального развития Ярославской области.</w:t>
            </w:r>
          </w:p>
        </w:tc>
      </w:tr>
      <w:tr w:rsidR="00417C97" w:rsidRPr="00417C97" w14:paraId="3359035A" w14:textId="77777777" w:rsidTr="00AD40B7">
        <w:tc>
          <w:tcPr>
            <w:tcW w:w="3544" w:type="dxa"/>
            <w:shd w:val="clear" w:color="auto" w:fill="auto"/>
          </w:tcPr>
          <w:p w14:paraId="538472E8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5. Задачи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1B391BE7" w14:textId="77777777" w:rsidR="00C475F7" w:rsidRPr="00417C97" w:rsidRDefault="00C475F7" w:rsidP="00AD40B7">
            <w:pPr>
              <w:ind w:right="-57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- создание условий для сохранения и развития культуры, искусства и народного творчества;</w:t>
            </w:r>
          </w:p>
          <w:p w14:paraId="78F03CCA" w14:textId="77777777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- обеспечение условий для улучшения уровня жизни социально уязвимых категорий населения.</w:t>
            </w:r>
          </w:p>
        </w:tc>
      </w:tr>
      <w:tr w:rsidR="00417C97" w:rsidRPr="00417C97" w14:paraId="07CB7C42" w14:textId="77777777" w:rsidTr="00AD40B7">
        <w:tc>
          <w:tcPr>
            <w:tcW w:w="3544" w:type="dxa"/>
            <w:shd w:val="clear" w:color="auto" w:fill="auto"/>
          </w:tcPr>
          <w:p w14:paraId="78E251CF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6. Целевые показатели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1D69624B" w14:textId="77777777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- количество размещенных в средствах массовой информации публикаций, видео - и </w:t>
            </w:r>
            <w:proofErr w:type="spellStart"/>
            <w:r w:rsidRPr="00417C97">
              <w:rPr>
                <w:rFonts w:eastAsia="Calibri"/>
                <w:sz w:val="26"/>
                <w:szCs w:val="26"/>
                <w:lang w:eastAsia="en-US"/>
              </w:rPr>
              <w:t>аудиосюжетов</w:t>
            </w:r>
            <w:proofErr w:type="spellEnd"/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о деятельности казачьих обществ;</w:t>
            </w:r>
          </w:p>
          <w:p w14:paraId="6EECA6E4" w14:textId="62DA451E" w:rsidR="00C475F7" w:rsidRPr="00417C97" w:rsidRDefault="00C475F7" w:rsidP="00AD40B7">
            <w:pPr>
              <w:ind w:right="-57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- количество казачьих обществ, получивших финансовую поддержку из бюджета</w:t>
            </w:r>
            <w:r w:rsidR="002E3D82" w:rsidRPr="00417C97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417C97" w:rsidRPr="00417C97" w14:paraId="25C61F11" w14:textId="77777777" w:rsidTr="00AD40B7">
        <w:tc>
          <w:tcPr>
            <w:tcW w:w="3544" w:type="dxa"/>
            <w:shd w:val="clear" w:color="auto" w:fill="auto"/>
          </w:tcPr>
          <w:p w14:paraId="246A942B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27C30532" w14:textId="77777777" w:rsidR="00C475F7" w:rsidRPr="00417C9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Всего 600,0 тыс. руб., из них:</w:t>
            </w:r>
          </w:p>
          <w:p w14:paraId="7FAB2541" w14:textId="479275C5" w:rsidR="00C475F7" w:rsidRPr="00417C9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- средства бюджета </w:t>
            </w:r>
            <w:r w:rsidR="00A675B3" w:rsidRPr="00417C97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округа:</w:t>
            </w:r>
          </w:p>
          <w:p w14:paraId="63C12380" w14:textId="77777777" w:rsidR="00C475F7" w:rsidRPr="00417C9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2025 год – 200,0 тыс. руб.;</w:t>
            </w:r>
          </w:p>
          <w:p w14:paraId="037BCD21" w14:textId="77777777" w:rsidR="00C475F7" w:rsidRPr="00417C9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2026 год – 200,0 тыс. руб.;</w:t>
            </w:r>
          </w:p>
          <w:p w14:paraId="3F79267B" w14:textId="77777777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2027 год – 200,0 тыс. руб.</w:t>
            </w:r>
          </w:p>
        </w:tc>
      </w:tr>
      <w:tr w:rsidR="00417C97" w:rsidRPr="00417C97" w14:paraId="25121356" w14:textId="77777777" w:rsidTr="00AD40B7">
        <w:tc>
          <w:tcPr>
            <w:tcW w:w="3544" w:type="dxa"/>
            <w:shd w:val="clear" w:color="auto" w:fill="auto"/>
          </w:tcPr>
          <w:p w14:paraId="3CA2959C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shd w:val="clear" w:color="auto" w:fill="auto"/>
          </w:tcPr>
          <w:p w14:paraId="4452519F" w14:textId="2BB71E2A" w:rsidR="00C475F7" w:rsidRPr="00417C97" w:rsidRDefault="003163A6" w:rsidP="003163A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Постановление Администрации Переславль-Залесского муниципального округа от 26.02.2025 № ПОС.03-467/25 </w:t>
            </w:r>
            <w:r w:rsidRPr="00417C97">
              <w:rPr>
                <w:sz w:val="26"/>
                <w:szCs w:val="26"/>
              </w:rPr>
              <w:t xml:space="preserve">Об утверждении городской целевой программы </w:t>
            </w:r>
            <w:r w:rsidRPr="00417C97">
              <w:rPr>
                <w:bCs/>
                <w:sz w:val="26"/>
                <w:szCs w:val="26"/>
              </w:rPr>
              <w:t>«Развитие казачества в Переславль-Залесском муниципальном округе Ярославской области</w:t>
            </w:r>
            <w:r w:rsidRPr="00417C97">
              <w:rPr>
                <w:sz w:val="26"/>
                <w:szCs w:val="26"/>
              </w:rPr>
              <w:t>» на 2025-2027 годы</w:t>
            </w:r>
          </w:p>
        </w:tc>
      </w:tr>
    </w:tbl>
    <w:p w14:paraId="417C8429" w14:textId="77777777" w:rsidR="00C475F7" w:rsidRPr="00417C97" w:rsidRDefault="00C475F7" w:rsidP="00C475F7">
      <w:pPr>
        <w:spacing w:after="200" w:line="276" w:lineRule="auto"/>
        <w:jc w:val="both"/>
        <w:rPr>
          <w:rFonts w:eastAsia="Calibri"/>
          <w:lang w:eastAsia="en-US"/>
        </w:rPr>
      </w:pPr>
    </w:p>
    <w:p w14:paraId="6936508B" w14:textId="77777777" w:rsidR="00D43CEB" w:rsidRPr="00417C97" w:rsidRDefault="00D43CEB" w:rsidP="00D43CEB">
      <w:pPr>
        <w:ind w:firstLine="709"/>
        <w:jc w:val="both"/>
        <w:rPr>
          <w:b/>
        </w:rPr>
      </w:pPr>
    </w:p>
    <w:sectPr w:rsidR="00D43CEB" w:rsidRPr="00417C97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0168D"/>
    <w:rsid w:val="0000514E"/>
    <w:rsid w:val="0001625D"/>
    <w:rsid w:val="00035308"/>
    <w:rsid w:val="000457A3"/>
    <w:rsid w:val="00045F4D"/>
    <w:rsid w:val="00047B3A"/>
    <w:rsid w:val="00052D60"/>
    <w:rsid w:val="000621E4"/>
    <w:rsid w:val="000652FD"/>
    <w:rsid w:val="00067088"/>
    <w:rsid w:val="00074889"/>
    <w:rsid w:val="000753AA"/>
    <w:rsid w:val="0007684C"/>
    <w:rsid w:val="00093953"/>
    <w:rsid w:val="00093C60"/>
    <w:rsid w:val="000B0ED7"/>
    <w:rsid w:val="000B4031"/>
    <w:rsid w:val="000D2FF0"/>
    <w:rsid w:val="000D5AA4"/>
    <w:rsid w:val="000F50B6"/>
    <w:rsid w:val="00107F01"/>
    <w:rsid w:val="00113A81"/>
    <w:rsid w:val="001168BB"/>
    <w:rsid w:val="00152E99"/>
    <w:rsid w:val="001531BD"/>
    <w:rsid w:val="00156C39"/>
    <w:rsid w:val="00157A4E"/>
    <w:rsid w:val="00171053"/>
    <w:rsid w:val="00174CD2"/>
    <w:rsid w:val="00176A3A"/>
    <w:rsid w:val="00177C6B"/>
    <w:rsid w:val="00190D9C"/>
    <w:rsid w:val="001917E1"/>
    <w:rsid w:val="0019600E"/>
    <w:rsid w:val="00196012"/>
    <w:rsid w:val="00196F38"/>
    <w:rsid w:val="001A756F"/>
    <w:rsid w:val="001A7F0E"/>
    <w:rsid w:val="001C15FA"/>
    <w:rsid w:val="001C2618"/>
    <w:rsid w:val="001D7595"/>
    <w:rsid w:val="001E1773"/>
    <w:rsid w:val="00207321"/>
    <w:rsid w:val="002116F0"/>
    <w:rsid w:val="00212D99"/>
    <w:rsid w:val="0021540C"/>
    <w:rsid w:val="0021624A"/>
    <w:rsid w:val="002208D6"/>
    <w:rsid w:val="00225962"/>
    <w:rsid w:val="002338E9"/>
    <w:rsid w:val="0025096B"/>
    <w:rsid w:val="002550E5"/>
    <w:rsid w:val="00257BF7"/>
    <w:rsid w:val="00263F79"/>
    <w:rsid w:val="0026685A"/>
    <w:rsid w:val="002678D9"/>
    <w:rsid w:val="00267BAD"/>
    <w:rsid w:val="00275535"/>
    <w:rsid w:val="002765A6"/>
    <w:rsid w:val="00293ABB"/>
    <w:rsid w:val="002A106E"/>
    <w:rsid w:val="002A4F2B"/>
    <w:rsid w:val="002B3EB9"/>
    <w:rsid w:val="002C2C91"/>
    <w:rsid w:val="002D15B6"/>
    <w:rsid w:val="002E3D82"/>
    <w:rsid w:val="002E46CA"/>
    <w:rsid w:val="002E4DA8"/>
    <w:rsid w:val="002F2254"/>
    <w:rsid w:val="003061F3"/>
    <w:rsid w:val="003163A6"/>
    <w:rsid w:val="00326110"/>
    <w:rsid w:val="00331F11"/>
    <w:rsid w:val="00340DB6"/>
    <w:rsid w:val="003649C3"/>
    <w:rsid w:val="00373A2C"/>
    <w:rsid w:val="003B47C0"/>
    <w:rsid w:val="003B5D70"/>
    <w:rsid w:val="003C7DDF"/>
    <w:rsid w:val="003D5797"/>
    <w:rsid w:val="003E309D"/>
    <w:rsid w:val="003E3D4B"/>
    <w:rsid w:val="003E64A3"/>
    <w:rsid w:val="00400B1E"/>
    <w:rsid w:val="00403BAA"/>
    <w:rsid w:val="004075CC"/>
    <w:rsid w:val="0041146D"/>
    <w:rsid w:val="00417C97"/>
    <w:rsid w:val="00420CF8"/>
    <w:rsid w:val="00433045"/>
    <w:rsid w:val="004366DC"/>
    <w:rsid w:val="00436CEE"/>
    <w:rsid w:val="0044680F"/>
    <w:rsid w:val="00456EC5"/>
    <w:rsid w:val="00481814"/>
    <w:rsid w:val="00483A04"/>
    <w:rsid w:val="004870C3"/>
    <w:rsid w:val="00487D7F"/>
    <w:rsid w:val="004A0723"/>
    <w:rsid w:val="004A3D2A"/>
    <w:rsid w:val="004C0D5C"/>
    <w:rsid w:val="004C4CDE"/>
    <w:rsid w:val="004D09AE"/>
    <w:rsid w:val="004D6531"/>
    <w:rsid w:val="004E15EC"/>
    <w:rsid w:val="004E3AA0"/>
    <w:rsid w:val="004E554B"/>
    <w:rsid w:val="004F0496"/>
    <w:rsid w:val="004F1356"/>
    <w:rsid w:val="004F7C40"/>
    <w:rsid w:val="00511B19"/>
    <w:rsid w:val="00513CE1"/>
    <w:rsid w:val="005239F9"/>
    <w:rsid w:val="0053174A"/>
    <w:rsid w:val="005318AE"/>
    <w:rsid w:val="00531F82"/>
    <w:rsid w:val="0056557D"/>
    <w:rsid w:val="00574A17"/>
    <w:rsid w:val="0058031F"/>
    <w:rsid w:val="005B621C"/>
    <w:rsid w:val="005B711E"/>
    <w:rsid w:val="005D277E"/>
    <w:rsid w:val="005E12B5"/>
    <w:rsid w:val="005E7C73"/>
    <w:rsid w:val="006026C9"/>
    <w:rsid w:val="0060673D"/>
    <w:rsid w:val="00647189"/>
    <w:rsid w:val="00664571"/>
    <w:rsid w:val="006721B4"/>
    <w:rsid w:val="006837CD"/>
    <w:rsid w:val="00684B80"/>
    <w:rsid w:val="006A243A"/>
    <w:rsid w:val="006A7176"/>
    <w:rsid w:val="006A738F"/>
    <w:rsid w:val="006C0120"/>
    <w:rsid w:val="006C1F19"/>
    <w:rsid w:val="006C441C"/>
    <w:rsid w:val="006E6084"/>
    <w:rsid w:val="006F63E9"/>
    <w:rsid w:val="00700145"/>
    <w:rsid w:val="00725F58"/>
    <w:rsid w:val="0073445D"/>
    <w:rsid w:val="00743840"/>
    <w:rsid w:val="00756360"/>
    <w:rsid w:val="0078211D"/>
    <w:rsid w:val="0078490A"/>
    <w:rsid w:val="00795ED9"/>
    <w:rsid w:val="007A71BA"/>
    <w:rsid w:val="007A76FD"/>
    <w:rsid w:val="007B322C"/>
    <w:rsid w:val="007B4BCA"/>
    <w:rsid w:val="007B687D"/>
    <w:rsid w:val="007D0788"/>
    <w:rsid w:val="007D299B"/>
    <w:rsid w:val="007D337E"/>
    <w:rsid w:val="007E2F83"/>
    <w:rsid w:val="007E3EA5"/>
    <w:rsid w:val="007E47EA"/>
    <w:rsid w:val="007E7C9B"/>
    <w:rsid w:val="007F4445"/>
    <w:rsid w:val="007F4CFA"/>
    <w:rsid w:val="00801010"/>
    <w:rsid w:val="008062D4"/>
    <w:rsid w:val="00815806"/>
    <w:rsid w:val="00836C7F"/>
    <w:rsid w:val="00853EF9"/>
    <w:rsid w:val="008557C2"/>
    <w:rsid w:val="00861CB3"/>
    <w:rsid w:val="008723C6"/>
    <w:rsid w:val="00880FC1"/>
    <w:rsid w:val="00884DB3"/>
    <w:rsid w:val="0088598F"/>
    <w:rsid w:val="00885B0E"/>
    <w:rsid w:val="008947FB"/>
    <w:rsid w:val="00896236"/>
    <w:rsid w:val="008A63B6"/>
    <w:rsid w:val="008A760C"/>
    <w:rsid w:val="008C09A2"/>
    <w:rsid w:val="008C2400"/>
    <w:rsid w:val="008C5015"/>
    <w:rsid w:val="008D6E9A"/>
    <w:rsid w:val="009015CB"/>
    <w:rsid w:val="00905BA2"/>
    <w:rsid w:val="0092079F"/>
    <w:rsid w:val="0092625A"/>
    <w:rsid w:val="00931A56"/>
    <w:rsid w:val="009551DF"/>
    <w:rsid w:val="009575BD"/>
    <w:rsid w:val="00975F30"/>
    <w:rsid w:val="009A70A4"/>
    <w:rsid w:val="009B3657"/>
    <w:rsid w:val="009B4476"/>
    <w:rsid w:val="009C7BDD"/>
    <w:rsid w:val="00A140A0"/>
    <w:rsid w:val="00A15E4C"/>
    <w:rsid w:val="00A16E0F"/>
    <w:rsid w:val="00A214E5"/>
    <w:rsid w:val="00A26099"/>
    <w:rsid w:val="00A37B00"/>
    <w:rsid w:val="00A406CE"/>
    <w:rsid w:val="00A471BC"/>
    <w:rsid w:val="00A56753"/>
    <w:rsid w:val="00A579B5"/>
    <w:rsid w:val="00A644F5"/>
    <w:rsid w:val="00A675B3"/>
    <w:rsid w:val="00A71D9E"/>
    <w:rsid w:val="00A97FD8"/>
    <w:rsid w:val="00AA0729"/>
    <w:rsid w:val="00AD1AC3"/>
    <w:rsid w:val="00AD40B7"/>
    <w:rsid w:val="00AD41DB"/>
    <w:rsid w:val="00AE507F"/>
    <w:rsid w:val="00AE7212"/>
    <w:rsid w:val="00AF1D63"/>
    <w:rsid w:val="00B025C6"/>
    <w:rsid w:val="00B05B29"/>
    <w:rsid w:val="00B1233F"/>
    <w:rsid w:val="00B326C8"/>
    <w:rsid w:val="00B34EBA"/>
    <w:rsid w:val="00B35637"/>
    <w:rsid w:val="00B40D99"/>
    <w:rsid w:val="00B41436"/>
    <w:rsid w:val="00B47129"/>
    <w:rsid w:val="00B56DA1"/>
    <w:rsid w:val="00B6681B"/>
    <w:rsid w:val="00B8172A"/>
    <w:rsid w:val="00B84B00"/>
    <w:rsid w:val="00B92FFD"/>
    <w:rsid w:val="00BA29E2"/>
    <w:rsid w:val="00BB06CD"/>
    <w:rsid w:val="00BC4741"/>
    <w:rsid w:val="00BD7D04"/>
    <w:rsid w:val="00BF7906"/>
    <w:rsid w:val="00C008E8"/>
    <w:rsid w:val="00C150B5"/>
    <w:rsid w:val="00C15657"/>
    <w:rsid w:val="00C22B1C"/>
    <w:rsid w:val="00C330A2"/>
    <w:rsid w:val="00C36210"/>
    <w:rsid w:val="00C36A9E"/>
    <w:rsid w:val="00C475F7"/>
    <w:rsid w:val="00C643C3"/>
    <w:rsid w:val="00C66C15"/>
    <w:rsid w:val="00C82F6F"/>
    <w:rsid w:val="00C83C93"/>
    <w:rsid w:val="00C908C7"/>
    <w:rsid w:val="00C9418B"/>
    <w:rsid w:val="00CA07FA"/>
    <w:rsid w:val="00CA0CE6"/>
    <w:rsid w:val="00CA2990"/>
    <w:rsid w:val="00CA35AD"/>
    <w:rsid w:val="00CB084C"/>
    <w:rsid w:val="00CB28EC"/>
    <w:rsid w:val="00CD7B12"/>
    <w:rsid w:val="00CE298B"/>
    <w:rsid w:val="00CE3D4D"/>
    <w:rsid w:val="00D04A39"/>
    <w:rsid w:val="00D07A94"/>
    <w:rsid w:val="00D13F44"/>
    <w:rsid w:val="00D2587B"/>
    <w:rsid w:val="00D35039"/>
    <w:rsid w:val="00D365FA"/>
    <w:rsid w:val="00D43CEB"/>
    <w:rsid w:val="00D61B99"/>
    <w:rsid w:val="00D8434E"/>
    <w:rsid w:val="00D95BAE"/>
    <w:rsid w:val="00DB6C63"/>
    <w:rsid w:val="00DC1141"/>
    <w:rsid w:val="00DC69C3"/>
    <w:rsid w:val="00DC6F07"/>
    <w:rsid w:val="00DC79B7"/>
    <w:rsid w:val="00DD2B8F"/>
    <w:rsid w:val="00DD5406"/>
    <w:rsid w:val="00DE73A9"/>
    <w:rsid w:val="00E0651F"/>
    <w:rsid w:val="00E140BE"/>
    <w:rsid w:val="00E2198B"/>
    <w:rsid w:val="00E32112"/>
    <w:rsid w:val="00E35649"/>
    <w:rsid w:val="00E42B31"/>
    <w:rsid w:val="00E44B51"/>
    <w:rsid w:val="00E50326"/>
    <w:rsid w:val="00E71E8C"/>
    <w:rsid w:val="00E80C4C"/>
    <w:rsid w:val="00E91DDE"/>
    <w:rsid w:val="00EA2F58"/>
    <w:rsid w:val="00EB28B4"/>
    <w:rsid w:val="00EB5BA3"/>
    <w:rsid w:val="00EB7E53"/>
    <w:rsid w:val="00EC10C2"/>
    <w:rsid w:val="00ED259B"/>
    <w:rsid w:val="00EE0425"/>
    <w:rsid w:val="00EF4A61"/>
    <w:rsid w:val="00F32BC7"/>
    <w:rsid w:val="00F52FCE"/>
    <w:rsid w:val="00F54458"/>
    <w:rsid w:val="00F55486"/>
    <w:rsid w:val="00F61A70"/>
    <w:rsid w:val="00F72D09"/>
    <w:rsid w:val="00F8316C"/>
    <w:rsid w:val="00F85C38"/>
    <w:rsid w:val="00F86DE6"/>
    <w:rsid w:val="00FB5A27"/>
    <w:rsid w:val="00FD473C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43CEB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3CEB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C5015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8C5015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43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екстДок"/>
    <w:autoRedefine/>
    <w:qFormat/>
    <w:rsid w:val="00D43CEB"/>
    <w:pPr>
      <w:autoSpaceDE w:val="0"/>
      <w:autoSpaceDN w:val="0"/>
      <w:adjustRightInd w:val="0"/>
      <w:ind w:firstLine="709"/>
      <w:contextualSpacing/>
      <w:jc w:val="both"/>
    </w:pPr>
    <w:rPr>
      <w:rFonts w:eastAsia="Calibri"/>
      <w:sz w:val="24"/>
      <w:szCs w:val="24"/>
      <w:lang w:eastAsia="en-US"/>
    </w:rPr>
  </w:style>
  <w:style w:type="paragraph" w:customStyle="1" w:styleId="ConsNormal">
    <w:name w:val="ConsNormal"/>
    <w:rsid w:val="00D43C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43CE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9">
    <w:name w:val="Hyperlink"/>
    <w:unhideWhenUsed/>
    <w:rsid w:val="00D43CEB"/>
    <w:rPr>
      <w:color w:val="0000FF"/>
      <w:u w:val="single"/>
    </w:rPr>
  </w:style>
  <w:style w:type="paragraph" w:customStyle="1" w:styleId="ConsPlusCell">
    <w:name w:val="ConsPlusCell"/>
    <w:uiPriority w:val="99"/>
    <w:rsid w:val="00D43C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43CEB"/>
    <w:pPr>
      <w:spacing w:before="100" w:beforeAutospacing="1" w:after="100" w:afterAutospacing="1"/>
    </w:pPr>
  </w:style>
  <w:style w:type="paragraph" w:customStyle="1" w:styleId="ConsPlusNormal">
    <w:name w:val="ConsPlusNormal"/>
    <w:rsid w:val="00D43C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D43CEB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D43CEB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D43CE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d">
    <w:name w:val="Знак Знак Знак Знак"/>
    <w:basedOn w:val="a"/>
    <w:rsid w:val="00D43C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D43CEB"/>
    <w:pPr>
      <w:widowControl w:val="0"/>
      <w:suppressLineNumbers/>
      <w:suppressAutoHyphens/>
    </w:pPr>
    <w:rPr>
      <w:rFonts w:eastAsia="Andale Sans UI"/>
      <w:kern w:val="2"/>
    </w:rPr>
  </w:style>
  <w:style w:type="paragraph" w:styleId="af">
    <w:name w:val="header"/>
    <w:basedOn w:val="a"/>
    <w:link w:val="af0"/>
    <w:rsid w:val="00D43CE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0">
    <w:name w:val="Верхний колонтитул Знак"/>
    <w:link w:val="af"/>
    <w:rsid w:val="00D43CEB"/>
    <w:rPr>
      <w:rFonts w:ascii="Arial" w:hAnsi="Arial" w:cs="Arial"/>
      <w:sz w:val="18"/>
      <w:szCs w:val="18"/>
    </w:rPr>
  </w:style>
  <w:style w:type="paragraph" w:customStyle="1" w:styleId="consplusnonformat0">
    <w:name w:val="consplusnonformat"/>
    <w:basedOn w:val="a"/>
    <w:rsid w:val="00D43CE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D43C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43CEB"/>
    <w:rPr>
      <w:sz w:val="24"/>
      <w:szCs w:val="24"/>
    </w:rPr>
  </w:style>
  <w:style w:type="paragraph" w:customStyle="1" w:styleId="Heading">
    <w:name w:val="Heading"/>
    <w:rsid w:val="00D43C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1">
    <w:name w:val="page number"/>
    <w:basedOn w:val="a0"/>
    <w:rsid w:val="00D43CEB"/>
  </w:style>
  <w:style w:type="character" w:customStyle="1" w:styleId="apple-converted-space">
    <w:name w:val="apple-converted-space"/>
    <w:basedOn w:val="a0"/>
    <w:rsid w:val="00D43CEB"/>
  </w:style>
  <w:style w:type="paragraph" w:customStyle="1" w:styleId="consplusnormal0">
    <w:name w:val="consplusnormal"/>
    <w:basedOn w:val="a"/>
    <w:rsid w:val="00D43CE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table" w:styleId="af2">
    <w:name w:val="Table Grid"/>
    <w:basedOn w:val="a1"/>
    <w:locked/>
    <w:rsid w:val="00D43C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D43CEB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customStyle="1" w:styleId="Ioieoiino">
    <w:name w:val="Ioieo_iino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customStyle="1" w:styleId="af4">
    <w:name w:val="Àáçàö_ïîñò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styleId="af5">
    <w:name w:val="footer"/>
    <w:basedOn w:val="a"/>
    <w:link w:val="af6"/>
    <w:rsid w:val="00D43CEB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6">
    <w:name w:val="Нижний колонтитул Знак"/>
    <w:link w:val="af5"/>
    <w:rsid w:val="00D43CEB"/>
    <w:rPr>
      <w:sz w:val="24"/>
      <w:lang w:val="x-none" w:eastAsia="x-none"/>
    </w:rPr>
  </w:style>
  <w:style w:type="paragraph" w:styleId="af7">
    <w:name w:val="Body Text"/>
    <w:basedOn w:val="a"/>
    <w:link w:val="af8"/>
    <w:uiPriority w:val="99"/>
    <w:unhideWhenUsed/>
    <w:rsid w:val="00D43CE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Знак"/>
    <w:link w:val="af7"/>
    <w:uiPriority w:val="99"/>
    <w:rsid w:val="00D43CEB"/>
    <w:rPr>
      <w:rFonts w:ascii="Calibri" w:eastAsia="Calibri" w:hAnsi="Calibri"/>
      <w:sz w:val="22"/>
      <w:szCs w:val="22"/>
      <w:lang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D43CE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semiHidden/>
    <w:rsid w:val="00D43CEB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3CEB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D43CEB"/>
    <w:rPr>
      <w:rFonts w:ascii="Calibri" w:eastAsia="Calibri" w:hAnsi="Calibri"/>
      <w:b/>
      <w:bCs/>
      <w:lang w:eastAsia="en-US"/>
    </w:rPr>
  </w:style>
  <w:style w:type="table" w:customStyle="1" w:styleId="23">
    <w:name w:val="Сетка таблицы2"/>
    <w:basedOn w:val="a1"/>
    <w:next w:val="af2"/>
    <w:rsid w:val="00D4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DC79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rsid w:val="00C47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2668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45A44-5832-4E1A-980E-40174478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23</Pages>
  <Words>7483</Words>
  <Characters>42659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51</cp:revision>
  <cp:lastPrinted>2025-03-10T11:04:00Z</cp:lastPrinted>
  <dcterms:created xsi:type="dcterms:W3CDTF">2025-04-03T12:02:00Z</dcterms:created>
  <dcterms:modified xsi:type="dcterms:W3CDTF">2025-10-06T12:39:00Z</dcterms:modified>
</cp:coreProperties>
</file>