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09" w:rsidRDefault="00645309" w:rsidP="00645309">
      <w:pPr>
        <w:spacing w:after="0" w:line="240" w:lineRule="auto"/>
        <w:jc w:val="center"/>
        <w:rPr>
          <w:rFonts w:ascii="Times New Roman" w:eastAsia="Times New Roman" w:hAnsi="Times New Roman"/>
          <w:b/>
          <w:spacing w:val="20"/>
          <w:sz w:val="26"/>
          <w:szCs w:val="26"/>
          <w:lang w:eastAsia="ru-RU"/>
        </w:rPr>
      </w:pPr>
      <w:r>
        <w:rPr>
          <w:rFonts w:ascii="Times New Roman" w:eastAsia="Times New Roman" w:hAnsi="Times New Roman"/>
          <w:b/>
          <w:spacing w:val="20"/>
          <w:sz w:val="26"/>
          <w:szCs w:val="26"/>
          <w:lang w:eastAsia="ru-RU"/>
        </w:rPr>
        <w:t xml:space="preserve">Управление муниципальной собственности </w:t>
      </w:r>
    </w:p>
    <w:p w:rsidR="00645309" w:rsidRDefault="00645309" w:rsidP="00645309">
      <w:pPr>
        <w:spacing w:after="0" w:line="240" w:lineRule="auto"/>
        <w:jc w:val="center"/>
        <w:rPr>
          <w:rFonts w:ascii="Times New Roman" w:eastAsia="Times New Roman" w:hAnsi="Times New Roman"/>
          <w:b/>
          <w:spacing w:val="20"/>
          <w:sz w:val="26"/>
          <w:szCs w:val="26"/>
          <w:lang w:eastAsia="ru-RU"/>
        </w:rPr>
      </w:pPr>
      <w:r>
        <w:rPr>
          <w:rFonts w:ascii="Times New Roman" w:eastAsia="Times New Roman" w:hAnsi="Times New Roman"/>
          <w:b/>
          <w:spacing w:val="20"/>
          <w:sz w:val="26"/>
          <w:szCs w:val="26"/>
          <w:lang w:eastAsia="ru-RU"/>
        </w:rPr>
        <w:t xml:space="preserve">Администрации г. Переславля-Залесского </w:t>
      </w:r>
    </w:p>
    <w:p w:rsidR="00645309" w:rsidRDefault="00645309" w:rsidP="00645309">
      <w:pPr>
        <w:spacing w:after="0" w:line="240" w:lineRule="auto"/>
        <w:jc w:val="center"/>
        <w:rPr>
          <w:rFonts w:ascii="Times New Roman" w:eastAsia="Times New Roman" w:hAnsi="Times New Roman"/>
          <w:b/>
          <w:spacing w:val="20"/>
          <w:sz w:val="26"/>
          <w:szCs w:val="26"/>
          <w:lang w:eastAsia="ru-RU"/>
        </w:rPr>
      </w:pPr>
      <w:r>
        <w:rPr>
          <w:rFonts w:ascii="Times New Roman" w:eastAsia="Times New Roman" w:hAnsi="Times New Roman"/>
          <w:b/>
          <w:spacing w:val="20"/>
          <w:sz w:val="26"/>
          <w:szCs w:val="26"/>
          <w:lang w:eastAsia="ru-RU"/>
        </w:rPr>
        <w:t>информирует о проведении открытого аукциона</w:t>
      </w:r>
    </w:p>
    <w:p w:rsidR="00A8296C" w:rsidRPr="00A8296C" w:rsidRDefault="005E6859" w:rsidP="00A8296C">
      <w:pPr>
        <w:spacing w:after="0" w:line="240" w:lineRule="auto"/>
        <w:ind w:right="-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rsidR="00A8296C" w:rsidRPr="00A8296C" w:rsidRDefault="00A8296C" w:rsidP="00A8296C">
      <w:pPr>
        <w:spacing w:after="0" w:line="240" w:lineRule="auto"/>
        <w:ind w:right="-5"/>
        <w:jc w:val="both"/>
        <w:rPr>
          <w:rFonts w:ascii="Times New Roman" w:eastAsia="Times New Roman" w:hAnsi="Times New Roman"/>
          <w:sz w:val="24"/>
          <w:szCs w:val="24"/>
          <w:lang w:eastAsia="ru-RU"/>
        </w:rPr>
      </w:pPr>
      <w:r w:rsidRPr="00A8296C">
        <w:rPr>
          <w:rFonts w:ascii="Times New Roman" w:eastAsia="Times New Roman" w:hAnsi="Times New Roman"/>
          <w:sz w:val="24"/>
          <w:szCs w:val="24"/>
          <w:lang w:eastAsia="ru-RU"/>
        </w:rPr>
        <w:t>на право заключения договора аренды земельного участка сроком на 3 года для строительства магазина.</w:t>
      </w:r>
    </w:p>
    <w:p w:rsidR="00A8296C" w:rsidRPr="00A8296C" w:rsidRDefault="00A8296C" w:rsidP="00A8296C">
      <w:pPr>
        <w:spacing w:after="0" w:line="240" w:lineRule="auto"/>
        <w:jc w:val="both"/>
        <w:rPr>
          <w:rFonts w:ascii="Times New Roman" w:hAnsi="Times New Roman"/>
          <w:b/>
          <w:bCs/>
          <w:sz w:val="24"/>
          <w:szCs w:val="24"/>
          <w:lang w:eastAsia="ru-RU"/>
        </w:rPr>
      </w:pPr>
      <w:r w:rsidRPr="00A8296C">
        <w:rPr>
          <w:rFonts w:ascii="Times New Roman" w:hAnsi="Times New Roman"/>
          <w:b/>
          <w:bCs/>
          <w:sz w:val="24"/>
          <w:szCs w:val="24"/>
          <w:lang w:eastAsia="ru-RU"/>
        </w:rPr>
        <w:tab/>
        <w:t>Организатор аукциона:</w:t>
      </w:r>
      <w:r w:rsidRPr="00A8296C">
        <w:rPr>
          <w:rFonts w:ascii="Times New Roman" w:hAnsi="Times New Roman"/>
          <w:sz w:val="24"/>
          <w:szCs w:val="24"/>
          <w:lang w:eastAsia="ru-RU"/>
        </w:rPr>
        <w:t xml:space="preserve"> Управление муниципальной собственности Администрации  г. Переславля-Залесского Ярославской области.</w:t>
      </w:r>
      <w:r w:rsidRPr="00A8296C">
        <w:rPr>
          <w:rFonts w:ascii="Times New Roman" w:hAnsi="Times New Roman"/>
          <w:b/>
          <w:bCs/>
          <w:sz w:val="24"/>
          <w:szCs w:val="24"/>
          <w:lang w:eastAsia="ru-RU"/>
        </w:rPr>
        <w:t xml:space="preserve"> </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b/>
          <w:bCs/>
          <w:sz w:val="24"/>
          <w:szCs w:val="24"/>
          <w:lang w:eastAsia="ru-RU"/>
        </w:rPr>
        <w:tab/>
        <w:t>Реквизиты решения о проведен</w:t>
      </w:r>
      <w:proofErr w:type="gramStart"/>
      <w:r w:rsidRPr="00A8296C">
        <w:rPr>
          <w:rFonts w:ascii="Times New Roman" w:hAnsi="Times New Roman"/>
          <w:b/>
          <w:bCs/>
          <w:sz w:val="24"/>
          <w:szCs w:val="24"/>
          <w:lang w:eastAsia="ru-RU"/>
        </w:rPr>
        <w:t>ии ау</w:t>
      </w:r>
      <w:proofErr w:type="gramEnd"/>
      <w:r w:rsidRPr="00A8296C">
        <w:rPr>
          <w:rFonts w:ascii="Times New Roman" w:hAnsi="Times New Roman"/>
          <w:b/>
          <w:bCs/>
          <w:sz w:val="24"/>
          <w:szCs w:val="24"/>
          <w:lang w:eastAsia="ru-RU"/>
        </w:rPr>
        <w:t>кциона:</w:t>
      </w:r>
      <w:r w:rsidRPr="00A8296C">
        <w:rPr>
          <w:rFonts w:ascii="Times New Roman" w:hAnsi="Times New Roman"/>
          <w:sz w:val="24"/>
          <w:szCs w:val="24"/>
          <w:lang w:eastAsia="ru-RU"/>
        </w:rPr>
        <w:t xml:space="preserve"> постановление администрации г. Переславля-Залесского Ярославской области от 21.01.2016 № ПОС.03-0031/16.</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b/>
          <w:sz w:val="24"/>
          <w:szCs w:val="24"/>
          <w:lang w:eastAsia="ru-RU"/>
        </w:rPr>
        <w:tab/>
      </w:r>
      <w:proofErr w:type="gramStart"/>
      <w:r w:rsidRPr="00A8296C">
        <w:rPr>
          <w:rFonts w:ascii="Times New Roman" w:hAnsi="Times New Roman"/>
          <w:b/>
          <w:sz w:val="24"/>
          <w:szCs w:val="24"/>
          <w:lang w:eastAsia="ru-RU"/>
        </w:rPr>
        <w:t>Аукцион</w:t>
      </w:r>
      <w:proofErr w:type="gramEnd"/>
      <w:r w:rsidRPr="00A8296C">
        <w:rPr>
          <w:rFonts w:ascii="Times New Roman" w:hAnsi="Times New Roman"/>
          <w:b/>
          <w:sz w:val="24"/>
          <w:szCs w:val="24"/>
          <w:lang w:eastAsia="ru-RU"/>
        </w:rPr>
        <w:t xml:space="preserve"> открытый по составу участников и по форме подаче заявок.</w:t>
      </w:r>
      <w:r w:rsidRPr="00A8296C">
        <w:rPr>
          <w:rFonts w:ascii="Times New Roman" w:hAnsi="Times New Roman"/>
          <w:sz w:val="24"/>
          <w:szCs w:val="24"/>
          <w:lang w:eastAsia="ru-RU"/>
        </w:rPr>
        <w:t xml:space="preserve">    </w:t>
      </w:r>
      <w:r w:rsidRPr="00A8296C">
        <w:rPr>
          <w:rFonts w:ascii="Times New Roman" w:hAnsi="Times New Roman"/>
          <w:sz w:val="24"/>
          <w:szCs w:val="24"/>
          <w:lang w:eastAsia="ru-RU"/>
        </w:rPr>
        <w:tab/>
        <w:t xml:space="preserve">                                    </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b/>
          <w:sz w:val="24"/>
          <w:szCs w:val="24"/>
          <w:lang w:eastAsia="ru-RU"/>
        </w:rPr>
        <w:tab/>
        <w:t>Аукцион будет проводиться</w:t>
      </w:r>
      <w:r w:rsidRPr="00A8296C">
        <w:rPr>
          <w:rFonts w:ascii="Times New Roman" w:hAnsi="Times New Roman"/>
          <w:sz w:val="24"/>
          <w:szCs w:val="24"/>
          <w:lang w:eastAsia="ru-RU"/>
        </w:rPr>
        <w:t xml:space="preserve"> </w:t>
      </w:r>
      <w:r w:rsidRPr="00A8296C">
        <w:rPr>
          <w:rFonts w:ascii="Times New Roman" w:hAnsi="Times New Roman"/>
          <w:b/>
          <w:sz w:val="24"/>
          <w:szCs w:val="24"/>
          <w:lang w:eastAsia="ru-RU"/>
        </w:rPr>
        <w:t>02.03.2016 г. в 14 часов 00 минут,</w:t>
      </w:r>
      <w:r w:rsidRPr="00A8296C">
        <w:rPr>
          <w:rFonts w:ascii="Times New Roman" w:hAnsi="Times New Roman"/>
          <w:sz w:val="24"/>
          <w:szCs w:val="24"/>
          <w:lang w:eastAsia="ru-RU"/>
        </w:rPr>
        <w:t xml:space="preserve"> по адресу: г. Переславль-Залесский, ул. Комсомольская д.5 (2 этаж), каб.13.</w:t>
      </w:r>
    </w:p>
    <w:p w:rsidR="00A8296C" w:rsidRPr="00A8296C" w:rsidRDefault="00A8296C" w:rsidP="00A8296C">
      <w:pPr>
        <w:tabs>
          <w:tab w:val="left" w:pos="993"/>
        </w:tabs>
        <w:spacing w:after="0" w:line="240" w:lineRule="auto"/>
        <w:ind w:right="-2"/>
        <w:jc w:val="both"/>
        <w:rPr>
          <w:rFonts w:ascii="Times New Roman" w:eastAsia="Times New Roman" w:hAnsi="Times New Roman"/>
          <w:sz w:val="24"/>
          <w:szCs w:val="24"/>
          <w:lang w:eastAsia="ru-RU"/>
        </w:rPr>
      </w:pPr>
      <w:r w:rsidRPr="00A8296C">
        <w:rPr>
          <w:rFonts w:ascii="Times New Roman" w:eastAsia="Times New Roman" w:hAnsi="Times New Roman"/>
          <w:b/>
          <w:bCs/>
          <w:sz w:val="24"/>
          <w:szCs w:val="24"/>
          <w:lang w:eastAsia="ru-RU"/>
        </w:rPr>
        <w:t xml:space="preserve">         Предмет аукциона</w:t>
      </w:r>
      <w:r w:rsidRPr="00A8296C">
        <w:rPr>
          <w:rFonts w:ascii="Times New Roman" w:eastAsia="Times New Roman" w:hAnsi="Times New Roman"/>
          <w:sz w:val="24"/>
          <w:szCs w:val="24"/>
          <w:lang w:eastAsia="ru-RU"/>
        </w:rPr>
        <w:t xml:space="preserve">: на </w:t>
      </w:r>
      <w:r w:rsidRPr="00A8296C">
        <w:rPr>
          <w:rFonts w:ascii="Times New Roman" w:hAnsi="Times New Roman"/>
          <w:sz w:val="24"/>
          <w:szCs w:val="24"/>
        </w:rPr>
        <w:t>право на заключения договора аренды земельного участка</w:t>
      </w:r>
      <w:r w:rsidRPr="00A8296C">
        <w:t xml:space="preserve"> </w:t>
      </w:r>
      <w:r w:rsidRPr="00A8296C">
        <w:rPr>
          <w:rFonts w:ascii="Times New Roman" w:eastAsia="Times New Roman" w:hAnsi="Times New Roman"/>
          <w:sz w:val="24"/>
          <w:szCs w:val="24"/>
          <w:lang w:eastAsia="ru-RU"/>
        </w:rPr>
        <w:t xml:space="preserve">из земель населенных пунктов с кадастровым номером 76:18:010812:12 площадью 28 </w:t>
      </w:r>
      <w:proofErr w:type="spellStart"/>
      <w:r w:rsidRPr="00A8296C">
        <w:rPr>
          <w:rFonts w:ascii="Times New Roman" w:eastAsia="Times New Roman" w:hAnsi="Times New Roman"/>
          <w:sz w:val="24"/>
          <w:szCs w:val="24"/>
          <w:lang w:eastAsia="ru-RU"/>
        </w:rPr>
        <w:t>кв</w:t>
      </w:r>
      <w:proofErr w:type="gramStart"/>
      <w:r w:rsidRPr="00A8296C">
        <w:rPr>
          <w:rFonts w:ascii="Times New Roman" w:eastAsia="Times New Roman" w:hAnsi="Times New Roman"/>
          <w:sz w:val="24"/>
          <w:szCs w:val="24"/>
          <w:lang w:eastAsia="ru-RU"/>
        </w:rPr>
        <w:t>.м</w:t>
      </w:r>
      <w:proofErr w:type="spellEnd"/>
      <w:proofErr w:type="gramEnd"/>
      <w:r w:rsidRPr="00A8296C">
        <w:rPr>
          <w:rFonts w:ascii="Times New Roman" w:eastAsia="Times New Roman" w:hAnsi="Times New Roman"/>
          <w:sz w:val="24"/>
          <w:szCs w:val="24"/>
          <w:lang w:eastAsia="ru-RU"/>
        </w:rPr>
        <w:t>, расположенного по адресу: Ярославская область, г. Переславль - Залесский, ул. Пушкина, уч. 2а.</w:t>
      </w:r>
    </w:p>
    <w:p w:rsidR="00A8296C" w:rsidRPr="00A8296C" w:rsidRDefault="00A8296C" w:rsidP="00A8296C">
      <w:pPr>
        <w:tabs>
          <w:tab w:val="left" w:pos="360"/>
        </w:tabs>
        <w:spacing w:after="0" w:line="240" w:lineRule="auto"/>
        <w:ind w:right="-2"/>
        <w:contextualSpacing/>
        <w:jc w:val="both"/>
        <w:rPr>
          <w:rFonts w:ascii="Times New Roman" w:eastAsia="Times New Roman" w:hAnsi="Times New Roman"/>
          <w:sz w:val="24"/>
          <w:szCs w:val="24"/>
          <w:lang w:eastAsia="ru-RU"/>
        </w:rPr>
      </w:pPr>
      <w:r w:rsidRPr="00A8296C">
        <w:rPr>
          <w:rFonts w:ascii="Times New Roman" w:eastAsia="Times New Roman" w:hAnsi="Times New Roman"/>
          <w:b/>
          <w:sz w:val="24"/>
          <w:szCs w:val="24"/>
          <w:lang w:eastAsia="ru-RU"/>
        </w:rPr>
        <w:tab/>
      </w:r>
      <w:r w:rsidRPr="00A8296C">
        <w:rPr>
          <w:rFonts w:ascii="Times New Roman" w:eastAsia="Times New Roman" w:hAnsi="Times New Roman"/>
          <w:b/>
          <w:sz w:val="24"/>
          <w:szCs w:val="24"/>
          <w:lang w:eastAsia="ru-RU"/>
        </w:rPr>
        <w:tab/>
        <w:t>Предельные параметры застройки земельного участка</w:t>
      </w:r>
      <w:r w:rsidRPr="00A8296C">
        <w:rPr>
          <w:rFonts w:ascii="Times New Roman" w:eastAsia="Times New Roman" w:hAnsi="Times New Roman"/>
          <w:sz w:val="24"/>
          <w:szCs w:val="24"/>
          <w:lang w:eastAsia="ru-RU"/>
        </w:rPr>
        <w:t xml:space="preserve"> определяются проектом планировки территории.</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b/>
          <w:sz w:val="24"/>
          <w:szCs w:val="24"/>
          <w:lang w:eastAsia="ru-RU"/>
        </w:rPr>
        <w:tab/>
        <w:t>Границы участка</w:t>
      </w:r>
      <w:r w:rsidRPr="00A8296C">
        <w:rPr>
          <w:rFonts w:ascii="Times New Roman" w:eastAsia="Times New Roman" w:hAnsi="Times New Roman"/>
          <w:sz w:val="24"/>
          <w:szCs w:val="24"/>
          <w:lang w:eastAsia="ru-RU"/>
        </w:rPr>
        <w:t xml:space="preserve"> указаны в кадастровом паспорте земельного участка от 17.12.2015г.№7600/301/2015-426247, выданном Филиалом Федерального государственного  бюджетного учреждения «ФКП Росреестра» по Ярославской области.</w:t>
      </w:r>
    </w:p>
    <w:p w:rsidR="00A8296C" w:rsidRPr="00A8296C" w:rsidRDefault="00A8296C" w:rsidP="00A8296C">
      <w:pPr>
        <w:spacing w:after="0" w:line="240" w:lineRule="auto"/>
        <w:jc w:val="both"/>
        <w:rPr>
          <w:rFonts w:ascii="Times New Roman" w:eastAsia="Times New Roman" w:hAnsi="Times New Roman"/>
          <w:b/>
          <w:bCs/>
          <w:sz w:val="24"/>
          <w:szCs w:val="24"/>
          <w:lang w:eastAsia="ru-RU"/>
        </w:rPr>
      </w:pPr>
      <w:r w:rsidRPr="00A8296C">
        <w:rPr>
          <w:rFonts w:ascii="Times New Roman" w:eastAsia="Times New Roman" w:hAnsi="Times New Roman"/>
          <w:color w:val="FF0000"/>
          <w:sz w:val="24"/>
          <w:szCs w:val="24"/>
          <w:lang w:eastAsia="ru-RU"/>
        </w:rPr>
        <w:tab/>
      </w:r>
      <w:r w:rsidRPr="00A8296C">
        <w:rPr>
          <w:rFonts w:ascii="Times New Roman" w:eastAsia="Times New Roman" w:hAnsi="Times New Roman"/>
          <w:sz w:val="24"/>
          <w:szCs w:val="24"/>
          <w:lang w:eastAsia="ru-RU"/>
        </w:rPr>
        <w:t xml:space="preserve">Земельный участок находится в </w:t>
      </w:r>
      <w:proofErr w:type="spellStart"/>
      <w:r w:rsidRPr="00A8296C">
        <w:rPr>
          <w:rFonts w:ascii="Times New Roman" w:eastAsia="Times New Roman" w:hAnsi="Times New Roman"/>
          <w:sz w:val="24"/>
          <w:szCs w:val="24"/>
          <w:lang w:eastAsia="ru-RU"/>
        </w:rPr>
        <w:t>санитарно</w:t>
      </w:r>
      <w:proofErr w:type="spellEnd"/>
      <w:r w:rsidRPr="00A8296C">
        <w:rPr>
          <w:rFonts w:ascii="Times New Roman" w:eastAsia="Times New Roman" w:hAnsi="Times New Roman"/>
          <w:sz w:val="24"/>
          <w:szCs w:val="24"/>
          <w:lang w:eastAsia="ru-RU"/>
        </w:rPr>
        <w:t xml:space="preserve"> - защитной зоне производственных объектов 3 и 4 класса вредности.</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sz w:val="24"/>
          <w:szCs w:val="24"/>
          <w:lang w:eastAsia="ru-RU"/>
        </w:rPr>
        <w:t xml:space="preserve"> </w:t>
      </w:r>
      <w:r w:rsidRPr="00A8296C">
        <w:rPr>
          <w:rFonts w:ascii="Times New Roman" w:eastAsia="Times New Roman" w:hAnsi="Times New Roman"/>
          <w:b/>
          <w:sz w:val="24"/>
          <w:szCs w:val="24"/>
          <w:lang w:eastAsia="ru-RU"/>
        </w:rPr>
        <w:tab/>
        <w:t>Существующие ограничения (обременения)</w:t>
      </w:r>
      <w:r w:rsidRPr="00A8296C">
        <w:rPr>
          <w:rFonts w:ascii="Times New Roman" w:eastAsia="Times New Roman" w:hAnsi="Times New Roman"/>
          <w:bCs/>
          <w:color w:val="000000"/>
          <w:spacing w:val="5"/>
          <w:sz w:val="28"/>
          <w:szCs w:val="28"/>
          <w:lang w:eastAsia="ru-RU"/>
        </w:rPr>
        <w:t xml:space="preserve"> </w:t>
      </w:r>
      <w:proofErr w:type="gramStart"/>
      <w:r w:rsidRPr="00A8296C">
        <w:rPr>
          <w:rFonts w:ascii="Times New Roman" w:eastAsia="Times New Roman" w:hAnsi="Times New Roman"/>
          <w:b/>
          <w:bCs/>
          <w:color w:val="000000"/>
          <w:spacing w:val="5"/>
          <w:sz w:val="24"/>
          <w:szCs w:val="24"/>
          <w:lang w:eastAsia="ru-RU"/>
        </w:rPr>
        <w:t>согласно</w:t>
      </w:r>
      <w:proofErr w:type="gramEnd"/>
      <w:r w:rsidRPr="00A8296C">
        <w:rPr>
          <w:rFonts w:ascii="Times New Roman" w:eastAsia="Times New Roman" w:hAnsi="Times New Roman"/>
          <w:b/>
          <w:bCs/>
          <w:color w:val="000000"/>
          <w:spacing w:val="5"/>
          <w:sz w:val="24"/>
          <w:szCs w:val="24"/>
          <w:lang w:eastAsia="ru-RU"/>
        </w:rPr>
        <w:t xml:space="preserve">  кадастрового паспорта  земельного участка:</w:t>
      </w:r>
      <w:r w:rsidRPr="00A8296C">
        <w:rPr>
          <w:rFonts w:ascii="Times New Roman" w:eastAsia="Times New Roman" w:hAnsi="Times New Roman"/>
          <w:b/>
          <w:sz w:val="24"/>
          <w:szCs w:val="24"/>
          <w:lang w:eastAsia="ru-RU"/>
        </w:rPr>
        <w:t xml:space="preserve"> </w:t>
      </w:r>
      <w:r w:rsidRPr="00A8296C">
        <w:rPr>
          <w:rFonts w:ascii="Times New Roman" w:eastAsia="Times New Roman" w:hAnsi="Times New Roman"/>
          <w:sz w:val="24"/>
          <w:szCs w:val="24"/>
          <w:lang w:eastAsia="ru-RU"/>
        </w:rPr>
        <w:t xml:space="preserve">на части земельного участка площадью 24 </w:t>
      </w:r>
      <w:proofErr w:type="spellStart"/>
      <w:r w:rsidRPr="00A8296C">
        <w:rPr>
          <w:rFonts w:ascii="Times New Roman" w:eastAsia="Times New Roman" w:hAnsi="Times New Roman"/>
          <w:sz w:val="24"/>
          <w:szCs w:val="24"/>
          <w:lang w:eastAsia="ru-RU"/>
        </w:rPr>
        <w:t>кв.м</w:t>
      </w:r>
      <w:proofErr w:type="spellEnd"/>
      <w:r w:rsidRPr="00A8296C">
        <w:rPr>
          <w:rFonts w:ascii="Times New Roman" w:eastAsia="Times New Roman" w:hAnsi="Times New Roman"/>
          <w:sz w:val="24"/>
          <w:szCs w:val="24"/>
          <w:lang w:eastAsia="ru-RU"/>
        </w:rPr>
        <w:t>. соблюдать ограничения (обременения) прав, МУП «Энергетик».</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b/>
          <w:sz w:val="24"/>
          <w:szCs w:val="24"/>
          <w:lang w:eastAsia="ru-RU"/>
        </w:rPr>
        <w:tab/>
        <w:t>Наличие инженерно-технических сооружений:</w:t>
      </w:r>
      <w:r w:rsidRPr="00A8296C">
        <w:rPr>
          <w:rFonts w:ascii="Times New Roman" w:eastAsia="Times New Roman" w:hAnsi="Times New Roman"/>
          <w:sz w:val="24"/>
          <w:szCs w:val="24"/>
          <w:lang w:eastAsia="ru-RU"/>
        </w:rPr>
        <w:t xml:space="preserve"> в 1 м на север – сети теплотрассы; в 4,8 м на север – сети водопровода. </w:t>
      </w:r>
    </w:p>
    <w:p w:rsidR="00A8296C" w:rsidRPr="00A8296C" w:rsidRDefault="00A8296C" w:rsidP="00A8296C">
      <w:pPr>
        <w:spacing w:after="0" w:line="240" w:lineRule="auto"/>
        <w:jc w:val="both"/>
        <w:rPr>
          <w:rFonts w:ascii="Times New Roman" w:eastAsia="Times New Roman" w:hAnsi="Times New Roman"/>
          <w:sz w:val="24"/>
          <w:szCs w:val="24"/>
          <w:lang w:eastAsia="ru-RU"/>
        </w:rPr>
      </w:pP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b/>
          <w:sz w:val="24"/>
          <w:szCs w:val="24"/>
          <w:lang w:eastAsia="ru-RU"/>
        </w:rPr>
        <w:tab/>
        <w:t>Технические условия подключения к сетям инженерно-технического обеспечения</w:t>
      </w:r>
      <w:r w:rsidRPr="00A8296C">
        <w:rPr>
          <w:rFonts w:ascii="Times New Roman" w:eastAsia="Times New Roman" w:hAnsi="Times New Roman"/>
          <w:sz w:val="24"/>
          <w:szCs w:val="24"/>
          <w:lang w:eastAsia="ru-RU"/>
        </w:rPr>
        <w:t>:</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sz w:val="24"/>
          <w:szCs w:val="24"/>
          <w:lang w:eastAsia="ru-RU"/>
        </w:rPr>
        <w:t xml:space="preserve">а) </w:t>
      </w:r>
      <w:r w:rsidRPr="00A8296C">
        <w:rPr>
          <w:rFonts w:ascii="Times New Roman" w:eastAsia="Times New Roman" w:hAnsi="Times New Roman"/>
          <w:sz w:val="24"/>
          <w:szCs w:val="24"/>
          <w:u w:val="single"/>
          <w:lang w:eastAsia="ru-RU"/>
        </w:rPr>
        <w:t xml:space="preserve">водоснабжение </w:t>
      </w:r>
      <w:r w:rsidRPr="00A8296C">
        <w:rPr>
          <w:rFonts w:ascii="Times New Roman" w:eastAsia="Times New Roman" w:hAnsi="Times New Roman"/>
          <w:sz w:val="24"/>
          <w:szCs w:val="24"/>
          <w:lang w:eastAsia="ru-RU"/>
        </w:rPr>
        <w:t xml:space="preserve"> возможно осуществить от водопровода, проходящего по ул. Свободы;</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sz w:val="24"/>
          <w:szCs w:val="24"/>
          <w:u w:val="single"/>
          <w:lang w:eastAsia="ru-RU"/>
        </w:rPr>
        <w:t>водоотведение</w:t>
      </w:r>
      <w:r w:rsidRPr="00A8296C">
        <w:rPr>
          <w:rFonts w:ascii="Times New Roman" w:eastAsia="Times New Roman" w:hAnsi="Times New Roman"/>
          <w:sz w:val="24"/>
          <w:szCs w:val="24"/>
          <w:lang w:eastAsia="ru-RU"/>
        </w:rPr>
        <w:t xml:space="preserve"> возможно осуществить в самотечную канализацию, проходящую по ул. Пушкина. </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sz w:val="24"/>
          <w:szCs w:val="24"/>
          <w:lang w:eastAsia="ru-RU"/>
        </w:rPr>
        <w:t xml:space="preserve">б) возможность подключения застраиваемых объектов к </w:t>
      </w:r>
      <w:r w:rsidRPr="00A8296C">
        <w:rPr>
          <w:rFonts w:ascii="Times New Roman" w:eastAsia="Times New Roman" w:hAnsi="Times New Roman"/>
          <w:sz w:val="24"/>
          <w:szCs w:val="24"/>
          <w:u w:val="single"/>
          <w:lang w:eastAsia="ru-RU"/>
        </w:rPr>
        <w:t>электрическим сетям</w:t>
      </w:r>
      <w:r w:rsidRPr="00A8296C">
        <w:rPr>
          <w:rFonts w:ascii="Times New Roman" w:eastAsia="Times New Roman" w:hAnsi="Times New Roman"/>
          <w:sz w:val="24"/>
          <w:szCs w:val="24"/>
          <w:lang w:eastAsia="ru-RU"/>
        </w:rPr>
        <w:t>:</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sz w:val="24"/>
          <w:szCs w:val="24"/>
          <w:lang w:eastAsia="ru-RU"/>
        </w:rPr>
        <w:t>необходимо заключить договор технологического присоединения с филиалом ОАО «Ярославская электросетевая компания» в порядке и на условиях, установленных «Правилами технологического присоединения энергопринимающих устройств потребителей электрической энергии…» утвержденными постановлением Правительства РФ от 27.12.2004г. № 861;</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sz w:val="24"/>
          <w:szCs w:val="24"/>
          <w:lang w:eastAsia="ru-RU"/>
        </w:rPr>
        <w:t xml:space="preserve">в)  </w:t>
      </w:r>
      <w:r w:rsidRPr="00A8296C">
        <w:rPr>
          <w:rFonts w:ascii="Times New Roman" w:eastAsia="Times New Roman" w:hAnsi="Times New Roman"/>
          <w:sz w:val="24"/>
          <w:szCs w:val="24"/>
          <w:u w:val="single"/>
          <w:lang w:eastAsia="ru-RU"/>
        </w:rPr>
        <w:t>Теплоснабжение:</w:t>
      </w:r>
      <w:r w:rsidRPr="00A8296C">
        <w:rPr>
          <w:rFonts w:ascii="Times New Roman" w:eastAsia="Times New Roman" w:hAnsi="Times New Roman"/>
          <w:sz w:val="24"/>
          <w:szCs w:val="24"/>
          <w:lang w:eastAsia="ru-RU"/>
        </w:rPr>
        <w:t xml:space="preserve"> возможность подключения к сетям теплоснабжения имеется при условии замены участка теплотрассы и увеличения ее диаметра</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b/>
          <w:sz w:val="24"/>
          <w:szCs w:val="24"/>
          <w:lang w:eastAsia="ru-RU"/>
        </w:rPr>
        <w:t>Начальный размер годовой арендной платы</w:t>
      </w:r>
      <w:r w:rsidRPr="00A8296C">
        <w:rPr>
          <w:rFonts w:ascii="Times New Roman" w:eastAsia="Times New Roman" w:hAnsi="Times New Roman"/>
          <w:sz w:val="24"/>
          <w:szCs w:val="24"/>
          <w:lang w:eastAsia="ru-RU"/>
        </w:rPr>
        <w:t xml:space="preserve"> за  земельный участок – 3 930 (три  тысячи девятьсот тридцать) рублей.</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b/>
          <w:sz w:val="24"/>
          <w:szCs w:val="24"/>
          <w:lang w:eastAsia="ru-RU"/>
        </w:rPr>
        <w:t>Плата за подключение к сетям инженерно-технического обеспечения</w:t>
      </w:r>
      <w:r w:rsidRPr="00A8296C">
        <w:rPr>
          <w:rFonts w:ascii="Times New Roman" w:eastAsia="Times New Roman" w:hAnsi="Times New Roman"/>
          <w:sz w:val="24"/>
          <w:szCs w:val="24"/>
          <w:lang w:eastAsia="ru-RU"/>
        </w:rPr>
        <w:t>: не производится.</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b/>
          <w:sz w:val="24"/>
          <w:szCs w:val="24"/>
          <w:lang w:eastAsia="ru-RU"/>
        </w:rPr>
        <w:t>Шаг аукциона</w:t>
      </w:r>
      <w:r w:rsidRPr="00A8296C">
        <w:rPr>
          <w:rFonts w:ascii="Times New Roman" w:eastAsia="Times New Roman" w:hAnsi="Times New Roman"/>
          <w:sz w:val="24"/>
          <w:szCs w:val="24"/>
          <w:lang w:eastAsia="ru-RU"/>
        </w:rPr>
        <w:t xml:space="preserve"> – 3 процента от  начального размера годовой арендной платы.</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b/>
          <w:sz w:val="24"/>
          <w:szCs w:val="24"/>
          <w:lang w:eastAsia="ru-RU"/>
        </w:rPr>
        <w:t xml:space="preserve">Размер задатка для участия в аукционе  устанавливается в размере 100% от начального размера годовой арендной платы – </w:t>
      </w:r>
      <w:r w:rsidRPr="00A8296C">
        <w:rPr>
          <w:rFonts w:ascii="Times New Roman" w:eastAsia="Times New Roman" w:hAnsi="Times New Roman"/>
          <w:sz w:val="24"/>
          <w:szCs w:val="24"/>
          <w:lang w:eastAsia="ru-RU"/>
        </w:rPr>
        <w:t>3 930 (три  тысячи девятьсот тридцать) рублей.</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b/>
          <w:sz w:val="24"/>
          <w:szCs w:val="24"/>
          <w:lang w:eastAsia="ru-RU"/>
        </w:rPr>
        <w:lastRenderedPageBreak/>
        <w:t>Банковские реквизиты для перечисления задатка:</w:t>
      </w:r>
      <w:r w:rsidRPr="00A8296C">
        <w:rPr>
          <w:rFonts w:ascii="Times New Roman" w:eastAsia="Times New Roman" w:hAnsi="Times New Roman"/>
          <w:sz w:val="24"/>
          <w:szCs w:val="24"/>
          <w:lang w:eastAsia="ru-RU"/>
        </w:rPr>
        <w:t xml:space="preserve"> УФК по Ярославской области (УМС г. Переславля-Залесского, л/с 05713001700) Отделение Ярославль г. Ярославль, БИК 047888001 </w:t>
      </w:r>
      <w:proofErr w:type="gramStart"/>
      <w:r w:rsidRPr="00A8296C">
        <w:rPr>
          <w:rFonts w:ascii="Times New Roman" w:eastAsia="Times New Roman" w:hAnsi="Times New Roman"/>
          <w:sz w:val="24"/>
          <w:szCs w:val="24"/>
          <w:lang w:eastAsia="ru-RU"/>
        </w:rPr>
        <w:t>р</w:t>
      </w:r>
      <w:proofErr w:type="gramEnd"/>
      <w:r w:rsidRPr="00A8296C">
        <w:rPr>
          <w:rFonts w:ascii="Times New Roman" w:eastAsia="Times New Roman" w:hAnsi="Times New Roman"/>
          <w:sz w:val="24"/>
          <w:szCs w:val="24"/>
          <w:lang w:eastAsia="ru-RU"/>
        </w:rPr>
        <w:t>\</w:t>
      </w:r>
      <w:proofErr w:type="spellStart"/>
      <w:r w:rsidRPr="00A8296C">
        <w:rPr>
          <w:rFonts w:ascii="Times New Roman" w:eastAsia="Times New Roman" w:hAnsi="Times New Roman"/>
          <w:sz w:val="24"/>
          <w:szCs w:val="24"/>
          <w:lang w:eastAsia="ru-RU"/>
        </w:rPr>
        <w:t>сч</w:t>
      </w:r>
      <w:proofErr w:type="spellEnd"/>
      <w:r w:rsidRPr="00A8296C">
        <w:rPr>
          <w:rFonts w:ascii="Times New Roman" w:eastAsia="Times New Roman" w:hAnsi="Times New Roman"/>
          <w:sz w:val="24"/>
          <w:szCs w:val="24"/>
          <w:lang w:eastAsia="ru-RU"/>
        </w:rPr>
        <w:t>. 40302810978883000027 ИНН 7608002597, КПП 760801001.</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 xml:space="preserve"> Задаток необходимо перечислить на указанный счет </w:t>
      </w:r>
      <w:r w:rsidRPr="00A8296C">
        <w:rPr>
          <w:rFonts w:ascii="Times New Roman" w:hAnsi="Times New Roman"/>
          <w:sz w:val="24"/>
          <w:szCs w:val="24"/>
          <w:u w:val="single"/>
          <w:lang w:eastAsia="ru-RU"/>
        </w:rPr>
        <w:t xml:space="preserve">не позднее </w:t>
      </w:r>
      <w:r w:rsidRPr="00A8296C">
        <w:rPr>
          <w:rFonts w:ascii="Times New Roman" w:hAnsi="Times New Roman"/>
          <w:b/>
          <w:sz w:val="24"/>
          <w:szCs w:val="24"/>
          <w:u w:val="single"/>
          <w:lang w:eastAsia="ru-RU"/>
        </w:rPr>
        <w:t>23.02.2016</w:t>
      </w:r>
      <w:r w:rsidRPr="00A8296C">
        <w:rPr>
          <w:rFonts w:ascii="Times New Roman" w:hAnsi="Times New Roman"/>
          <w:sz w:val="24"/>
          <w:szCs w:val="24"/>
          <w:lang w:eastAsia="ru-RU"/>
        </w:rPr>
        <w:t>. В платежном поручении в поле «Назначение платежа» необходимо указать дату проведения аукциона и адрес земельного участка. Задаток, внесенный Победителем, засчитывается в счет арендной платы по договору аренды земельного участка.</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b/>
          <w:sz w:val="24"/>
          <w:szCs w:val="24"/>
          <w:lang w:eastAsia="ru-RU"/>
        </w:rPr>
        <w:t>Осмотр земельного участка на местности</w:t>
      </w:r>
      <w:r w:rsidRPr="00A8296C">
        <w:rPr>
          <w:rFonts w:ascii="Times New Roman" w:eastAsia="Times New Roman" w:hAnsi="Times New Roman"/>
          <w:sz w:val="24"/>
          <w:szCs w:val="24"/>
          <w:lang w:eastAsia="ru-RU"/>
        </w:rPr>
        <w:t xml:space="preserve"> производится в рабочие дни с 9:00 до 15:00 час</w:t>
      </w:r>
      <w:proofErr w:type="gramStart"/>
      <w:r w:rsidRPr="00A8296C">
        <w:rPr>
          <w:rFonts w:ascii="Times New Roman" w:eastAsia="Times New Roman" w:hAnsi="Times New Roman"/>
          <w:sz w:val="24"/>
          <w:szCs w:val="24"/>
          <w:lang w:eastAsia="ru-RU"/>
        </w:rPr>
        <w:t>.</w:t>
      </w:r>
      <w:proofErr w:type="gramEnd"/>
      <w:r w:rsidRPr="00A8296C">
        <w:rPr>
          <w:rFonts w:ascii="Times New Roman" w:eastAsia="Times New Roman" w:hAnsi="Times New Roman"/>
          <w:sz w:val="24"/>
          <w:szCs w:val="24"/>
          <w:lang w:eastAsia="ru-RU"/>
        </w:rPr>
        <w:t xml:space="preserve"> </w:t>
      </w:r>
      <w:proofErr w:type="gramStart"/>
      <w:r w:rsidRPr="00A8296C">
        <w:rPr>
          <w:rFonts w:ascii="Times New Roman" w:eastAsia="Times New Roman" w:hAnsi="Times New Roman"/>
          <w:sz w:val="24"/>
          <w:szCs w:val="24"/>
          <w:lang w:eastAsia="ru-RU"/>
        </w:rPr>
        <w:t>с</w:t>
      </w:r>
      <w:proofErr w:type="gramEnd"/>
      <w:r w:rsidRPr="00A8296C">
        <w:rPr>
          <w:rFonts w:ascii="Times New Roman" w:eastAsia="Times New Roman" w:hAnsi="Times New Roman"/>
          <w:sz w:val="24"/>
          <w:szCs w:val="24"/>
          <w:lang w:eastAsia="ru-RU"/>
        </w:rPr>
        <w:t xml:space="preserve"> момента опубликования извещения о проведении аукциона до 23.02.2016, по предварительной договоренности. Контактное лицо: Тарбаев Алексей Сергеевич тел.: (48535)3-05-63. Осмотр проводится без взимания платы.</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b/>
          <w:sz w:val="24"/>
          <w:szCs w:val="24"/>
          <w:lang w:eastAsia="ru-RU"/>
        </w:rPr>
        <w:tab/>
        <w:t xml:space="preserve">Место приема заявок: </w:t>
      </w:r>
      <w:r w:rsidRPr="00A8296C">
        <w:rPr>
          <w:rFonts w:ascii="Times New Roman" w:eastAsia="Times New Roman" w:hAnsi="Times New Roman"/>
          <w:sz w:val="24"/>
          <w:szCs w:val="24"/>
          <w:lang w:eastAsia="ru-RU"/>
        </w:rPr>
        <w:t xml:space="preserve">152020, Ярославская область г. Переславль-Залесский, ул. Комсомольская, д. 5 (каб. 9). </w:t>
      </w:r>
    </w:p>
    <w:p w:rsidR="00A8296C" w:rsidRPr="00A8296C" w:rsidRDefault="00A8296C" w:rsidP="00A8296C">
      <w:pPr>
        <w:spacing w:after="0" w:line="240" w:lineRule="auto"/>
        <w:jc w:val="both"/>
        <w:rPr>
          <w:rFonts w:ascii="Times New Roman" w:eastAsia="Times New Roman" w:hAnsi="Times New Roman"/>
          <w:b/>
          <w:i/>
          <w:sz w:val="24"/>
          <w:szCs w:val="24"/>
          <w:lang w:eastAsia="ru-RU"/>
        </w:rPr>
      </w:pPr>
      <w:r w:rsidRPr="00A8296C">
        <w:rPr>
          <w:rFonts w:ascii="Times New Roman" w:eastAsia="Times New Roman" w:hAnsi="Times New Roman"/>
          <w:b/>
          <w:i/>
          <w:sz w:val="24"/>
          <w:szCs w:val="24"/>
          <w:lang w:eastAsia="ru-RU"/>
        </w:rPr>
        <w:t>Дата и время:</w:t>
      </w:r>
    </w:p>
    <w:p w:rsidR="00A8296C" w:rsidRPr="00A8296C" w:rsidRDefault="00A8296C" w:rsidP="00A8296C">
      <w:pPr>
        <w:numPr>
          <w:ilvl w:val="0"/>
          <w:numId w:val="9"/>
        </w:numPr>
        <w:spacing w:after="0" w:line="240" w:lineRule="auto"/>
        <w:jc w:val="both"/>
        <w:rPr>
          <w:rFonts w:ascii="Times New Roman" w:eastAsia="Times New Roman" w:hAnsi="Times New Roman"/>
          <w:b/>
          <w:i/>
          <w:sz w:val="24"/>
          <w:szCs w:val="24"/>
          <w:lang w:eastAsia="ru-RU"/>
        </w:rPr>
      </w:pPr>
      <w:r w:rsidRPr="00A8296C">
        <w:rPr>
          <w:rFonts w:ascii="Times New Roman" w:eastAsia="Times New Roman" w:hAnsi="Times New Roman"/>
          <w:b/>
          <w:i/>
          <w:sz w:val="24"/>
          <w:szCs w:val="24"/>
          <w:lang w:eastAsia="ru-RU"/>
        </w:rPr>
        <w:t>начала приема заявок на участие в аукционе –  28.01.2016 с   08 часов 00 минут;</w:t>
      </w:r>
    </w:p>
    <w:p w:rsidR="00A8296C" w:rsidRPr="00A8296C" w:rsidRDefault="00A8296C" w:rsidP="00A8296C">
      <w:pPr>
        <w:numPr>
          <w:ilvl w:val="0"/>
          <w:numId w:val="9"/>
        </w:numPr>
        <w:spacing w:after="0" w:line="240" w:lineRule="auto"/>
        <w:jc w:val="both"/>
        <w:rPr>
          <w:rFonts w:ascii="Times New Roman" w:eastAsia="Times New Roman" w:hAnsi="Times New Roman"/>
          <w:b/>
          <w:i/>
          <w:sz w:val="24"/>
          <w:szCs w:val="24"/>
          <w:lang w:eastAsia="ru-RU"/>
        </w:rPr>
      </w:pPr>
      <w:r w:rsidRPr="00A8296C">
        <w:rPr>
          <w:rFonts w:ascii="Times New Roman" w:eastAsia="Times New Roman" w:hAnsi="Times New Roman"/>
          <w:b/>
          <w:i/>
          <w:sz w:val="24"/>
          <w:szCs w:val="24"/>
          <w:lang w:eastAsia="ru-RU"/>
        </w:rPr>
        <w:t>окончания  приема заявок -  26.02.2016  в  16 часов 00 минут;</w:t>
      </w:r>
    </w:p>
    <w:p w:rsidR="00A8296C" w:rsidRPr="00A8296C" w:rsidRDefault="00A8296C" w:rsidP="00A8296C">
      <w:pPr>
        <w:numPr>
          <w:ilvl w:val="0"/>
          <w:numId w:val="9"/>
        </w:numPr>
        <w:spacing w:after="0" w:line="240" w:lineRule="auto"/>
        <w:contextualSpacing/>
        <w:jc w:val="both"/>
        <w:rPr>
          <w:rFonts w:ascii="Times New Roman" w:eastAsia="Times New Roman" w:hAnsi="Times New Roman"/>
          <w:i/>
          <w:sz w:val="24"/>
          <w:szCs w:val="24"/>
          <w:lang w:eastAsia="ru-RU"/>
        </w:rPr>
      </w:pPr>
      <w:r w:rsidRPr="00A8296C">
        <w:rPr>
          <w:rFonts w:ascii="Times New Roman" w:eastAsia="Times New Roman" w:hAnsi="Times New Roman"/>
          <w:b/>
          <w:i/>
          <w:sz w:val="24"/>
          <w:szCs w:val="24"/>
          <w:lang w:eastAsia="ru-RU"/>
        </w:rPr>
        <w:t>дата признания заявителей участниками аукциона</w:t>
      </w:r>
      <w:r w:rsidRPr="00A8296C">
        <w:rPr>
          <w:rFonts w:ascii="Times New Roman" w:eastAsia="Times New Roman" w:hAnsi="Times New Roman"/>
          <w:i/>
          <w:sz w:val="24"/>
          <w:szCs w:val="24"/>
          <w:lang w:eastAsia="ru-RU"/>
        </w:rPr>
        <w:t xml:space="preserve"> </w:t>
      </w:r>
      <w:r w:rsidRPr="00A8296C">
        <w:rPr>
          <w:rFonts w:ascii="Times New Roman" w:eastAsia="Times New Roman" w:hAnsi="Times New Roman"/>
          <w:b/>
          <w:i/>
          <w:sz w:val="24"/>
          <w:szCs w:val="24"/>
          <w:lang w:eastAsia="ru-RU"/>
        </w:rPr>
        <w:t>– 01.03.2016 в 11 часов 00 минут.</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sz w:val="24"/>
          <w:szCs w:val="24"/>
          <w:lang w:eastAsia="ru-RU"/>
        </w:rPr>
        <w:t xml:space="preserve">Для участия в аукционе заявители представляют организатору торгов (лично или через своего представителя) заявку по установленной форме. </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sz w:val="24"/>
          <w:szCs w:val="24"/>
          <w:lang w:eastAsia="ru-RU"/>
        </w:rPr>
        <w:t xml:space="preserve">Один заявитель вправе подать только одну заявку на участие в аукционе. </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sz w:val="24"/>
          <w:szCs w:val="24"/>
          <w:lang w:eastAsia="ru-RU"/>
        </w:rPr>
        <w:t xml:space="preserve">Заявка на участие в аукционе, поступившая по истечении срока ее приема, возвращается в день ее поступления заявителю. </w:t>
      </w:r>
    </w:p>
    <w:p w:rsidR="00A8296C" w:rsidRPr="00A8296C" w:rsidRDefault="00A8296C" w:rsidP="00A8296C">
      <w:pP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sz w:val="24"/>
          <w:szCs w:val="24"/>
          <w:lang w:eastAsia="ru-RU"/>
        </w:rP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трех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8296C" w:rsidRPr="00A8296C" w:rsidRDefault="00A8296C" w:rsidP="00A8296C">
      <w:pPr>
        <w:spacing w:after="0" w:line="240" w:lineRule="auto"/>
        <w:jc w:val="both"/>
        <w:rPr>
          <w:rFonts w:ascii="Times New Roman" w:hAnsi="Times New Roman"/>
          <w:b/>
          <w:sz w:val="24"/>
          <w:szCs w:val="24"/>
          <w:lang w:eastAsia="ru-RU"/>
        </w:rPr>
      </w:pPr>
      <w:r w:rsidRPr="00A8296C">
        <w:rPr>
          <w:rFonts w:ascii="Times New Roman" w:hAnsi="Times New Roman"/>
          <w:b/>
          <w:sz w:val="24"/>
          <w:szCs w:val="24"/>
          <w:lang w:eastAsia="ru-RU"/>
        </w:rPr>
        <w:t>Заявитель не допускается к участию в аукционе по следующим основаниям:</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а) непредставление определенных пунктом 1 ст. 39.12 Земельного кодекса Российской Федерации необходимых для участия в аукционе документов или представление недостоверных сведений;</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б) непоступление задатка на счет, указанный в извещении о проведен</w:t>
      </w:r>
      <w:proofErr w:type="gramStart"/>
      <w:r w:rsidRPr="00A8296C">
        <w:rPr>
          <w:rFonts w:ascii="Times New Roman" w:hAnsi="Times New Roman"/>
          <w:sz w:val="24"/>
          <w:szCs w:val="24"/>
          <w:lang w:eastAsia="ru-RU"/>
        </w:rPr>
        <w:t>ии ау</w:t>
      </w:r>
      <w:proofErr w:type="gramEnd"/>
      <w:r w:rsidRPr="00A8296C">
        <w:rPr>
          <w:rFonts w:ascii="Times New Roman" w:hAnsi="Times New Roman"/>
          <w:sz w:val="24"/>
          <w:szCs w:val="24"/>
          <w:lang w:eastAsia="ru-RU"/>
        </w:rPr>
        <w:t>кциона, на дату рассмотрения заявок на участие в аукционе;</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в) подача заявки на участие в аукционе по продаже земельного участка лицом, которое в соответствии с федеральными законами не имеет права приобретать в собственность земельные участки;</w:t>
      </w:r>
    </w:p>
    <w:p w:rsidR="00A8296C" w:rsidRPr="00A8296C" w:rsidRDefault="00A8296C" w:rsidP="00A8296C">
      <w:pPr>
        <w:autoSpaceDE w:val="0"/>
        <w:autoSpaceDN w:val="0"/>
        <w:adjustRightInd w:val="0"/>
        <w:ind w:firstLine="540"/>
        <w:jc w:val="both"/>
        <w:outlineLvl w:val="1"/>
        <w:rPr>
          <w:rFonts w:ascii="Times New Roman" w:eastAsia="Times New Roman" w:hAnsi="Times New Roman"/>
          <w:sz w:val="28"/>
          <w:szCs w:val="28"/>
          <w:lang w:eastAsia="ru-RU"/>
        </w:rPr>
      </w:pPr>
      <w:proofErr w:type="gramStart"/>
      <w:r w:rsidRPr="00A8296C">
        <w:rPr>
          <w:rFonts w:ascii="Times New Roman" w:hAnsi="Times New Roman"/>
          <w:sz w:val="24"/>
          <w:szCs w:val="24"/>
          <w:lang w:eastAsia="ru-RU"/>
        </w:rPr>
        <w:t>г)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 xml:space="preserve"> </w:t>
      </w:r>
      <w:proofErr w:type="gramStart"/>
      <w:r w:rsidRPr="00A8296C">
        <w:rPr>
          <w:rFonts w:ascii="Times New Roman" w:hAnsi="Times New Roman"/>
          <w:sz w:val="24"/>
          <w:szCs w:val="24"/>
          <w:lang w:eastAsia="ru-RU"/>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в течение двух дней со дня окончания приема заявок</w:t>
      </w:r>
      <w:proofErr w:type="gramEnd"/>
      <w:r w:rsidRPr="00A8296C">
        <w:rPr>
          <w:rFonts w:ascii="Times New Roman" w:hAnsi="Times New Roman"/>
          <w:sz w:val="24"/>
          <w:szCs w:val="24"/>
          <w:lang w:eastAsia="ru-RU"/>
        </w:rPr>
        <w:t xml:space="preserve">. Заявитель, признанный участником аукциона, становится участником аукциона </w:t>
      </w:r>
      <w:proofErr w:type="gramStart"/>
      <w:r w:rsidRPr="00A8296C">
        <w:rPr>
          <w:rFonts w:ascii="Times New Roman" w:hAnsi="Times New Roman"/>
          <w:sz w:val="24"/>
          <w:szCs w:val="24"/>
          <w:lang w:eastAsia="ru-RU"/>
        </w:rPr>
        <w:t>с даты подписания</w:t>
      </w:r>
      <w:proofErr w:type="gramEnd"/>
      <w:r w:rsidRPr="00A8296C">
        <w:rPr>
          <w:rFonts w:ascii="Times New Roman" w:hAnsi="Times New Roman"/>
          <w:sz w:val="24"/>
          <w:szCs w:val="24"/>
          <w:lang w:eastAsia="ru-RU"/>
        </w:rPr>
        <w:t xml:space="preserve">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w:t>
      </w:r>
      <w:r w:rsidRPr="00A8296C">
        <w:rPr>
          <w:rFonts w:ascii="Times New Roman" w:hAnsi="Times New Roman"/>
          <w:sz w:val="24"/>
          <w:szCs w:val="24"/>
          <w:lang w:eastAsia="ru-RU"/>
        </w:rPr>
        <w:lastRenderedPageBreak/>
        <w:t xml:space="preserve">одного дня со дня их рассмотрения и размещается на официальном сайте не </w:t>
      </w:r>
      <w:proofErr w:type="gramStart"/>
      <w:r w:rsidRPr="00A8296C">
        <w:rPr>
          <w:rFonts w:ascii="Times New Roman" w:hAnsi="Times New Roman"/>
          <w:sz w:val="24"/>
          <w:szCs w:val="24"/>
          <w:lang w:eastAsia="ru-RU"/>
        </w:rPr>
        <w:t>позднее</w:t>
      </w:r>
      <w:proofErr w:type="gramEnd"/>
      <w:r w:rsidRPr="00A8296C">
        <w:rPr>
          <w:rFonts w:ascii="Times New Roman" w:hAnsi="Times New Roman"/>
          <w:sz w:val="24"/>
          <w:szCs w:val="24"/>
          <w:lang w:eastAsia="ru-RU"/>
        </w:rPr>
        <w:t xml:space="preserve"> чем на следующий день после дня подписания протокола.</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b/>
          <w:sz w:val="24"/>
          <w:szCs w:val="24"/>
          <w:lang w:eastAsia="ru-RU"/>
        </w:rPr>
        <w:t>Порядок проведения аукциона</w:t>
      </w:r>
      <w:r w:rsidRPr="00A8296C">
        <w:rPr>
          <w:rFonts w:ascii="Times New Roman" w:hAnsi="Times New Roman"/>
          <w:sz w:val="24"/>
          <w:szCs w:val="24"/>
          <w:lang w:eastAsia="ru-RU"/>
        </w:rPr>
        <w:t>: аукцион проводится в соответствии с требованиями ст.39.12 Земельного Кодекса</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 xml:space="preserve"> а) аукцион ведет аукционист;</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б) аукцион начинается с оглашения аукционистом наименования, основных характеристик и начальной цены земельного участка или начального размера арендной платы, «шага аукциона» и порядка проведения аукциона.</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 xml:space="preserve">«Шаг аукциона» </w:t>
      </w:r>
      <w:proofErr w:type="gramStart"/>
      <w:r w:rsidRPr="00A8296C">
        <w:rPr>
          <w:rFonts w:ascii="Times New Roman" w:hAnsi="Times New Roman"/>
          <w:sz w:val="24"/>
          <w:szCs w:val="24"/>
          <w:lang w:eastAsia="ru-RU"/>
        </w:rPr>
        <w:t>устанавливается в пределах трех процентов начальной цены предмета аукциона  и не изменяется</w:t>
      </w:r>
      <w:proofErr w:type="gramEnd"/>
      <w:r w:rsidRPr="00A8296C">
        <w:rPr>
          <w:rFonts w:ascii="Times New Roman" w:hAnsi="Times New Roman"/>
          <w:sz w:val="24"/>
          <w:szCs w:val="24"/>
          <w:lang w:eastAsia="ru-RU"/>
        </w:rPr>
        <w:t xml:space="preserve"> в течение всего аукциона;</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в) участникам аукциона выдаются пронумерованные билеты, которые они поднимают после оглашения аукционистом начальной цены или начального размера арендной платы и каждой очередной цены или размера арендной платы в случае, если готовы купить земельный участок или заключить договор аренды в соответствии с этой ценой или размером арендной платы;</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 xml:space="preserve">г) каждую последующую цену или размер арендной платы аукционист назначает путем увеличения текущей цены или размера арендной платы на «шаг аукциона». После объявления очередной цены или размера арендной платы аукционист называет номер билета участника аукциона, который первым поднял билет, и указывает на этого участника аукциона. </w:t>
      </w:r>
      <w:proofErr w:type="gramStart"/>
      <w:r w:rsidRPr="00A8296C">
        <w:rPr>
          <w:rFonts w:ascii="Times New Roman" w:hAnsi="Times New Roman"/>
          <w:sz w:val="24"/>
          <w:szCs w:val="24"/>
          <w:lang w:eastAsia="ru-RU"/>
        </w:rPr>
        <w:t>Затем аукционист объявляет следующую цену или размер арендной платы в соответствии с «шагом аукциона»;</w:t>
      </w:r>
      <w:proofErr w:type="gramEnd"/>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д) при отсутствии участников аукциона, готовых купить земельный участок или заключить договор аренды в соответствии с названной аукционистом ценой или размером арендной платы, аукционист повторяет эту цену или размер арендной платы 3 раза.</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Если после троекратного объявления очередной цены или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е) по завершен</w:t>
      </w:r>
      <w:proofErr w:type="gramStart"/>
      <w:r w:rsidRPr="00A8296C">
        <w:rPr>
          <w:rFonts w:ascii="Times New Roman" w:hAnsi="Times New Roman"/>
          <w:sz w:val="24"/>
          <w:szCs w:val="24"/>
          <w:lang w:eastAsia="ru-RU"/>
        </w:rPr>
        <w:t>ии ау</w:t>
      </w:r>
      <w:proofErr w:type="gramEnd"/>
      <w:r w:rsidRPr="00A8296C">
        <w:rPr>
          <w:rFonts w:ascii="Times New Roman" w:hAnsi="Times New Roman"/>
          <w:sz w:val="24"/>
          <w:szCs w:val="24"/>
          <w:lang w:eastAsia="ru-RU"/>
        </w:rPr>
        <w:t>кциона аукционист объявляет о продаже земельного участка или права на заключение договора его аренды, называет цену проданного земельного участка или размер арендной платы и номер билета победителя аукциона.</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Организатор аукциона ведет протокол аукциона, в котором фиксируется последнее предложение о цене приобретаемого в собственность земельного участка или о размере арендной платы.</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1) сведения о месте, дате и времени проведения аукциона;</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2) предмет аукциона, в том числе сведения о местоположении и площади земельного участка;</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 xml:space="preserve">5) сведения о последнем </w:t>
      </w:r>
      <w:proofErr w:type="gramStart"/>
      <w:r w:rsidRPr="00A8296C">
        <w:rPr>
          <w:rFonts w:ascii="Times New Roman" w:hAnsi="Times New Roman"/>
          <w:sz w:val="24"/>
          <w:szCs w:val="24"/>
          <w:lang w:eastAsia="ru-RU"/>
        </w:rPr>
        <w:t>предложении</w:t>
      </w:r>
      <w:proofErr w:type="gramEnd"/>
      <w:r w:rsidRPr="00A8296C">
        <w:rPr>
          <w:rFonts w:ascii="Times New Roman" w:hAnsi="Times New Roman"/>
          <w:sz w:val="24"/>
          <w:szCs w:val="24"/>
          <w:lang w:eastAsia="ru-RU"/>
        </w:rPr>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 xml:space="preserve"> Протокол о результатах аукциона размещается на официальном сайте </w:t>
      </w:r>
      <w:hyperlink r:id="rId6" w:history="1">
        <w:r w:rsidRPr="00A8296C">
          <w:rPr>
            <w:rFonts w:ascii="Times New Roman" w:hAnsi="Times New Roman"/>
            <w:color w:val="0000FF" w:themeColor="hyperlink"/>
            <w:sz w:val="24"/>
            <w:szCs w:val="24"/>
            <w:u w:val="single"/>
            <w:lang w:val="en-US" w:eastAsia="ru-RU"/>
          </w:rPr>
          <w:t>www</w:t>
        </w:r>
        <w:r w:rsidRPr="00A8296C">
          <w:rPr>
            <w:rFonts w:ascii="Times New Roman" w:hAnsi="Times New Roman"/>
            <w:color w:val="0000FF" w:themeColor="hyperlink"/>
            <w:sz w:val="24"/>
            <w:szCs w:val="24"/>
            <w:u w:val="single"/>
            <w:lang w:eastAsia="ru-RU"/>
          </w:rPr>
          <w:t>.</w:t>
        </w:r>
        <w:proofErr w:type="spellStart"/>
        <w:r w:rsidRPr="00A8296C">
          <w:rPr>
            <w:rFonts w:ascii="Times New Roman" w:hAnsi="Times New Roman"/>
            <w:color w:val="0000FF" w:themeColor="hyperlink"/>
            <w:sz w:val="24"/>
            <w:szCs w:val="24"/>
            <w:u w:val="single"/>
            <w:lang w:val="en-US" w:eastAsia="ru-RU"/>
          </w:rPr>
          <w:t>torgi</w:t>
        </w:r>
        <w:proofErr w:type="spellEnd"/>
        <w:r w:rsidRPr="00A8296C">
          <w:rPr>
            <w:rFonts w:ascii="Times New Roman" w:hAnsi="Times New Roman"/>
            <w:color w:val="0000FF" w:themeColor="hyperlink"/>
            <w:sz w:val="24"/>
            <w:szCs w:val="24"/>
            <w:u w:val="single"/>
            <w:lang w:eastAsia="ru-RU"/>
          </w:rPr>
          <w:t>.</w:t>
        </w:r>
        <w:proofErr w:type="spellStart"/>
        <w:r w:rsidRPr="00A8296C">
          <w:rPr>
            <w:rFonts w:ascii="Times New Roman" w:hAnsi="Times New Roman"/>
            <w:color w:val="0000FF" w:themeColor="hyperlink"/>
            <w:sz w:val="24"/>
            <w:szCs w:val="24"/>
            <w:u w:val="single"/>
            <w:lang w:val="en-US" w:eastAsia="ru-RU"/>
          </w:rPr>
          <w:t>gov</w:t>
        </w:r>
        <w:proofErr w:type="spellEnd"/>
        <w:r w:rsidRPr="00A8296C">
          <w:rPr>
            <w:rFonts w:ascii="Times New Roman" w:hAnsi="Times New Roman"/>
            <w:color w:val="0000FF" w:themeColor="hyperlink"/>
            <w:sz w:val="24"/>
            <w:szCs w:val="24"/>
            <w:u w:val="single"/>
            <w:lang w:eastAsia="ru-RU"/>
          </w:rPr>
          <w:t>.</w:t>
        </w:r>
        <w:r w:rsidRPr="00A8296C">
          <w:rPr>
            <w:rFonts w:ascii="Times New Roman" w:hAnsi="Times New Roman"/>
            <w:color w:val="0000FF" w:themeColor="hyperlink"/>
            <w:sz w:val="24"/>
            <w:szCs w:val="24"/>
            <w:u w:val="single"/>
            <w:lang w:val="en-US" w:eastAsia="ru-RU"/>
          </w:rPr>
          <w:t>ru</w:t>
        </w:r>
      </w:hyperlink>
      <w:r w:rsidRPr="00A8296C">
        <w:rPr>
          <w:rFonts w:ascii="Times New Roman" w:hAnsi="Times New Roman"/>
          <w:sz w:val="24"/>
          <w:szCs w:val="24"/>
          <w:lang w:eastAsia="ru-RU"/>
        </w:rPr>
        <w:t xml:space="preserve"> в течение одного рабочего дня со дня подписания данного протокола.</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lastRenderedPageBreak/>
        <w:t xml:space="preserve"> Победителем аукциона признается участник аукциона, предложивший наибольший размер ежегодной арендной платы за земельный участок.</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Организатор аукциона в течение трех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A8296C" w:rsidRPr="00A8296C" w:rsidRDefault="00A8296C" w:rsidP="00A8296C">
      <w:pPr>
        <w:spacing w:after="0" w:line="240" w:lineRule="auto"/>
        <w:jc w:val="both"/>
        <w:rPr>
          <w:rFonts w:ascii="Times New Roman" w:hAnsi="Times New Roman"/>
          <w:sz w:val="24"/>
          <w:szCs w:val="24"/>
          <w:lang w:eastAsia="ru-RU"/>
        </w:rPr>
      </w:pPr>
      <w:proofErr w:type="gramStart"/>
      <w:r w:rsidRPr="00A8296C">
        <w:rPr>
          <w:rFonts w:ascii="Times New Roman" w:hAnsi="Times New Roman"/>
          <w:b/>
          <w:sz w:val="24"/>
          <w:szCs w:val="24"/>
          <w:lang w:eastAsia="ru-RU"/>
        </w:rPr>
        <w:t>Аукцион признается  несостоявшимся  в случае, если:</w:t>
      </w:r>
      <w:r w:rsidRPr="00A8296C">
        <w:rPr>
          <w:rFonts w:ascii="Times New Roman" w:hAnsi="Times New Roman"/>
          <w:sz w:val="24"/>
          <w:szCs w:val="24"/>
          <w:lang w:eastAsia="ru-RU"/>
        </w:rPr>
        <w:t xml:space="preserve">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roofErr w:type="gramEnd"/>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ab/>
        <w:t xml:space="preserve">Управление муниципальной собственности Администрации г. Переславля-Залесского осуществляет подготовку проекта соответствующего договора, его согласование 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Не допускается заключение указанных договора </w:t>
      </w:r>
      <w:proofErr w:type="gramStart"/>
      <w:r w:rsidRPr="00A8296C">
        <w:rPr>
          <w:rFonts w:ascii="Times New Roman" w:hAnsi="Times New Roman"/>
          <w:sz w:val="24"/>
          <w:szCs w:val="24"/>
          <w:lang w:eastAsia="ru-RU"/>
        </w:rPr>
        <w:t>ранее</w:t>
      </w:r>
      <w:proofErr w:type="gramEnd"/>
      <w:r w:rsidRPr="00A8296C">
        <w:rPr>
          <w:rFonts w:ascii="Times New Roman" w:hAnsi="Times New Roman"/>
          <w:sz w:val="24"/>
          <w:szCs w:val="24"/>
          <w:lang w:eastAsia="ru-RU"/>
        </w:rPr>
        <w:t xml:space="preserve"> чем через десять дней со дня размещения информации о результатах аукциона на официальном сайте.</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7" w:history="1">
        <w:r w:rsidRPr="00A8296C">
          <w:rPr>
            <w:rFonts w:ascii="Times New Roman" w:hAnsi="Times New Roman"/>
            <w:color w:val="0000FF"/>
            <w:sz w:val="24"/>
            <w:szCs w:val="24"/>
            <w:lang w:eastAsia="ru-RU"/>
          </w:rPr>
          <w:t>пунктом 13</w:t>
        </w:r>
      </w:hyperlink>
      <w:r w:rsidRPr="00A8296C">
        <w:rPr>
          <w:rFonts w:ascii="Times New Roman" w:hAnsi="Times New Roman"/>
          <w:sz w:val="24"/>
          <w:szCs w:val="24"/>
          <w:lang w:eastAsia="ru-RU"/>
        </w:rPr>
        <w:t xml:space="preserve">, </w:t>
      </w:r>
      <w:hyperlink r:id="rId8" w:history="1">
        <w:r w:rsidRPr="00A8296C">
          <w:rPr>
            <w:rFonts w:ascii="Times New Roman" w:hAnsi="Times New Roman"/>
            <w:color w:val="0000FF"/>
            <w:sz w:val="24"/>
            <w:szCs w:val="24"/>
            <w:lang w:eastAsia="ru-RU"/>
          </w:rPr>
          <w:t>14</w:t>
        </w:r>
      </w:hyperlink>
      <w:r w:rsidRPr="00A8296C">
        <w:rPr>
          <w:rFonts w:ascii="Times New Roman" w:hAnsi="Times New Roman"/>
          <w:sz w:val="24"/>
          <w:szCs w:val="24"/>
          <w:lang w:eastAsia="ru-RU"/>
        </w:rPr>
        <w:t xml:space="preserve"> или </w:t>
      </w:r>
      <w:hyperlink r:id="rId9" w:history="1">
        <w:r w:rsidRPr="00A8296C">
          <w:rPr>
            <w:rFonts w:ascii="Times New Roman" w:hAnsi="Times New Roman"/>
            <w:color w:val="0000FF"/>
            <w:sz w:val="24"/>
            <w:szCs w:val="24"/>
            <w:lang w:eastAsia="ru-RU"/>
          </w:rPr>
          <w:t>20</w:t>
        </w:r>
      </w:hyperlink>
      <w:r w:rsidRPr="00A8296C">
        <w:rPr>
          <w:rFonts w:ascii="Times New Roman" w:hAnsi="Times New Roman"/>
          <w:sz w:val="24"/>
          <w:szCs w:val="24"/>
          <w:lang w:eastAsia="ru-RU"/>
        </w:rPr>
        <w:t xml:space="preserve"> статьи  39.12 Земельного кодекса Российской Федерации, засчитываются в  счет арендной платы.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w:t>
      </w:r>
      <w:proofErr w:type="gramStart"/>
      <w:r w:rsidRPr="00A8296C">
        <w:rPr>
          <w:rFonts w:ascii="Times New Roman" w:hAnsi="Times New Roman"/>
          <w:sz w:val="24"/>
          <w:szCs w:val="24"/>
          <w:lang w:eastAsia="ru-RU"/>
        </w:rPr>
        <w:t>указанных</w:t>
      </w:r>
      <w:proofErr w:type="gramEnd"/>
      <w:r w:rsidRPr="00A8296C">
        <w:rPr>
          <w:rFonts w:ascii="Times New Roman" w:hAnsi="Times New Roman"/>
          <w:sz w:val="24"/>
          <w:szCs w:val="24"/>
          <w:lang w:eastAsia="ru-RU"/>
        </w:rPr>
        <w:t xml:space="preserve"> договора, не возвращаются.</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ab/>
      </w:r>
      <w:proofErr w:type="gramStart"/>
      <w:r w:rsidRPr="00A8296C">
        <w:rPr>
          <w:rFonts w:ascii="Times New Roman" w:hAnsi="Times New Roman"/>
          <w:sz w:val="24"/>
          <w:szCs w:val="24"/>
          <w:lang w:eastAsia="ru-RU"/>
        </w:rPr>
        <w:t>Если  договор аренды земельного участка в течение тридцати дней со дня направления победителю аукциона проекта указанного договора не были им подписаны и представлены в УМС Администрации г. Переславля-Залесского, УМС Администрации г. Переславля-Залесского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roofErr w:type="gramEnd"/>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В случае</w:t>
      </w:r>
      <w:proofErr w:type="gramStart"/>
      <w:r w:rsidRPr="00A8296C">
        <w:rPr>
          <w:rFonts w:ascii="Times New Roman" w:hAnsi="Times New Roman"/>
          <w:sz w:val="24"/>
          <w:szCs w:val="24"/>
          <w:lang w:eastAsia="ru-RU"/>
        </w:rPr>
        <w:t>,</w:t>
      </w:r>
      <w:proofErr w:type="gramEnd"/>
      <w:r w:rsidRPr="00A8296C">
        <w:rPr>
          <w:rFonts w:ascii="Times New Roman" w:hAnsi="Times New Roman"/>
          <w:sz w:val="24"/>
          <w:szCs w:val="24"/>
          <w:lang w:eastAsia="ru-RU"/>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Управление муниципальной собственности Администрации г. Переславля-Залесского подписанные им договоры, Управление муниципальной собственности Администрации г. Переславля-Залесского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A8296C" w:rsidRPr="00A8296C" w:rsidRDefault="00A8296C" w:rsidP="00A8296C">
      <w:pPr>
        <w:spacing w:after="0" w:line="240" w:lineRule="auto"/>
        <w:jc w:val="both"/>
        <w:rPr>
          <w:rFonts w:ascii="Times New Roman" w:hAnsi="Times New Roman"/>
          <w:sz w:val="24"/>
          <w:szCs w:val="24"/>
          <w:lang w:eastAsia="ru-RU"/>
        </w:rPr>
      </w:pPr>
      <w:r w:rsidRPr="00A8296C">
        <w:rPr>
          <w:rFonts w:ascii="Times New Roman" w:hAnsi="Times New Roman"/>
          <w:sz w:val="24"/>
          <w:szCs w:val="24"/>
          <w:lang w:eastAsia="ru-RU"/>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10" w:history="1">
        <w:r w:rsidRPr="00A8296C">
          <w:rPr>
            <w:rFonts w:ascii="Times New Roman" w:hAnsi="Times New Roman"/>
            <w:color w:val="0000FF"/>
            <w:sz w:val="24"/>
            <w:szCs w:val="24"/>
            <w:lang w:eastAsia="ru-RU"/>
          </w:rPr>
          <w:t>пунктом 13</w:t>
        </w:r>
      </w:hyperlink>
      <w:r w:rsidRPr="00A8296C">
        <w:rPr>
          <w:rFonts w:ascii="Times New Roman" w:hAnsi="Times New Roman"/>
          <w:sz w:val="24"/>
          <w:szCs w:val="24"/>
          <w:lang w:eastAsia="ru-RU"/>
        </w:rPr>
        <w:t xml:space="preserve">, </w:t>
      </w:r>
      <w:hyperlink r:id="rId11" w:history="1">
        <w:r w:rsidRPr="00A8296C">
          <w:rPr>
            <w:rFonts w:ascii="Times New Roman" w:hAnsi="Times New Roman"/>
            <w:color w:val="0000FF"/>
            <w:sz w:val="24"/>
            <w:szCs w:val="24"/>
            <w:lang w:eastAsia="ru-RU"/>
          </w:rPr>
          <w:t>14</w:t>
        </w:r>
      </w:hyperlink>
      <w:r w:rsidRPr="00A8296C">
        <w:rPr>
          <w:rFonts w:ascii="Times New Roman" w:hAnsi="Times New Roman"/>
          <w:sz w:val="24"/>
          <w:szCs w:val="24"/>
          <w:lang w:eastAsia="ru-RU"/>
        </w:rPr>
        <w:t xml:space="preserve"> или </w:t>
      </w:r>
      <w:hyperlink r:id="rId12" w:history="1">
        <w:r w:rsidRPr="00A8296C">
          <w:rPr>
            <w:rFonts w:ascii="Times New Roman" w:hAnsi="Times New Roman"/>
            <w:color w:val="0000FF"/>
            <w:sz w:val="24"/>
            <w:szCs w:val="24"/>
            <w:lang w:eastAsia="ru-RU"/>
          </w:rPr>
          <w:t>20</w:t>
        </w:r>
      </w:hyperlink>
      <w:r w:rsidRPr="00A8296C">
        <w:rPr>
          <w:rFonts w:ascii="Times New Roman" w:hAnsi="Times New Roman"/>
          <w:sz w:val="24"/>
          <w:szCs w:val="24"/>
          <w:lang w:eastAsia="ru-RU"/>
        </w:rPr>
        <w:t xml:space="preserve"> статьи  39.12 Земельного кодекса Российской </w:t>
      </w:r>
      <w:proofErr w:type="gramStart"/>
      <w:r w:rsidRPr="00A8296C">
        <w:rPr>
          <w:rFonts w:ascii="Times New Roman" w:hAnsi="Times New Roman"/>
          <w:sz w:val="24"/>
          <w:szCs w:val="24"/>
          <w:lang w:eastAsia="ru-RU"/>
        </w:rPr>
        <w:t>Федерации</w:t>
      </w:r>
      <w:proofErr w:type="gramEnd"/>
      <w:r w:rsidRPr="00A8296C">
        <w:rPr>
          <w:rFonts w:ascii="Times New Roman" w:hAnsi="Times New Roman"/>
          <w:sz w:val="24"/>
          <w:szCs w:val="24"/>
          <w:lang w:eastAsia="ru-RU"/>
        </w:rPr>
        <w:t xml:space="preserve"> и </w:t>
      </w:r>
      <w:proofErr w:type="gramStart"/>
      <w:r w:rsidRPr="00A8296C">
        <w:rPr>
          <w:rFonts w:ascii="Times New Roman" w:hAnsi="Times New Roman"/>
          <w:sz w:val="24"/>
          <w:szCs w:val="24"/>
          <w:lang w:eastAsia="ru-RU"/>
        </w:rPr>
        <w:t>которые</w:t>
      </w:r>
      <w:proofErr w:type="gramEnd"/>
      <w:r w:rsidRPr="00A8296C">
        <w:rPr>
          <w:rFonts w:ascii="Times New Roman" w:hAnsi="Times New Roman"/>
          <w:sz w:val="24"/>
          <w:szCs w:val="24"/>
          <w:lang w:eastAsia="ru-RU"/>
        </w:rPr>
        <w:t xml:space="preserve"> уклонились от его заключения, включаются в реестр недобросовестных участников аукциона.</w:t>
      </w:r>
    </w:p>
    <w:p w:rsidR="00A8296C" w:rsidRPr="00A8296C" w:rsidRDefault="00A8296C" w:rsidP="00A8296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8296C">
        <w:rPr>
          <w:rFonts w:ascii="Times New Roman" w:eastAsia="Times New Roman" w:hAnsi="Times New Roman"/>
          <w:sz w:val="24"/>
          <w:szCs w:val="24"/>
          <w:lang w:eastAsia="ru-RU"/>
        </w:rPr>
        <w:t>Уполномоченный орган принимает решение об отказе в проведен</w:t>
      </w:r>
      <w:proofErr w:type="gramStart"/>
      <w:r w:rsidRPr="00A8296C">
        <w:rPr>
          <w:rFonts w:ascii="Times New Roman" w:eastAsia="Times New Roman" w:hAnsi="Times New Roman"/>
          <w:sz w:val="24"/>
          <w:szCs w:val="24"/>
          <w:lang w:eastAsia="ru-RU"/>
        </w:rPr>
        <w:t>ии ау</w:t>
      </w:r>
      <w:proofErr w:type="gramEnd"/>
      <w:r w:rsidRPr="00A8296C">
        <w:rPr>
          <w:rFonts w:ascii="Times New Roman" w:eastAsia="Times New Roman" w:hAnsi="Times New Roman"/>
          <w:sz w:val="24"/>
          <w:szCs w:val="24"/>
          <w:lang w:eastAsia="ru-RU"/>
        </w:rPr>
        <w:t xml:space="preserve">кциона в случае выявления обстоятельств, предусмотренных </w:t>
      </w:r>
      <w:hyperlink r:id="rId13" w:history="1">
        <w:r w:rsidRPr="00A8296C">
          <w:rPr>
            <w:rFonts w:ascii="Times New Roman" w:eastAsia="Times New Roman" w:hAnsi="Times New Roman"/>
            <w:color w:val="000000"/>
            <w:sz w:val="24"/>
            <w:szCs w:val="24"/>
            <w:lang w:eastAsia="ru-RU"/>
          </w:rPr>
          <w:t>пунктом 8</w:t>
        </w:r>
      </w:hyperlink>
      <w:r w:rsidRPr="00A8296C">
        <w:rPr>
          <w:rFonts w:ascii="Times New Roman" w:eastAsia="Times New Roman" w:hAnsi="Times New Roman"/>
          <w:color w:val="000000"/>
          <w:sz w:val="24"/>
          <w:szCs w:val="24"/>
          <w:lang w:eastAsia="ru-RU"/>
        </w:rPr>
        <w:t xml:space="preserve"> </w:t>
      </w:r>
      <w:r w:rsidRPr="00A8296C">
        <w:rPr>
          <w:rFonts w:ascii="Times New Roman" w:eastAsia="Times New Roman" w:hAnsi="Times New Roman"/>
          <w:sz w:val="24"/>
          <w:szCs w:val="24"/>
          <w:lang w:eastAsia="ru-RU"/>
        </w:rPr>
        <w:t xml:space="preserve"> статьи 39 Земельного кодекса Российской Федерации. Извещение об отказе в проведен</w:t>
      </w:r>
      <w:proofErr w:type="gramStart"/>
      <w:r w:rsidRPr="00A8296C">
        <w:rPr>
          <w:rFonts w:ascii="Times New Roman" w:eastAsia="Times New Roman" w:hAnsi="Times New Roman"/>
          <w:sz w:val="24"/>
          <w:szCs w:val="24"/>
          <w:lang w:eastAsia="ru-RU"/>
        </w:rPr>
        <w:t>ии ау</w:t>
      </w:r>
      <w:proofErr w:type="gramEnd"/>
      <w:r w:rsidRPr="00A8296C">
        <w:rPr>
          <w:rFonts w:ascii="Times New Roman" w:eastAsia="Times New Roman" w:hAnsi="Times New Roman"/>
          <w:sz w:val="24"/>
          <w:szCs w:val="24"/>
          <w:lang w:eastAsia="ru-RU"/>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A8296C">
        <w:rPr>
          <w:rFonts w:ascii="Times New Roman" w:eastAsia="Times New Roman" w:hAnsi="Times New Roman"/>
          <w:sz w:val="24"/>
          <w:szCs w:val="24"/>
          <w:lang w:eastAsia="ru-RU"/>
        </w:rPr>
        <w:t>ии ау</w:t>
      </w:r>
      <w:proofErr w:type="gramEnd"/>
      <w:r w:rsidRPr="00A8296C">
        <w:rPr>
          <w:rFonts w:ascii="Times New Roman" w:eastAsia="Times New Roman" w:hAnsi="Times New Roman"/>
          <w:sz w:val="24"/>
          <w:szCs w:val="24"/>
          <w:lang w:eastAsia="ru-RU"/>
        </w:rPr>
        <w:t>кциона обязан известить участников аукциона об отказе в проведении аукциона и возвратить его участникам внесенные задатки.</w:t>
      </w:r>
    </w:p>
    <w:p w:rsidR="00A8296C" w:rsidRPr="00A8296C" w:rsidRDefault="00A8296C" w:rsidP="00A8296C">
      <w:pPr>
        <w:spacing w:after="0" w:line="240" w:lineRule="auto"/>
        <w:jc w:val="both"/>
        <w:rPr>
          <w:rFonts w:ascii="Times New Roman" w:hAnsi="Times New Roman"/>
          <w:sz w:val="24"/>
          <w:szCs w:val="24"/>
          <w:lang w:eastAsia="ru-RU"/>
        </w:rPr>
      </w:pPr>
    </w:p>
    <w:p w:rsidR="00A8296C" w:rsidRPr="00A8296C" w:rsidRDefault="00A8296C" w:rsidP="00A8296C">
      <w:pPr>
        <w:pBdr>
          <w:bottom w:val="single" w:sz="12" w:space="1" w:color="auto"/>
        </w:pBdr>
        <w:spacing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sz w:val="24"/>
          <w:szCs w:val="24"/>
          <w:lang w:eastAsia="ru-RU"/>
        </w:rPr>
        <w:tab/>
      </w:r>
      <w:r w:rsidRPr="00A8296C">
        <w:rPr>
          <w:rFonts w:ascii="Times New Roman" w:eastAsia="Times New Roman" w:hAnsi="Times New Roman"/>
          <w:b/>
          <w:i/>
          <w:sz w:val="24"/>
          <w:szCs w:val="24"/>
          <w:lang w:eastAsia="ru-RU"/>
        </w:rPr>
        <w:t>Проект договора  аренды земельного  участка размещается одновременно с извещением на официальном сайте РФ в сети «Интернет»</w:t>
      </w:r>
    </w:p>
    <w:p w:rsidR="00A8296C" w:rsidRPr="00A8296C" w:rsidRDefault="00A8296C" w:rsidP="00A8296C">
      <w:pPr>
        <w:spacing w:after="0" w:line="240" w:lineRule="auto"/>
        <w:rPr>
          <w:rFonts w:ascii="Times New Roman" w:eastAsia="Times New Roman" w:hAnsi="Times New Roman"/>
          <w:i/>
          <w:sz w:val="24"/>
          <w:szCs w:val="24"/>
          <w:lang w:eastAsia="ru-RU"/>
        </w:rPr>
      </w:pPr>
      <w:r w:rsidRPr="00A8296C">
        <w:rPr>
          <w:rFonts w:ascii="Times New Roman" w:eastAsia="Times New Roman" w:hAnsi="Times New Roman"/>
          <w:i/>
          <w:sz w:val="24"/>
          <w:szCs w:val="24"/>
          <w:lang w:eastAsia="ru-RU"/>
        </w:rPr>
        <w:lastRenderedPageBreak/>
        <w:t xml:space="preserve">Ответственное лицо: ведущий специалист юр. отдела УМС </w:t>
      </w:r>
      <w:r w:rsidRPr="00A8296C">
        <w:rPr>
          <w:rFonts w:ascii="Times New Roman" w:eastAsia="Times New Roman" w:hAnsi="Times New Roman"/>
          <w:sz w:val="24"/>
          <w:szCs w:val="24"/>
          <w:lang w:eastAsia="ru-RU"/>
        </w:rPr>
        <w:t xml:space="preserve"> </w:t>
      </w:r>
      <w:r w:rsidRPr="00A8296C">
        <w:rPr>
          <w:rFonts w:ascii="Times New Roman" w:eastAsia="Times New Roman" w:hAnsi="Times New Roman"/>
          <w:i/>
          <w:sz w:val="24"/>
          <w:szCs w:val="24"/>
          <w:lang w:eastAsia="ru-RU"/>
        </w:rPr>
        <w:t>Ларионова Оксана Вячеславовна, тел. 3-54-22</w:t>
      </w:r>
    </w:p>
    <w:p w:rsidR="00A8296C" w:rsidRPr="00A8296C" w:rsidRDefault="00A8296C" w:rsidP="00A8296C">
      <w:pPr>
        <w:spacing w:after="0" w:line="240" w:lineRule="auto"/>
        <w:jc w:val="center"/>
        <w:rPr>
          <w:rFonts w:ascii="Times New Roman" w:eastAsia="Times New Roman" w:hAnsi="Times New Roman"/>
          <w:sz w:val="24"/>
          <w:szCs w:val="24"/>
          <w:lang w:eastAsia="ru-RU"/>
        </w:rPr>
      </w:pPr>
    </w:p>
    <w:p w:rsidR="00A8296C" w:rsidRPr="00A8296C" w:rsidRDefault="00A8296C" w:rsidP="00A8296C">
      <w:pPr>
        <w:spacing w:after="0" w:line="240" w:lineRule="auto"/>
        <w:jc w:val="right"/>
        <w:rPr>
          <w:rFonts w:ascii="Times New Roman" w:eastAsia="Times New Roman" w:hAnsi="Times New Roman"/>
          <w:lang w:eastAsia="ru-RU"/>
        </w:rPr>
      </w:pPr>
    </w:p>
    <w:tbl>
      <w:tblPr>
        <w:tblW w:w="10800" w:type="dxa"/>
        <w:tblInd w:w="-972" w:type="dxa"/>
        <w:tblLayout w:type="fixed"/>
        <w:tblLook w:val="04A0" w:firstRow="1" w:lastRow="0" w:firstColumn="1" w:lastColumn="0" w:noHBand="0" w:noVBand="1"/>
      </w:tblPr>
      <w:tblGrid>
        <w:gridCol w:w="6058"/>
        <w:gridCol w:w="4742"/>
      </w:tblGrid>
      <w:tr w:rsidR="00A8296C" w:rsidRPr="00A8296C" w:rsidTr="00A8296C">
        <w:trPr>
          <w:trHeight w:val="1167"/>
        </w:trPr>
        <w:tc>
          <w:tcPr>
            <w:tcW w:w="10800" w:type="dxa"/>
            <w:gridSpan w:val="2"/>
            <w:tcBorders>
              <w:top w:val="double" w:sz="12" w:space="0" w:color="auto"/>
              <w:left w:val="double" w:sz="12" w:space="0" w:color="auto"/>
              <w:bottom w:val="nil"/>
              <w:right w:val="double" w:sz="12" w:space="0" w:color="auto"/>
            </w:tcBorders>
          </w:tcPr>
          <w:p w:rsidR="00A8296C" w:rsidRPr="00A8296C" w:rsidRDefault="00A8296C" w:rsidP="00A8296C">
            <w:pPr>
              <w:overflowPunct w:val="0"/>
              <w:autoSpaceDE w:val="0"/>
              <w:autoSpaceDN w:val="0"/>
              <w:adjustRightInd w:val="0"/>
              <w:spacing w:after="0" w:line="240" w:lineRule="auto"/>
              <w:ind w:left="5650"/>
              <w:rPr>
                <w:rFonts w:ascii="Times New Roman" w:eastAsia="Times New Roman" w:hAnsi="Times New Roman"/>
                <w:b/>
                <w:sz w:val="24"/>
                <w:szCs w:val="24"/>
                <w:lang w:eastAsia="ru-RU"/>
              </w:rPr>
            </w:pPr>
            <w:r w:rsidRPr="00A8296C">
              <w:rPr>
                <w:rFonts w:ascii="Times New Roman" w:eastAsia="Times New Roman" w:hAnsi="Times New Roman"/>
                <w:b/>
                <w:sz w:val="24"/>
                <w:szCs w:val="24"/>
                <w:lang w:eastAsia="ru-RU"/>
              </w:rPr>
              <w:t xml:space="preserve">                                                                             </w:t>
            </w:r>
          </w:p>
          <w:p w:rsidR="00A8296C" w:rsidRPr="00A8296C" w:rsidRDefault="00A8296C" w:rsidP="00A8296C">
            <w:pPr>
              <w:overflowPunct w:val="0"/>
              <w:autoSpaceDE w:val="0"/>
              <w:autoSpaceDN w:val="0"/>
              <w:adjustRightInd w:val="0"/>
              <w:spacing w:after="0" w:line="240" w:lineRule="auto"/>
              <w:ind w:left="5650"/>
              <w:rPr>
                <w:rFonts w:ascii="Times New Roman" w:eastAsia="Times New Roman" w:hAnsi="Times New Roman"/>
                <w:b/>
                <w:sz w:val="24"/>
                <w:szCs w:val="24"/>
                <w:lang w:eastAsia="ru-RU"/>
              </w:rPr>
            </w:pPr>
            <w:r w:rsidRPr="00A8296C">
              <w:rPr>
                <w:rFonts w:ascii="Times New Roman" w:eastAsia="Times New Roman" w:hAnsi="Times New Roman"/>
                <w:b/>
                <w:sz w:val="24"/>
                <w:szCs w:val="24"/>
                <w:lang w:eastAsia="ru-RU"/>
              </w:rPr>
              <w:t>В Управление муниципальной собственности Администрации г. Переславля-Залесского</w:t>
            </w: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b/>
                <w:sz w:val="28"/>
                <w:szCs w:val="20"/>
                <w:lang w:eastAsia="ru-RU"/>
              </w:rPr>
            </w:pPr>
          </w:p>
          <w:p w:rsidR="00A8296C" w:rsidRPr="00A8296C" w:rsidRDefault="00A8296C" w:rsidP="00A8296C">
            <w:pPr>
              <w:overflowPunct w:val="0"/>
              <w:autoSpaceDE w:val="0"/>
              <w:autoSpaceDN w:val="0"/>
              <w:adjustRightInd w:val="0"/>
              <w:spacing w:after="0" w:line="240" w:lineRule="auto"/>
              <w:jc w:val="center"/>
              <w:rPr>
                <w:rFonts w:ascii="Times New Roman" w:eastAsia="Times New Roman" w:hAnsi="Times New Roman"/>
                <w:szCs w:val="20"/>
                <w:lang w:eastAsia="ru-RU"/>
              </w:rPr>
            </w:pPr>
            <w:r w:rsidRPr="00A8296C">
              <w:rPr>
                <w:rFonts w:ascii="Times New Roman" w:eastAsia="Times New Roman" w:hAnsi="Times New Roman"/>
                <w:b/>
                <w:sz w:val="28"/>
                <w:szCs w:val="20"/>
                <w:lang w:eastAsia="ru-RU"/>
              </w:rPr>
              <w:t>ЗАЯВКА</w:t>
            </w:r>
          </w:p>
          <w:p w:rsidR="00A8296C" w:rsidRPr="00A8296C" w:rsidRDefault="00A8296C" w:rsidP="00A8296C">
            <w:pPr>
              <w:overflowPunct w:val="0"/>
              <w:autoSpaceDE w:val="0"/>
              <w:autoSpaceDN w:val="0"/>
              <w:adjustRightInd w:val="0"/>
              <w:spacing w:after="0" w:line="240" w:lineRule="auto"/>
              <w:jc w:val="center"/>
              <w:rPr>
                <w:rFonts w:ascii="Times New Roman" w:eastAsia="Times New Roman" w:hAnsi="Times New Roman"/>
                <w:b/>
                <w:sz w:val="24"/>
                <w:szCs w:val="24"/>
                <w:lang w:eastAsia="ru-RU"/>
              </w:rPr>
            </w:pPr>
            <w:r w:rsidRPr="00A8296C">
              <w:rPr>
                <w:rFonts w:ascii="Times New Roman" w:eastAsia="Times New Roman" w:hAnsi="Times New Roman"/>
                <w:b/>
                <w:sz w:val="24"/>
                <w:szCs w:val="20"/>
                <w:lang w:eastAsia="ru-RU"/>
              </w:rPr>
              <w:t>на участие в открытом аукционе на</w:t>
            </w:r>
            <w:r w:rsidRPr="00A8296C">
              <w:rPr>
                <w:rFonts w:ascii="Times New Roman" w:eastAsia="Times New Roman" w:hAnsi="Times New Roman"/>
                <w:sz w:val="20"/>
                <w:szCs w:val="20"/>
                <w:lang w:eastAsia="ru-RU"/>
              </w:rPr>
              <w:t xml:space="preserve"> </w:t>
            </w:r>
            <w:r w:rsidRPr="00A8296C">
              <w:rPr>
                <w:rFonts w:ascii="Times New Roman" w:eastAsia="Times New Roman" w:hAnsi="Times New Roman"/>
                <w:b/>
                <w:sz w:val="24"/>
                <w:szCs w:val="24"/>
                <w:lang w:eastAsia="ru-RU"/>
              </w:rPr>
              <w:t xml:space="preserve">право заключения договора аренды земельного участка </w:t>
            </w:r>
          </w:p>
          <w:p w:rsidR="00A8296C" w:rsidRPr="00A8296C" w:rsidRDefault="00A8296C" w:rsidP="00A8296C">
            <w:pPr>
              <w:overflowPunct w:val="0"/>
              <w:autoSpaceDE w:val="0"/>
              <w:autoSpaceDN w:val="0"/>
              <w:adjustRightInd w:val="0"/>
              <w:spacing w:after="0" w:line="240" w:lineRule="auto"/>
              <w:jc w:val="center"/>
              <w:rPr>
                <w:rFonts w:ascii="Times New Roman" w:eastAsia="Times New Roman" w:hAnsi="Times New Roman"/>
                <w:b/>
                <w:sz w:val="24"/>
                <w:szCs w:val="24"/>
                <w:lang w:eastAsia="ru-RU"/>
              </w:rPr>
            </w:pP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Cs w:val="20"/>
                <w:lang w:eastAsia="ru-RU"/>
              </w:rPr>
            </w:pPr>
            <w:r w:rsidRPr="00A8296C">
              <w:rPr>
                <w:rFonts w:ascii="Times New Roman" w:eastAsia="Times New Roman" w:hAnsi="Times New Roman"/>
                <w:szCs w:val="20"/>
                <w:lang w:eastAsia="ru-RU"/>
              </w:rPr>
              <w:t xml:space="preserve">  </w:t>
            </w: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Cs w:val="20"/>
                <w:lang w:eastAsia="ru-RU"/>
              </w:rPr>
            </w:pPr>
            <w:r w:rsidRPr="00A8296C">
              <w:rPr>
                <w:rFonts w:ascii="Times New Roman" w:eastAsia="Times New Roman" w:hAnsi="Times New Roman"/>
                <w:szCs w:val="20"/>
                <w:lang w:eastAsia="ru-RU"/>
              </w:rPr>
              <w:t xml:space="preserve"> ________________________________________________________________________________________</w:t>
            </w:r>
          </w:p>
          <w:p w:rsidR="00A8296C" w:rsidRPr="00A8296C" w:rsidRDefault="00A8296C" w:rsidP="00A8296C">
            <w:pPr>
              <w:overflowPunct w:val="0"/>
              <w:autoSpaceDE w:val="0"/>
              <w:autoSpaceDN w:val="0"/>
              <w:adjustRightInd w:val="0"/>
              <w:spacing w:after="0" w:line="360" w:lineRule="auto"/>
              <w:jc w:val="center"/>
              <w:rPr>
                <w:rFonts w:ascii="Times New Roman" w:eastAsia="Times New Roman" w:hAnsi="Times New Roman"/>
                <w:szCs w:val="20"/>
                <w:lang w:eastAsia="ru-RU"/>
              </w:rPr>
            </w:pPr>
            <w:r w:rsidRPr="00A8296C">
              <w:rPr>
                <w:rFonts w:ascii="Times New Roman" w:eastAsia="Times New Roman" w:hAnsi="Times New Roman"/>
                <w:sz w:val="16"/>
                <w:szCs w:val="20"/>
                <w:lang w:eastAsia="ru-RU"/>
              </w:rPr>
              <w:t>адрес земельного участка</w:t>
            </w:r>
          </w:p>
          <w:p w:rsidR="00A8296C" w:rsidRPr="00A8296C" w:rsidRDefault="00A8296C" w:rsidP="00A8296C">
            <w:pPr>
              <w:overflowPunct w:val="0"/>
              <w:autoSpaceDE w:val="0"/>
              <w:autoSpaceDN w:val="0"/>
              <w:adjustRightInd w:val="0"/>
              <w:spacing w:after="0" w:line="360" w:lineRule="auto"/>
              <w:jc w:val="both"/>
              <w:rPr>
                <w:rFonts w:ascii="Times New Roman" w:eastAsia="Times New Roman" w:hAnsi="Times New Roman"/>
                <w:szCs w:val="20"/>
                <w:lang w:eastAsia="ru-RU"/>
              </w:rPr>
            </w:pPr>
            <w:r w:rsidRPr="00A8296C">
              <w:rPr>
                <w:rFonts w:ascii="Times New Roman" w:eastAsia="Times New Roman" w:hAnsi="Times New Roman"/>
                <w:szCs w:val="20"/>
                <w:lang w:eastAsia="ru-RU"/>
              </w:rPr>
              <w:t xml:space="preserve">   площадью ___________________________ кадастровый номер __________________________________</w:t>
            </w:r>
          </w:p>
          <w:p w:rsidR="00A8296C" w:rsidRPr="00A8296C" w:rsidRDefault="00A8296C" w:rsidP="00A8296C">
            <w:pPr>
              <w:overflowPunct w:val="0"/>
              <w:autoSpaceDE w:val="0"/>
              <w:autoSpaceDN w:val="0"/>
              <w:adjustRightInd w:val="0"/>
              <w:spacing w:after="0" w:line="360" w:lineRule="auto"/>
              <w:jc w:val="both"/>
              <w:rPr>
                <w:rFonts w:ascii="Times New Roman" w:eastAsia="Times New Roman" w:hAnsi="Times New Roman"/>
                <w:b/>
                <w:szCs w:val="20"/>
                <w:lang w:eastAsia="ru-RU"/>
              </w:rPr>
            </w:pPr>
            <w:r w:rsidRPr="00A8296C">
              <w:rPr>
                <w:rFonts w:ascii="Times New Roman" w:eastAsia="Times New Roman" w:hAnsi="Times New Roman"/>
                <w:b/>
                <w:szCs w:val="20"/>
                <w:lang w:eastAsia="ru-RU"/>
              </w:rPr>
              <w:t xml:space="preserve">   Сведения об участнике открытого аукциона:</w:t>
            </w:r>
          </w:p>
          <w:p w:rsidR="00A8296C" w:rsidRPr="00A8296C" w:rsidRDefault="00A8296C" w:rsidP="00A8296C">
            <w:pPr>
              <w:numPr>
                <w:ilvl w:val="0"/>
                <w:numId w:val="2"/>
              </w:numPr>
              <w:overflowPunct w:val="0"/>
              <w:autoSpaceDE w:val="0"/>
              <w:autoSpaceDN w:val="0"/>
              <w:adjustRightInd w:val="0"/>
              <w:spacing w:after="0" w:line="240" w:lineRule="auto"/>
              <w:ind w:left="0" w:firstLine="0"/>
              <w:rPr>
                <w:rFonts w:ascii="Times New Roman" w:eastAsia="Times New Roman" w:hAnsi="Times New Roman"/>
                <w:szCs w:val="20"/>
                <w:lang w:eastAsia="ru-RU"/>
              </w:rPr>
            </w:pPr>
            <w:r w:rsidRPr="00A8296C">
              <w:rPr>
                <w:rFonts w:ascii="Times New Roman" w:eastAsia="Times New Roman" w:hAnsi="Times New Roman"/>
                <w:szCs w:val="20"/>
                <w:lang w:eastAsia="ru-RU"/>
              </w:rPr>
              <w:t>___________________________________________________________________________________</w:t>
            </w:r>
          </w:p>
          <w:p w:rsidR="00A8296C" w:rsidRPr="00A8296C" w:rsidRDefault="00A8296C" w:rsidP="00A8296C">
            <w:pPr>
              <w:overflowPunct w:val="0"/>
              <w:autoSpaceDE w:val="0"/>
              <w:autoSpaceDN w:val="0"/>
              <w:adjustRightInd w:val="0"/>
              <w:spacing w:after="0" w:line="360" w:lineRule="auto"/>
              <w:jc w:val="center"/>
              <w:rPr>
                <w:rFonts w:ascii="Times New Roman" w:eastAsia="Times New Roman" w:hAnsi="Times New Roman"/>
                <w:szCs w:val="20"/>
                <w:lang w:eastAsia="ru-RU"/>
              </w:rPr>
            </w:pPr>
            <w:r w:rsidRPr="00A8296C">
              <w:rPr>
                <w:rFonts w:ascii="Times New Roman" w:eastAsia="Times New Roman" w:hAnsi="Times New Roman"/>
                <w:sz w:val="16"/>
                <w:szCs w:val="20"/>
                <w:lang w:eastAsia="ru-RU"/>
              </w:rPr>
              <w:t xml:space="preserve"> полное наименование заявителя </w:t>
            </w:r>
            <w:r w:rsidRPr="00A8296C">
              <w:rPr>
                <w:rFonts w:ascii="Times New Roman" w:eastAsia="Times New Roman" w:hAnsi="Times New Roman"/>
                <w:szCs w:val="20"/>
                <w:lang w:eastAsia="ru-RU"/>
              </w:rPr>
              <w:t xml:space="preserve">       ___________________________________________________________________________________</w:t>
            </w:r>
          </w:p>
          <w:p w:rsidR="00A8296C" w:rsidRPr="00A8296C" w:rsidRDefault="00A8296C" w:rsidP="00A8296C">
            <w:pPr>
              <w:overflowPunct w:val="0"/>
              <w:autoSpaceDE w:val="0"/>
              <w:autoSpaceDN w:val="0"/>
              <w:adjustRightInd w:val="0"/>
              <w:spacing w:after="0" w:line="360" w:lineRule="auto"/>
              <w:jc w:val="both"/>
              <w:rPr>
                <w:rFonts w:ascii="Times New Roman" w:eastAsia="Times New Roman" w:hAnsi="Times New Roman"/>
                <w:szCs w:val="20"/>
                <w:lang w:eastAsia="ru-RU"/>
              </w:rPr>
            </w:pPr>
            <w:r w:rsidRPr="00A8296C">
              <w:rPr>
                <w:rFonts w:ascii="Times New Roman" w:eastAsia="Times New Roman" w:hAnsi="Times New Roman"/>
                <w:szCs w:val="20"/>
                <w:lang w:eastAsia="ru-RU"/>
              </w:rPr>
              <w:t xml:space="preserve">       в лице _______________________________________________________________________________, </w:t>
            </w:r>
          </w:p>
          <w:p w:rsidR="00A8296C" w:rsidRPr="00A8296C" w:rsidRDefault="00A8296C" w:rsidP="00A8296C">
            <w:pPr>
              <w:overflowPunct w:val="0"/>
              <w:autoSpaceDE w:val="0"/>
              <w:autoSpaceDN w:val="0"/>
              <w:adjustRightInd w:val="0"/>
              <w:spacing w:after="0" w:line="360" w:lineRule="auto"/>
              <w:jc w:val="both"/>
              <w:rPr>
                <w:rFonts w:ascii="Times New Roman" w:eastAsia="Times New Roman" w:hAnsi="Times New Roman"/>
                <w:szCs w:val="20"/>
                <w:lang w:eastAsia="ru-RU"/>
              </w:rPr>
            </w:pPr>
            <w:r w:rsidRPr="00A8296C">
              <w:rPr>
                <w:rFonts w:ascii="Times New Roman" w:eastAsia="Times New Roman" w:hAnsi="Times New Roman"/>
                <w:szCs w:val="20"/>
                <w:lang w:eastAsia="ru-RU"/>
              </w:rPr>
              <w:t xml:space="preserve">        </w:t>
            </w:r>
            <w:proofErr w:type="gramStart"/>
            <w:r w:rsidRPr="00A8296C">
              <w:rPr>
                <w:rFonts w:ascii="Times New Roman" w:eastAsia="Times New Roman" w:hAnsi="Times New Roman"/>
                <w:szCs w:val="20"/>
                <w:lang w:eastAsia="ru-RU"/>
              </w:rPr>
              <w:t>действующего</w:t>
            </w:r>
            <w:proofErr w:type="gramEnd"/>
            <w:r w:rsidRPr="00A8296C">
              <w:rPr>
                <w:rFonts w:ascii="Times New Roman" w:eastAsia="Times New Roman" w:hAnsi="Times New Roman"/>
                <w:szCs w:val="20"/>
                <w:lang w:eastAsia="ru-RU"/>
              </w:rPr>
              <w:t xml:space="preserve"> на основании ____________________________________________________________</w:t>
            </w:r>
          </w:p>
          <w:p w:rsidR="00A8296C" w:rsidRPr="00A8296C" w:rsidRDefault="00A8296C" w:rsidP="00A8296C">
            <w:pPr>
              <w:numPr>
                <w:ilvl w:val="0"/>
                <w:numId w:val="3"/>
              </w:numPr>
              <w:overflowPunct w:val="0"/>
              <w:autoSpaceDE w:val="0"/>
              <w:autoSpaceDN w:val="0"/>
              <w:adjustRightInd w:val="0"/>
              <w:spacing w:after="0" w:line="240" w:lineRule="auto"/>
              <w:rPr>
                <w:rFonts w:ascii="Times New Roman" w:eastAsia="Times New Roman" w:hAnsi="Times New Roman"/>
                <w:szCs w:val="20"/>
                <w:lang w:eastAsia="ru-RU"/>
              </w:rPr>
            </w:pPr>
            <w:r w:rsidRPr="00A8296C">
              <w:rPr>
                <w:rFonts w:ascii="Times New Roman" w:eastAsia="Times New Roman" w:hAnsi="Times New Roman"/>
                <w:szCs w:val="20"/>
                <w:lang w:eastAsia="ru-RU"/>
              </w:rPr>
              <w:t>____________________________________________________________________________________</w:t>
            </w:r>
          </w:p>
          <w:p w:rsidR="00A8296C" w:rsidRPr="00A8296C" w:rsidRDefault="00A8296C" w:rsidP="00A8296C">
            <w:pPr>
              <w:overflowPunct w:val="0"/>
              <w:autoSpaceDE w:val="0"/>
              <w:autoSpaceDN w:val="0"/>
              <w:adjustRightInd w:val="0"/>
              <w:spacing w:after="0" w:line="240" w:lineRule="auto"/>
              <w:jc w:val="center"/>
              <w:rPr>
                <w:rFonts w:ascii="Times New Roman" w:eastAsia="Times New Roman" w:hAnsi="Times New Roman"/>
                <w:szCs w:val="20"/>
                <w:lang w:eastAsia="ru-RU"/>
              </w:rPr>
            </w:pPr>
            <w:r w:rsidRPr="00A8296C">
              <w:rPr>
                <w:rFonts w:ascii="Times New Roman" w:eastAsia="Times New Roman" w:hAnsi="Times New Roman"/>
                <w:szCs w:val="20"/>
                <w:lang w:eastAsia="ru-RU"/>
              </w:rPr>
              <w:t xml:space="preserve"> </w:t>
            </w:r>
            <w:r w:rsidRPr="00A8296C">
              <w:rPr>
                <w:rFonts w:ascii="Times New Roman" w:eastAsia="Times New Roman" w:hAnsi="Times New Roman"/>
                <w:sz w:val="16"/>
                <w:szCs w:val="20"/>
                <w:lang w:eastAsia="ru-RU"/>
              </w:rPr>
              <w:t>юридический и фактический адрес заявителя</w:t>
            </w:r>
          </w:p>
          <w:p w:rsidR="00A8296C" w:rsidRPr="00A8296C" w:rsidRDefault="00A8296C" w:rsidP="00A8296C">
            <w:pPr>
              <w:overflowPunct w:val="0"/>
              <w:autoSpaceDE w:val="0"/>
              <w:autoSpaceDN w:val="0"/>
              <w:adjustRightInd w:val="0"/>
              <w:spacing w:after="0" w:line="360" w:lineRule="auto"/>
              <w:jc w:val="both"/>
              <w:rPr>
                <w:rFonts w:ascii="Times New Roman" w:eastAsia="Times New Roman" w:hAnsi="Times New Roman"/>
                <w:szCs w:val="20"/>
                <w:lang w:eastAsia="ru-RU"/>
              </w:rPr>
            </w:pPr>
            <w:r w:rsidRPr="00A8296C">
              <w:rPr>
                <w:rFonts w:ascii="Times New Roman" w:eastAsia="Times New Roman" w:hAnsi="Times New Roman"/>
                <w:szCs w:val="20"/>
                <w:lang w:eastAsia="ru-RU"/>
              </w:rPr>
              <w:t xml:space="preserve">       _____________________________________________________________________________________</w:t>
            </w:r>
          </w:p>
          <w:p w:rsidR="00A8296C" w:rsidRPr="00A8296C" w:rsidRDefault="00A8296C" w:rsidP="00A8296C">
            <w:pPr>
              <w:overflowPunct w:val="0"/>
              <w:autoSpaceDE w:val="0"/>
              <w:autoSpaceDN w:val="0"/>
              <w:adjustRightInd w:val="0"/>
              <w:spacing w:after="0" w:line="240" w:lineRule="auto"/>
              <w:jc w:val="center"/>
              <w:rPr>
                <w:rFonts w:ascii="Times New Roman" w:eastAsia="Times New Roman" w:hAnsi="Times New Roman"/>
                <w:szCs w:val="20"/>
                <w:lang w:eastAsia="ru-RU"/>
              </w:rPr>
            </w:pPr>
          </w:p>
          <w:p w:rsidR="00A8296C" w:rsidRPr="00A8296C" w:rsidRDefault="00A8296C" w:rsidP="00A8296C">
            <w:pPr>
              <w:numPr>
                <w:ilvl w:val="1"/>
                <w:numId w:val="4"/>
              </w:numPr>
              <w:overflowPunct w:val="0"/>
              <w:autoSpaceDE w:val="0"/>
              <w:autoSpaceDN w:val="0"/>
              <w:adjustRightInd w:val="0"/>
              <w:spacing w:after="0" w:line="240" w:lineRule="auto"/>
              <w:jc w:val="both"/>
              <w:rPr>
                <w:rFonts w:ascii="Times New Roman" w:eastAsia="Times New Roman" w:hAnsi="Times New Roman"/>
                <w:szCs w:val="20"/>
                <w:lang w:eastAsia="ru-RU"/>
              </w:rPr>
            </w:pPr>
            <w:r w:rsidRPr="00A8296C">
              <w:rPr>
                <w:rFonts w:ascii="Times New Roman" w:eastAsia="Times New Roman" w:hAnsi="Times New Roman"/>
                <w:szCs w:val="20"/>
                <w:lang w:eastAsia="ru-RU"/>
              </w:rPr>
              <w:t>Свидетельство о внесении в Единый государственный реестр  от ____________________г.</w:t>
            </w: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Cs w:val="20"/>
                <w:lang w:eastAsia="ru-RU"/>
              </w:rPr>
            </w:pP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Cs w:val="20"/>
                <w:lang w:eastAsia="ru-RU"/>
              </w:rPr>
            </w:pPr>
            <w:r w:rsidRPr="00A8296C">
              <w:rPr>
                <w:rFonts w:ascii="Times New Roman" w:eastAsia="Times New Roman" w:hAnsi="Times New Roman"/>
                <w:szCs w:val="20"/>
                <w:lang w:eastAsia="ru-RU"/>
              </w:rPr>
              <w:t>основной государственный регистрационный номер__________________________________________</w:t>
            </w:r>
          </w:p>
          <w:p w:rsidR="00A8296C" w:rsidRPr="00A8296C" w:rsidRDefault="00A8296C" w:rsidP="00A8296C">
            <w:pPr>
              <w:overflowPunct w:val="0"/>
              <w:autoSpaceDE w:val="0"/>
              <w:autoSpaceDN w:val="0"/>
              <w:adjustRightInd w:val="0"/>
              <w:spacing w:after="0" w:line="360" w:lineRule="auto"/>
              <w:jc w:val="both"/>
              <w:rPr>
                <w:rFonts w:ascii="Times New Roman" w:eastAsia="Times New Roman" w:hAnsi="Times New Roman"/>
                <w:szCs w:val="20"/>
                <w:lang w:eastAsia="ru-RU"/>
              </w:rPr>
            </w:pPr>
            <w:r w:rsidRPr="00A8296C">
              <w:rPr>
                <w:rFonts w:ascii="Times New Roman" w:eastAsia="Times New Roman" w:hAnsi="Times New Roman"/>
                <w:b/>
                <w:szCs w:val="20"/>
                <w:lang w:eastAsia="ru-RU"/>
              </w:rPr>
              <w:t xml:space="preserve">   </w:t>
            </w:r>
          </w:p>
          <w:p w:rsidR="00A8296C" w:rsidRPr="00A8296C" w:rsidRDefault="00A8296C" w:rsidP="00A8296C">
            <w:pPr>
              <w:numPr>
                <w:ilvl w:val="0"/>
                <w:numId w:val="5"/>
              </w:numPr>
              <w:overflowPunct w:val="0"/>
              <w:autoSpaceDE w:val="0"/>
              <w:autoSpaceDN w:val="0"/>
              <w:adjustRightInd w:val="0"/>
              <w:spacing w:after="0" w:line="360" w:lineRule="auto"/>
              <w:jc w:val="both"/>
              <w:rPr>
                <w:rFonts w:ascii="Times New Roman" w:eastAsia="Times New Roman" w:hAnsi="Times New Roman"/>
                <w:szCs w:val="20"/>
                <w:lang w:eastAsia="ru-RU"/>
              </w:rPr>
            </w:pPr>
            <w:r w:rsidRPr="00A8296C">
              <w:rPr>
                <w:rFonts w:ascii="Times New Roman" w:eastAsia="Times New Roman" w:hAnsi="Times New Roman"/>
                <w:szCs w:val="20"/>
                <w:lang w:eastAsia="ru-RU"/>
              </w:rPr>
              <w:t>Телефон (факс) для связи: _______________________________________________________________</w:t>
            </w:r>
          </w:p>
          <w:p w:rsidR="00A8296C" w:rsidRPr="00A8296C" w:rsidRDefault="00A8296C" w:rsidP="00A8296C">
            <w:pPr>
              <w:numPr>
                <w:ilvl w:val="0"/>
                <w:numId w:val="6"/>
              </w:numPr>
              <w:overflowPunct w:val="0"/>
              <w:autoSpaceDE w:val="0"/>
              <w:autoSpaceDN w:val="0"/>
              <w:adjustRightInd w:val="0"/>
              <w:spacing w:after="0" w:line="360" w:lineRule="auto"/>
              <w:jc w:val="both"/>
              <w:rPr>
                <w:rFonts w:ascii="Times New Roman" w:eastAsia="Times New Roman" w:hAnsi="Times New Roman"/>
                <w:szCs w:val="20"/>
                <w:lang w:eastAsia="ru-RU"/>
              </w:rPr>
            </w:pPr>
            <w:r w:rsidRPr="00A8296C">
              <w:rPr>
                <w:rFonts w:ascii="Times New Roman" w:eastAsia="Times New Roman" w:hAnsi="Times New Roman"/>
                <w:szCs w:val="20"/>
                <w:lang w:eastAsia="ru-RU"/>
              </w:rPr>
              <w:t>Реквизиты и паспортные данные заявителя (представителя)</w:t>
            </w: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Cs w:val="20"/>
                <w:lang w:eastAsia="ru-RU"/>
              </w:rPr>
            </w:pPr>
            <w:r w:rsidRPr="00A8296C">
              <w:rPr>
                <w:rFonts w:ascii="Times New Roman" w:eastAsia="Times New Roman" w:hAnsi="Times New Roman"/>
                <w:szCs w:val="20"/>
                <w:lang w:eastAsia="ru-RU"/>
              </w:rPr>
              <w:t xml:space="preserve">   _________________________________________________________________________________________</w:t>
            </w:r>
          </w:p>
          <w:p w:rsidR="00A8296C" w:rsidRPr="00A8296C" w:rsidRDefault="00A8296C" w:rsidP="00A8296C">
            <w:pPr>
              <w:overflowPunct w:val="0"/>
              <w:autoSpaceDE w:val="0"/>
              <w:autoSpaceDN w:val="0"/>
              <w:adjustRightInd w:val="0"/>
              <w:spacing w:after="0" w:line="360" w:lineRule="auto"/>
              <w:jc w:val="center"/>
              <w:rPr>
                <w:rFonts w:ascii="Times New Roman" w:eastAsia="Times New Roman" w:hAnsi="Times New Roman"/>
                <w:szCs w:val="20"/>
                <w:lang w:eastAsia="ru-RU"/>
              </w:rPr>
            </w:pPr>
            <w:r w:rsidRPr="00A8296C">
              <w:rPr>
                <w:rFonts w:ascii="Times New Roman" w:eastAsia="Times New Roman" w:hAnsi="Times New Roman"/>
                <w:sz w:val="16"/>
                <w:szCs w:val="20"/>
                <w:lang w:eastAsia="ru-RU"/>
              </w:rPr>
              <w:t>Ф.И.О. должность.</w:t>
            </w:r>
          </w:p>
          <w:p w:rsidR="00A8296C" w:rsidRPr="00A8296C" w:rsidRDefault="00A8296C" w:rsidP="00A8296C">
            <w:pPr>
              <w:overflowPunct w:val="0"/>
              <w:autoSpaceDE w:val="0"/>
              <w:autoSpaceDN w:val="0"/>
              <w:adjustRightInd w:val="0"/>
              <w:spacing w:after="0" w:line="360" w:lineRule="auto"/>
              <w:jc w:val="both"/>
              <w:rPr>
                <w:rFonts w:ascii="Times New Roman" w:eastAsia="Times New Roman" w:hAnsi="Times New Roman"/>
                <w:szCs w:val="20"/>
                <w:lang w:eastAsia="ru-RU"/>
              </w:rPr>
            </w:pPr>
            <w:r w:rsidRPr="00A8296C">
              <w:rPr>
                <w:rFonts w:ascii="Times New Roman" w:eastAsia="Times New Roman" w:hAnsi="Times New Roman"/>
                <w:szCs w:val="20"/>
                <w:lang w:eastAsia="ru-RU"/>
              </w:rPr>
              <w:t xml:space="preserve">   Паспорт: серия____________ №_______________ выдан__________________________________________</w:t>
            </w: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Cs w:val="20"/>
                <w:lang w:eastAsia="ru-RU"/>
              </w:rPr>
            </w:pPr>
            <w:r w:rsidRPr="00A8296C">
              <w:rPr>
                <w:rFonts w:ascii="Times New Roman" w:eastAsia="Times New Roman" w:hAnsi="Times New Roman"/>
                <w:szCs w:val="20"/>
                <w:lang w:eastAsia="ru-RU"/>
              </w:rPr>
              <w:t xml:space="preserve">    </w:t>
            </w:r>
            <w:proofErr w:type="gramStart"/>
            <w:r w:rsidRPr="00A8296C">
              <w:rPr>
                <w:rFonts w:ascii="Times New Roman" w:eastAsia="Times New Roman" w:hAnsi="Times New Roman"/>
                <w:szCs w:val="20"/>
                <w:lang w:eastAsia="ru-RU"/>
              </w:rPr>
              <w:t>Зарегистрирован</w:t>
            </w:r>
            <w:proofErr w:type="gramEnd"/>
            <w:r w:rsidRPr="00A8296C">
              <w:rPr>
                <w:rFonts w:ascii="Times New Roman" w:eastAsia="Times New Roman" w:hAnsi="Times New Roman"/>
                <w:szCs w:val="20"/>
                <w:lang w:eastAsia="ru-RU"/>
              </w:rPr>
              <w:t xml:space="preserve"> по адресу: _________________________________________________________________</w:t>
            </w: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Cs w:val="20"/>
                <w:lang w:eastAsia="ru-RU"/>
              </w:rPr>
            </w:pPr>
            <w:r w:rsidRPr="00A8296C">
              <w:rPr>
                <w:rFonts w:ascii="Times New Roman" w:eastAsia="Times New Roman" w:hAnsi="Times New Roman"/>
                <w:szCs w:val="20"/>
                <w:lang w:eastAsia="ru-RU"/>
              </w:rPr>
              <w:t xml:space="preserve">    _________________________________________________________________________________________</w:t>
            </w: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 w:val="16"/>
                <w:szCs w:val="20"/>
                <w:lang w:eastAsia="ru-RU"/>
              </w:rPr>
            </w:pP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Cs w:val="20"/>
                <w:lang w:eastAsia="ru-RU"/>
              </w:rPr>
            </w:pPr>
            <w:r w:rsidRPr="00A8296C">
              <w:rPr>
                <w:rFonts w:ascii="Times New Roman" w:eastAsia="Times New Roman" w:hAnsi="Times New Roman"/>
                <w:szCs w:val="20"/>
                <w:lang w:eastAsia="ru-RU"/>
              </w:rPr>
              <w:t xml:space="preserve">   Договор поручения (доверенность) №___________________ от «____»___________20__года</w:t>
            </w: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Cs w:val="20"/>
                <w:lang w:eastAsia="ru-RU"/>
              </w:rPr>
            </w:pPr>
          </w:p>
        </w:tc>
      </w:tr>
      <w:tr w:rsidR="00A8296C" w:rsidRPr="00A8296C" w:rsidTr="00A8296C">
        <w:trPr>
          <w:trHeight w:val="1083"/>
        </w:trPr>
        <w:tc>
          <w:tcPr>
            <w:tcW w:w="6058" w:type="dxa"/>
            <w:tcBorders>
              <w:top w:val="nil"/>
              <w:left w:val="double" w:sz="12" w:space="0" w:color="auto"/>
              <w:bottom w:val="double" w:sz="12" w:space="0" w:color="auto"/>
              <w:right w:val="nil"/>
            </w:tcBorders>
          </w:tcPr>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 w:val="24"/>
                <w:szCs w:val="20"/>
                <w:lang w:eastAsia="ru-RU"/>
              </w:rPr>
            </w:pPr>
            <w:r w:rsidRPr="00A8296C">
              <w:rPr>
                <w:rFonts w:ascii="Times New Roman" w:eastAsia="Times New Roman" w:hAnsi="Times New Roman"/>
                <w:sz w:val="24"/>
                <w:szCs w:val="20"/>
                <w:lang w:eastAsia="ru-RU"/>
              </w:rPr>
              <w:t xml:space="preserve">  </w:t>
            </w: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 w:val="24"/>
                <w:szCs w:val="20"/>
                <w:lang w:eastAsia="ru-RU"/>
              </w:rPr>
            </w:pPr>
            <w:r w:rsidRPr="00A8296C">
              <w:rPr>
                <w:rFonts w:ascii="Times New Roman" w:eastAsia="Times New Roman" w:hAnsi="Times New Roman"/>
                <w:sz w:val="24"/>
                <w:szCs w:val="20"/>
                <w:lang w:eastAsia="ru-RU"/>
              </w:rPr>
              <w:t xml:space="preserve"> Подпись заявителя</w:t>
            </w: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Cs w:val="20"/>
                <w:lang w:eastAsia="ru-RU"/>
              </w:rPr>
            </w:pPr>
            <w:r w:rsidRPr="00A8296C">
              <w:rPr>
                <w:rFonts w:ascii="Times New Roman" w:eastAsia="Times New Roman" w:hAnsi="Times New Roman"/>
                <w:sz w:val="24"/>
                <w:szCs w:val="20"/>
                <w:lang w:eastAsia="ru-RU"/>
              </w:rPr>
              <w:t xml:space="preserve">   (представителя)</w:t>
            </w:r>
            <w:r w:rsidRPr="00A8296C">
              <w:rPr>
                <w:rFonts w:ascii="Times New Roman" w:eastAsia="Times New Roman" w:hAnsi="Times New Roman"/>
                <w:szCs w:val="20"/>
                <w:lang w:eastAsia="ru-RU"/>
              </w:rPr>
              <w:t xml:space="preserve">       ___________________</w:t>
            </w: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Cs w:val="20"/>
                <w:lang w:eastAsia="ru-RU"/>
              </w:rPr>
            </w:pP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Cs w:val="20"/>
                <w:lang w:eastAsia="ru-RU"/>
              </w:rPr>
            </w:pPr>
            <w:r w:rsidRPr="00A8296C">
              <w:rPr>
                <w:rFonts w:ascii="Times New Roman" w:eastAsia="Times New Roman" w:hAnsi="Times New Roman"/>
                <w:szCs w:val="20"/>
                <w:lang w:eastAsia="ru-RU"/>
              </w:rPr>
              <w:t xml:space="preserve">                                                    М.П.</w:t>
            </w: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b/>
                <w:szCs w:val="20"/>
                <w:lang w:eastAsia="ru-RU"/>
              </w:rPr>
            </w:pPr>
          </w:p>
        </w:tc>
        <w:tc>
          <w:tcPr>
            <w:tcW w:w="4742" w:type="dxa"/>
            <w:tcBorders>
              <w:top w:val="nil"/>
              <w:left w:val="nil"/>
              <w:bottom w:val="double" w:sz="12" w:space="0" w:color="auto"/>
              <w:right w:val="double" w:sz="12" w:space="0" w:color="auto"/>
            </w:tcBorders>
          </w:tcPr>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Cs w:val="20"/>
                <w:lang w:eastAsia="ru-RU"/>
              </w:rPr>
            </w:pPr>
          </w:p>
          <w:p w:rsidR="00A8296C" w:rsidRPr="00A8296C" w:rsidRDefault="00A8296C" w:rsidP="00A8296C">
            <w:pPr>
              <w:overflowPunct w:val="0"/>
              <w:autoSpaceDE w:val="0"/>
              <w:autoSpaceDN w:val="0"/>
              <w:adjustRightInd w:val="0"/>
              <w:spacing w:after="0" w:line="240" w:lineRule="auto"/>
              <w:jc w:val="center"/>
              <w:rPr>
                <w:rFonts w:ascii="Times New Roman" w:eastAsia="Times New Roman" w:hAnsi="Times New Roman"/>
                <w:szCs w:val="20"/>
                <w:lang w:eastAsia="ru-RU"/>
              </w:rPr>
            </w:pPr>
          </w:p>
          <w:p w:rsidR="00A8296C" w:rsidRPr="00A8296C" w:rsidRDefault="00A8296C" w:rsidP="00A8296C">
            <w:pPr>
              <w:overflowPunct w:val="0"/>
              <w:autoSpaceDE w:val="0"/>
              <w:autoSpaceDN w:val="0"/>
              <w:adjustRightInd w:val="0"/>
              <w:spacing w:after="0" w:line="240" w:lineRule="auto"/>
              <w:jc w:val="center"/>
              <w:rPr>
                <w:rFonts w:ascii="Times New Roman" w:eastAsia="Times New Roman" w:hAnsi="Times New Roman"/>
                <w:szCs w:val="20"/>
                <w:lang w:eastAsia="ru-RU"/>
              </w:rPr>
            </w:pPr>
            <w:r w:rsidRPr="00A8296C">
              <w:rPr>
                <w:rFonts w:ascii="Times New Roman" w:eastAsia="Times New Roman" w:hAnsi="Times New Roman"/>
                <w:szCs w:val="20"/>
                <w:lang w:eastAsia="ru-RU"/>
              </w:rPr>
              <w:t>«_____»____________________20__года</w:t>
            </w: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Cs w:val="20"/>
                <w:lang w:eastAsia="ru-RU"/>
              </w:rPr>
            </w:pPr>
          </w:p>
          <w:p w:rsidR="00A8296C" w:rsidRPr="00A8296C" w:rsidRDefault="00A8296C" w:rsidP="00A8296C">
            <w:pPr>
              <w:overflowPunct w:val="0"/>
              <w:autoSpaceDE w:val="0"/>
              <w:autoSpaceDN w:val="0"/>
              <w:adjustRightInd w:val="0"/>
              <w:spacing w:after="0" w:line="240" w:lineRule="auto"/>
              <w:jc w:val="right"/>
              <w:rPr>
                <w:rFonts w:ascii="Times New Roman" w:eastAsia="Times New Roman" w:hAnsi="Times New Roman"/>
                <w:b/>
                <w:szCs w:val="20"/>
                <w:lang w:eastAsia="ru-RU"/>
              </w:rPr>
            </w:pPr>
          </w:p>
        </w:tc>
      </w:tr>
      <w:tr w:rsidR="00A8296C" w:rsidRPr="00A8296C" w:rsidTr="00A8296C">
        <w:tc>
          <w:tcPr>
            <w:tcW w:w="10800" w:type="dxa"/>
            <w:gridSpan w:val="2"/>
            <w:tcBorders>
              <w:top w:val="double" w:sz="12" w:space="0" w:color="auto"/>
              <w:left w:val="double" w:sz="12" w:space="0" w:color="auto"/>
              <w:bottom w:val="nil"/>
              <w:right w:val="double" w:sz="12" w:space="0" w:color="auto"/>
            </w:tcBorders>
          </w:tcPr>
          <w:p w:rsidR="00A8296C" w:rsidRPr="00A8296C" w:rsidRDefault="00A8296C" w:rsidP="00A8296C">
            <w:pPr>
              <w:overflowPunct w:val="0"/>
              <w:autoSpaceDE w:val="0"/>
              <w:autoSpaceDN w:val="0"/>
              <w:adjustRightInd w:val="0"/>
              <w:spacing w:after="0" w:line="240" w:lineRule="auto"/>
              <w:ind w:left="743" w:right="-1"/>
              <w:jc w:val="both"/>
              <w:rPr>
                <w:rFonts w:ascii="Times New Roman" w:eastAsia="Times New Roman" w:hAnsi="Times New Roman"/>
                <w:b/>
                <w:szCs w:val="20"/>
                <w:lang w:eastAsia="ru-RU"/>
              </w:rPr>
            </w:pPr>
          </w:p>
          <w:p w:rsidR="00A8296C" w:rsidRPr="00A8296C" w:rsidRDefault="00A8296C" w:rsidP="00A8296C">
            <w:pPr>
              <w:numPr>
                <w:ilvl w:val="0"/>
                <w:numId w:val="4"/>
              </w:numPr>
              <w:overflowPunct w:val="0"/>
              <w:autoSpaceDE w:val="0"/>
              <w:autoSpaceDN w:val="0"/>
              <w:adjustRightInd w:val="0"/>
              <w:spacing w:after="0" w:line="240" w:lineRule="auto"/>
              <w:ind w:right="-1"/>
              <w:jc w:val="both"/>
              <w:rPr>
                <w:rFonts w:ascii="Times New Roman" w:eastAsia="Times New Roman" w:hAnsi="Times New Roman"/>
                <w:b/>
                <w:lang w:eastAsia="ru-RU"/>
              </w:rPr>
            </w:pPr>
            <w:r w:rsidRPr="00A8296C">
              <w:rPr>
                <w:rFonts w:ascii="Times New Roman" w:eastAsia="Times New Roman" w:hAnsi="Times New Roman"/>
                <w:b/>
                <w:lang w:eastAsia="ru-RU"/>
              </w:rPr>
              <w:t>Принимая решение об участии в открытом аукционе, обязуюсь:</w:t>
            </w:r>
          </w:p>
          <w:p w:rsidR="00A8296C" w:rsidRPr="00A8296C" w:rsidRDefault="00A8296C" w:rsidP="00A8296C">
            <w:pPr>
              <w:overflowPunct w:val="0"/>
              <w:autoSpaceDE w:val="0"/>
              <w:autoSpaceDN w:val="0"/>
              <w:adjustRightInd w:val="0"/>
              <w:spacing w:after="0" w:line="240" w:lineRule="auto"/>
              <w:ind w:left="743" w:right="-1"/>
              <w:jc w:val="both"/>
              <w:rPr>
                <w:rFonts w:ascii="Times New Roman" w:eastAsia="Times New Roman" w:hAnsi="Times New Roman"/>
                <w:b/>
                <w:lang w:eastAsia="ru-RU"/>
              </w:rPr>
            </w:pP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 w:val="20"/>
                <w:szCs w:val="20"/>
                <w:lang w:eastAsia="ru-RU"/>
              </w:rPr>
            </w:pPr>
            <w:r w:rsidRPr="00A8296C">
              <w:rPr>
                <w:rFonts w:ascii="Times New Roman" w:eastAsia="Times New Roman" w:hAnsi="Times New Roman"/>
                <w:lang w:eastAsia="ru-RU"/>
              </w:rPr>
              <w:t xml:space="preserve">    </w:t>
            </w:r>
            <w:r w:rsidRPr="00A8296C">
              <w:rPr>
                <w:rFonts w:ascii="Times New Roman" w:eastAsia="Times New Roman" w:hAnsi="Times New Roman"/>
                <w:b/>
                <w:lang w:eastAsia="ru-RU"/>
              </w:rPr>
              <w:t>2.1.</w:t>
            </w:r>
            <w:r w:rsidRPr="00A8296C">
              <w:rPr>
                <w:rFonts w:ascii="Times New Roman" w:eastAsia="Times New Roman" w:hAnsi="Times New Roman"/>
                <w:lang w:eastAsia="ru-RU"/>
              </w:rPr>
              <w:t xml:space="preserve">  Выполнять правила и условия проведения открытого аукциона, указанные в извещении, размещенного </w:t>
            </w:r>
            <w:r w:rsidRPr="00A8296C">
              <w:rPr>
                <w:rFonts w:ascii="Times New Roman" w:eastAsia="Times New Roman" w:hAnsi="Times New Roman"/>
                <w:lang w:eastAsia="ru-RU"/>
              </w:rPr>
              <w:lastRenderedPageBreak/>
              <w:t xml:space="preserve">на официальном сайте РФ </w:t>
            </w:r>
            <w:hyperlink r:id="rId14" w:history="1">
              <w:r w:rsidRPr="00A8296C">
                <w:rPr>
                  <w:rFonts w:ascii="Times New Roman" w:eastAsia="Times New Roman" w:hAnsi="Times New Roman"/>
                  <w:color w:val="0000FF"/>
                  <w:sz w:val="20"/>
                  <w:szCs w:val="20"/>
                  <w:u w:val="single"/>
                  <w:lang w:val="en-US" w:eastAsia="ru-RU"/>
                </w:rPr>
                <w:t>www</w:t>
              </w:r>
              <w:r w:rsidRPr="00A8296C">
                <w:rPr>
                  <w:rFonts w:ascii="Times New Roman" w:eastAsia="Times New Roman" w:hAnsi="Times New Roman"/>
                  <w:color w:val="0000FF"/>
                  <w:sz w:val="20"/>
                  <w:szCs w:val="20"/>
                  <w:u w:val="single"/>
                  <w:lang w:eastAsia="ru-RU"/>
                </w:rPr>
                <w:t>.torgi.gov.ru</w:t>
              </w:r>
            </w:hyperlink>
            <w:r w:rsidRPr="00A8296C">
              <w:rPr>
                <w:rFonts w:ascii="Times New Roman" w:eastAsia="Times New Roman" w:hAnsi="Times New Roman"/>
                <w:sz w:val="20"/>
                <w:szCs w:val="20"/>
                <w:lang w:eastAsia="ru-RU"/>
              </w:rPr>
              <w:t>.</w:t>
            </w:r>
          </w:p>
          <w:p w:rsidR="00A8296C" w:rsidRPr="00A8296C" w:rsidRDefault="00A8296C" w:rsidP="00A8296C">
            <w:pPr>
              <w:overflowPunct w:val="0"/>
              <w:autoSpaceDE w:val="0"/>
              <w:autoSpaceDN w:val="0"/>
              <w:adjustRightInd w:val="0"/>
              <w:spacing w:after="0" w:line="240" w:lineRule="auto"/>
              <w:ind w:left="152"/>
              <w:jc w:val="both"/>
              <w:rPr>
                <w:rFonts w:ascii="Times New Roman" w:eastAsia="Times New Roman" w:hAnsi="Times New Roman"/>
                <w:lang w:eastAsia="ru-RU"/>
              </w:rPr>
            </w:pP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lang w:eastAsia="ru-RU"/>
              </w:rPr>
            </w:pPr>
          </w:p>
          <w:p w:rsidR="00A8296C" w:rsidRPr="00A8296C" w:rsidRDefault="00A8296C" w:rsidP="00A8296C">
            <w:pPr>
              <w:overflowPunct w:val="0"/>
              <w:autoSpaceDE w:val="0"/>
              <w:autoSpaceDN w:val="0"/>
              <w:adjustRightInd w:val="0"/>
              <w:spacing w:after="0" w:line="240" w:lineRule="auto"/>
              <w:ind w:left="460" w:hanging="460"/>
              <w:jc w:val="both"/>
              <w:rPr>
                <w:rFonts w:ascii="Times New Roman" w:eastAsia="Times New Roman" w:hAnsi="Times New Roman"/>
                <w:lang w:eastAsia="ru-RU"/>
              </w:rPr>
            </w:pPr>
            <w:r w:rsidRPr="00A8296C">
              <w:rPr>
                <w:rFonts w:ascii="Times New Roman" w:eastAsia="Times New Roman" w:hAnsi="Times New Roman"/>
                <w:b/>
                <w:lang w:eastAsia="ru-RU"/>
              </w:rPr>
              <w:t xml:space="preserve">   2.2. </w:t>
            </w:r>
            <w:r w:rsidRPr="00A8296C">
              <w:rPr>
                <w:rFonts w:ascii="Times New Roman" w:eastAsia="Times New Roman" w:hAnsi="Times New Roman"/>
                <w:lang w:eastAsia="ru-RU"/>
              </w:rPr>
              <w:t>В случае признания победителем открытого аукциона заключить с Управлением муниципальной собственности администрации г. Переславля-Залесского  договор аренды земельного участка в течение 30 (тридцати) дней со дня подписания Протокола об итогах аукциона и произвести платежи по результатам  аукциона в соответствии с условиями, указанными в извещении о проведен</w:t>
            </w:r>
            <w:proofErr w:type="gramStart"/>
            <w:r w:rsidRPr="00A8296C">
              <w:rPr>
                <w:rFonts w:ascii="Times New Roman" w:eastAsia="Times New Roman" w:hAnsi="Times New Roman"/>
                <w:lang w:eastAsia="ru-RU"/>
              </w:rPr>
              <w:t>ии  ау</w:t>
            </w:r>
            <w:proofErr w:type="gramEnd"/>
            <w:r w:rsidRPr="00A8296C">
              <w:rPr>
                <w:rFonts w:ascii="Times New Roman" w:eastAsia="Times New Roman" w:hAnsi="Times New Roman"/>
                <w:lang w:eastAsia="ru-RU"/>
              </w:rPr>
              <w:t>кциона.</w:t>
            </w:r>
          </w:p>
          <w:p w:rsidR="00A8296C" w:rsidRPr="00A8296C" w:rsidRDefault="00A8296C" w:rsidP="00A8296C">
            <w:pPr>
              <w:tabs>
                <w:tab w:val="left" w:pos="3510"/>
              </w:tabs>
              <w:overflowPunct w:val="0"/>
              <w:autoSpaceDE w:val="0"/>
              <w:autoSpaceDN w:val="0"/>
              <w:adjustRightInd w:val="0"/>
              <w:spacing w:after="0" w:line="240" w:lineRule="auto"/>
              <w:jc w:val="both"/>
              <w:rPr>
                <w:rFonts w:ascii="Times New Roman" w:eastAsia="Times New Roman" w:hAnsi="Times New Roman"/>
                <w:lang w:eastAsia="ru-RU"/>
              </w:rPr>
            </w:pPr>
          </w:p>
          <w:p w:rsidR="00A8296C" w:rsidRPr="00A8296C" w:rsidRDefault="00A8296C" w:rsidP="00A8296C">
            <w:pPr>
              <w:overflowPunct w:val="0"/>
              <w:autoSpaceDE w:val="0"/>
              <w:autoSpaceDN w:val="0"/>
              <w:adjustRightInd w:val="0"/>
              <w:spacing w:after="0" w:line="240" w:lineRule="auto"/>
              <w:ind w:left="360"/>
              <w:jc w:val="both"/>
              <w:rPr>
                <w:rFonts w:ascii="Times New Roman" w:eastAsia="Times New Roman" w:hAnsi="Times New Roman"/>
                <w:lang w:eastAsia="ru-RU"/>
              </w:rPr>
            </w:pPr>
            <w:r w:rsidRPr="00A8296C">
              <w:rPr>
                <w:rFonts w:ascii="Times New Roman" w:eastAsia="Times New Roman" w:hAnsi="Times New Roman"/>
                <w:lang w:eastAsia="ru-RU"/>
              </w:rPr>
              <w:t xml:space="preserve">       </w:t>
            </w:r>
            <w:r w:rsidRPr="00A8296C">
              <w:rPr>
                <w:rFonts w:ascii="Times New Roman" w:eastAsia="Times New Roman" w:hAnsi="Times New Roman"/>
                <w:b/>
                <w:lang w:eastAsia="ru-RU"/>
              </w:rPr>
              <w:t>3</w:t>
            </w:r>
            <w:r w:rsidRPr="00A8296C">
              <w:rPr>
                <w:rFonts w:ascii="Times New Roman" w:eastAsia="Times New Roman" w:hAnsi="Times New Roman"/>
                <w:lang w:eastAsia="ru-RU"/>
              </w:rPr>
              <w:t xml:space="preserve">. </w:t>
            </w:r>
            <w:r w:rsidRPr="00A8296C">
              <w:rPr>
                <w:rFonts w:ascii="Times New Roman" w:eastAsia="Times New Roman" w:hAnsi="Times New Roman"/>
                <w:b/>
                <w:lang w:eastAsia="ru-RU"/>
              </w:rPr>
              <w:t>Мне известно, что</w:t>
            </w:r>
            <w:r w:rsidRPr="00A8296C">
              <w:rPr>
                <w:rFonts w:ascii="Times New Roman" w:eastAsia="Times New Roman" w:hAnsi="Times New Roman"/>
                <w:lang w:eastAsia="ru-RU"/>
              </w:rPr>
              <w:t xml:space="preserve">: </w:t>
            </w:r>
          </w:p>
          <w:p w:rsidR="00A8296C" w:rsidRPr="00A8296C" w:rsidRDefault="00A8296C" w:rsidP="00A8296C">
            <w:pPr>
              <w:overflowPunct w:val="0"/>
              <w:autoSpaceDE w:val="0"/>
              <w:autoSpaceDN w:val="0"/>
              <w:adjustRightInd w:val="0"/>
              <w:spacing w:after="0" w:line="240" w:lineRule="auto"/>
              <w:ind w:left="360"/>
              <w:jc w:val="both"/>
              <w:rPr>
                <w:rFonts w:ascii="Times New Roman" w:eastAsia="Times New Roman" w:hAnsi="Times New Roman"/>
                <w:lang w:eastAsia="ru-RU"/>
              </w:rPr>
            </w:pPr>
          </w:p>
          <w:p w:rsidR="00A8296C" w:rsidRPr="00A8296C" w:rsidRDefault="00A8296C" w:rsidP="00A8296C">
            <w:pPr>
              <w:overflowPunct w:val="0"/>
              <w:autoSpaceDE w:val="0"/>
              <w:autoSpaceDN w:val="0"/>
              <w:adjustRightInd w:val="0"/>
              <w:spacing w:after="0" w:line="240" w:lineRule="auto"/>
              <w:ind w:left="460" w:hanging="426"/>
              <w:jc w:val="both"/>
              <w:rPr>
                <w:rFonts w:ascii="Times New Roman" w:eastAsia="Times New Roman" w:hAnsi="Times New Roman"/>
                <w:lang w:eastAsia="ru-RU"/>
              </w:rPr>
            </w:pPr>
            <w:r w:rsidRPr="00A8296C">
              <w:rPr>
                <w:rFonts w:ascii="Times New Roman" w:eastAsia="Times New Roman" w:hAnsi="Times New Roman"/>
                <w:b/>
                <w:lang w:eastAsia="ru-RU"/>
              </w:rPr>
              <w:t xml:space="preserve">  3.1.</w:t>
            </w:r>
            <w:r w:rsidRPr="00A8296C">
              <w:rPr>
                <w:rFonts w:ascii="Times New Roman" w:eastAsia="Times New Roman" w:hAnsi="Times New Roman"/>
                <w:lang w:eastAsia="ru-RU"/>
              </w:rPr>
              <w:t xml:space="preserve"> В</w:t>
            </w:r>
            <w:r w:rsidRPr="00A8296C">
              <w:rPr>
                <w:rFonts w:ascii="Times New Roman" w:eastAsia="Times New Roman" w:hAnsi="Times New Roman"/>
                <w:b/>
                <w:lang w:eastAsia="ru-RU"/>
              </w:rPr>
              <w:t xml:space="preserve"> </w:t>
            </w:r>
            <w:r w:rsidRPr="00A8296C">
              <w:rPr>
                <w:rFonts w:ascii="Times New Roman" w:eastAsia="Times New Roman" w:hAnsi="Times New Roman"/>
                <w:lang w:eastAsia="ru-RU"/>
              </w:rPr>
              <w:t>случае отказа победителя аукциона от подписания протокола подведения итогов аукциона или заключения договора аренды земельного участка, сумма внесенного им задатка не возвращается.</w:t>
            </w:r>
          </w:p>
          <w:p w:rsidR="00A8296C" w:rsidRPr="00A8296C" w:rsidRDefault="00A8296C" w:rsidP="00A8296C">
            <w:pPr>
              <w:overflowPunct w:val="0"/>
              <w:autoSpaceDE w:val="0"/>
              <w:autoSpaceDN w:val="0"/>
              <w:adjustRightInd w:val="0"/>
              <w:spacing w:after="0" w:line="240" w:lineRule="auto"/>
              <w:ind w:left="460" w:hanging="426"/>
              <w:jc w:val="both"/>
              <w:rPr>
                <w:rFonts w:ascii="Times New Roman" w:eastAsia="Times New Roman" w:hAnsi="Times New Roman"/>
                <w:lang w:eastAsia="ru-RU"/>
              </w:rPr>
            </w:pPr>
            <w:r w:rsidRPr="00A8296C">
              <w:rPr>
                <w:rFonts w:ascii="Times New Roman" w:eastAsia="Times New Roman" w:hAnsi="Times New Roman"/>
                <w:b/>
                <w:lang w:eastAsia="ru-RU"/>
              </w:rPr>
              <w:t xml:space="preserve">  3.2. </w:t>
            </w:r>
            <w:r w:rsidRPr="00A8296C">
              <w:rPr>
                <w:rFonts w:ascii="Times New Roman" w:eastAsia="Times New Roman" w:hAnsi="Times New Roman"/>
                <w:lang w:eastAsia="ru-RU"/>
              </w:rPr>
              <w:t>Заявитель подтверждает внесение на счет УМС  администрации г. Переславля-Залесского суммы  задатка в размере</w:t>
            </w:r>
          </w:p>
          <w:p w:rsidR="00A8296C" w:rsidRPr="00A8296C" w:rsidRDefault="00A8296C" w:rsidP="00A8296C">
            <w:pPr>
              <w:overflowPunct w:val="0"/>
              <w:autoSpaceDE w:val="0"/>
              <w:autoSpaceDN w:val="0"/>
              <w:adjustRightInd w:val="0"/>
              <w:spacing w:after="0" w:line="240" w:lineRule="auto"/>
              <w:ind w:left="460" w:hanging="426"/>
              <w:jc w:val="both"/>
              <w:rPr>
                <w:rFonts w:ascii="Times New Roman" w:eastAsia="Times New Roman" w:hAnsi="Times New Roman"/>
                <w:sz w:val="24"/>
                <w:szCs w:val="24"/>
                <w:lang w:eastAsia="ru-RU"/>
              </w:rPr>
            </w:pPr>
            <w:r w:rsidRPr="00A8296C">
              <w:rPr>
                <w:rFonts w:ascii="Times New Roman" w:eastAsia="Times New Roman" w:hAnsi="Times New Roman"/>
                <w:b/>
                <w:lang w:eastAsia="ru-RU"/>
              </w:rPr>
              <w:t xml:space="preserve">    </w:t>
            </w:r>
            <w:r w:rsidRPr="00A8296C">
              <w:rPr>
                <w:rFonts w:ascii="Times New Roman" w:eastAsia="Times New Roman" w:hAnsi="Times New Roman"/>
                <w:sz w:val="24"/>
                <w:szCs w:val="24"/>
                <w:lang w:eastAsia="ru-RU"/>
              </w:rPr>
              <w:t xml:space="preserve"> _____________________________________________________________________________________</w:t>
            </w:r>
          </w:p>
          <w:p w:rsidR="00A8296C" w:rsidRPr="00A8296C" w:rsidRDefault="00A8296C" w:rsidP="00A8296C">
            <w:pPr>
              <w:overflowPunct w:val="0"/>
              <w:autoSpaceDE w:val="0"/>
              <w:autoSpaceDN w:val="0"/>
              <w:adjustRightInd w:val="0"/>
              <w:spacing w:after="0" w:line="240" w:lineRule="auto"/>
              <w:ind w:left="180"/>
              <w:jc w:val="center"/>
              <w:rPr>
                <w:rFonts w:ascii="Times New Roman" w:eastAsia="Times New Roman" w:hAnsi="Times New Roman"/>
                <w:sz w:val="20"/>
                <w:szCs w:val="20"/>
                <w:lang w:eastAsia="ru-RU"/>
              </w:rPr>
            </w:pPr>
            <w:r w:rsidRPr="00A8296C">
              <w:rPr>
                <w:rFonts w:ascii="Times New Roman" w:eastAsia="Times New Roman" w:hAnsi="Times New Roman"/>
                <w:sz w:val="20"/>
                <w:szCs w:val="20"/>
                <w:lang w:eastAsia="ru-RU"/>
              </w:rPr>
              <w:t>сумма прописью и цифрами</w:t>
            </w:r>
          </w:p>
          <w:p w:rsidR="00A8296C" w:rsidRPr="00A8296C" w:rsidRDefault="00A8296C" w:rsidP="00A8296C">
            <w:pPr>
              <w:overflowPunct w:val="0"/>
              <w:autoSpaceDE w:val="0"/>
              <w:autoSpaceDN w:val="0"/>
              <w:adjustRightInd w:val="0"/>
              <w:spacing w:after="0" w:line="240" w:lineRule="auto"/>
              <w:ind w:left="360"/>
              <w:jc w:val="both"/>
              <w:rPr>
                <w:rFonts w:ascii="Times New Roman" w:eastAsia="Times New Roman" w:hAnsi="Times New Roman"/>
                <w:sz w:val="24"/>
                <w:szCs w:val="24"/>
                <w:lang w:eastAsia="ru-RU"/>
              </w:rPr>
            </w:pPr>
            <w:r w:rsidRPr="00A8296C">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__________________________________________________________________________________________________________________________________________________________________________</w:t>
            </w:r>
          </w:p>
          <w:p w:rsidR="00A8296C" w:rsidRPr="00A8296C" w:rsidRDefault="00A8296C" w:rsidP="00A8296C">
            <w:pPr>
              <w:spacing w:before="60" w:after="0" w:line="240" w:lineRule="auto"/>
              <w:jc w:val="both"/>
              <w:rPr>
                <w:rFonts w:ascii="Times New Roman" w:eastAsia="Times New Roman" w:hAnsi="Times New Roman"/>
                <w:sz w:val="24"/>
                <w:szCs w:val="24"/>
                <w:lang w:eastAsia="ru-RU"/>
              </w:rPr>
            </w:pPr>
            <w:r w:rsidRPr="00A8296C">
              <w:rPr>
                <w:rFonts w:ascii="Times New Roman" w:eastAsia="Times New Roman" w:hAnsi="Times New Roman"/>
                <w:lang w:eastAsia="ru-RU"/>
              </w:rPr>
              <w:t xml:space="preserve">   </w:t>
            </w:r>
            <w:r w:rsidRPr="00A8296C">
              <w:rPr>
                <w:rFonts w:ascii="Times New Roman" w:eastAsia="Times New Roman" w:hAnsi="Times New Roman"/>
                <w:b/>
                <w:lang w:eastAsia="ru-RU"/>
              </w:rPr>
              <w:t>4</w:t>
            </w:r>
            <w:r w:rsidRPr="00A8296C">
              <w:rPr>
                <w:rFonts w:ascii="Times New Roman" w:eastAsia="Times New Roman" w:hAnsi="Times New Roman"/>
                <w:b/>
                <w:sz w:val="24"/>
                <w:szCs w:val="20"/>
                <w:lang w:eastAsia="ru-RU"/>
              </w:rPr>
              <w:t>.</w:t>
            </w:r>
            <w:r w:rsidRPr="00A8296C">
              <w:rPr>
                <w:rFonts w:ascii="Times New Roman" w:eastAsia="Times New Roman" w:hAnsi="Times New Roman"/>
                <w:sz w:val="24"/>
                <w:szCs w:val="20"/>
                <w:lang w:eastAsia="ru-RU"/>
              </w:rPr>
              <w:t xml:space="preserve"> </w:t>
            </w:r>
            <w:r w:rsidRPr="00A8296C">
              <w:rPr>
                <w:rFonts w:ascii="Times New Roman" w:eastAsia="Times New Roman" w:hAnsi="Times New Roman"/>
                <w:lang w:eastAsia="ru-RU"/>
              </w:rPr>
              <w:t>Платежные реквизиты счета в банке, на который возвращается задаток:</w:t>
            </w:r>
            <w:r w:rsidRPr="00A8296C">
              <w:rPr>
                <w:rFonts w:ascii="Times New Roman" w:eastAsia="Times New Roman" w:hAnsi="Times New Roman"/>
                <w:sz w:val="24"/>
                <w:szCs w:val="20"/>
                <w:lang w:eastAsia="ru-RU"/>
              </w:rPr>
              <w:t xml:space="preserve">        __________________________________________________________________________________.</w:t>
            </w:r>
          </w:p>
          <w:p w:rsidR="00A8296C" w:rsidRPr="00A8296C" w:rsidRDefault="00A8296C" w:rsidP="00A8296C">
            <w:pPr>
              <w:autoSpaceDE w:val="0"/>
              <w:autoSpaceDN w:val="0"/>
              <w:adjustRightInd w:val="0"/>
              <w:spacing w:after="0" w:line="240" w:lineRule="auto"/>
              <w:jc w:val="both"/>
              <w:rPr>
                <w:rFonts w:ascii="Times New Roman" w:eastAsia="Times New Roman" w:hAnsi="Times New Roman"/>
                <w:sz w:val="24"/>
                <w:szCs w:val="24"/>
                <w:lang w:eastAsia="ru-RU"/>
              </w:rPr>
            </w:pPr>
          </w:p>
          <w:p w:rsidR="00A8296C" w:rsidRPr="00A8296C" w:rsidRDefault="00A8296C" w:rsidP="00A8296C">
            <w:pPr>
              <w:overflowPunct w:val="0"/>
              <w:autoSpaceDE w:val="0"/>
              <w:autoSpaceDN w:val="0"/>
              <w:adjustRightInd w:val="0"/>
              <w:spacing w:after="0" w:line="240" w:lineRule="auto"/>
              <w:ind w:left="360"/>
              <w:jc w:val="both"/>
              <w:rPr>
                <w:rFonts w:ascii="Times New Roman" w:eastAsia="Times New Roman" w:hAnsi="Times New Roman"/>
                <w:sz w:val="24"/>
                <w:szCs w:val="24"/>
                <w:lang w:eastAsia="ru-RU"/>
              </w:rPr>
            </w:pP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Cs w:val="20"/>
                <w:lang w:eastAsia="ru-RU"/>
              </w:rPr>
            </w:pPr>
          </w:p>
        </w:tc>
      </w:tr>
      <w:tr w:rsidR="00A8296C" w:rsidRPr="00A8296C" w:rsidTr="00A8296C">
        <w:trPr>
          <w:trHeight w:val="2127"/>
        </w:trPr>
        <w:tc>
          <w:tcPr>
            <w:tcW w:w="6058" w:type="dxa"/>
            <w:tcBorders>
              <w:top w:val="nil"/>
              <w:left w:val="double" w:sz="12" w:space="0" w:color="auto"/>
              <w:bottom w:val="nil"/>
              <w:right w:val="nil"/>
            </w:tcBorders>
          </w:tcPr>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Cs w:val="20"/>
                <w:lang w:eastAsia="ru-RU"/>
              </w:rPr>
            </w:pPr>
          </w:p>
          <w:p w:rsidR="00A8296C" w:rsidRPr="00A8296C" w:rsidRDefault="00A8296C" w:rsidP="00A8296C">
            <w:pPr>
              <w:overflowPunct w:val="0"/>
              <w:autoSpaceDE w:val="0"/>
              <w:autoSpaceDN w:val="0"/>
              <w:adjustRightInd w:val="0"/>
              <w:spacing w:after="0" w:line="240" w:lineRule="auto"/>
              <w:rPr>
                <w:rFonts w:ascii="Times New Roman" w:eastAsia="Times New Roman" w:hAnsi="Times New Roman"/>
                <w:szCs w:val="20"/>
                <w:lang w:eastAsia="ru-RU"/>
              </w:rPr>
            </w:pPr>
            <w:r w:rsidRPr="00A8296C">
              <w:rPr>
                <w:rFonts w:ascii="Times New Roman" w:eastAsia="Times New Roman" w:hAnsi="Times New Roman"/>
                <w:szCs w:val="20"/>
                <w:lang w:eastAsia="ru-RU"/>
              </w:rPr>
              <w:t xml:space="preserve">    Подпись заявителя</w:t>
            </w:r>
          </w:p>
          <w:p w:rsidR="00A8296C" w:rsidRPr="00A8296C" w:rsidRDefault="00A8296C" w:rsidP="00A8296C">
            <w:pPr>
              <w:overflowPunct w:val="0"/>
              <w:autoSpaceDE w:val="0"/>
              <w:autoSpaceDN w:val="0"/>
              <w:adjustRightInd w:val="0"/>
              <w:spacing w:after="0" w:line="240" w:lineRule="auto"/>
              <w:rPr>
                <w:rFonts w:ascii="Times New Roman" w:eastAsia="Times New Roman" w:hAnsi="Times New Roman"/>
                <w:szCs w:val="20"/>
                <w:lang w:eastAsia="ru-RU"/>
              </w:rPr>
            </w:pPr>
            <w:r w:rsidRPr="00A8296C">
              <w:rPr>
                <w:rFonts w:ascii="Times New Roman" w:eastAsia="Times New Roman" w:hAnsi="Times New Roman"/>
                <w:szCs w:val="20"/>
                <w:lang w:eastAsia="ru-RU"/>
              </w:rPr>
              <w:t xml:space="preserve">     (представителя)             __________________</w:t>
            </w:r>
          </w:p>
          <w:p w:rsidR="00A8296C" w:rsidRPr="00A8296C" w:rsidRDefault="00A8296C" w:rsidP="00A8296C">
            <w:pPr>
              <w:overflowPunct w:val="0"/>
              <w:autoSpaceDE w:val="0"/>
              <w:autoSpaceDN w:val="0"/>
              <w:adjustRightInd w:val="0"/>
              <w:spacing w:after="0" w:line="240" w:lineRule="auto"/>
              <w:rPr>
                <w:rFonts w:ascii="Times New Roman" w:eastAsia="Times New Roman" w:hAnsi="Times New Roman"/>
                <w:szCs w:val="20"/>
                <w:lang w:eastAsia="ru-RU"/>
              </w:rPr>
            </w:pPr>
          </w:p>
          <w:p w:rsidR="00A8296C" w:rsidRPr="00A8296C" w:rsidRDefault="00A8296C" w:rsidP="00A8296C">
            <w:pPr>
              <w:overflowPunct w:val="0"/>
              <w:autoSpaceDE w:val="0"/>
              <w:autoSpaceDN w:val="0"/>
              <w:adjustRightInd w:val="0"/>
              <w:spacing w:after="0" w:line="240" w:lineRule="auto"/>
              <w:rPr>
                <w:rFonts w:ascii="Times New Roman" w:eastAsia="Times New Roman" w:hAnsi="Times New Roman"/>
                <w:szCs w:val="20"/>
                <w:lang w:eastAsia="ru-RU"/>
              </w:rPr>
            </w:pPr>
            <w:r w:rsidRPr="00A8296C">
              <w:rPr>
                <w:rFonts w:ascii="Times New Roman" w:eastAsia="Times New Roman" w:hAnsi="Times New Roman"/>
                <w:szCs w:val="20"/>
                <w:lang w:eastAsia="ru-RU"/>
              </w:rPr>
              <w:t xml:space="preserve">                                                        М.П.</w:t>
            </w:r>
          </w:p>
        </w:tc>
        <w:tc>
          <w:tcPr>
            <w:tcW w:w="4742" w:type="dxa"/>
            <w:tcBorders>
              <w:top w:val="nil"/>
              <w:left w:val="nil"/>
              <w:bottom w:val="nil"/>
              <w:right w:val="double" w:sz="12" w:space="0" w:color="auto"/>
            </w:tcBorders>
          </w:tcPr>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Cs w:val="20"/>
                <w:lang w:eastAsia="ru-RU"/>
              </w:rPr>
            </w:pPr>
          </w:p>
          <w:p w:rsidR="00A8296C" w:rsidRPr="00A8296C" w:rsidRDefault="00A8296C" w:rsidP="00A8296C">
            <w:pPr>
              <w:overflowPunct w:val="0"/>
              <w:autoSpaceDE w:val="0"/>
              <w:autoSpaceDN w:val="0"/>
              <w:adjustRightInd w:val="0"/>
              <w:spacing w:after="0" w:line="240" w:lineRule="auto"/>
              <w:jc w:val="both"/>
              <w:rPr>
                <w:rFonts w:ascii="Times New Roman" w:eastAsia="Times New Roman" w:hAnsi="Times New Roman"/>
                <w:szCs w:val="20"/>
                <w:lang w:eastAsia="ru-RU"/>
              </w:rPr>
            </w:pPr>
          </w:p>
          <w:p w:rsidR="00A8296C" w:rsidRPr="00A8296C" w:rsidRDefault="00A8296C" w:rsidP="00A8296C">
            <w:pPr>
              <w:overflowPunct w:val="0"/>
              <w:autoSpaceDE w:val="0"/>
              <w:autoSpaceDN w:val="0"/>
              <w:adjustRightInd w:val="0"/>
              <w:spacing w:after="0" w:line="240" w:lineRule="auto"/>
              <w:jc w:val="right"/>
              <w:rPr>
                <w:rFonts w:ascii="Times New Roman" w:eastAsia="Times New Roman" w:hAnsi="Times New Roman"/>
                <w:szCs w:val="20"/>
                <w:lang w:eastAsia="ru-RU"/>
              </w:rPr>
            </w:pPr>
            <w:r w:rsidRPr="00A8296C">
              <w:rPr>
                <w:rFonts w:ascii="Times New Roman" w:eastAsia="Times New Roman" w:hAnsi="Times New Roman"/>
                <w:szCs w:val="20"/>
                <w:lang w:eastAsia="ru-RU"/>
              </w:rPr>
              <w:t>«_____»____________________20__года</w:t>
            </w:r>
          </w:p>
        </w:tc>
      </w:tr>
      <w:tr w:rsidR="00A8296C" w:rsidRPr="00A8296C" w:rsidTr="00A8296C">
        <w:tc>
          <w:tcPr>
            <w:tcW w:w="10800" w:type="dxa"/>
            <w:gridSpan w:val="2"/>
            <w:tcBorders>
              <w:top w:val="double" w:sz="12" w:space="0" w:color="auto"/>
              <w:left w:val="double" w:sz="12" w:space="0" w:color="auto"/>
              <w:bottom w:val="nil"/>
              <w:right w:val="double" w:sz="12" w:space="0" w:color="auto"/>
            </w:tcBorders>
            <w:hideMark/>
          </w:tcPr>
          <w:p w:rsidR="00A8296C" w:rsidRPr="00A8296C" w:rsidRDefault="00A8296C" w:rsidP="00A8296C">
            <w:pPr>
              <w:overflowPunct w:val="0"/>
              <w:autoSpaceDE w:val="0"/>
              <w:autoSpaceDN w:val="0"/>
              <w:adjustRightInd w:val="0"/>
              <w:spacing w:after="0" w:line="240" w:lineRule="auto"/>
              <w:jc w:val="center"/>
              <w:rPr>
                <w:rFonts w:ascii="Times New Roman" w:eastAsia="Times New Roman" w:hAnsi="Times New Roman"/>
                <w:szCs w:val="20"/>
                <w:lang w:val="en-US" w:eastAsia="ru-RU"/>
              </w:rPr>
            </w:pPr>
            <w:r w:rsidRPr="00A8296C">
              <w:rPr>
                <w:rFonts w:ascii="Times New Roman" w:eastAsia="Times New Roman" w:hAnsi="Times New Roman"/>
                <w:szCs w:val="20"/>
                <w:lang w:eastAsia="ru-RU"/>
              </w:rPr>
              <w:t>(заполняется Организатором аукциона)</w:t>
            </w:r>
          </w:p>
        </w:tc>
      </w:tr>
      <w:tr w:rsidR="00A8296C" w:rsidRPr="00A8296C" w:rsidTr="00A8296C">
        <w:trPr>
          <w:trHeight w:val="2268"/>
        </w:trPr>
        <w:tc>
          <w:tcPr>
            <w:tcW w:w="10800" w:type="dxa"/>
            <w:gridSpan w:val="2"/>
            <w:tcBorders>
              <w:top w:val="nil"/>
              <w:left w:val="double" w:sz="12" w:space="0" w:color="auto"/>
              <w:bottom w:val="double" w:sz="12" w:space="0" w:color="auto"/>
              <w:right w:val="double" w:sz="12" w:space="0" w:color="auto"/>
            </w:tcBorders>
          </w:tcPr>
          <w:p w:rsidR="00A8296C" w:rsidRPr="00A8296C" w:rsidRDefault="00A8296C" w:rsidP="00A8296C">
            <w:pPr>
              <w:overflowPunct w:val="0"/>
              <w:autoSpaceDE w:val="0"/>
              <w:autoSpaceDN w:val="0"/>
              <w:adjustRightInd w:val="0"/>
              <w:spacing w:after="0" w:line="240" w:lineRule="auto"/>
              <w:rPr>
                <w:rFonts w:ascii="Times New Roman" w:eastAsia="Times New Roman" w:hAnsi="Times New Roman"/>
                <w:sz w:val="20"/>
                <w:szCs w:val="20"/>
                <w:lang w:eastAsia="ru-RU"/>
              </w:rPr>
            </w:pPr>
          </w:p>
          <w:p w:rsidR="00A8296C" w:rsidRPr="00A8296C" w:rsidRDefault="00A8296C" w:rsidP="00A8296C">
            <w:pPr>
              <w:overflowPunct w:val="0"/>
              <w:autoSpaceDE w:val="0"/>
              <w:autoSpaceDN w:val="0"/>
              <w:adjustRightInd w:val="0"/>
              <w:spacing w:after="0" w:line="240" w:lineRule="auto"/>
              <w:jc w:val="center"/>
              <w:rPr>
                <w:rFonts w:ascii="Times New Roman" w:eastAsia="Times New Roman" w:hAnsi="Times New Roman"/>
                <w:b/>
                <w:sz w:val="20"/>
                <w:szCs w:val="20"/>
                <w:lang w:eastAsia="ru-RU"/>
              </w:rPr>
            </w:pPr>
          </w:p>
          <w:p w:rsidR="00A8296C" w:rsidRPr="00A8296C" w:rsidRDefault="00A8296C" w:rsidP="00A8296C">
            <w:pPr>
              <w:overflowPunct w:val="0"/>
              <w:autoSpaceDE w:val="0"/>
              <w:autoSpaceDN w:val="0"/>
              <w:adjustRightInd w:val="0"/>
              <w:spacing w:after="0" w:line="240" w:lineRule="auto"/>
              <w:jc w:val="center"/>
              <w:rPr>
                <w:rFonts w:ascii="Times New Roman" w:eastAsia="Times New Roman" w:hAnsi="Times New Roman"/>
                <w:sz w:val="20"/>
                <w:szCs w:val="20"/>
                <w:lang w:eastAsia="ru-RU"/>
              </w:rPr>
            </w:pPr>
            <w:r w:rsidRPr="00A8296C">
              <w:rPr>
                <w:rFonts w:ascii="Times New Roman" w:eastAsia="Times New Roman" w:hAnsi="Times New Roman"/>
                <w:b/>
                <w:sz w:val="20"/>
                <w:szCs w:val="20"/>
                <w:lang w:eastAsia="ru-RU"/>
              </w:rPr>
              <w:t xml:space="preserve">ЗАЯВКА ПРИНЯТА: </w:t>
            </w:r>
            <w:r w:rsidRPr="00A8296C">
              <w:rPr>
                <w:rFonts w:ascii="Times New Roman" w:eastAsia="Times New Roman" w:hAnsi="Times New Roman"/>
                <w:sz w:val="20"/>
                <w:szCs w:val="20"/>
                <w:lang w:eastAsia="ru-RU"/>
              </w:rPr>
              <w:t>«_____»_______________20___года      ____час ______мин    №_____</w:t>
            </w:r>
          </w:p>
          <w:p w:rsidR="00A8296C" w:rsidRPr="00A8296C" w:rsidRDefault="00A8296C" w:rsidP="00A8296C">
            <w:pPr>
              <w:overflowPunct w:val="0"/>
              <w:autoSpaceDE w:val="0"/>
              <w:autoSpaceDN w:val="0"/>
              <w:adjustRightInd w:val="0"/>
              <w:spacing w:after="0" w:line="240" w:lineRule="auto"/>
              <w:jc w:val="center"/>
              <w:rPr>
                <w:rFonts w:ascii="Times New Roman" w:eastAsia="Times New Roman" w:hAnsi="Times New Roman"/>
                <w:sz w:val="20"/>
                <w:szCs w:val="20"/>
                <w:lang w:eastAsia="ru-RU"/>
              </w:rPr>
            </w:pPr>
          </w:p>
          <w:p w:rsidR="00A8296C" w:rsidRPr="00A8296C" w:rsidRDefault="00A8296C" w:rsidP="00A8296C">
            <w:pPr>
              <w:overflowPunct w:val="0"/>
              <w:autoSpaceDE w:val="0"/>
              <w:autoSpaceDN w:val="0"/>
              <w:adjustRightInd w:val="0"/>
              <w:spacing w:after="0" w:line="240" w:lineRule="auto"/>
              <w:jc w:val="center"/>
              <w:rPr>
                <w:rFonts w:ascii="Times New Roman" w:eastAsia="Times New Roman" w:hAnsi="Times New Roman"/>
                <w:sz w:val="20"/>
                <w:szCs w:val="20"/>
                <w:lang w:eastAsia="ru-RU"/>
              </w:rPr>
            </w:pPr>
            <w:r w:rsidRPr="00A8296C">
              <w:rPr>
                <w:rFonts w:ascii="Times New Roman" w:eastAsia="Times New Roman" w:hAnsi="Times New Roman"/>
                <w:sz w:val="20"/>
                <w:szCs w:val="20"/>
                <w:lang w:eastAsia="ru-RU"/>
              </w:rPr>
              <w:t>______________________________________</w:t>
            </w:r>
          </w:p>
          <w:p w:rsidR="00A8296C" w:rsidRPr="00A8296C" w:rsidRDefault="00A8296C" w:rsidP="00A8296C">
            <w:pPr>
              <w:overflowPunct w:val="0"/>
              <w:autoSpaceDE w:val="0"/>
              <w:autoSpaceDN w:val="0"/>
              <w:adjustRightInd w:val="0"/>
              <w:spacing w:after="0" w:line="240" w:lineRule="auto"/>
              <w:jc w:val="center"/>
              <w:rPr>
                <w:rFonts w:ascii="Times New Roman" w:eastAsia="Times New Roman" w:hAnsi="Times New Roman"/>
                <w:sz w:val="20"/>
                <w:szCs w:val="20"/>
                <w:lang w:eastAsia="ru-RU"/>
              </w:rPr>
            </w:pPr>
            <w:r w:rsidRPr="00A8296C">
              <w:rPr>
                <w:rFonts w:ascii="Times New Roman" w:eastAsia="Times New Roman" w:hAnsi="Times New Roman"/>
                <w:sz w:val="20"/>
                <w:szCs w:val="20"/>
                <w:lang w:eastAsia="ru-RU"/>
              </w:rPr>
              <w:t xml:space="preserve">Ф.И.О. </w:t>
            </w:r>
            <w:proofErr w:type="gramStart"/>
            <w:r w:rsidRPr="00A8296C">
              <w:rPr>
                <w:rFonts w:ascii="Times New Roman" w:eastAsia="Times New Roman" w:hAnsi="Times New Roman"/>
                <w:sz w:val="20"/>
                <w:szCs w:val="20"/>
                <w:lang w:eastAsia="ru-RU"/>
              </w:rPr>
              <w:t>принявшего</w:t>
            </w:r>
            <w:proofErr w:type="gramEnd"/>
            <w:r w:rsidRPr="00A8296C">
              <w:rPr>
                <w:rFonts w:ascii="Times New Roman" w:eastAsia="Times New Roman" w:hAnsi="Times New Roman"/>
                <w:sz w:val="20"/>
                <w:szCs w:val="20"/>
                <w:lang w:eastAsia="ru-RU"/>
              </w:rPr>
              <w:t xml:space="preserve"> заявку, подпись </w:t>
            </w:r>
          </w:p>
          <w:p w:rsidR="00A8296C" w:rsidRPr="00A8296C" w:rsidRDefault="00A8296C" w:rsidP="00A8296C">
            <w:pPr>
              <w:overflowPunct w:val="0"/>
              <w:autoSpaceDE w:val="0"/>
              <w:autoSpaceDN w:val="0"/>
              <w:adjustRightInd w:val="0"/>
              <w:spacing w:after="0" w:line="240" w:lineRule="auto"/>
              <w:jc w:val="center"/>
              <w:rPr>
                <w:rFonts w:ascii="Times New Roman" w:eastAsia="Times New Roman" w:hAnsi="Times New Roman"/>
                <w:szCs w:val="20"/>
                <w:lang w:eastAsia="ru-RU"/>
              </w:rPr>
            </w:pPr>
          </w:p>
        </w:tc>
      </w:tr>
    </w:tbl>
    <w:p w:rsidR="00A8296C" w:rsidRPr="00A8296C" w:rsidRDefault="00A8296C" w:rsidP="00A8296C">
      <w:pPr>
        <w:tabs>
          <w:tab w:val="right" w:pos="2835"/>
          <w:tab w:val="left" w:pos="3119"/>
        </w:tabs>
        <w:spacing w:after="0" w:line="240" w:lineRule="auto"/>
        <w:ind w:left="3119" w:hanging="3119"/>
        <w:jc w:val="both"/>
        <w:rPr>
          <w:rFonts w:ascii="Times New Roman" w:eastAsia="Times New Roman" w:hAnsi="Times New Roman"/>
          <w:lang w:eastAsia="ru-RU"/>
        </w:rPr>
      </w:pPr>
    </w:p>
    <w:p w:rsidR="00A8296C" w:rsidRPr="00A8296C" w:rsidRDefault="00A8296C" w:rsidP="00A8296C">
      <w:pPr>
        <w:tabs>
          <w:tab w:val="right" w:pos="2835"/>
          <w:tab w:val="left" w:pos="3119"/>
        </w:tabs>
        <w:spacing w:after="0" w:line="240" w:lineRule="auto"/>
        <w:ind w:left="3119" w:hanging="3119"/>
        <w:jc w:val="both"/>
        <w:rPr>
          <w:rFonts w:ascii="Times New Roman" w:eastAsia="Times New Roman" w:hAnsi="Times New Roman"/>
          <w:b/>
          <w:lang w:eastAsia="ru-RU"/>
        </w:rPr>
      </w:pPr>
      <w:r w:rsidRPr="00A8296C">
        <w:rPr>
          <w:rFonts w:ascii="Times New Roman" w:eastAsia="Times New Roman" w:hAnsi="Times New Roman"/>
          <w:b/>
          <w:lang w:eastAsia="ru-RU"/>
        </w:rPr>
        <w:t>Документы, прилагаемые к заявке:</w:t>
      </w:r>
    </w:p>
    <w:p w:rsidR="00A8296C" w:rsidRPr="00A8296C" w:rsidRDefault="00A8296C" w:rsidP="00A8296C">
      <w:pPr>
        <w:spacing w:after="0" w:line="240" w:lineRule="auto"/>
        <w:rPr>
          <w:lang w:eastAsia="ru-RU"/>
        </w:rPr>
      </w:pPr>
    </w:p>
    <w:p w:rsidR="00A8296C" w:rsidRPr="00A8296C" w:rsidRDefault="00A8296C" w:rsidP="00A8296C">
      <w:pPr>
        <w:spacing w:after="0" w:line="240" w:lineRule="auto"/>
        <w:rPr>
          <w:rFonts w:ascii="Times New Roman" w:hAnsi="Times New Roman"/>
          <w:sz w:val="24"/>
          <w:szCs w:val="24"/>
          <w:lang w:eastAsia="ru-RU"/>
        </w:rPr>
      </w:pPr>
      <w:r w:rsidRPr="00A8296C">
        <w:rPr>
          <w:rFonts w:ascii="Times New Roman" w:hAnsi="Times New Roman"/>
          <w:sz w:val="24"/>
          <w:szCs w:val="24"/>
          <w:lang w:eastAsia="ru-RU"/>
        </w:rPr>
        <w:t xml:space="preserve">1) заявка на участие в аукционе по установленной форме с указанием банковских реквизитов счета для возврата задатка; </w:t>
      </w:r>
    </w:p>
    <w:p w:rsidR="00A8296C" w:rsidRPr="00A8296C" w:rsidRDefault="00A8296C" w:rsidP="00A8296C">
      <w:pPr>
        <w:spacing w:after="0" w:line="240" w:lineRule="auto"/>
        <w:rPr>
          <w:rFonts w:ascii="Times New Roman" w:hAnsi="Times New Roman"/>
          <w:sz w:val="24"/>
          <w:szCs w:val="24"/>
          <w:lang w:eastAsia="ru-RU"/>
        </w:rPr>
      </w:pPr>
      <w:r w:rsidRPr="00A8296C">
        <w:rPr>
          <w:rFonts w:ascii="Times New Roman" w:hAnsi="Times New Roman"/>
          <w:sz w:val="24"/>
          <w:szCs w:val="24"/>
          <w:lang w:eastAsia="ru-RU"/>
        </w:rPr>
        <w:t>2) копии документов, удостоверяющих личность (для физических лиц);</w:t>
      </w:r>
    </w:p>
    <w:p w:rsidR="00A8296C" w:rsidRPr="00A8296C" w:rsidRDefault="00A8296C" w:rsidP="00A8296C">
      <w:pPr>
        <w:spacing w:after="0" w:line="240" w:lineRule="auto"/>
        <w:rPr>
          <w:rFonts w:ascii="Times New Roman" w:hAnsi="Times New Roman"/>
          <w:sz w:val="24"/>
          <w:szCs w:val="24"/>
          <w:lang w:eastAsia="ru-RU"/>
        </w:rPr>
      </w:pPr>
      <w:r w:rsidRPr="00A8296C">
        <w:rPr>
          <w:rFonts w:ascii="Times New Roman" w:hAnsi="Times New Roman"/>
          <w:sz w:val="24"/>
          <w:szCs w:val="24"/>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8296C" w:rsidRPr="00A8296C" w:rsidRDefault="00A8296C" w:rsidP="00A8296C">
      <w:pPr>
        <w:spacing w:after="0" w:line="240" w:lineRule="auto"/>
        <w:rPr>
          <w:rFonts w:ascii="Times New Roman" w:hAnsi="Times New Roman"/>
          <w:sz w:val="24"/>
          <w:szCs w:val="24"/>
          <w:lang w:eastAsia="ru-RU"/>
        </w:rPr>
      </w:pPr>
      <w:r w:rsidRPr="00A8296C">
        <w:rPr>
          <w:rFonts w:ascii="Times New Roman" w:hAnsi="Times New Roman"/>
          <w:sz w:val="24"/>
          <w:szCs w:val="24"/>
          <w:lang w:eastAsia="ru-RU"/>
        </w:rPr>
        <w:t xml:space="preserve">4) платежный документ с отметкой банка плательщика, подтверждающий внесение задатка.  </w:t>
      </w:r>
    </w:p>
    <w:p w:rsidR="00A8296C" w:rsidRPr="00A8296C" w:rsidRDefault="00A8296C" w:rsidP="00A8296C">
      <w:pPr>
        <w:spacing w:after="0" w:line="240" w:lineRule="auto"/>
        <w:rPr>
          <w:rFonts w:ascii="Times New Roman" w:hAnsi="Times New Roman"/>
          <w:sz w:val="24"/>
          <w:szCs w:val="24"/>
          <w:lang w:eastAsia="ru-RU"/>
        </w:rPr>
      </w:pPr>
      <w:r w:rsidRPr="00A8296C">
        <w:rPr>
          <w:rFonts w:ascii="Times New Roman" w:hAnsi="Times New Roman"/>
          <w:sz w:val="24"/>
          <w:szCs w:val="24"/>
          <w:lang w:eastAsia="ru-RU"/>
        </w:rPr>
        <w:lastRenderedPageBreak/>
        <w:t xml:space="preserve">  Представление документов, подтверждающих внесение задатка, признается заключением соглашения о задатке.</w:t>
      </w:r>
    </w:p>
    <w:p w:rsidR="005E6859" w:rsidRDefault="005E6859" w:rsidP="00A8296C">
      <w:pPr>
        <w:pStyle w:val="a5"/>
        <w:jc w:val="both"/>
        <w:rPr>
          <w:rFonts w:ascii="Times New Roman" w:eastAsia="Times New Roman" w:hAnsi="Times New Roman"/>
          <w:b/>
          <w:i/>
          <w:lang w:eastAsia="ru-RU"/>
        </w:rPr>
      </w:pPr>
      <w:r>
        <w:rPr>
          <w:rFonts w:ascii="Times New Roman" w:eastAsia="Times New Roman" w:hAnsi="Times New Roman"/>
          <w:b/>
          <w:i/>
          <w:lang w:eastAsia="ru-RU"/>
        </w:rPr>
        <w:t>При подаче заявки физическое лицо предъявляет документ, удостоверяющий личность. В случае подачи заявки представителем заявителя предъявляется доверенность.</w:t>
      </w:r>
    </w:p>
    <w:p w:rsidR="009C15B2" w:rsidRDefault="009C15B2" w:rsidP="009C15B2">
      <w:pPr>
        <w:keepNext/>
        <w:spacing w:after="0" w:line="240" w:lineRule="auto"/>
        <w:jc w:val="center"/>
        <w:outlineLvl w:val="1"/>
        <w:rPr>
          <w:rFonts w:ascii="Times New Roman" w:eastAsia="Times New Roman" w:hAnsi="Times New Roman"/>
          <w:sz w:val="24"/>
          <w:szCs w:val="24"/>
          <w:lang w:eastAsia="ru-RU"/>
        </w:rPr>
      </w:pPr>
    </w:p>
    <w:p w:rsidR="009C15B2" w:rsidRDefault="009C15B2" w:rsidP="009C15B2">
      <w:pPr>
        <w:keepNext/>
        <w:spacing w:after="0" w:line="240" w:lineRule="auto"/>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Начальник УМС                                                               Д.А. </w:t>
      </w:r>
      <w:proofErr w:type="spellStart"/>
      <w:r>
        <w:rPr>
          <w:rFonts w:ascii="Times New Roman" w:eastAsia="Times New Roman" w:hAnsi="Times New Roman"/>
          <w:sz w:val="24"/>
          <w:szCs w:val="24"/>
          <w:lang w:eastAsia="ru-RU"/>
        </w:rPr>
        <w:t>Решетко</w:t>
      </w:r>
      <w:proofErr w:type="spellEnd"/>
    </w:p>
    <w:p w:rsidR="009C15B2" w:rsidRDefault="009C15B2" w:rsidP="005E6859">
      <w:pPr>
        <w:widowControl w:val="0"/>
        <w:autoSpaceDE w:val="0"/>
        <w:autoSpaceDN w:val="0"/>
        <w:adjustRightInd w:val="0"/>
        <w:spacing w:after="0" w:line="240" w:lineRule="auto"/>
        <w:ind w:left="360"/>
        <w:jc w:val="both"/>
        <w:rPr>
          <w:rFonts w:ascii="Times New Roman" w:eastAsia="Times New Roman" w:hAnsi="Times New Roman"/>
          <w:b/>
          <w:i/>
          <w:lang w:eastAsia="ru-RU"/>
        </w:rPr>
      </w:pPr>
    </w:p>
    <w:p w:rsidR="005E6859" w:rsidRDefault="005E6859" w:rsidP="005E6859">
      <w:pPr>
        <w:spacing w:after="0" w:line="240" w:lineRule="auto"/>
        <w:jc w:val="both"/>
        <w:rPr>
          <w:rFonts w:ascii="Times New Roman" w:eastAsia="Times New Roman" w:hAnsi="Times New Roman"/>
          <w:sz w:val="21"/>
          <w:szCs w:val="21"/>
          <w:lang w:eastAsia="ru-RU"/>
        </w:rPr>
      </w:pPr>
    </w:p>
    <w:p w:rsidR="009C15B2" w:rsidRDefault="009C15B2" w:rsidP="009C15B2">
      <w:pPr>
        <w:keepNext/>
        <w:spacing w:after="0" w:line="240" w:lineRule="auto"/>
        <w:jc w:val="center"/>
        <w:outlineLvl w:val="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ДОГОВОР </w:t>
      </w:r>
    </w:p>
    <w:p w:rsidR="009C15B2" w:rsidRDefault="009C15B2" w:rsidP="009C15B2">
      <w:pPr>
        <w:keepNext/>
        <w:spacing w:after="0" w:line="240" w:lineRule="auto"/>
        <w:jc w:val="center"/>
        <w:outlineLvl w:val="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АРЕНДЫ НАХОДЯЩЕГОСЯ В ГОСУДАРСТВЕННОЙ СОБСТВЕННОСТИ  ЗЕМЕЛЬНОГО УЧАСТКА</w:t>
      </w:r>
    </w:p>
    <w:p w:rsidR="009C15B2" w:rsidRDefault="009C15B2" w:rsidP="009C15B2">
      <w:pPr>
        <w:spacing w:after="0" w:line="240" w:lineRule="auto"/>
        <w:rPr>
          <w:rFonts w:ascii="Times New Roman" w:eastAsia="Times New Roman" w:hAnsi="Times New Roman"/>
          <w:sz w:val="24"/>
          <w:szCs w:val="20"/>
          <w:lang w:eastAsia="ru-RU"/>
        </w:rPr>
      </w:pPr>
    </w:p>
    <w:p w:rsidR="009C15B2" w:rsidRDefault="009C15B2" w:rsidP="009C15B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 Переславль-Залесский Ярославской области</w:t>
      </w:r>
      <w:r>
        <w:rPr>
          <w:rFonts w:ascii="Times New Roman" w:eastAsia="Times New Roman" w:hAnsi="Times New Roman"/>
          <w:sz w:val="24"/>
          <w:szCs w:val="24"/>
          <w:lang w:eastAsia="ru-RU"/>
        </w:rPr>
        <w:tab/>
      </w:r>
    </w:p>
    <w:p w:rsidR="009C15B2" w:rsidRDefault="009C15B2" w:rsidP="009C15B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две тысячи </w:t>
      </w:r>
      <w:r w:rsidR="00032709">
        <w:rPr>
          <w:rFonts w:ascii="Times New Roman" w:eastAsia="Times New Roman" w:hAnsi="Times New Roman"/>
          <w:sz w:val="24"/>
          <w:szCs w:val="24"/>
          <w:lang w:eastAsia="ru-RU"/>
        </w:rPr>
        <w:t>шестна</w:t>
      </w:r>
      <w:bookmarkStart w:id="0" w:name="_GoBack"/>
      <w:bookmarkEnd w:id="0"/>
      <w:r>
        <w:rPr>
          <w:rFonts w:ascii="Times New Roman" w:eastAsia="Times New Roman" w:hAnsi="Times New Roman"/>
          <w:sz w:val="24"/>
          <w:szCs w:val="24"/>
          <w:lang w:eastAsia="ru-RU"/>
        </w:rPr>
        <w:t>дцатого года</w:t>
      </w:r>
    </w:p>
    <w:p w:rsidR="009C15B2" w:rsidRDefault="009C15B2" w:rsidP="009C15B2">
      <w:pPr>
        <w:spacing w:after="0" w:line="240" w:lineRule="auto"/>
        <w:jc w:val="both"/>
        <w:rPr>
          <w:rFonts w:ascii="Times New Roman" w:eastAsia="Times New Roman" w:hAnsi="Times New Roman"/>
          <w:sz w:val="24"/>
          <w:szCs w:val="24"/>
          <w:lang w:eastAsia="ru-RU"/>
        </w:rPr>
      </w:pPr>
    </w:p>
    <w:p w:rsidR="009C15B2" w:rsidRDefault="009C15B2" w:rsidP="009C15B2">
      <w:pPr>
        <w:spacing w:after="0" w:line="240" w:lineRule="auto"/>
        <w:ind w:firstLine="720"/>
        <w:jc w:val="both"/>
        <w:rPr>
          <w:rFonts w:ascii="Times New Roman" w:eastAsia="Times New Roman" w:hAnsi="Times New Roman"/>
          <w:lang w:eastAsia="ru-RU"/>
        </w:rPr>
      </w:pPr>
      <w:r>
        <w:rPr>
          <w:rFonts w:ascii="Times New Roman" w:eastAsia="Times New Roman" w:hAnsi="Times New Roman"/>
          <w:sz w:val="24"/>
          <w:szCs w:val="24"/>
          <w:lang w:eastAsia="ru-RU"/>
        </w:rPr>
        <w:t>От имени города Переславл</w:t>
      </w:r>
      <w:proofErr w:type="gramStart"/>
      <w:r>
        <w:rPr>
          <w:rFonts w:ascii="Times New Roman" w:eastAsia="Times New Roman" w:hAnsi="Times New Roman"/>
          <w:sz w:val="24"/>
          <w:szCs w:val="24"/>
          <w:lang w:eastAsia="ru-RU"/>
        </w:rPr>
        <w:t>я-</w:t>
      </w:r>
      <w:proofErr w:type="gramEnd"/>
      <w:r>
        <w:rPr>
          <w:rFonts w:ascii="Times New Roman" w:eastAsia="Times New Roman" w:hAnsi="Times New Roman"/>
          <w:sz w:val="24"/>
          <w:szCs w:val="24"/>
          <w:lang w:eastAsia="ru-RU"/>
        </w:rPr>
        <w:t xml:space="preserve"> Залесского управление муниципальной собственности Администрации г. Переславля- Залесского в лице начальника управления муниципальной собственности Администрации г. Переславля- Залесского </w:t>
      </w:r>
      <w:proofErr w:type="spellStart"/>
      <w:r>
        <w:rPr>
          <w:rFonts w:ascii="Times New Roman" w:eastAsia="Times New Roman" w:hAnsi="Times New Roman"/>
          <w:lang w:eastAsia="ru-RU"/>
        </w:rPr>
        <w:t>Решетко</w:t>
      </w:r>
      <w:proofErr w:type="spellEnd"/>
      <w:r>
        <w:rPr>
          <w:rFonts w:ascii="Times New Roman" w:eastAsia="Times New Roman" w:hAnsi="Times New Roman"/>
          <w:lang w:eastAsia="ru-RU"/>
        </w:rPr>
        <w:t xml:space="preserve"> Дмитрия Александровича, действующего на основании Положения об управлении и распоряжения Администрации </w:t>
      </w:r>
    </w:p>
    <w:p w:rsidR="009C15B2" w:rsidRDefault="009C15B2" w:rsidP="009C15B2">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lang w:eastAsia="ru-RU"/>
        </w:rPr>
        <w:t>г. Переславл</w:t>
      </w:r>
      <w:proofErr w:type="gramStart"/>
      <w:r>
        <w:rPr>
          <w:rFonts w:ascii="Times New Roman" w:eastAsia="Times New Roman" w:hAnsi="Times New Roman"/>
          <w:lang w:eastAsia="ru-RU"/>
        </w:rPr>
        <w:t>я-</w:t>
      </w:r>
      <w:proofErr w:type="gramEnd"/>
      <w:r>
        <w:rPr>
          <w:rFonts w:ascii="Times New Roman" w:eastAsia="Times New Roman" w:hAnsi="Times New Roman"/>
          <w:lang w:eastAsia="ru-RU"/>
        </w:rPr>
        <w:t xml:space="preserve"> Залесского Ярославской области от 27.02.2013г. №84-к</w:t>
      </w:r>
      <w:r>
        <w:rPr>
          <w:rFonts w:ascii="Times New Roman" w:eastAsia="Times New Roman" w:hAnsi="Times New Roman"/>
          <w:sz w:val="24"/>
          <w:szCs w:val="24"/>
          <w:lang w:eastAsia="ru-RU"/>
        </w:rPr>
        <w:t>,именуемое в дальнейшем «</w:t>
      </w:r>
      <w:r>
        <w:rPr>
          <w:rFonts w:ascii="Times New Roman" w:eastAsia="Times New Roman" w:hAnsi="Times New Roman"/>
          <w:b/>
          <w:sz w:val="24"/>
          <w:szCs w:val="24"/>
          <w:lang w:eastAsia="ru-RU"/>
        </w:rPr>
        <w:t>АРЕНДОДАТЕЛЬ»</w:t>
      </w:r>
      <w:r>
        <w:rPr>
          <w:rFonts w:ascii="Times New Roman" w:eastAsia="Times New Roman" w:hAnsi="Times New Roman"/>
          <w:sz w:val="24"/>
          <w:szCs w:val="24"/>
          <w:lang w:eastAsia="ru-RU"/>
        </w:rPr>
        <w:t xml:space="preserve">, и </w:t>
      </w:r>
      <w:r>
        <w:rPr>
          <w:rFonts w:ascii="Times New Roman" w:eastAsia="Times New Roman" w:hAnsi="Times New Roman"/>
          <w:b/>
          <w:sz w:val="24"/>
          <w:szCs w:val="24"/>
          <w:lang w:eastAsia="ru-RU"/>
        </w:rPr>
        <w:t>__________________</w:t>
      </w:r>
      <w:r>
        <w:rPr>
          <w:rFonts w:ascii="Times New Roman" w:eastAsia="Times New Roman" w:hAnsi="Times New Roman"/>
          <w:sz w:val="24"/>
          <w:szCs w:val="24"/>
          <w:lang w:eastAsia="ru-RU"/>
        </w:rPr>
        <w:t xml:space="preserve"> дата рождения , место рождения- _____________________, пол- _______, гражданство Российской Федерации, паспорт гражданина РФ __________________________ код подразделения __________, зарегистрированный по адресу: ___________________________, именуемый в дальнейшем «</w:t>
      </w:r>
      <w:r>
        <w:rPr>
          <w:rFonts w:ascii="Times New Roman" w:eastAsia="Times New Roman" w:hAnsi="Times New Roman"/>
          <w:b/>
          <w:sz w:val="24"/>
          <w:szCs w:val="24"/>
          <w:lang w:eastAsia="ru-RU"/>
        </w:rPr>
        <w:t>АРЕНДАТОР»</w:t>
      </w:r>
      <w:r>
        <w:rPr>
          <w:rFonts w:ascii="Times New Roman" w:eastAsia="Times New Roman" w:hAnsi="Times New Roman"/>
          <w:sz w:val="24"/>
          <w:szCs w:val="24"/>
          <w:lang w:eastAsia="ru-RU"/>
        </w:rPr>
        <w:t>, с другой стороны, совместно именуемые в дальнейшем Стороны, заключили настоящий договор аренды находящегося в государственной собственности земельного участка (далее- Договор) о нижеследующем:</w:t>
      </w:r>
    </w:p>
    <w:p w:rsidR="009C15B2" w:rsidRDefault="009C15B2" w:rsidP="009C15B2">
      <w:pPr>
        <w:spacing w:after="0" w:line="240" w:lineRule="auto"/>
        <w:jc w:val="both"/>
        <w:rPr>
          <w:rFonts w:ascii="Times New Roman" w:eastAsia="Times New Roman" w:hAnsi="Times New Roman"/>
          <w:sz w:val="24"/>
          <w:szCs w:val="24"/>
          <w:lang w:eastAsia="ru-RU"/>
        </w:rPr>
      </w:pPr>
    </w:p>
    <w:p w:rsidR="009C15B2" w:rsidRDefault="009C15B2" w:rsidP="009C15B2">
      <w:pPr>
        <w:numPr>
          <w:ilvl w:val="0"/>
          <w:numId w:val="7"/>
        </w:num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Предмет договора.</w:t>
      </w:r>
    </w:p>
    <w:p w:rsidR="009C15B2" w:rsidRDefault="009C15B2" w:rsidP="009C15B2">
      <w:pPr>
        <w:spacing w:after="0" w:line="240" w:lineRule="auto"/>
        <w:jc w:val="center"/>
        <w:rPr>
          <w:rFonts w:ascii="Arial" w:eastAsia="Times New Roman" w:hAnsi="Arial"/>
          <w:b/>
          <w:sz w:val="24"/>
          <w:szCs w:val="24"/>
          <w:lang w:eastAsia="ru-RU"/>
        </w:rPr>
      </w:pPr>
    </w:p>
    <w:p w:rsidR="009C15B2" w:rsidRDefault="009C15B2" w:rsidP="009C15B2">
      <w:pPr>
        <w:numPr>
          <w:ilvl w:val="1"/>
          <w:numId w:val="8"/>
        </w:numPr>
        <w:spacing w:after="0" w:line="240" w:lineRule="auto"/>
        <w:jc w:val="both"/>
        <w:rPr>
          <w:rFonts w:ascii="Times New Roman" w:eastAsia="Times New Roman" w:hAnsi="Times New Roman"/>
          <w:b/>
          <w:sz w:val="24"/>
          <w:szCs w:val="24"/>
          <w:lang w:eastAsia="ru-RU"/>
        </w:rPr>
      </w:pPr>
      <w:proofErr w:type="gramStart"/>
      <w:r>
        <w:rPr>
          <w:rFonts w:ascii="Times New Roman" w:eastAsia="Times New Roman" w:hAnsi="Times New Roman"/>
          <w:b/>
          <w:sz w:val="24"/>
          <w:szCs w:val="24"/>
          <w:lang w:eastAsia="ru-RU"/>
        </w:rPr>
        <w:t>АРЕНДОДАТЕЛЬ</w:t>
      </w:r>
      <w:r>
        <w:rPr>
          <w:rFonts w:ascii="Times New Roman" w:eastAsia="Times New Roman" w:hAnsi="Times New Roman"/>
          <w:sz w:val="24"/>
          <w:szCs w:val="24"/>
          <w:lang w:eastAsia="ru-RU"/>
        </w:rPr>
        <w:t xml:space="preserve"> предоставляет за плату, а </w:t>
      </w:r>
      <w:r>
        <w:rPr>
          <w:rFonts w:ascii="Times New Roman" w:eastAsia="Times New Roman" w:hAnsi="Times New Roman"/>
          <w:b/>
          <w:sz w:val="24"/>
          <w:szCs w:val="24"/>
          <w:lang w:eastAsia="ru-RU"/>
        </w:rPr>
        <w:t>АРЕНДАТОР</w:t>
      </w:r>
      <w:r>
        <w:rPr>
          <w:rFonts w:ascii="Times New Roman" w:eastAsia="Times New Roman" w:hAnsi="Times New Roman"/>
          <w:sz w:val="24"/>
          <w:szCs w:val="24"/>
          <w:lang w:eastAsia="ru-RU"/>
        </w:rPr>
        <w:t xml:space="preserve"> принимает в аренду и использует земельный участок площадью </w:t>
      </w:r>
      <w:r w:rsidR="00A8296C">
        <w:rPr>
          <w:rFonts w:ascii="Times New Roman" w:eastAsia="Times New Roman" w:hAnsi="Times New Roman"/>
          <w:sz w:val="24"/>
          <w:szCs w:val="24"/>
          <w:lang w:eastAsia="ru-RU"/>
        </w:rPr>
        <w:t>28</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кв. м </w:t>
      </w:r>
      <w:r>
        <w:rPr>
          <w:rFonts w:ascii="Times New Roman" w:eastAsia="Times New Roman" w:hAnsi="Times New Roman"/>
          <w:sz w:val="24"/>
          <w:szCs w:val="24"/>
          <w:lang w:eastAsia="ru-RU"/>
        </w:rPr>
        <w:t xml:space="preserve">с кадастровым номером </w:t>
      </w:r>
      <w:r>
        <w:rPr>
          <w:rFonts w:ascii="Times New Roman" w:eastAsia="Times New Roman" w:hAnsi="Times New Roman"/>
          <w:b/>
          <w:sz w:val="24"/>
          <w:szCs w:val="24"/>
          <w:lang w:eastAsia="ru-RU"/>
        </w:rPr>
        <w:t>76:18:010</w:t>
      </w:r>
      <w:r w:rsidR="00A8296C">
        <w:rPr>
          <w:rFonts w:ascii="Times New Roman" w:eastAsia="Times New Roman" w:hAnsi="Times New Roman"/>
          <w:b/>
          <w:sz w:val="24"/>
          <w:szCs w:val="24"/>
          <w:lang w:eastAsia="ru-RU"/>
        </w:rPr>
        <w:t>812</w:t>
      </w:r>
      <w:r>
        <w:rPr>
          <w:rFonts w:ascii="Times New Roman" w:eastAsia="Times New Roman" w:hAnsi="Times New Roman"/>
          <w:b/>
          <w:sz w:val="24"/>
          <w:szCs w:val="24"/>
          <w:lang w:eastAsia="ru-RU"/>
        </w:rPr>
        <w:t>:</w:t>
      </w:r>
      <w:r w:rsidR="00A8296C">
        <w:rPr>
          <w:rFonts w:ascii="Times New Roman" w:eastAsia="Times New Roman" w:hAnsi="Times New Roman"/>
          <w:b/>
          <w:sz w:val="24"/>
          <w:szCs w:val="24"/>
          <w:lang w:eastAsia="ru-RU"/>
        </w:rPr>
        <w:t>12</w:t>
      </w:r>
      <w:r>
        <w:rPr>
          <w:rFonts w:ascii="Times New Roman" w:eastAsia="Times New Roman" w:hAnsi="Times New Roman"/>
          <w:b/>
          <w:sz w:val="24"/>
          <w:szCs w:val="24"/>
          <w:lang w:eastAsia="ru-RU"/>
        </w:rPr>
        <w:t>,</w:t>
      </w:r>
      <w:r>
        <w:rPr>
          <w:rFonts w:ascii="Times New Roman" w:eastAsia="Times New Roman" w:hAnsi="Times New Roman"/>
          <w:sz w:val="24"/>
          <w:szCs w:val="24"/>
          <w:lang w:eastAsia="ru-RU"/>
        </w:rPr>
        <w:t xml:space="preserve"> в границах, указанных в кадастровом паспорте земельного участка, прилагаемом к настоящему Договору и являющимся его неотъемлемой частью (Приложение № 1), протокола об утверждении результатов аукциона от 00.00.2015г. Разрешенное использование земельного участка – </w:t>
      </w:r>
      <w:r>
        <w:rPr>
          <w:rFonts w:ascii="Times New Roman" w:eastAsia="Times New Roman" w:hAnsi="Times New Roman"/>
          <w:b/>
          <w:sz w:val="24"/>
          <w:szCs w:val="24"/>
          <w:lang w:eastAsia="ru-RU"/>
        </w:rPr>
        <w:t xml:space="preserve">для строительства </w:t>
      </w:r>
      <w:r w:rsidR="00A8296C">
        <w:rPr>
          <w:rFonts w:ascii="Times New Roman" w:eastAsia="Times New Roman" w:hAnsi="Times New Roman"/>
          <w:b/>
          <w:sz w:val="24"/>
          <w:szCs w:val="24"/>
          <w:lang w:eastAsia="ru-RU"/>
        </w:rPr>
        <w:t>магазина</w:t>
      </w:r>
      <w:r>
        <w:rPr>
          <w:rFonts w:ascii="Times New Roman" w:eastAsia="Times New Roman" w:hAnsi="Times New Roman"/>
          <w:b/>
          <w:sz w:val="24"/>
          <w:szCs w:val="24"/>
          <w:lang w:eastAsia="ru-RU"/>
        </w:rPr>
        <w:t>.</w:t>
      </w:r>
      <w:proofErr w:type="gramEnd"/>
    </w:p>
    <w:p w:rsidR="009C15B2" w:rsidRDefault="009C15B2" w:rsidP="009C15B2">
      <w:pPr>
        <w:spacing w:after="0" w:line="240" w:lineRule="auto"/>
        <w:ind w:firstLine="360"/>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ab/>
        <w:t>Местоположение:</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Ярославская область, г. Переславль</w:t>
      </w:r>
      <w:r w:rsidR="002707E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Залесский, </w:t>
      </w:r>
      <w:r>
        <w:rPr>
          <w:rFonts w:ascii="Times New Roman" w:eastAsia="Times New Roman" w:hAnsi="Times New Roman"/>
          <w:b/>
          <w:sz w:val="24"/>
          <w:szCs w:val="24"/>
          <w:lang w:eastAsia="ru-RU"/>
        </w:rPr>
        <w:t xml:space="preserve">ул. </w:t>
      </w:r>
      <w:r w:rsidR="00A8296C">
        <w:rPr>
          <w:rFonts w:ascii="Times New Roman" w:eastAsia="Times New Roman" w:hAnsi="Times New Roman"/>
          <w:b/>
          <w:sz w:val="24"/>
          <w:szCs w:val="24"/>
          <w:lang w:eastAsia="ru-RU"/>
        </w:rPr>
        <w:t>Пушкина</w:t>
      </w:r>
      <w:r>
        <w:rPr>
          <w:rFonts w:ascii="Times New Roman" w:eastAsia="Times New Roman" w:hAnsi="Times New Roman"/>
          <w:b/>
          <w:sz w:val="24"/>
          <w:szCs w:val="24"/>
          <w:lang w:eastAsia="ru-RU"/>
        </w:rPr>
        <w:t xml:space="preserve">, </w:t>
      </w:r>
      <w:r w:rsidR="00A8296C">
        <w:rPr>
          <w:rFonts w:ascii="Times New Roman" w:eastAsia="Times New Roman" w:hAnsi="Times New Roman"/>
          <w:b/>
          <w:sz w:val="24"/>
          <w:szCs w:val="24"/>
          <w:lang w:eastAsia="ru-RU"/>
        </w:rPr>
        <w:t>уч.2а</w:t>
      </w:r>
      <w:r>
        <w:rPr>
          <w:rFonts w:ascii="Times New Roman" w:eastAsia="Times New Roman" w:hAnsi="Times New Roman"/>
          <w:b/>
          <w:sz w:val="24"/>
          <w:szCs w:val="24"/>
          <w:lang w:eastAsia="ru-RU"/>
        </w:rPr>
        <w:t>.</w:t>
      </w:r>
    </w:p>
    <w:p w:rsidR="009C15B2" w:rsidRDefault="009C15B2" w:rsidP="009C15B2">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Категория земель: земли населенных пунктов.</w:t>
      </w:r>
    </w:p>
    <w:p w:rsidR="009C15B2" w:rsidRDefault="009C15B2" w:rsidP="009C15B2">
      <w:pPr>
        <w:spacing w:after="0" w:line="240" w:lineRule="auto"/>
        <w:ind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1.2. Передача земельного участка, указанного в п.1.1. данного раздела Договора, производится по акту приема-передачи, который </w:t>
      </w:r>
      <w:proofErr w:type="gramStart"/>
      <w:r>
        <w:rPr>
          <w:rFonts w:ascii="Times New Roman" w:eastAsia="Times New Roman" w:hAnsi="Times New Roman"/>
          <w:sz w:val="24"/>
          <w:szCs w:val="24"/>
          <w:lang w:eastAsia="ru-RU"/>
        </w:rPr>
        <w:t xml:space="preserve">подписывается </w:t>
      </w:r>
      <w:r>
        <w:rPr>
          <w:rFonts w:ascii="Times New Roman" w:eastAsia="Times New Roman" w:hAnsi="Times New Roman"/>
          <w:b/>
          <w:sz w:val="24"/>
          <w:szCs w:val="24"/>
          <w:lang w:eastAsia="ru-RU"/>
        </w:rPr>
        <w:t>АРЕНДОДАТЕЛЕМ</w:t>
      </w:r>
      <w:r>
        <w:rPr>
          <w:rFonts w:ascii="Times New Roman" w:eastAsia="Times New Roman" w:hAnsi="Times New Roman"/>
          <w:sz w:val="24"/>
          <w:szCs w:val="24"/>
          <w:lang w:eastAsia="ru-RU"/>
        </w:rPr>
        <w:t xml:space="preserve"> и </w:t>
      </w:r>
      <w:r>
        <w:rPr>
          <w:rFonts w:ascii="Times New Roman" w:eastAsia="Times New Roman" w:hAnsi="Times New Roman"/>
          <w:b/>
          <w:sz w:val="24"/>
          <w:szCs w:val="24"/>
          <w:lang w:eastAsia="ru-RU"/>
        </w:rPr>
        <w:t xml:space="preserve">АРЕНДАТОРОМ </w:t>
      </w:r>
      <w:r>
        <w:rPr>
          <w:rFonts w:ascii="Times New Roman" w:eastAsia="Times New Roman" w:hAnsi="Times New Roman"/>
          <w:sz w:val="24"/>
          <w:szCs w:val="24"/>
          <w:lang w:eastAsia="ru-RU"/>
        </w:rPr>
        <w:t>не позднее 15 дней с момента подписания данного договора и является</w:t>
      </w:r>
      <w:proofErr w:type="gramEnd"/>
      <w:r>
        <w:rPr>
          <w:rFonts w:ascii="Times New Roman" w:eastAsia="Times New Roman" w:hAnsi="Times New Roman"/>
          <w:sz w:val="24"/>
          <w:szCs w:val="24"/>
          <w:lang w:eastAsia="ru-RU"/>
        </w:rPr>
        <w:t xml:space="preserve"> его неотъемлемой частью (Приложение №2).</w:t>
      </w:r>
    </w:p>
    <w:p w:rsidR="009C15B2" w:rsidRDefault="009C15B2" w:rsidP="009C15B2">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ab/>
        <w:t xml:space="preserve">1.3. При расторжении Договора он считается расторгнутым со дня фактической сдачи </w:t>
      </w:r>
      <w:r>
        <w:rPr>
          <w:rFonts w:ascii="Times New Roman" w:eastAsia="Times New Roman" w:hAnsi="Times New Roman"/>
          <w:b/>
          <w:sz w:val="24"/>
          <w:szCs w:val="24"/>
          <w:lang w:eastAsia="ru-RU"/>
        </w:rPr>
        <w:t>АРЕНДАТОРОМ</w:t>
      </w:r>
      <w:r>
        <w:rPr>
          <w:rFonts w:ascii="Times New Roman" w:eastAsia="Times New Roman" w:hAnsi="Times New Roman"/>
          <w:sz w:val="24"/>
          <w:szCs w:val="24"/>
          <w:lang w:eastAsia="ru-RU"/>
        </w:rPr>
        <w:t xml:space="preserve"> арендуемого земельного участка по акту приема - передачи </w:t>
      </w:r>
      <w:r>
        <w:rPr>
          <w:rFonts w:ascii="Times New Roman" w:eastAsia="Times New Roman" w:hAnsi="Times New Roman"/>
          <w:b/>
          <w:sz w:val="24"/>
          <w:szCs w:val="24"/>
          <w:lang w:eastAsia="ru-RU"/>
        </w:rPr>
        <w:t xml:space="preserve">АРЕНДОДАТЕЛЮ. </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ab/>
      </w:r>
      <w:r>
        <w:rPr>
          <w:rFonts w:ascii="Times New Roman" w:eastAsia="Times New Roman" w:hAnsi="Times New Roman"/>
          <w:sz w:val="24"/>
          <w:szCs w:val="24"/>
          <w:lang w:eastAsia="ru-RU"/>
        </w:rPr>
        <w:t>1.4. На участке зданий, строений, сооружений не имеется.</w:t>
      </w:r>
    </w:p>
    <w:p w:rsidR="009C15B2" w:rsidRDefault="009C15B2" w:rsidP="009C15B2">
      <w:pPr>
        <w:tabs>
          <w:tab w:val="left" w:pos="4111"/>
        </w:tabs>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            1.5. Существующие ограничения (обременения) права: </w:t>
      </w:r>
      <w:r>
        <w:rPr>
          <w:rFonts w:ascii="Times New Roman" w:eastAsia="Times New Roman" w:hAnsi="Times New Roman"/>
          <w:b/>
          <w:sz w:val="24"/>
          <w:szCs w:val="24"/>
          <w:lang w:eastAsia="ru-RU"/>
        </w:rPr>
        <w:t>АРЕНДОДАТЕЛЬ</w:t>
      </w:r>
      <w:r>
        <w:rPr>
          <w:rFonts w:ascii="Times New Roman" w:eastAsia="Times New Roman" w:hAnsi="Times New Roman"/>
          <w:sz w:val="24"/>
          <w:szCs w:val="24"/>
          <w:lang w:eastAsia="ru-RU"/>
        </w:rPr>
        <w:t xml:space="preserve"> уведомляет </w:t>
      </w:r>
      <w:r>
        <w:rPr>
          <w:rFonts w:ascii="Times New Roman" w:eastAsia="Times New Roman" w:hAnsi="Times New Roman"/>
          <w:b/>
          <w:sz w:val="24"/>
          <w:szCs w:val="24"/>
          <w:lang w:eastAsia="ru-RU"/>
        </w:rPr>
        <w:t>АРЕНДАТОРА,</w:t>
      </w:r>
      <w:r>
        <w:rPr>
          <w:rFonts w:ascii="Times New Roman" w:eastAsia="Times New Roman" w:hAnsi="Times New Roman"/>
          <w:sz w:val="24"/>
          <w:szCs w:val="24"/>
          <w:lang w:eastAsia="ru-RU"/>
        </w:rPr>
        <w:t xml:space="preserve"> что на части земельного участка площадью </w:t>
      </w:r>
      <w:r w:rsidR="00A8296C">
        <w:rPr>
          <w:rFonts w:ascii="Times New Roman" w:eastAsia="Times New Roman" w:hAnsi="Times New Roman"/>
          <w:sz w:val="24"/>
          <w:szCs w:val="24"/>
          <w:lang w:eastAsia="ru-RU"/>
        </w:rPr>
        <w:t>24</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кв.м</w:t>
      </w:r>
      <w:proofErr w:type="spellEnd"/>
      <w:r>
        <w:rPr>
          <w:rFonts w:ascii="Times New Roman" w:eastAsia="Times New Roman" w:hAnsi="Times New Roman"/>
          <w:sz w:val="24"/>
          <w:szCs w:val="24"/>
          <w:lang w:eastAsia="ru-RU"/>
        </w:rPr>
        <w:t xml:space="preserve">. соблюдать </w:t>
      </w:r>
      <w:r w:rsidR="00A8296C">
        <w:rPr>
          <w:rFonts w:ascii="Times New Roman" w:eastAsia="Times New Roman" w:hAnsi="Times New Roman"/>
          <w:sz w:val="24"/>
          <w:szCs w:val="24"/>
          <w:lang w:eastAsia="ru-RU"/>
        </w:rPr>
        <w:t>ограничения (обременения) прав, МУП «Энергетик»</w:t>
      </w:r>
      <w:r>
        <w:rPr>
          <w:rFonts w:ascii="Times New Roman" w:eastAsia="Times New Roman" w:hAnsi="Times New Roman"/>
          <w:bCs/>
          <w:sz w:val="24"/>
          <w:szCs w:val="24"/>
          <w:lang w:eastAsia="ru-RU"/>
        </w:rPr>
        <w:t>.</w:t>
      </w:r>
    </w:p>
    <w:p w:rsidR="009C15B2" w:rsidRDefault="009C15B2" w:rsidP="009C15B2">
      <w:pPr>
        <w:spacing w:after="0" w:line="240" w:lineRule="auto"/>
        <w:ind w:firstLine="705"/>
        <w:jc w:val="center"/>
        <w:rPr>
          <w:rFonts w:ascii="Times New Roman" w:eastAsia="Times New Roman" w:hAnsi="Times New Roman"/>
          <w:b/>
          <w:sz w:val="24"/>
          <w:szCs w:val="24"/>
          <w:lang w:eastAsia="ru-RU"/>
        </w:rPr>
      </w:pPr>
    </w:p>
    <w:p w:rsidR="009C15B2" w:rsidRDefault="009C15B2" w:rsidP="009C15B2">
      <w:pPr>
        <w:spacing w:after="0" w:line="240" w:lineRule="auto"/>
        <w:ind w:firstLine="70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ab/>
        <w:t>Права и обязанности Сторон.</w:t>
      </w:r>
    </w:p>
    <w:p w:rsidR="009C15B2" w:rsidRDefault="009C15B2" w:rsidP="009C15B2">
      <w:pPr>
        <w:spacing w:after="0" w:line="240" w:lineRule="auto"/>
        <w:rPr>
          <w:rFonts w:ascii="Times New Roman" w:eastAsia="Times New Roman" w:hAnsi="Times New Roman"/>
          <w:b/>
          <w:sz w:val="24"/>
          <w:szCs w:val="24"/>
          <w:u w:val="single"/>
          <w:lang w:eastAsia="ru-RU"/>
        </w:rPr>
      </w:pPr>
    </w:p>
    <w:p w:rsidR="009C15B2" w:rsidRDefault="009C15B2" w:rsidP="009C15B2">
      <w:pPr>
        <w:spacing w:after="0" w:line="240" w:lineRule="auto"/>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2.1. АРЕНДОДАТЕЛЬ имеет право:</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2.1.1. Беспрепятственного доступа на переданный в аренду земельный участок с целью осуществления </w:t>
      </w:r>
      <w:proofErr w:type="gramStart"/>
      <w:r>
        <w:rPr>
          <w:rFonts w:ascii="Times New Roman" w:eastAsia="Times New Roman" w:hAnsi="Times New Roman"/>
          <w:sz w:val="24"/>
          <w:szCs w:val="24"/>
          <w:lang w:eastAsia="ru-RU"/>
        </w:rPr>
        <w:t>контроля за</w:t>
      </w:r>
      <w:proofErr w:type="gramEnd"/>
      <w:r>
        <w:rPr>
          <w:rFonts w:ascii="Times New Roman" w:eastAsia="Times New Roman" w:hAnsi="Times New Roman"/>
          <w:sz w:val="24"/>
          <w:szCs w:val="24"/>
          <w:lang w:eastAsia="ru-RU"/>
        </w:rPr>
        <w:t xml:space="preserve"> использованием, охраной земельного участка и выполнением </w:t>
      </w:r>
      <w:r>
        <w:rPr>
          <w:rFonts w:ascii="Times New Roman" w:eastAsia="Times New Roman" w:hAnsi="Times New Roman"/>
          <w:b/>
          <w:sz w:val="24"/>
          <w:szCs w:val="24"/>
          <w:lang w:eastAsia="ru-RU"/>
        </w:rPr>
        <w:t>АРЕНДАТОРОМ</w:t>
      </w:r>
      <w:r>
        <w:rPr>
          <w:rFonts w:ascii="Times New Roman" w:eastAsia="Times New Roman" w:hAnsi="Times New Roman"/>
          <w:sz w:val="24"/>
          <w:szCs w:val="24"/>
          <w:lang w:eastAsia="ru-RU"/>
        </w:rPr>
        <w:t xml:space="preserve"> принятых по Договору обязательств.</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2.1.2. На возмещение убытков, причиненных ухудшением качества (загрязнение, захламление) земельного участка и других негативных (вредных) воздействий, возникших в результате хозяйственной деятельности </w:t>
      </w:r>
      <w:r>
        <w:rPr>
          <w:rFonts w:ascii="Times New Roman" w:eastAsia="Times New Roman" w:hAnsi="Times New Roman"/>
          <w:b/>
          <w:sz w:val="24"/>
          <w:szCs w:val="24"/>
          <w:lang w:eastAsia="ru-RU"/>
        </w:rPr>
        <w:t xml:space="preserve">АРЕНДАТОРА, </w:t>
      </w:r>
      <w:r>
        <w:rPr>
          <w:rFonts w:ascii="Times New Roman" w:eastAsia="Times New Roman" w:hAnsi="Times New Roman"/>
          <w:sz w:val="24"/>
          <w:szCs w:val="24"/>
          <w:lang w:eastAsia="ru-RU"/>
        </w:rPr>
        <w:t>а также по иным основаниям, предусмотренным законодательством Российской Федерации.</w:t>
      </w:r>
    </w:p>
    <w:p w:rsidR="009C15B2" w:rsidRDefault="009C15B2" w:rsidP="009C15B2">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ab/>
        <w:t xml:space="preserve">2.1.3. В случае необходимости изъятия арендуемого земельного участка для государственных или муниципальных нужд по основаниям и в порядке, предусмотренным действующим земельным законодательством Российской Федерации, поставить вопрос о досрочном расторжении Договора с письменным уведомлением </w:t>
      </w:r>
      <w:r>
        <w:rPr>
          <w:rFonts w:ascii="Times New Roman" w:eastAsia="Times New Roman" w:hAnsi="Times New Roman"/>
          <w:b/>
          <w:sz w:val="24"/>
          <w:szCs w:val="24"/>
          <w:lang w:eastAsia="ru-RU"/>
        </w:rPr>
        <w:t>АРЕНДАТОРА.</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2.1.4. Требовать досрочного расторжения Договора при использовании земельного участка не по виду функционального использования, а также при использовании способами, приводящими к его порче, при невнесении арендной платы более чем за два месяца подряд и нарушении других условий Договора.</w:t>
      </w:r>
    </w:p>
    <w:p w:rsidR="009C15B2" w:rsidRDefault="009C15B2" w:rsidP="009C15B2">
      <w:pPr>
        <w:spacing w:after="0" w:line="240" w:lineRule="auto"/>
        <w:jc w:val="both"/>
        <w:rPr>
          <w:rFonts w:ascii="Times New Roman" w:eastAsia="Times New Roman" w:hAnsi="Times New Roman"/>
          <w:sz w:val="24"/>
          <w:szCs w:val="24"/>
          <w:lang w:eastAsia="ru-RU"/>
        </w:rPr>
      </w:pPr>
    </w:p>
    <w:p w:rsidR="009C15B2" w:rsidRDefault="009C15B2" w:rsidP="009C15B2">
      <w:pPr>
        <w:spacing w:after="0" w:line="240" w:lineRule="auto"/>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2.2. АРЕНДОДАТЕЛЬ обязан:</w:t>
      </w:r>
    </w:p>
    <w:p w:rsidR="009C15B2" w:rsidRDefault="009C15B2" w:rsidP="009C15B2">
      <w:pPr>
        <w:spacing w:after="0" w:line="240" w:lineRule="auto"/>
        <w:rPr>
          <w:rFonts w:ascii="Times New Roman" w:eastAsia="Times New Roman" w:hAnsi="Times New Roman"/>
          <w:b/>
          <w:sz w:val="24"/>
          <w:szCs w:val="24"/>
          <w:u w:val="single"/>
          <w:lang w:eastAsia="ru-RU"/>
        </w:rPr>
      </w:pP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2.2.1. Передать </w:t>
      </w:r>
      <w:r>
        <w:rPr>
          <w:rFonts w:ascii="Times New Roman" w:eastAsia="Times New Roman" w:hAnsi="Times New Roman"/>
          <w:b/>
          <w:sz w:val="24"/>
          <w:szCs w:val="24"/>
          <w:lang w:eastAsia="ru-RU"/>
        </w:rPr>
        <w:t>АРЕНДАТОРУ</w:t>
      </w:r>
      <w:r>
        <w:rPr>
          <w:rFonts w:ascii="Times New Roman" w:eastAsia="Times New Roman" w:hAnsi="Times New Roman"/>
          <w:sz w:val="24"/>
          <w:szCs w:val="24"/>
          <w:lang w:eastAsia="ru-RU"/>
        </w:rPr>
        <w:t xml:space="preserve"> земельный участок, указанный в п.1.1 раздела 1 настоящего договора.</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2.2.2. Не вмешиваться в хозяйственную деятельность </w:t>
      </w:r>
      <w:r>
        <w:rPr>
          <w:rFonts w:ascii="Times New Roman" w:eastAsia="Times New Roman" w:hAnsi="Times New Roman"/>
          <w:b/>
          <w:sz w:val="24"/>
          <w:szCs w:val="24"/>
          <w:lang w:eastAsia="ru-RU"/>
        </w:rPr>
        <w:t>АРЕНДАТОРА</w:t>
      </w:r>
      <w:r>
        <w:rPr>
          <w:rFonts w:ascii="Times New Roman" w:eastAsia="Times New Roman" w:hAnsi="Times New Roman"/>
          <w:sz w:val="24"/>
          <w:szCs w:val="24"/>
          <w:lang w:eastAsia="ru-RU"/>
        </w:rPr>
        <w:t>, если она не противоречит условиям настоящего Договора, земельному законодательству Российской Федерации и иным нормативным актам.</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2.2.3. Письменно уведомить </w:t>
      </w:r>
      <w:r>
        <w:rPr>
          <w:rFonts w:ascii="Times New Roman" w:eastAsia="Times New Roman" w:hAnsi="Times New Roman"/>
          <w:b/>
          <w:sz w:val="24"/>
          <w:szCs w:val="24"/>
          <w:lang w:eastAsia="ru-RU"/>
        </w:rPr>
        <w:t>АРЕНДАТОРА</w:t>
      </w:r>
      <w:r>
        <w:rPr>
          <w:rFonts w:ascii="Times New Roman" w:eastAsia="Times New Roman" w:hAnsi="Times New Roman"/>
          <w:sz w:val="24"/>
          <w:szCs w:val="24"/>
          <w:lang w:eastAsia="ru-RU"/>
        </w:rPr>
        <w:t xml:space="preserve"> о намерении не заключать Договор аренды на новый срок не позднее, чем за 60 календарных дней до истечения срока действия настоящего Договора.</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rsidR="009C15B2" w:rsidRDefault="009C15B2" w:rsidP="009C15B2">
      <w:pPr>
        <w:spacing w:after="0" w:line="240" w:lineRule="auto"/>
        <w:jc w:val="both"/>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2.3. АРЕНДАТОР имеет право:</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2.3.1. Самостоятельно хозяйствовать на арендуемом земельном участке в соответствии с видом разрешенного использования участка, установленным пунктом 1.1 раздела 1 Договора.</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2.3.2. При надлежащем исполнении обязательств по договору: строительства объекта, указанного в п.1.1.договра, по истечении срока действия договора, имеет преимущественное перед другими лицами право при прочих равных условиях на заключение договора аренды на новый срок на согласованных сторонами условиях по письменному заявлению, направленному </w:t>
      </w:r>
      <w:r>
        <w:rPr>
          <w:rFonts w:ascii="Times New Roman" w:eastAsia="Times New Roman" w:hAnsi="Times New Roman"/>
          <w:b/>
          <w:sz w:val="24"/>
          <w:szCs w:val="24"/>
          <w:lang w:eastAsia="ru-RU"/>
        </w:rPr>
        <w:t xml:space="preserve">АРЕНДОДАТЕЛЮ </w:t>
      </w:r>
      <w:r>
        <w:rPr>
          <w:rFonts w:ascii="Times New Roman" w:eastAsia="Times New Roman" w:hAnsi="Times New Roman"/>
          <w:sz w:val="24"/>
          <w:szCs w:val="24"/>
          <w:lang w:eastAsia="ru-RU"/>
        </w:rPr>
        <w:t xml:space="preserve">не </w:t>
      </w:r>
      <w:proofErr w:type="gramStart"/>
      <w:r>
        <w:rPr>
          <w:rFonts w:ascii="Times New Roman" w:eastAsia="Times New Roman" w:hAnsi="Times New Roman"/>
          <w:sz w:val="24"/>
          <w:szCs w:val="24"/>
          <w:lang w:eastAsia="ru-RU"/>
        </w:rPr>
        <w:t>позднее</w:t>
      </w:r>
      <w:proofErr w:type="gramEnd"/>
      <w:r>
        <w:rPr>
          <w:rFonts w:ascii="Times New Roman" w:eastAsia="Times New Roman" w:hAnsi="Times New Roman"/>
          <w:sz w:val="24"/>
          <w:szCs w:val="24"/>
          <w:lang w:eastAsia="ru-RU"/>
        </w:rPr>
        <w:t xml:space="preserve"> чем за два месяца до истечения срока действия Договора, за исключением случаев, предусмотренных Земельным кодексом Российской Федерации.</w:t>
      </w:r>
    </w:p>
    <w:p w:rsidR="009C15B2" w:rsidRDefault="009C15B2" w:rsidP="009C15B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2.3.3. Требовать досрочного расторжения Договора с письменным уведомлением </w:t>
      </w:r>
      <w:r>
        <w:rPr>
          <w:rFonts w:ascii="Times New Roman" w:eastAsia="Times New Roman" w:hAnsi="Times New Roman"/>
          <w:b/>
          <w:sz w:val="24"/>
          <w:szCs w:val="24"/>
          <w:lang w:eastAsia="ru-RU"/>
        </w:rPr>
        <w:t>АРЕНДОДАТЕЛЯ</w:t>
      </w:r>
      <w:r>
        <w:rPr>
          <w:rFonts w:ascii="Times New Roman" w:eastAsia="Times New Roman" w:hAnsi="Times New Roman"/>
          <w:sz w:val="24"/>
          <w:szCs w:val="24"/>
          <w:lang w:eastAsia="ru-RU"/>
        </w:rPr>
        <w:t xml:space="preserve"> о предстоящем освобождении земельного участка не позднее 60 дней, если:</w:t>
      </w:r>
    </w:p>
    <w:p w:rsidR="009C15B2" w:rsidRDefault="009C15B2" w:rsidP="009C15B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 </w:t>
      </w:r>
      <w:r>
        <w:rPr>
          <w:rFonts w:ascii="Times New Roman" w:eastAsia="Times New Roman" w:hAnsi="Times New Roman"/>
          <w:b/>
          <w:sz w:val="24"/>
          <w:szCs w:val="24"/>
          <w:lang w:eastAsia="ru-RU"/>
        </w:rPr>
        <w:t>АРЕДОДАТЕЛЬ</w:t>
      </w:r>
      <w:r>
        <w:rPr>
          <w:rFonts w:ascii="Times New Roman" w:eastAsia="Times New Roman" w:hAnsi="Times New Roman"/>
          <w:sz w:val="24"/>
          <w:szCs w:val="24"/>
          <w:lang w:eastAsia="ru-RU"/>
        </w:rPr>
        <w:t xml:space="preserve"> создает препятствия в использовании земельного участка;</w:t>
      </w:r>
    </w:p>
    <w:p w:rsidR="009C15B2" w:rsidRDefault="009C15B2" w:rsidP="009C15B2">
      <w:pPr>
        <w:autoSpaceDE w:val="0"/>
        <w:autoSpaceDN w:val="0"/>
        <w:adjustRightInd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ab/>
        <w:t xml:space="preserve">- участок имеет препятствующие пользованию им недостатки, которые не </w:t>
      </w:r>
      <w:proofErr w:type="gramStart"/>
      <w:r>
        <w:rPr>
          <w:rFonts w:ascii="Times New Roman" w:eastAsia="Times New Roman" w:hAnsi="Times New Roman"/>
          <w:sz w:val="24"/>
          <w:szCs w:val="24"/>
          <w:lang w:eastAsia="ru-RU"/>
        </w:rPr>
        <w:t xml:space="preserve">были оговорены </w:t>
      </w:r>
      <w:r>
        <w:rPr>
          <w:rFonts w:ascii="Times New Roman" w:eastAsia="Times New Roman" w:hAnsi="Times New Roman"/>
          <w:b/>
          <w:sz w:val="24"/>
          <w:szCs w:val="24"/>
          <w:lang w:eastAsia="ru-RU"/>
        </w:rPr>
        <w:t xml:space="preserve">АРЕНДОДАТЕЛЕМ </w:t>
      </w:r>
      <w:r>
        <w:rPr>
          <w:rFonts w:ascii="Times New Roman" w:eastAsia="Times New Roman" w:hAnsi="Times New Roman"/>
          <w:sz w:val="24"/>
          <w:szCs w:val="24"/>
          <w:lang w:eastAsia="ru-RU"/>
        </w:rPr>
        <w:t>при заключении Договора и не были</w:t>
      </w:r>
      <w:proofErr w:type="gramEnd"/>
      <w:r>
        <w:rPr>
          <w:rFonts w:ascii="Times New Roman" w:eastAsia="Times New Roman" w:hAnsi="Times New Roman"/>
          <w:sz w:val="24"/>
          <w:szCs w:val="24"/>
          <w:lang w:eastAsia="ru-RU"/>
        </w:rPr>
        <w:t xml:space="preserve"> заранее известны </w:t>
      </w:r>
      <w:r>
        <w:rPr>
          <w:rFonts w:ascii="Times New Roman" w:eastAsia="Times New Roman" w:hAnsi="Times New Roman"/>
          <w:b/>
          <w:sz w:val="24"/>
          <w:szCs w:val="24"/>
          <w:lang w:eastAsia="ru-RU"/>
        </w:rPr>
        <w:t>АРЕНДАТОРУ;</w:t>
      </w:r>
    </w:p>
    <w:p w:rsidR="009C15B2" w:rsidRDefault="009C15B2" w:rsidP="009C15B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 участок в силу обстоятельств, возникших не по вине </w:t>
      </w:r>
      <w:r>
        <w:rPr>
          <w:rFonts w:ascii="Times New Roman" w:eastAsia="Times New Roman" w:hAnsi="Times New Roman"/>
          <w:b/>
          <w:sz w:val="24"/>
          <w:szCs w:val="24"/>
          <w:lang w:eastAsia="ru-RU"/>
        </w:rPr>
        <w:t>АРЕНДАТОРА,</w:t>
      </w:r>
      <w:r>
        <w:rPr>
          <w:rFonts w:ascii="Times New Roman" w:eastAsia="Times New Roman" w:hAnsi="Times New Roman"/>
          <w:sz w:val="24"/>
          <w:szCs w:val="24"/>
          <w:lang w:eastAsia="ru-RU"/>
        </w:rPr>
        <w:t xml:space="preserve"> окажется в состоянии не пригодном для использования по виду разрешенного использования с письменным уведомлением </w:t>
      </w:r>
      <w:r>
        <w:rPr>
          <w:rFonts w:ascii="Times New Roman" w:eastAsia="Times New Roman" w:hAnsi="Times New Roman"/>
          <w:b/>
          <w:sz w:val="24"/>
          <w:szCs w:val="24"/>
          <w:lang w:eastAsia="ru-RU"/>
        </w:rPr>
        <w:t>АРЕНДОДАТЕЛЯ</w:t>
      </w:r>
      <w:r>
        <w:rPr>
          <w:rFonts w:ascii="Times New Roman" w:eastAsia="Times New Roman" w:hAnsi="Times New Roman"/>
          <w:sz w:val="24"/>
          <w:szCs w:val="24"/>
          <w:lang w:eastAsia="ru-RU"/>
        </w:rPr>
        <w:t xml:space="preserve"> не позднее 60 дней с момента наступления этих обстоятельств.</w:t>
      </w:r>
    </w:p>
    <w:p w:rsidR="009C15B2" w:rsidRDefault="009C15B2" w:rsidP="009C15B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ab/>
        <w:t xml:space="preserve">2.3.4. Передать арендованный земельный участок в субаренду в пределах срока Договора аренды земельного участка с письменного согласия </w:t>
      </w:r>
      <w:r>
        <w:rPr>
          <w:rFonts w:ascii="Times New Roman" w:eastAsia="Times New Roman" w:hAnsi="Times New Roman"/>
          <w:b/>
          <w:sz w:val="24"/>
          <w:szCs w:val="24"/>
          <w:lang w:eastAsia="ru-RU"/>
        </w:rPr>
        <w:t>АРЕНДОДАТЕЛЯ</w:t>
      </w:r>
      <w:r>
        <w:rPr>
          <w:rFonts w:ascii="Times New Roman" w:eastAsia="Times New Roman" w:hAnsi="Times New Roman"/>
          <w:sz w:val="24"/>
          <w:szCs w:val="24"/>
          <w:lang w:eastAsia="ru-RU"/>
        </w:rPr>
        <w:t xml:space="preserve">, при этом на субарендатора распространяются все права </w:t>
      </w:r>
      <w:r>
        <w:rPr>
          <w:rFonts w:ascii="Times New Roman" w:eastAsia="Times New Roman" w:hAnsi="Times New Roman"/>
          <w:b/>
          <w:sz w:val="24"/>
          <w:szCs w:val="24"/>
          <w:lang w:eastAsia="ru-RU"/>
        </w:rPr>
        <w:t>АРЕНДАТОРА</w:t>
      </w:r>
      <w:r>
        <w:rPr>
          <w:rFonts w:ascii="Times New Roman" w:eastAsia="Times New Roman" w:hAnsi="Times New Roman"/>
          <w:sz w:val="24"/>
          <w:szCs w:val="24"/>
          <w:lang w:eastAsia="ru-RU"/>
        </w:rPr>
        <w:t xml:space="preserve"> земельного участка, предусмотренные Земельным кодексом Российской Федерации.</w:t>
      </w:r>
    </w:p>
    <w:p w:rsidR="009C15B2" w:rsidRDefault="009C15B2" w:rsidP="009C15B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2.3.5. </w:t>
      </w:r>
      <w:proofErr w:type="gramStart"/>
      <w:r>
        <w:rPr>
          <w:rFonts w:ascii="Times New Roman" w:eastAsia="Times New Roman" w:hAnsi="Times New Roman"/>
          <w:sz w:val="24"/>
          <w:szCs w:val="24"/>
          <w:lang w:eastAsia="ru-RU"/>
        </w:rPr>
        <w:t xml:space="preserve">Передать с письменного согласия </w:t>
      </w:r>
      <w:r>
        <w:rPr>
          <w:rFonts w:ascii="Times New Roman" w:eastAsia="Times New Roman" w:hAnsi="Times New Roman"/>
          <w:b/>
          <w:sz w:val="24"/>
          <w:szCs w:val="24"/>
          <w:lang w:eastAsia="ru-RU"/>
        </w:rPr>
        <w:t>АРЕНДОДАТЕЛЯ</w:t>
      </w:r>
      <w:r>
        <w:rPr>
          <w:rFonts w:ascii="Times New Roman" w:eastAsia="Times New Roman" w:hAnsi="Times New Roman"/>
          <w:sz w:val="24"/>
          <w:szCs w:val="24"/>
          <w:lang w:eastAsia="ru-RU"/>
        </w:rPr>
        <w:t xml:space="preserve"> без заключения нового договора аренды свои права и обязанности по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при этом ответственным по Договору перед Арендодателем (за исключением</w:t>
      </w:r>
      <w:proofErr w:type="gramEnd"/>
      <w:r>
        <w:rPr>
          <w:rFonts w:ascii="Times New Roman" w:eastAsia="Times New Roman" w:hAnsi="Times New Roman"/>
          <w:sz w:val="24"/>
          <w:szCs w:val="24"/>
          <w:lang w:eastAsia="ru-RU"/>
        </w:rPr>
        <w:t xml:space="preserve"> передачи прав аренды в залог) становится новый </w:t>
      </w:r>
      <w:r>
        <w:rPr>
          <w:rFonts w:ascii="Times New Roman" w:eastAsia="Times New Roman" w:hAnsi="Times New Roman"/>
          <w:b/>
          <w:sz w:val="24"/>
          <w:szCs w:val="24"/>
          <w:lang w:eastAsia="ru-RU"/>
        </w:rPr>
        <w:t xml:space="preserve">АРЕНДАТОР </w:t>
      </w:r>
      <w:r>
        <w:rPr>
          <w:rFonts w:ascii="Times New Roman" w:eastAsia="Times New Roman" w:hAnsi="Times New Roman"/>
          <w:sz w:val="24"/>
          <w:szCs w:val="24"/>
          <w:lang w:eastAsia="ru-RU"/>
        </w:rPr>
        <w:t>земельного участка.</w:t>
      </w:r>
    </w:p>
    <w:p w:rsidR="009C15B2" w:rsidRDefault="009C15B2" w:rsidP="009C15B2">
      <w:pPr>
        <w:autoSpaceDE w:val="0"/>
        <w:autoSpaceDN w:val="0"/>
        <w:adjustRightInd w:val="0"/>
        <w:spacing w:after="0" w:line="240" w:lineRule="auto"/>
        <w:jc w:val="both"/>
        <w:rPr>
          <w:rFonts w:ascii="Times New Roman" w:eastAsia="Times New Roman" w:hAnsi="Times New Roman"/>
          <w:sz w:val="24"/>
          <w:szCs w:val="24"/>
          <w:lang w:eastAsia="ru-RU"/>
        </w:rPr>
      </w:pPr>
    </w:p>
    <w:p w:rsidR="009C15B2" w:rsidRDefault="009C15B2" w:rsidP="009C15B2">
      <w:pPr>
        <w:spacing w:after="0" w:line="240" w:lineRule="auto"/>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2.4. АРЕНДАТОР обязан:</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2.4.1.</w:t>
      </w:r>
      <w:proofErr w:type="gramStart"/>
      <w:r>
        <w:rPr>
          <w:rFonts w:ascii="Times New Roman" w:eastAsia="Times New Roman" w:hAnsi="Times New Roman"/>
          <w:sz w:val="24"/>
          <w:szCs w:val="24"/>
          <w:lang w:eastAsia="ru-RU"/>
        </w:rPr>
        <w:t>Принять и использовать</w:t>
      </w:r>
      <w:proofErr w:type="gramEnd"/>
      <w:r>
        <w:rPr>
          <w:rFonts w:ascii="Times New Roman" w:eastAsia="Times New Roman" w:hAnsi="Times New Roman"/>
          <w:sz w:val="24"/>
          <w:szCs w:val="24"/>
          <w:lang w:eastAsia="ru-RU"/>
        </w:rPr>
        <w:t xml:space="preserve"> участок исключительно в соответствии с видом разрешенного использования, указанным в пункте 1.1 раздела 1 Договора, и принадлежностью к той или иной категории земель и разрешенным использованием способами, которые не должны наносить вред окружающей среде и непосредственно земле.</w:t>
      </w:r>
    </w:p>
    <w:p w:rsidR="009C15B2" w:rsidRDefault="009C15B2" w:rsidP="009C15B2">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ab/>
        <w:t xml:space="preserve">2.4.2. Без письменного согласия </w:t>
      </w:r>
      <w:r>
        <w:rPr>
          <w:rFonts w:ascii="Times New Roman" w:eastAsia="Times New Roman" w:hAnsi="Times New Roman"/>
          <w:b/>
          <w:sz w:val="24"/>
          <w:szCs w:val="24"/>
          <w:lang w:eastAsia="ru-RU"/>
        </w:rPr>
        <w:t xml:space="preserve">АРЕНДОДАТЕЛЯ </w:t>
      </w:r>
      <w:r>
        <w:rPr>
          <w:rFonts w:ascii="Times New Roman" w:eastAsia="Times New Roman" w:hAnsi="Times New Roman"/>
          <w:sz w:val="24"/>
          <w:szCs w:val="24"/>
          <w:lang w:eastAsia="ru-RU"/>
        </w:rPr>
        <w:t>не возводить на арендуемом земельном участке постоянных и временных объектов недвижимости, не оговоренных Договором, сохранять межевые, геодезические и другие специальные знаки, установленные на земельном участке.</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2.4.3. Своевременно без получения счета и в соответствии с условиями договора производить платежи за пользование земельным участком.</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2.4.4. Не нарушать права других собственников, арендаторов, имеющих общие границы с арендуемым земельным участком.</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2.4.5. Обеспечить </w:t>
      </w:r>
      <w:r>
        <w:rPr>
          <w:rFonts w:ascii="Times New Roman" w:eastAsia="Times New Roman" w:hAnsi="Times New Roman"/>
          <w:b/>
          <w:sz w:val="24"/>
          <w:szCs w:val="24"/>
          <w:lang w:eastAsia="ru-RU"/>
        </w:rPr>
        <w:t>АРЕНДОДАТЕЛЮ</w:t>
      </w:r>
      <w:r>
        <w:rPr>
          <w:rFonts w:ascii="Times New Roman" w:eastAsia="Times New Roman" w:hAnsi="Times New Roman"/>
          <w:sz w:val="24"/>
          <w:szCs w:val="24"/>
          <w:lang w:eastAsia="ru-RU"/>
        </w:rPr>
        <w:t xml:space="preserve"> и органам, осуществляющим земельный контроль, беспрепятственный доступ на арендуемый земельный участок с целью проверки документации и </w:t>
      </w:r>
      <w:proofErr w:type="gramStart"/>
      <w:r>
        <w:rPr>
          <w:rFonts w:ascii="Times New Roman" w:eastAsia="Times New Roman" w:hAnsi="Times New Roman"/>
          <w:sz w:val="24"/>
          <w:szCs w:val="24"/>
          <w:lang w:eastAsia="ru-RU"/>
        </w:rPr>
        <w:t>контроля за</w:t>
      </w:r>
      <w:proofErr w:type="gramEnd"/>
      <w:r>
        <w:rPr>
          <w:rFonts w:ascii="Times New Roman" w:eastAsia="Times New Roman" w:hAnsi="Times New Roman"/>
          <w:sz w:val="24"/>
          <w:szCs w:val="24"/>
          <w:lang w:eastAsia="ru-RU"/>
        </w:rPr>
        <w:t xml:space="preserve"> использованием земельного участка. В случае аварий предоставить свободный доступ в любое время суток специалистам обслуживающих предприятий (организаций) для проведения ремонтных работ инженерных сетей и коммуникаций, находящихся непосредственно на арендуемом земельном участке.</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2.4.6. Направить </w:t>
      </w:r>
      <w:r>
        <w:rPr>
          <w:rFonts w:ascii="Times New Roman" w:eastAsia="Times New Roman" w:hAnsi="Times New Roman"/>
          <w:b/>
          <w:sz w:val="24"/>
          <w:szCs w:val="24"/>
          <w:lang w:eastAsia="ru-RU"/>
        </w:rPr>
        <w:t>АРЕНДОДАТЕЛЮ</w:t>
      </w:r>
      <w:r>
        <w:rPr>
          <w:rFonts w:ascii="Times New Roman" w:eastAsia="Times New Roman" w:hAnsi="Times New Roman"/>
          <w:sz w:val="24"/>
          <w:szCs w:val="24"/>
          <w:lang w:eastAsia="ru-RU"/>
        </w:rPr>
        <w:t xml:space="preserve"> в течение 10 календарных дней письменное уведомление с приложением копий документов в случае изменения почтового адреса.</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2.4.7. Письменно сообщать </w:t>
      </w:r>
      <w:r>
        <w:rPr>
          <w:rFonts w:ascii="Times New Roman" w:eastAsia="Times New Roman" w:hAnsi="Times New Roman"/>
          <w:b/>
          <w:sz w:val="24"/>
          <w:szCs w:val="24"/>
          <w:lang w:eastAsia="ru-RU"/>
        </w:rPr>
        <w:t>АРЕНДОДАТЕЛЮ</w:t>
      </w:r>
      <w:r>
        <w:rPr>
          <w:rFonts w:ascii="Times New Roman" w:eastAsia="Times New Roman" w:hAnsi="Times New Roman"/>
          <w:sz w:val="24"/>
          <w:szCs w:val="24"/>
          <w:lang w:eastAsia="ru-RU"/>
        </w:rPr>
        <w:t xml:space="preserve"> о досрочном расторжении Договора и предстоящем освобождении земельного участка в связи с окончанием срока действия Договора не позднее 60 календарных дней. Освободить земельный участок и передать его в надлежащем состоянии </w:t>
      </w:r>
      <w:r>
        <w:rPr>
          <w:rFonts w:ascii="Times New Roman" w:eastAsia="Times New Roman" w:hAnsi="Times New Roman"/>
          <w:b/>
          <w:sz w:val="24"/>
          <w:szCs w:val="24"/>
          <w:lang w:eastAsia="ru-RU"/>
        </w:rPr>
        <w:t xml:space="preserve">АРЕНДОДАТЕЛЮ </w:t>
      </w:r>
      <w:r>
        <w:rPr>
          <w:rFonts w:ascii="Times New Roman" w:eastAsia="Times New Roman" w:hAnsi="Times New Roman"/>
          <w:sz w:val="24"/>
          <w:szCs w:val="24"/>
          <w:lang w:eastAsia="ru-RU"/>
        </w:rPr>
        <w:t xml:space="preserve">по акту приема-передачи в установленный соглашением о расторжении договора аренды срок. Договор считается расторгнутым с момента возврата </w:t>
      </w:r>
      <w:r>
        <w:rPr>
          <w:rFonts w:ascii="Times New Roman" w:eastAsia="Times New Roman" w:hAnsi="Times New Roman"/>
          <w:b/>
          <w:sz w:val="24"/>
          <w:szCs w:val="24"/>
          <w:lang w:eastAsia="ru-RU"/>
        </w:rPr>
        <w:t>АРЕНДОДАТЕЛЮ</w:t>
      </w:r>
      <w:r>
        <w:rPr>
          <w:rFonts w:ascii="Times New Roman" w:eastAsia="Times New Roman" w:hAnsi="Times New Roman"/>
          <w:sz w:val="24"/>
          <w:szCs w:val="24"/>
          <w:lang w:eastAsia="ru-RU"/>
        </w:rPr>
        <w:t xml:space="preserve"> земельного участка.</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2.4.8. Своевременно и за свой счет принимать все необходимые меры по благоустройству и поддержанию земельного участка в надлежащем состоянии, не допускать загрязнения, захламления земельного участка, соблюдать при использовании земельного участка требования строительных, экологических, санитарн</w:t>
      </w:r>
      <w:proofErr w:type="gramStart"/>
      <w:r>
        <w:rPr>
          <w:rFonts w:ascii="Times New Roman" w:eastAsia="Times New Roman" w:hAnsi="Times New Roman"/>
          <w:sz w:val="24"/>
          <w:szCs w:val="24"/>
          <w:lang w:eastAsia="ru-RU"/>
        </w:rPr>
        <w:t>о-</w:t>
      </w:r>
      <w:proofErr w:type="gramEnd"/>
      <w:r>
        <w:rPr>
          <w:rFonts w:ascii="Times New Roman" w:eastAsia="Times New Roman" w:hAnsi="Times New Roman"/>
          <w:sz w:val="24"/>
          <w:szCs w:val="24"/>
          <w:lang w:eastAsia="ru-RU"/>
        </w:rPr>
        <w:t xml:space="preserve"> гигиенических, противопожарных и иных правил до сдачи его </w:t>
      </w:r>
      <w:r>
        <w:rPr>
          <w:rFonts w:ascii="Times New Roman" w:eastAsia="Times New Roman" w:hAnsi="Times New Roman"/>
          <w:b/>
          <w:sz w:val="24"/>
          <w:szCs w:val="24"/>
          <w:lang w:eastAsia="ru-RU"/>
        </w:rPr>
        <w:t>АРЕНДОДАТЕЛЮ</w:t>
      </w:r>
      <w:r>
        <w:rPr>
          <w:rFonts w:ascii="Times New Roman" w:eastAsia="Times New Roman" w:hAnsi="Times New Roman"/>
          <w:sz w:val="24"/>
          <w:szCs w:val="24"/>
          <w:lang w:eastAsia="ru-RU"/>
        </w:rPr>
        <w:t>.</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2.4.9. </w:t>
      </w:r>
      <w:proofErr w:type="gramStart"/>
      <w:r>
        <w:rPr>
          <w:rFonts w:ascii="Times New Roman" w:eastAsia="Times New Roman" w:hAnsi="Times New Roman"/>
          <w:sz w:val="24"/>
          <w:szCs w:val="24"/>
          <w:lang w:eastAsia="ru-RU"/>
        </w:rPr>
        <w:t xml:space="preserve">Освободить арендуемый земельный участок в связи с его изъятием для государственных или муниципальных нужд или реквизиции по основаниям и в порядке, предусмотренным действующим земельным законодательством Российской Федерации в установленный уведомлением  </w:t>
      </w:r>
      <w:r>
        <w:rPr>
          <w:rFonts w:ascii="Times New Roman" w:eastAsia="Times New Roman" w:hAnsi="Times New Roman"/>
          <w:b/>
          <w:sz w:val="24"/>
          <w:szCs w:val="24"/>
          <w:lang w:eastAsia="ru-RU"/>
        </w:rPr>
        <w:t>АРЕНДОДАТЕЛЯ</w:t>
      </w:r>
      <w:r>
        <w:rPr>
          <w:rFonts w:ascii="Times New Roman" w:eastAsia="Times New Roman" w:hAnsi="Times New Roman"/>
          <w:sz w:val="24"/>
          <w:szCs w:val="24"/>
          <w:lang w:eastAsia="ru-RU"/>
        </w:rPr>
        <w:t xml:space="preserve"> срок.</w:t>
      </w:r>
      <w:proofErr w:type="gramEnd"/>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2.4.10. Письменно уведомить </w:t>
      </w:r>
      <w:r>
        <w:rPr>
          <w:rFonts w:ascii="Times New Roman" w:eastAsia="Times New Roman" w:hAnsi="Times New Roman"/>
          <w:b/>
          <w:sz w:val="24"/>
          <w:szCs w:val="24"/>
          <w:lang w:eastAsia="ru-RU"/>
        </w:rPr>
        <w:t>АРЕНДОДАТЕЛЯ</w:t>
      </w:r>
      <w:r>
        <w:rPr>
          <w:rFonts w:ascii="Times New Roman" w:eastAsia="Times New Roman" w:hAnsi="Times New Roman"/>
          <w:sz w:val="24"/>
          <w:szCs w:val="24"/>
          <w:lang w:eastAsia="ru-RU"/>
        </w:rPr>
        <w:t xml:space="preserve"> о желании заключить договор на новый срок не </w:t>
      </w:r>
      <w:proofErr w:type="gramStart"/>
      <w:r>
        <w:rPr>
          <w:rFonts w:ascii="Times New Roman" w:eastAsia="Times New Roman" w:hAnsi="Times New Roman"/>
          <w:sz w:val="24"/>
          <w:szCs w:val="24"/>
          <w:lang w:eastAsia="ru-RU"/>
        </w:rPr>
        <w:t>позднее</w:t>
      </w:r>
      <w:proofErr w:type="gramEnd"/>
      <w:r>
        <w:rPr>
          <w:rFonts w:ascii="Times New Roman" w:eastAsia="Times New Roman" w:hAnsi="Times New Roman"/>
          <w:sz w:val="24"/>
          <w:szCs w:val="24"/>
          <w:lang w:eastAsia="ru-RU"/>
        </w:rPr>
        <w:t xml:space="preserve"> чем за 60 календарных дней до окончания действия Договора.</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ab/>
        <w:t>2.4.11. В 15-дневный срок с момента подписания Договора подать заявление о регистрации договора аренды в орган, осуществляющий государственную регистрацию прав на недвижимое имущество и сделок с ним.</w:t>
      </w:r>
    </w:p>
    <w:p w:rsidR="009C15B2" w:rsidRDefault="009C15B2" w:rsidP="009C15B2">
      <w:pPr>
        <w:spacing w:after="0" w:line="240" w:lineRule="auto"/>
        <w:jc w:val="both"/>
        <w:rPr>
          <w:rFonts w:ascii="Times New Roman" w:eastAsia="Times New Roman" w:hAnsi="Times New Roman"/>
          <w:sz w:val="24"/>
          <w:szCs w:val="24"/>
          <w:lang w:eastAsia="ru-RU"/>
        </w:rPr>
      </w:pPr>
    </w:p>
    <w:p w:rsidR="009C15B2" w:rsidRDefault="009C15B2" w:rsidP="009C15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Размер и условия внесения арендной платы.</w:t>
      </w:r>
    </w:p>
    <w:p w:rsidR="009C15B2" w:rsidRDefault="009C15B2" w:rsidP="009C15B2">
      <w:pPr>
        <w:spacing w:after="0" w:line="240" w:lineRule="auto"/>
        <w:jc w:val="center"/>
        <w:rPr>
          <w:rFonts w:ascii="Times New Roman" w:eastAsia="Times New Roman" w:hAnsi="Times New Roman"/>
          <w:b/>
          <w:sz w:val="24"/>
          <w:szCs w:val="24"/>
          <w:lang w:eastAsia="ru-RU"/>
        </w:rPr>
      </w:pP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3.1. Пользование земельным участком является платным. За аренду земельного участка, указанного в пункте 1.1 раздела 1 Договора, </w:t>
      </w:r>
      <w:r>
        <w:rPr>
          <w:rFonts w:ascii="Times New Roman" w:eastAsia="Times New Roman" w:hAnsi="Times New Roman"/>
          <w:b/>
          <w:sz w:val="24"/>
          <w:szCs w:val="24"/>
          <w:lang w:eastAsia="ru-RU"/>
        </w:rPr>
        <w:t>АРЕНДАТОР</w:t>
      </w:r>
      <w:r>
        <w:rPr>
          <w:rFonts w:ascii="Times New Roman" w:eastAsia="Times New Roman" w:hAnsi="Times New Roman"/>
          <w:sz w:val="24"/>
          <w:szCs w:val="24"/>
          <w:lang w:eastAsia="ru-RU"/>
        </w:rPr>
        <w:t xml:space="preserve"> оплачивает </w:t>
      </w:r>
      <w:r>
        <w:rPr>
          <w:rFonts w:ascii="Times New Roman" w:eastAsia="Times New Roman" w:hAnsi="Times New Roman"/>
          <w:b/>
          <w:sz w:val="24"/>
          <w:szCs w:val="24"/>
          <w:lang w:eastAsia="ru-RU"/>
        </w:rPr>
        <w:t>АРЕНДОДАТЕЛЮ</w:t>
      </w:r>
      <w:r>
        <w:rPr>
          <w:rFonts w:ascii="Times New Roman" w:eastAsia="Times New Roman" w:hAnsi="Times New Roman"/>
          <w:sz w:val="24"/>
          <w:szCs w:val="24"/>
          <w:lang w:eastAsia="ru-RU"/>
        </w:rPr>
        <w:t xml:space="preserve"> арендную плату, которая на основании Протокола об утверждении результатов аукциона от 00.00.201</w:t>
      </w:r>
      <w:r w:rsidR="000D0E95">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г. составляет </w:t>
      </w:r>
      <w:r>
        <w:rPr>
          <w:rFonts w:ascii="Times New Roman" w:eastAsia="Times New Roman" w:hAnsi="Times New Roman"/>
          <w:b/>
          <w:sz w:val="24"/>
          <w:szCs w:val="24"/>
          <w:lang w:eastAsia="ru-RU"/>
        </w:rPr>
        <w:t xml:space="preserve">___________________ в год. </w:t>
      </w:r>
      <w:r>
        <w:rPr>
          <w:rFonts w:ascii="Times New Roman" w:eastAsia="Times New Roman" w:hAnsi="Times New Roman"/>
          <w:sz w:val="24"/>
          <w:szCs w:val="24"/>
          <w:lang w:eastAsia="ru-RU"/>
        </w:rPr>
        <w:t>В счет оплаты арендной платы засчитывается задаток в сумме</w:t>
      </w:r>
      <w:r>
        <w:rPr>
          <w:rFonts w:ascii="Times New Roman" w:eastAsia="Times New Roman" w:hAnsi="Times New Roman"/>
          <w:sz w:val="24"/>
          <w:szCs w:val="24"/>
          <w:lang w:eastAsia="ru-RU"/>
        </w:rPr>
        <w:br/>
      </w:r>
      <w:r w:rsidR="000D0E95">
        <w:rPr>
          <w:rFonts w:ascii="Times New Roman" w:eastAsia="Times New Roman" w:hAnsi="Times New Roman"/>
          <w:b/>
          <w:sz w:val="24"/>
          <w:szCs w:val="24"/>
          <w:lang w:eastAsia="ru-RU"/>
        </w:rPr>
        <w:t>3 930</w:t>
      </w:r>
      <w:r>
        <w:rPr>
          <w:rFonts w:ascii="Times New Roman" w:eastAsia="Times New Roman" w:hAnsi="Times New Roman"/>
          <w:sz w:val="24"/>
          <w:szCs w:val="24"/>
          <w:lang w:eastAsia="ru-RU"/>
        </w:rPr>
        <w:t xml:space="preserve"> (</w:t>
      </w:r>
      <w:r w:rsidR="000D0E95">
        <w:rPr>
          <w:rFonts w:ascii="Times New Roman" w:eastAsia="Times New Roman" w:hAnsi="Times New Roman"/>
          <w:sz w:val="24"/>
          <w:szCs w:val="24"/>
          <w:lang w:eastAsia="ru-RU"/>
        </w:rPr>
        <w:t>три</w:t>
      </w:r>
      <w:r>
        <w:rPr>
          <w:rFonts w:ascii="Times New Roman" w:eastAsia="Times New Roman" w:hAnsi="Times New Roman"/>
          <w:sz w:val="24"/>
          <w:szCs w:val="24"/>
          <w:lang w:eastAsia="ru-RU"/>
        </w:rPr>
        <w:t xml:space="preserve"> тысяч</w:t>
      </w:r>
      <w:r w:rsidR="000D0E95">
        <w:rPr>
          <w:rFonts w:ascii="Times New Roman" w:eastAsia="Times New Roman" w:hAnsi="Times New Roman"/>
          <w:sz w:val="24"/>
          <w:szCs w:val="24"/>
          <w:lang w:eastAsia="ru-RU"/>
        </w:rPr>
        <w:t>и</w:t>
      </w:r>
      <w:r>
        <w:rPr>
          <w:rFonts w:ascii="Times New Roman" w:eastAsia="Times New Roman" w:hAnsi="Times New Roman"/>
          <w:sz w:val="24"/>
          <w:szCs w:val="24"/>
          <w:lang w:eastAsia="ru-RU"/>
        </w:rPr>
        <w:t xml:space="preserve"> </w:t>
      </w:r>
      <w:r w:rsidR="000D0E95">
        <w:rPr>
          <w:rFonts w:ascii="Times New Roman" w:eastAsia="Times New Roman" w:hAnsi="Times New Roman"/>
          <w:sz w:val="24"/>
          <w:szCs w:val="24"/>
          <w:lang w:eastAsia="ru-RU"/>
        </w:rPr>
        <w:t>девятьсот тридцать</w:t>
      </w:r>
      <w:r>
        <w:rPr>
          <w:rFonts w:ascii="Times New Roman" w:eastAsia="Times New Roman" w:hAnsi="Times New Roman"/>
          <w:sz w:val="24"/>
          <w:szCs w:val="24"/>
          <w:lang w:eastAsia="ru-RU"/>
        </w:rPr>
        <w:t>) рублей, перечисленный мемориальным ордером от 00.00.201</w:t>
      </w:r>
      <w:r w:rsidR="000D0E95">
        <w:rPr>
          <w:rFonts w:ascii="Times New Roman" w:eastAsia="Times New Roman" w:hAnsi="Times New Roman"/>
          <w:sz w:val="24"/>
          <w:szCs w:val="24"/>
          <w:lang w:eastAsia="ru-RU"/>
        </w:rPr>
        <w:t>6</w:t>
      </w:r>
      <w:r>
        <w:rPr>
          <w:rFonts w:ascii="Times New Roman" w:eastAsia="Times New Roman" w:hAnsi="Times New Roman"/>
          <w:sz w:val="24"/>
          <w:szCs w:val="24"/>
          <w:lang w:eastAsia="ru-RU"/>
        </w:rPr>
        <w:t>г. №___</w:t>
      </w:r>
    </w:p>
    <w:p w:rsidR="009C15B2" w:rsidRDefault="009C15B2" w:rsidP="009C15B2">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ab/>
        <w:t xml:space="preserve">3.2. Начисление арендной платы производится </w:t>
      </w:r>
      <w:r>
        <w:rPr>
          <w:rFonts w:ascii="Times New Roman" w:eastAsia="Times New Roman" w:hAnsi="Times New Roman"/>
          <w:b/>
          <w:sz w:val="24"/>
          <w:szCs w:val="24"/>
          <w:lang w:eastAsia="ru-RU"/>
        </w:rPr>
        <w:t>с 00.00.201</w:t>
      </w:r>
      <w:r w:rsidR="000D0E95">
        <w:rPr>
          <w:rFonts w:ascii="Times New Roman" w:eastAsia="Times New Roman" w:hAnsi="Times New Roman"/>
          <w:b/>
          <w:sz w:val="24"/>
          <w:szCs w:val="24"/>
          <w:lang w:eastAsia="ru-RU"/>
        </w:rPr>
        <w:t>6</w:t>
      </w:r>
      <w:r>
        <w:rPr>
          <w:rFonts w:ascii="Times New Roman" w:eastAsia="Times New Roman" w:hAnsi="Times New Roman"/>
          <w:b/>
          <w:sz w:val="24"/>
          <w:szCs w:val="24"/>
          <w:lang w:eastAsia="ru-RU"/>
        </w:rPr>
        <w:t>г.</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3.3. А</w:t>
      </w:r>
      <w:r>
        <w:rPr>
          <w:rFonts w:ascii="Times New Roman" w:eastAsia="Times New Roman" w:hAnsi="Times New Roman"/>
          <w:b/>
          <w:sz w:val="24"/>
          <w:szCs w:val="24"/>
          <w:lang w:eastAsia="ru-RU"/>
        </w:rPr>
        <w:t>РЕНДАТОР</w:t>
      </w:r>
      <w:r>
        <w:rPr>
          <w:rFonts w:ascii="Times New Roman" w:eastAsia="Times New Roman" w:hAnsi="Times New Roman"/>
          <w:sz w:val="24"/>
          <w:szCs w:val="24"/>
          <w:lang w:eastAsia="ru-RU"/>
        </w:rPr>
        <w:t xml:space="preserve"> ежемесячно не позднее 10 числа каждого месяца, следующего за отчетным, равными частями (1/12 части годовой арендной платы) перечисляет </w:t>
      </w:r>
      <w:r>
        <w:rPr>
          <w:rFonts w:ascii="Times New Roman" w:eastAsia="Times New Roman" w:hAnsi="Times New Roman"/>
          <w:b/>
          <w:sz w:val="24"/>
          <w:szCs w:val="24"/>
          <w:lang w:eastAsia="ru-RU"/>
        </w:rPr>
        <w:t>АРЕНДОДАТЕЛЮ</w:t>
      </w:r>
      <w:r>
        <w:rPr>
          <w:rFonts w:ascii="Times New Roman" w:eastAsia="Times New Roman" w:hAnsi="Times New Roman"/>
          <w:sz w:val="24"/>
          <w:szCs w:val="24"/>
          <w:lang w:eastAsia="ru-RU"/>
        </w:rPr>
        <w:t xml:space="preserve"> арендную плату на расчетный счет </w:t>
      </w:r>
      <w:r>
        <w:rPr>
          <w:rFonts w:ascii="Times New Roman" w:eastAsia="Times New Roman" w:hAnsi="Times New Roman"/>
          <w:b/>
          <w:sz w:val="24"/>
          <w:szCs w:val="24"/>
          <w:lang w:eastAsia="ru-RU"/>
        </w:rPr>
        <w:t>№ 40101810700000010010 Управления Федерального Казначейства по Ярославской области (Управление муниципальной собственности Администрации г. Переславл</w:t>
      </w:r>
      <w:proofErr w:type="gramStart"/>
      <w:r>
        <w:rPr>
          <w:rFonts w:ascii="Times New Roman" w:eastAsia="Times New Roman" w:hAnsi="Times New Roman"/>
          <w:b/>
          <w:sz w:val="24"/>
          <w:szCs w:val="24"/>
          <w:lang w:eastAsia="ru-RU"/>
        </w:rPr>
        <w:t>я-</w:t>
      </w:r>
      <w:proofErr w:type="gramEnd"/>
      <w:r>
        <w:rPr>
          <w:rFonts w:ascii="Times New Roman" w:eastAsia="Times New Roman" w:hAnsi="Times New Roman"/>
          <w:b/>
          <w:sz w:val="24"/>
          <w:szCs w:val="24"/>
          <w:lang w:eastAsia="ru-RU"/>
        </w:rPr>
        <w:t xml:space="preserve"> Залесского), ИНН-7608002597, ОКТМО-78705000, КПП- 760801001, Отделение  Ярославль, БИК- 047888001, КОД- 207 111 05012 04 0000 120. </w:t>
      </w:r>
      <w:r>
        <w:rPr>
          <w:rFonts w:ascii="Times New Roman" w:eastAsia="Times New Roman" w:hAnsi="Times New Roman"/>
          <w:sz w:val="24"/>
          <w:szCs w:val="24"/>
          <w:lang w:eastAsia="ru-RU"/>
        </w:rPr>
        <w:t xml:space="preserve">Первый платеж производится </w:t>
      </w:r>
      <w:r>
        <w:rPr>
          <w:rFonts w:ascii="Times New Roman" w:eastAsia="Times New Roman" w:hAnsi="Times New Roman"/>
          <w:b/>
          <w:sz w:val="24"/>
          <w:szCs w:val="24"/>
          <w:lang w:eastAsia="ru-RU"/>
        </w:rPr>
        <w:t>АРЕНДАТОРОМ</w:t>
      </w:r>
      <w:r>
        <w:rPr>
          <w:rFonts w:ascii="Times New Roman" w:eastAsia="Times New Roman" w:hAnsi="Times New Roman"/>
          <w:sz w:val="24"/>
          <w:szCs w:val="24"/>
          <w:lang w:eastAsia="ru-RU"/>
        </w:rPr>
        <w:t xml:space="preserve"> в течение 20 дней со дня заключения Договора. В платежном документе указывается номер Договора, период, за который производится оплата, адрес земельного участка и сумма арендной платы. Допускается досрочная оплата арендной платы.</w:t>
      </w:r>
    </w:p>
    <w:p w:rsidR="009C15B2" w:rsidRDefault="009C15B2" w:rsidP="009C15B2">
      <w:pPr>
        <w:spacing w:after="0" w:line="240" w:lineRule="auto"/>
        <w:ind w:hanging="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3.4. Арендная плата остается неизменной в течение срока действия настоящего Договора аренды, если иное не предусмотрено законодательством Российской Федерации.</w:t>
      </w:r>
    </w:p>
    <w:p w:rsidR="009C15B2" w:rsidRDefault="009C15B2" w:rsidP="009C15B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3.5. </w:t>
      </w:r>
      <w:r>
        <w:rPr>
          <w:rFonts w:ascii="Times New Roman" w:eastAsia="Times New Roman" w:hAnsi="Times New Roman"/>
          <w:color w:val="000000"/>
          <w:sz w:val="24"/>
          <w:szCs w:val="24"/>
          <w:lang w:eastAsia="ru-RU"/>
        </w:rPr>
        <w:t>При поступлении денежных средств, в случае имеющейся задолженности у АРЕНДАТОРА вне зависимости от назначения платежа в первую очередь погашаются пени, задолженность прошлых периодов, а затем сумма текущего периода.</w:t>
      </w:r>
    </w:p>
    <w:p w:rsidR="009C15B2" w:rsidRDefault="009C15B2" w:rsidP="009C15B2">
      <w:pPr>
        <w:spacing w:after="0" w:line="240" w:lineRule="auto"/>
        <w:ind w:hanging="567"/>
        <w:jc w:val="both"/>
        <w:rPr>
          <w:rFonts w:ascii="Times New Roman" w:eastAsia="Times New Roman" w:hAnsi="Times New Roman"/>
          <w:sz w:val="24"/>
          <w:szCs w:val="24"/>
          <w:lang w:eastAsia="ru-RU"/>
        </w:rPr>
      </w:pPr>
    </w:p>
    <w:p w:rsidR="009C15B2" w:rsidRDefault="009C15B2" w:rsidP="009C15B2">
      <w:pPr>
        <w:tabs>
          <w:tab w:val="left" w:pos="2410"/>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Досрочное расторжение договора.</w:t>
      </w:r>
    </w:p>
    <w:p w:rsidR="009C15B2" w:rsidRDefault="009C15B2" w:rsidP="009C15B2">
      <w:pPr>
        <w:spacing w:after="0" w:line="240" w:lineRule="auto"/>
        <w:rPr>
          <w:rFonts w:ascii="Times New Roman" w:eastAsia="Times New Roman" w:hAnsi="Times New Roman"/>
          <w:b/>
          <w:sz w:val="24"/>
          <w:szCs w:val="24"/>
          <w:lang w:eastAsia="ru-RU"/>
        </w:rPr>
      </w:pP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4.1. Досрочное расторжение Договора производится по письменному соглашению Сторон или по решению суда.</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4.2. По требованию одной из Сторон Договор </w:t>
      </w:r>
      <w:proofErr w:type="gramStart"/>
      <w:r>
        <w:rPr>
          <w:rFonts w:ascii="Times New Roman" w:eastAsia="Times New Roman" w:hAnsi="Times New Roman"/>
          <w:sz w:val="24"/>
          <w:szCs w:val="24"/>
          <w:lang w:eastAsia="ru-RU"/>
        </w:rPr>
        <w:t>может быть досрочно расторгнут</w:t>
      </w:r>
      <w:proofErr w:type="gramEnd"/>
      <w:r>
        <w:rPr>
          <w:rFonts w:ascii="Times New Roman" w:eastAsia="Times New Roman" w:hAnsi="Times New Roman"/>
          <w:sz w:val="24"/>
          <w:szCs w:val="24"/>
          <w:lang w:eastAsia="ru-RU"/>
        </w:rPr>
        <w:t xml:space="preserve"> в случаях, предусмотренных действующим законодательством  и настоящим Договором.</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4.3. В связи с существенными нарушениями условий Договора, он подлежит досрочному расторжению в следующих случаях:</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4.3.1. Использования </w:t>
      </w:r>
      <w:r>
        <w:rPr>
          <w:rFonts w:ascii="Times New Roman" w:eastAsia="Times New Roman" w:hAnsi="Times New Roman"/>
          <w:b/>
          <w:sz w:val="24"/>
          <w:szCs w:val="24"/>
          <w:lang w:eastAsia="ru-RU"/>
        </w:rPr>
        <w:t>АРЕНДАТОРОМ</w:t>
      </w:r>
      <w:r>
        <w:rPr>
          <w:rFonts w:ascii="Times New Roman" w:eastAsia="Times New Roman" w:hAnsi="Times New Roman"/>
          <w:sz w:val="24"/>
          <w:szCs w:val="24"/>
          <w:lang w:eastAsia="ru-RU"/>
        </w:rPr>
        <w:t xml:space="preserve"> земельного участка не в соответствии с его целевым назначением, указанным в пункте 1.1 раздела 1 Договора.</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4.3.2. Существенного ухудшения </w:t>
      </w:r>
      <w:r>
        <w:rPr>
          <w:rFonts w:ascii="Times New Roman" w:eastAsia="Times New Roman" w:hAnsi="Times New Roman"/>
          <w:b/>
          <w:sz w:val="24"/>
          <w:szCs w:val="24"/>
          <w:lang w:eastAsia="ru-RU"/>
        </w:rPr>
        <w:t>АРЕНДАТОРОМ</w:t>
      </w:r>
      <w:r>
        <w:rPr>
          <w:rFonts w:ascii="Times New Roman" w:eastAsia="Times New Roman" w:hAnsi="Times New Roman"/>
          <w:sz w:val="24"/>
          <w:szCs w:val="24"/>
          <w:lang w:eastAsia="ru-RU"/>
        </w:rPr>
        <w:t xml:space="preserve"> состояния арендованного земельного участка или его части, значительного ухудшения экологической обстановки.</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4.3.3. Невнесения и (или) неполного внесения </w:t>
      </w:r>
      <w:r>
        <w:rPr>
          <w:rFonts w:ascii="Times New Roman" w:eastAsia="Times New Roman" w:hAnsi="Times New Roman"/>
          <w:b/>
          <w:sz w:val="24"/>
          <w:szCs w:val="24"/>
          <w:lang w:eastAsia="ru-RU"/>
        </w:rPr>
        <w:t>АРЕНДАТОРОМ</w:t>
      </w:r>
      <w:r>
        <w:rPr>
          <w:rFonts w:ascii="Times New Roman" w:eastAsia="Times New Roman" w:hAnsi="Times New Roman"/>
          <w:sz w:val="24"/>
          <w:szCs w:val="24"/>
          <w:lang w:eastAsia="ru-RU"/>
        </w:rPr>
        <w:t xml:space="preserve"> арендной платы более двух раз подряд по истечении срока платежа, установленного Договором.</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4.3.4. Систематического (два и более раз) невыполнения </w:t>
      </w:r>
      <w:r>
        <w:rPr>
          <w:rFonts w:ascii="Times New Roman" w:eastAsia="Times New Roman" w:hAnsi="Times New Roman"/>
          <w:b/>
          <w:sz w:val="24"/>
          <w:szCs w:val="24"/>
          <w:lang w:eastAsia="ru-RU"/>
        </w:rPr>
        <w:t>АРЕНДАТОРОМ</w:t>
      </w:r>
      <w:r>
        <w:rPr>
          <w:rFonts w:ascii="Times New Roman" w:eastAsia="Times New Roman" w:hAnsi="Times New Roman"/>
          <w:sz w:val="24"/>
          <w:szCs w:val="24"/>
          <w:lang w:eastAsia="ru-RU"/>
        </w:rPr>
        <w:t xml:space="preserve"> предписаний </w:t>
      </w:r>
      <w:r>
        <w:rPr>
          <w:rFonts w:ascii="Times New Roman" w:eastAsia="Times New Roman" w:hAnsi="Times New Roman"/>
          <w:b/>
          <w:sz w:val="24"/>
          <w:szCs w:val="24"/>
          <w:lang w:eastAsia="ru-RU"/>
        </w:rPr>
        <w:t>АРЕНДОДАТЕЛЯ</w:t>
      </w:r>
      <w:r>
        <w:rPr>
          <w:rFonts w:ascii="Times New Roman" w:eastAsia="Times New Roman" w:hAnsi="Times New Roman"/>
          <w:sz w:val="24"/>
          <w:szCs w:val="24"/>
          <w:lang w:eastAsia="ru-RU"/>
        </w:rPr>
        <w:t xml:space="preserve"> по соблюдению условий подпунктов 2.4.1, 2.4.2, 2.4.4, 2.4.5, 2.4.8 пункта 2.4 раздела 2 Договора.</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4.3.5. Неустранения совершенного умышленно земельного правонарушения, выражающегося в отравлении, загрязнении, порче или уничтожении плодородного слоя почвы, повлекшего за собой причинение вреда здоровью человека или окружающей среде.</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4.3.6. Нарушения сроков строительства. </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ab/>
        <w:t>4.4. Изъятия земельного участка для государственных или муниципальных нужд или реквизиции в соответствии с правилами, установленными Земельным кодексом Российской Федерации.</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4.5. Расторжение Договора не освобождает </w:t>
      </w:r>
      <w:r>
        <w:rPr>
          <w:rFonts w:ascii="Times New Roman" w:eastAsia="Times New Roman" w:hAnsi="Times New Roman"/>
          <w:b/>
          <w:sz w:val="24"/>
          <w:szCs w:val="24"/>
          <w:lang w:eastAsia="ru-RU"/>
        </w:rPr>
        <w:t>АРЕНДАТОРА</w:t>
      </w:r>
      <w:r>
        <w:rPr>
          <w:rFonts w:ascii="Times New Roman" w:eastAsia="Times New Roman" w:hAnsi="Times New Roman"/>
          <w:sz w:val="24"/>
          <w:szCs w:val="24"/>
          <w:lang w:eastAsia="ru-RU"/>
        </w:rPr>
        <w:t xml:space="preserve"> от необходимости погашения задолженности по арендной плате и пени.</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rsidR="009C15B2" w:rsidRDefault="009C15B2" w:rsidP="009C15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Ответственность Сторон,</w:t>
      </w:r>
    </w:p>
    <w:p w:rsidR="009C15B2" w:rsidRDefault="009C15B2" w:rsidP="009C15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рассмотрение и урегулирование споров.</w:t>
      </w:r>
    </w:p>
    <w:p w:rsidR="009C15B2" w:rsidRDefault="009C15B2" w:rsidP="009C15B2">
      <w:pPr>
        <w:spacing w:after="0" w:line="240" w:lineRule="auto"/>
        <w:rPr>
          <w:rFonts w:ascii="Times New Roman" w:eastAsia="Times New Roman" w:hAnsi="Times New Roman"/>
          <w:b/>
          <w:sz w:val="24"/>
          <w:szCs w:val="24"/>
          <w:lang w:eastAsia="ru-RU"/>
        </w:rPr>
      </w:pP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ab/>
      </w:r>
      <w:r>
        <w:rPr>
          <w:rFonts w:ascii="Times New Roman" w:eastAsia="Times New Roman" w:hAnsi="Times New Roman"/>
          <w:sz w:val="24"/>
          <w:szCs w:val="24"/>
          <w:lang w:eastAsia="ru-RU"/>
        </w:rPr>
        <w:t xml:space="preserve">5.1. В случае неуплаты арендной платы в установленный Договором срок </w:t>
      </w:r>
      <w:r>
        <w:rPr>
          <w:rFonts w:ascii="Times New Roman" w:eastAsia="Times New Roman" w:hAnsi="Times New Roman"/>
          <w:b/>
          <w:sz w:val="24"/>
          <w:szCs w:val="24"/>
          <w:lang w:eastAsia="ru-RU"/>
        </w:rPr>
        <w:t xml:space="preserve">АРЕНДАТОРУ </w:t>
      </w:r>
      <w:r>
        <w:rPr>
          <w:rFonts w:ascii="Times New Roman" w:eastAsia="Times New Roman" w:hAnsi="Times New Roman"/>
          <w:sz w:val="24"/>
          <w:szCs w:val="24"/>
          <w:lang w:eastAsia="ru-RU"/>
        </w:rPr>
        <w:t>начисляются пени в размере 0,15 процента от суммы недоимки за каждый день просрочки платежа. Пени перечисляются в порядке, предусмотренном в пункте 3.3 раздела 3 Договора.</w:t>
      </w:r>
    </w:p>
    <w:p w:rsidR="009C15B2" w:rsidRDefault="009C15B2" w:rsidP="009C15B2">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ab/>
        <w:t xml:space="preserve">5.2. В случае невыполнения подпунктов 2.4.1, 2.4.2, 2.4.4, 2.4.5, 2.4.8, 2.4.11 пункта 2.4 раздела 2 Договора </w:t>
      </w:r>
      <w:r>
        <w:rPr>
          <w:rFonts w:ascii="Times New Roman" w:eastAsia="Times New Roman" w:hAnsi="Times New Roman"/>
          <w:b/>
          <w:sz w:val="24"/>
          <w:szCs w:val="24"/>
          <w:lang w:eastAsia="ru-RU"/>
        </w:rPr>
        <w:t xml:space="preserve">АРЕНДАТОР </w:t>
      </w:r>
      <w:r>
        <w:rPr>
          <w:rFonts w:ascii="Times New Roman" w:eastAsia="Times New Roman" w:hAnsi="Times New Roman"/>
          <w:sz w:val="24"/>
          <w:szCs w:val="24"/>
          <w:lang w:eastAsia="ru-RU"/>
        </w:rPr>
        <w:t xml:space="preserve">уплачивает неустойку в размере 0,15 процента годовой арендной платы, действующей на дату отправки предписания, за каждый день невыполнения предписания </w:t>
      </w:r>
      <w:r>
        <w:rPr>
          <w:rFonts w:ascii="Times New Roman" w:eastAsia="Times New Roman" w:hAnsi="Times New Roman"/>
          <w:b/>
          <w:sz w:val="24"/>
          <w:szCs w:val="24"/>
          <w:lang w:eastAsia="ru-RU"/>
        </w:rPr>
        <w:t>АРЕНДОДАТЕЛЯ.</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5.3. Если по истечении срока действия Договора или расторжения его в установленном порядке </w:t>
      </w:r>
      <w:r>
        <w:rPr>
          <w:rFonts w:ascii="Times New Roman" w:eastAsia="Times New Roman" w:hAnsi="Times New Roman"/>
          <w:b/>
          <w:sz w:val="24"/>
          <w:szCs w:val="24"/>
          <w:lang w:eastAsia="ru-RU"/>
        </w:rPr>
        <w:t>АРЕНДАТОР</w:t>
      </w:r>
      <w:r>
        <w:rPr>
          <w:rFonts w:ascii="Times New Roman" w:eastAsia="Times New Roman" w:hAnsi="Times New Roman"/>
          <w:sz w:val="24"/>
          <w:szCs w:val="24"/>
          <w:lang w:eastAsia="ru-RU"/>
        </w:rPr>
        <w:t xml:space="preserve"> не освобождает участок, </w:t>
      </w:r>
      <w:r>
        <w:rPr>
          <w:rFonts w:ascii="Times New Roman" w:eastAsia="Times New Roman" w:hAnsi="Times New Roman"/>
          <w:b/>
          <w:sz w:val="24"/>
          <w:szCs w:val="24"/>
          <w:lang w:eastAsia="ru-RU"/>
        </w:rPr>
        <w:t xml:space="preserve">АРЕНДОДАТЕЛЬ </w:t>
      </w:r>
      <w:r>
        <w:rPr>
          <w:rFonts w:ascii="Times New Roman" w:eastAsia="Times New Roman" w:hAnsi="Times New Roman"/>
          <w:sz w:val="24"/>
          <w:szCs w:val="24"/>
          <w:lang w:eastAsia="ru-RU"/>
        </w:rPr>
        <w:t xml:space="preserve">вправе начислить арендную плату </w:t>
      </w:r>
      <w:r>
        <w:rPr>
          <w:rFonts w:ascii="Times New Roman" w:eastAsia="Times New Roman" w:hAnsi="Times New Roman"/>
          <w:b/>
          <w:sz w:val="24"/>
          <w:szCs w:val="24"/>
          <w:lang w:eastAsia="ru-RU"/>
        </w:rPr>
        <w:t>АРЕНДАТОРУ</w:t>
      </w:r>
      <w:r>
        <w:rPr>
          <w:rFonts w:ascii="Times New Roman" w:eastAsia="Times New Roman" w:hAnsi="Times New Roman"/>
          <w:sz w:val="24"/>
          <w:szCs w:val="24"/>
          <w:lang w:eastAsia="ru-RU"/>
        </w:rPr>
        <w:t xml:space="preserve"> за все время фактического пользования участком и после истечения срока действия Договора или его расторжения.</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5.4. Земельные споры, возникшие между сторонами в связи с исполнением Договора, разрешаются путем переговоров между Сторонами. В случае невозможности урегулирования споров путем переговоров, Стороны вправе обратиться с иском в суд.</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5.5. Ответственность Сторон за нарушение обязательств по Договору, вызванных действиями обстоятельств непреодолимой силы, регулируется законодательством Российской Федерации.</w:t>
      </w:r>
    </w:p>
    <w:p w:rsidR="009C15B2" w:rsidRDefault="009C15B2" w:rsidP="009C15B2">
      <w:pPr>
        <w:spacing w:after="0" w:line="240" w:lineRule="auto"/>
        <w:jc w:val="both"/>
        <w:rPr>
          <w:rFonts w:ascii="Times New Roman" w:eastAsia="Times New Roman" w:hAnsi="Times New Roman"/>
          <w:sz w:val="24"/>
          <w:szCs w:val="24"/>
          <w:lang w:eastAsia="ru-RU"/>
        </w:rPr>
      </w:pPr>
    </w:p>
    <w:p w:rsidR="009C15B2" w:rsidRDefault="009C15B2" w:rsidP="009C15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6.Срок Договора.</w:t>
      </w:r>
    </w:p>
    <w:p w:rsidR="009C15B2" w:rsidRDefault="009C15B2" w:rsidP="009C15B2">
      <w:pPr>
        <w:spacing w:after="0" w:line="240" w:lineRule="auto"/>
        <w:rPr>
          <w:rFonts w:ascii="Times New Roman" w:eastAsia="Times New Roman" w:hAnsi="Times New Roman"/>
          <w:b/>
          <w:sz w:val="24"/>
          <w:szCs w:val="24"/>
          <w:lang w:eastAsia="ru-RU"/>
        </w:rPr>
      </w:pPr>
    </w:p>
    <w:p w:rsidR="009C15B2" w:rsidRDefault="009C15B2" w:rsidP="009C15B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t>6.1. Договор вступает в силу с момента его государственной регистрации.</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6.2. Срок аренды земельного участка устанавливается:</w:t>
      </w:r>
    </w:p>
    <w:p w:rsidR="009C15B2" w:rsidRDefault="009C15B2" w:rsidP="009C15B2">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b/>
          <w:sz w:val="24"/>
          <w:szCs w:val="24"/>
          <w:lang w:eastAsia="ru-RU"/>
        </w:rPr>
        <w:t>с 00.00.201</w:t>
      </w:r>
      <w:r w:rsidR="002707E9">
        <w:rPr>
          <w:rFonts w:ascii="Times New Roman" w:eastAsia="Times New Roman" w:hAnsi="Times New Roman"/>
          <w:b/>
          <w:sz w:val="24"/>
          <w:szCs w:val="24"/>
          <w:lang w:eastAsia="ru-RU"/>
        </w:rPr>
        <w:t>6</w:t>
      </w:r>
      <w:r>
        <w:rPr>
          <w:rFonts w:ascii="Times New Roman" w:eastAsia="Times New Roman" w:hAnsi="Times New Roman"/>
          <w:b/>
          <w:sz w:val="24"/>
          <w:szCs w:val="24"/>
          <w:lang w:eastAsia="ru-RU"/>
        </w:rPr>
        <w:t>г. по 00.00.20</w:t>
      </w:r>
      <w:r w:rsidR="002707E9">
        <w:rPr>
          <w:rFonts w:ascii="Times New Roman" w:eastAsia="Times New Roman" w:hAnsi="Times New Roman"/>
          <w:b/>
          <w:sz w:val="24"/>
          <w:szCs w:val="24"/>
          <w:lang w:eastAsia="ru-RU"/>
        </w:rPr>
        <w:t>19</w:t>
      </w:r>
      <w:r>
        <w:rPr>
          <w:rFonts w:ascii="Times New Roman" w:eastAsia="Times New Roman" w:hAnsi="Times New Roman"/>
          <w:b/>
          <w:sz w:val="24"/>
          <w:szCs w:val="24"/>
          <w:lang w:eastAsia="ru-RU"/>
        </w:rPr>
        <w:t>г.</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6.3.</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По истечении срока действия Договора или в случае его досрочного расторжения </w:t>
      </w:r>
      <w:r>
        <w:rPr>
          <w:rFonts w:ascii="Times New Roman" w:eastAsia="Times New Roman" w:hAnsi="Times New Roman"/>
          <w:b/>
          <w:sz w:val="24"/>
          <w:szCs w:val="24"/>
          <w:lang w:eastAsia="ru-RU"/>
        </w:rPr>
        <w:t>АРЕНДАТОР</w:t>
      </w:r>
      <w:r>
        <w:rPr>
          <w:rFonts w:ascii="Times New Roman" w:eastAsia="Times New Roman" w:hAnsi="Times New Roman"/>
          <w:sz w:val="24"/>
          <w:szCs w:val="24"/>
          <w:lang w:eastAsia="ru-RU"/>
        </w:rPr>
        <w:t xml:space="preserve"> не освобождается от ответственности за нарушения, возникшие в период его действия.</w:t>
      </w:r>
    </w:p>
    <w:p w:rsidR="009C15B2" w:rsidRDefault="009C15B2" w:rsidP="009C15B2">
      <w:pPr>
        <w:spacing w:after="0" w:line="240" w:lineRule="auto"/>
        <w:jc w:val="both"/>
        <w:rPr>
          <w:rFonts w:ascii="Times New Roman" w:eastAsia="Times New Roman" w:hAnsi="Times New Roman"/>
          <w:sz w:val="24"/>
          <w:szCs w:val="24"/>
          <w:lang w:eastAsia="ru-RU"/>
        </w:rPr>
      </w:pPr>
    </w:p>
    <w:p w:rsidR="009C15B2" w:rsidRDefault="009C15B2" w:rsidP="009C15B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 Прочие условия договора.</w:t>
      </w:r>
    </w:p>
    <w:p w:rsidR="009C15B2" w:rsidRDefault="009C15B2" w:rsidP="009C15B2">
      <w:pPr>
        <w:spacing w:after="0" w:line="240" w:lineRule="auto"/>
        <w:jc w:val="center"/>
        <w:rPr>
          <w:rFonts w:ascii="Times New Roman" w:eastAsia="Times New Roman" w:hAnsi="Times New Roman"/>
          <w:b/>
          <w:sz w:val="24"/>
          <w:szCs w:val="24"/>
          <w:lang w:eastAsia="ru-RU"/>
        </w:rPr>
      </w:pP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ab/>
      </w:r>
      <w:r>
        <w:rPr>
          <w:rFonts w:ascii="Times New Roman" w:eastAsia="Times New Roman" w:hAnsi="Times New Roman"/>
          <w:sz w:val="24"/>
          <w:szCs w:val="24"/>
          <w:lang w:eastAsia="ru-RU"/>
        </w:rPr>
        <w:t>7.1. Договор составлен в трех экземплярах, имеющих одинаковую юридическую силу, из которых:</w:t>
      </w:r>
    </w:p>
    <w:p w:rsidR="009C15B2" w:rsidRDefault="009C15B2" w:rsidP="009C15B2">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ab/>
        <w:t xml:space="preserve">1 экз. находится у </w:t>
      </w:r>
      <w:r>
        <w:rPr>
          <w:rFonts w:ascii="Times New Roman" w:eastAsia="Times New Roman" w:hAnsi="Times New Roman"/>
          <w:b/>
          <w:sz w:val="24"/>
          <w:szCs w:val="24"/>
          <w:lang w:eastAsia="ru-RU"/>
        </w:rPr>
        <w:t>АРЕНДОДАТЕЛЯ;</w:t>
      </w:r>
    </w:p>
    <w:p w:rsidR="009C15B2" w:rsidRDefault="009C15B2" w:rsidP="009C15B2">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ab/>
        <w:t xml:space="preserve">1 экз. - у </w:t>
      </w:r>
      <w:r>
        <w:rPr>
          <w:rFonts w:ascii="Times New Roman" w:eastAsia="Times New Roman" w:hAnsi="Times New Roman"/>
          <w:b/>
          <w:sz w:val="24"/>
          <w:szCs w:val="24"/>
          <w:lang w:eastAsia="ru-RU"/>
        </w:rPr>
        <w:t>АРЕНДАТОРА,</w:t>
      </w:r>
    </w:p>
    <w:p w:rsidR="009C15B2" w:rsidRDefault="009C15B2" w:rsidP="009C15B2">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экз.</w:t>
      </w:r>
      <w:r>
        <w:rPr>
          <w:rFonts w:ascii="Times New Roman" w:eastAsia="Times New Roman" w:hAnsi="Times New Roman"/>
          <w:b/>
          <w:sz w:val="24"/>
          <w:szCs w:val="24"/>
          <w:lang w:eastAsia="ru-RU"/>
        </w:rPr>
        <w:t xml:space="preserve"> – </w:t>
      </w:r>
      <w:r>
        <w:rPr>
          <w:rFonts w:ascii="Times New Roman" w:eastAsia="Times New Roman" w:hAnsi="Times New Roman"/>
          <w:sz w:val="24"/>
          <w:szCs w:val="24"/>
          <w:lang w:eastAsia="ru-RU"/>
        </w:rPr>
        <w:t>в делах органа, осуществляющего государственную регистрацию прав на недвижимое имущество и сделок с ним.</w:t>
      </w:r>
    </w:p>
    <w:p w:rsidR="009C15B2" w:rsidRDefault="009C15B2" w:rsidP="009C15B2">
      <w:pPr>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7.2. В случаях, не предусмотренных настоящим Договором, стороны руководствуются действующим законодательством Российской Федерации.</w:t>
      </w:r>
    </w:p>
    <w:p w:rsidR="009C15B2" w:rsidRDefault="009C15B2" w:rsidP="009C15B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7.3. Изменения и дополнения к Договору </w:t>
      </w:r>
      <w:proofErr w:type="gramStart"/>
      <w:r>
        <w:rPr>
          <w:rFonts w:ascii="Times New Roman" w:eastAsia="Times New Roman" w:hAnsi="Times New Roman"/>
          <w:sz w:val="24"/>
          <w:szCs w:val="24"/>
          <w:lang w:eastAsia="ru-RU"/>
        </w:rPr>
        <w:t>оформляются в письменной форме и имеют</w:t>
      </w:r>
      <w:proofErr w:type="gramEnd"/>
      <w:r>
        <w:rPr>
          <w:rFonts w:ascii="Times New Roman" w:eastAsia="Times New Roman" w:hAnsi="Times New Roman"/>
          <w:sz w:val="24"/>
          <w:szCs w:val="24"/>
          <w:lang w:eastAsia="ru-RU"/>
        </w:rPr>
        <w:t xml:space="preserve"> юридическую силу, если они подписаны уполномоченными на то лицами Сторон Договора.</w:t>
      </w:r>
    </w:p>
    <w:p w:rsidR="009C15B2" w:rsidRDefault="009C15B2" w:rsidP="009C15B2">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ab/>
        <w:t>7.4. Неотъемлемой частью настоящего Договора являются Приложение №1 (кадастровый паспорт земельного участка, выданный 17.</w:t>
      </w:r>
      <w:r w:rsidR="002707E9">
        <w:rPr>
          <w:rFonts w:ascii="Times New Roman" w:eastAsia="Times New Roman" w:hAnsi="Times New Roman"/>
          <w:sz w:val="24"/>
          <w:szCs w:val="24"/>
          <w:lang w:eastAsia="ru-RU"/>
        </w:rPr>
        <w:t>12</w:t>
      </w:r>
      <w:r>
        <w:rPr>
          <w:rFonts w:ascii="Times New Roman" w:eastAsia="Times New Roman" w:hAnsi="Times New Roman"/>
          <w:sz w:val="24"/>
          <w:szCs w:val="24"/>
          <w:lang w:eastAsia="ru-RU"/>
        </w:rPr>
        <w:t>.201</w:t>
      </w:r>
      <w:r w:rsidR="00EA10C1">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г. филиалом федерального </w:t>
      </w:r>
      <w:r>
        <w:rPr>
          <w:rFonts w:ascii="Times New Roman" w:eastAsia="Times New Roman" w:hAnsi="Times New Roman"/>
          <w:sz w:val="24"/>
          <w:szCs w:val="24"/>
          <w:lang w:eastAsia="ru-RU"/>
        </w:rPr>
        <w:lastRenderedPageBreak/>
        <w:t>государственного бюджетного учреждения «ФКП Росреестра» по Ярославской области за №7600/301/2015-</w:t>
      </w:r>
      <w:r w:rsidR="002707E9">
        <w:rPr>
          <w:rFonts w:ascii="Times New Roman" w:eastAsia="Times New Roman" w:hAnsi="Times New Roman"/>
          <w:sz w:val="24"/>
          <w:szCs w:val="24"/>
          <w:lang w:eastAsia="ru-RU"/>
        </w:rPr>
        <w:t>426247</w:t>
      </w:r>
      <w:r>
        <w:rPr>
          <w:rFonts w:ascii="Times New Roman" w:eastAsia="Times New Roman" w:hAnsi="Times New Roman"/>
          <w:sz w:val="24"/>
          <w:szCs w:val="24"/>
          <w:lang w:eastAsia="ru-RU"/>
        </w:rPr>
        <w:t>), приложение №2 (акт прием</w:t>
      </w:r>
      <w:proofErr w:type="gramStart"/>
      <w:r>
        <w:rPr>
          <w:rFonts w:ascii="Times New Roman" w:eastAsia="Times New Roman" w:hAnsi="Times New Roman"/>
          <w:sz w:val="24"/>
          <w:szCs w:val="24"/>
          <w:lang w:eastAsia="ru-RU"/>
        </w:rPr>
        <w:t>а-</w:t>
      </w:r>
      <w:proofErr w:type="gramEnd"/>
      <w:r>
        <w:rPr>
          <w:rFonts w:ascii="Times New Roman" w:eastAsia="Times New Roman" w:hAnsi="Times New Roman"/>
          <w:sz w:val="24"/>
          <w:szCs w:val="24"/>
          <w:lang w:eastAsia="ru-RU"/>
        </w:rPr>
        <w:t xml:space="preserve"> передачи земельного участка).</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b/>
          <w:sz w:val="24"/>
          <w:szCs w:val="24"/>
          <w:lang w:eastAsia="ru-RU"/>
        </w:rPr>
        <w:t>8. Реквизиты и подписи Сторон.</w:t>
      </w:r>
    </w:p>
    <w:p w:rsidR="009C15B2" w:rsidRDefault="009C15B2" w:rsidP="009C15B2">
      <w:pPr>
        <w:spacing w:after="0" w:line="240" w:lineRule="auto"/>
        <w:rPr>
          <w:rFonts w:ascii="Times New Roman" w:eastAsia="Times New Roman" w:hAnsi="Times New Roman"/>
          <w:b/>
          <w:sz w:val="23"/>
          <w:szCs w:val="23"/>
          <w:lang w:eastAsia="ru-RU"/>
        </w:rPr>
      </w:pPr>
    </w:p>
    <w:tbl>
      <w:tblPr>
        <w:tblW w:w="0" w:type="auto"/>
        <w:tblLayout w:type="fixed"/>
        <w:tblLook w:val="04A0" w:firstRow="1" w:lastRow="0" w:firstColumn="1" w:lastColumn="0" w:noHBand="0" w:noVBand="1"/>
      </w:tblPr>
      <w:tblGrid>
        <w:gridCol w:w="4961"/>
        <w:gridCol w:w="360"/>
        <w:gridCol w:w="4816"/>
      </w:tblGrid>
      <w:tr w:rsidR="009C15B2" w:rsidTr="009C15B2">
        <w:tc>
          <w:tcPr>
            <w:tcW w:w="4961" w:type="dxa"/>
          </w:tcPr>
          <w:p w:rsidR="009C15B2" w:rsidRDefault="009C15B2">
            <w:pPr>
              <w:spacing w:after="0" w:line="240" w:lineRule="auto"/>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АРЕНДОДАТЕЛЬ:</w:t>
            </w:r>
          </w:p>
          <w:p w:rsidR="009C15B2" w:rsidRDefault="009C15B2">
            <w:pPr>
              <w:spacing w:after="0" w:line="240" w:lineRule="auto"/>
              <w:jc w:val="both"/>
              <w:rPr>
                <w:rFonts w:ascii="Times New Roman" w:eastAsia="Times New Roman" w:hAnsi="Times New Roman"/>
                <w:b/>
                <w:sz w:val="23"/>
                <w:szCs w:val="23"/>
                <w:lang w:eastAsia="ru-RU"/>
              </w:rPr>
            </w:pPr>
            <w:r>
              <w:rPr>
                <w:rFonts w:ascii="Times New Roman" w:eastAsia="Times New Roman" w:hAnsi="Times New Roman"/>
                <w:b/>
                <w:sz w:val="23"/>
                <w:szCs w:val="23"/>
                <w:lang w:eastAsia="ru-RU"/>
              </w:rPr>
              <w:t>Управление муниципальной собственности Администрации  г. Переславл</w:t>
            </w:r>
            <w:proofErr w:type="gramStart"/>
            <w:r>
              <w:rPr>
                <w:rFonts w:ascii="Times New Roman" w:eastAsia="Times New Roman" w:hAnsi="Times New Roman"/>
                <w:b/>
                <w:sz w:val="23"/>
                <w:szCs w:val="23"/>
                <w:lang w:eastAsia="ru-RU"/>
              </w:rPr>
              <w:t>я-</w:t>
            </w:r>
            <w:proofErr w:type="gramEnd"/>
            <w:r>
              <w:rPr>
                <w:rFonts w:ascii="Times New Roman" w:eastAsia="Times New Roman" w:hAnsi="Times New Roman"/>
                <w:b/>
                <w:sz w:val="23"/>
                <w:szCs w:val="23"/>
                <w:lang w:eastAsia="ru-RU"/>
              </w:rPr>
              <w:t xml:space="preserve"> Залесского</w:t>
            </w:r>
          </w:p>
          <w:p w:rsidR="009C15B2" w:rsidRDefault="009C15B2">
            <w:pPr>
              <w:spacing w:after="0" w:line="240" w:lineRule="auto"/>
              <w:jc w:val="both"/>
              <w:rPr>
                <w:rFonts w:ascii="Times New Roman" w:eastAsia="Times New Roman" w:hAnsi="Times New Roman"/>
                <w:b/>
                <w:sz w:val="23"/>
                <w:szCs w:val="23"/>
                <w:lang w:eastAsia="ru-RU"/>
              </w:rPr>
            </w:pPr>
          </w:p>
          <w:p w:rsidR="009C15B2" w:rsidRDefault="009C15B2">
            <w:pPr>
              <w:spacing w:after="0" w:line="240" w:lineRule="auto"/>
              <w:jc w:val="both"/>
              <w:rPr>
                <w:rFonts w:ascii="Times New Roman" w:eastAsia="Times New Roman" w:hAnsi="Times New Roman"/>
                <w:b/>
                <w:sz w:val="23"/>
                <w:szCs w:val="23"/>
                <w:lang w:eastAsia="ru-RU"/>
              </w:rPr>
            </w:pPr>
            <w:r>
              <w:rPr>
                <w:rFonts w:ascii="Times New Roman" w:eastAsia="Times New Roman" w:hAnsi="Times New Roman"/>
                <w:b/>
                <w:sz w:val="23"/>
                <w:szCs w:val="23"/>
                <w:lang w:eastAsia="ru-RU"/>
              </w:rPr>
              <w:t>Адре</w:t>
            </w:r>
            <w:proofErr w:type="gramStart"/>
            <w:r>
              <w:rPr>
                <w:rFonts w:ascii="Times New Roman" w:eastAsia="Times New Roman" w:hAnsi="Times New Roman"/>
                <w:b/>
                <w:sz w:val="23"/>
                <w:szCs w:val="23"/>
                <w:lang w:eastAsia="ru-RU"/>
              </w:rPr>
              <w:t>с-</w:t>
            </w:r>
            <w:proofErr w:type="gramEnd"/>
            <w:r>
              <w:rPr>
                <w:rFonts w:ascii="Times New Roman" w:eastAsia="Times New Roman" w:hAnsi="Times New Roman"/>
                <w:b/>
                <w:sz w:val="23"/>
                <w:szCs w:val="23"/>
                <w:lang w:eastAsia="ru-RU"/>
              </w:rPr>
              <w:t xml:space="preserve"> Ярославская область,</w:t>
            </w:r>
          </w:p>
          <w:p w:rsidR="009C15B2" w:rsidRDefault="009C15B2">
            <w:pPr>
              <w:spacing w:after="0" w:line="240" w:lineRule="auto"/>
              <w:jc w:val="both"/>
              <w:rPr>
                <w:rFonts w:ascii="Times New Roman" w:eastAsia="Times New Roman" w:hAnsi="Times New Roman"/>
                <w:b/>
                <w:sz w:val="23"/>
                <w:szCs w:val="23"/>
                <w:lang w:eastAsia="ru-RU"/>
              </w:rPr>
            </w:pPr>
            <w:r>
              <w:rPr>
                <w:rFonts w:ascii="Times New Roman" w:eastAsia="Times New Roman" w:hAnsi="Times New Roman"/>
                <w:b/>
                <w:sz w:val="23"/>
                <w:szCs w:val="23"/>
                <w:lang w:eastAsia="ru-RU"/>
              </w:rPr>
              <w:t xml:space="preserve">г. Переславль-Залесский, </w:t>
            </w:r>
          </w:p>
          <w:p w:rsidR="009C15B2" w:rsidRDefault="009C15B2">
            <w:pPr>
              <w:spacing w:after="0" w:line="240" w:lineRule="auto"/>
              <w:jc w:val="both"/>
              <w:rPr>
                <w:rFonts w:ascii="Times New Roman" w:eastAsia="Times New Roman" w:hAnsi="Times New Roman"/>
                <w:b/>
                <w:sz w:val="23"/>
                <w:szCs w:val="23"/>
                <w:lang w:eastAsia="ru-RU"/>
              </w:rPr>
            </w:pPr>
            <w:r>
              <w:rPr>
                <w:rFonts w:ascii="Times New Roman" w:eastAsia="Times New Roman" w:hAnsi="Times New Roman"/>
                <w:b/>
                <w:sz w:val="23"/>
                <w:szCs w:val="23"/>
                <w:lang w:eastAsia="ru-RU"/>
              </w:rPr>
              <w:t>ул. Комсомольская, д.5</w:t>
            </w:r>
          </w:p>
          <w:p w:rsidR="009C15B2" w:rsidRDefault="009C15B2">
            <w:pPr>
              <w:spacing w:after="0" w:line="240" w:lineRule="auto"/>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ИНН 7608002597, ОГРН 1027601051290</w:t>
            </w:r>
          </w:p>
          <w:p w:rsidR="009C15B2" w:rsidRDefault="009C15B2">
            <w:pPr>
              <w:spacing w:after="0" w:line="240" w:lineRule="auto"/>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Тел. 3-05-63</w:t>
            </w:r>
          </w:p>
          <w:p w:rsidR="009C15B2" w:rsidRDefault="009C15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3-10-00- бухгалтерия</w:t>
            </w:r>
          </w:p>
          <w:p w:rsidR="009C15B2" w:rsidRDefault="009C15B2">
            <w:pPr>
              <w:spacing w:after="0" w:line="240" w:lineRule="auto"/>
              <w:rPr>
                <w:rFonts w:ascii="Times New Roman" w:eastAsia="Times New Roman" w:hAnsi="Times New Roman"/>
                <w:b/>
                <w:sz w:val="23"/>
                <w:szCs w:val="23"/>
                <w:lang w:eastAsia="ru-RU"/>
              </w:rPr>
            </w:pPr>
            <w:r>
              <w:rPr>
                <w:rFonts w:ascii="Times New Roman" w:eastAsia="Times New Roman" w:hAnsi="Times New Roman"/>
                <w:b/>
                <w:sz w:val="23"/>
                <w:szCs w:val="23"/>
                <w:lang w:eastAsia="ru-RU"/>
              </w:rPr>
              <w:t>Начальник УМС</w:t>
            </w:r>
          </w:p>
          <w:p w:rsidR="009C15B2" w:rsidRDefault="009C15B2">
            <w:pPr>
              <w:spacing w:after="0" w:line="240" w:lineRule="auto"/>
              <w:rPr>
                <w:rFonts w:ascii="Times New Roman" w:eastAsia="Times New Roman" w:hAnsi="Times New Roman"/>
                <w:b/>
                <w:sz w:val="23"/>
                <w:szCs w:val="23"/>
                <w:lang w:eastAsia="ru-RU"/>
              </w:rPr>
            </w:pPr>
            <w:r>
              <w:rPr>
                <w:rFonts w:ascii="Times New Roman" w:eastAsia="Times New Roman" w:hAnsi="Times New Roman"/>
                <w:b/>
                <w:sz w:val="23"/>
                <w:szCs w:val="23"/>
                <w:lang w:eastAsia="ru-RU"/>
              </w:rPr>
              <w:t>г. Переславл</w:t>
            </w:r>
            <w:proofErr w:type="gramStart"/>
            <w:r>
              <w:rPr>
                <w:rFonts w:ascii="Times New Roman" w:eastAsia="Times New Roman" w:hAnsi="Times New Roman"/>
                <w:b/>
                <w:sz w:val="23"/>
                <w:szCs w:val="23"/>
                <w:lang w:eastAsia="ru-RU"/>
              </w:rPr>
              <w:t>я-</w:t>
            </w:r>
            <w:proofErr w:type="gramEnd"/>
            <w:r>
              <w:rPr>
                <w:rFonts w:ascii="Times New Roman" w:eastAsia="Times New Roman" w:hAnsi="Times New Roman"/>
                <w:b/>
                <w:sz w:val="23"/>
                <w:szCs w:val="23"/>
                <w:lang w:eastAsia="ru-RU"/>
              </w:rPr>
              <w:t xml:space="preserve"> Залесского</w:t>
            </w:r>
          </w:p>
          <w:p w:rsidR="009C15B2" w:rsidRDefault="009C15B2">
            <w:pPr>
              <w:spacing w:after="0" w:line="240" w:lineRule="auto"/>
              <w:rPr>
                <w:rFonts w:ascii="Arial" w:eastAsia="Times New Roman" w:hAnsi="Arial"/>
                <w:b/>
                <w:sz w:val="23"/>
                <w:szCs w:val="23"/>
                <w:lang w:eastAsia="ru-RU"/>
              </w:rPr>
            </w:pPr>
            <w:r>
              <w:rPr>
                <w:rFonts w:ascii="Times New Roman" w:eastAsia="Times New Roman" w:hAnsi="Times New Roman"/>
                <w:b/>
                <w:sz w:val="23"/>
                <w:szCs w:val="23"/>
                <w:lang w:eastAsia="ru-RU"/>
              </w:rPr>
              <w:t xml:space="preserve">____________________Д.А. </w:t>
            </w:r>
            <w:proofErr w:type="spellStart"/>
            <w:r>
              <w:rPr>
                <w:rFonts w:ascii="Times New Roman" w:eastAsia="Times New Roman" w:hAnsi="Times New Roman"/>
                <w:b/>
                <w:sz w:val="23"/>
                <w:szCs w:val="23"/>
                <w:lang w:eastAsia="ru-RU"/>
              </w:rPr>
              <w:t>Решетко</w:t>
            </w:r>
            <w:proofErr w:type="spellEnd"/>
          </w:p>
        </w:tc>
        <w:tc>
          <w:tcPr>
            <w:tcW w:w="360" w:type="dxa"/>
          </w:tcPr>
          <w:p w:rsidR="009C15B2" w:rsidRDefault="009C15B2">
            <w:pPr>
              <w:spacing w:after="0" w:line="240" w:lineRule="auto"/>
              <w:jc w:val="center"/>
              <w:rPr>
                <w:rFonts w:ascii="Arial" w:eastAsia="Times New Roman" w:hAnsi="Arial"/>
                <w:b/>
                <w:sz w:val="23"/>
                <w:szCs w:val="23"/>
                <w:lang w:eastAsia="ru-RU"/>
              </w:rPr>
            </w:pPr>
          </w:p>
        </w:tc>
        <w:tc>
          <w:tcPr>
            <w:tcW w:w="4816" w:type="dxa"/>
          </w:tcPr>
          <w:p w:rsidR="009C15B2" w:rsidRDefault="009C15B2">
            <w:pPr>
              <w:spacing w:after="0" w:line="240" w:lineRule="auto"/>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АРЕНДАТОР:</w:t>
            </w:r>
          </w:p>
          <w:p w:rsidR="009C15B2" w:rsidRDefault="009C15B2">
            <w:pPr>
              <w:keepNext/>
              <w:spacing w:after="0" w:line="240" w:lineRule="auto"/>
              <w:jc w:val="both"/>
              <w:outlineLvl w:val="2"/>
              <w:rPr>
                <w:rFonts w:ascii="Times New Roman" w:eastAsia="Times New Roman" w:hAnsi="Times New Roman"/>
                <w:b/>
                <w:sz w:val="23"/>
                <w:szCs w:val="23"/>
                <w:lang w:eastAsia="ru-RU"/>
              </w:rPr>
            </w:pPr>
          </w:p>
          <w:p w:rsidR="009C15B2" w:rsidRDefault="009C15B2">
            <w:pPr>
              <w:spacing w:after="0" w:line="240" w:lineRule="auto"/>
              <w:rPr>
                <w:rFonts w:ascii="Times New Roman" w:eastAsia="Times New Roman" w:hAnsi="Times New Roman"/>
                <w:b/>
                <w:sz w:val="23"/>
                <w:szCs w:val="23"/>
                <w:lang w:eastAsia="ru-RU"/>
              </w:rPr>
            </w:pPr>
          </w:p>
          <w:p w:rsidR="009C15B2" w:rsidRDefault="009C15B2">
            <w:pPr>
              <w:spacing w:after="0" w:line="240" w:lineRule="auto"/>
              <w:rPr>
                <w:rFonts w:ascii="Times New Roman" w:eastAsia="Times New Roman" w:hAnsi="Times New Roman"/>
                <w:b/>
                <w:sz w:val="23"/>
                <w:szCs w:val="23"/>
                <w:lang w:eastAsia="ru-RU"/>
              </w:rPr>
            </w:pPr>
            <w:r>
              <w:rPr>
                <w:rFonts w:ascii="Times New Roman" w:eastAsia="Times New Roman" w:hAnsi="Times New Roman"/>
                <w:b/>
                <w:sz w:val="23"/>
                <w:szCs w:val="23"/>
                <w:lang w:eastAsia="ru-RU"/>
              </w:rPr>
              <w:t>______________________________________</w:t>
            </w:r>
            <w:r>
              <w:rPr>
                <w:rFonts w:ascii="Times New Roman" w:eastAsia="Times New Roman" w:hAnsi="Times New Roman"/>
                <w:b/>
                <w:sz w:val="23"/>
                <w:szCs w:val="23"/>
                <w:lang w:eastAsia="ru-RU"/>
              </w:rPr>
              <w:br/>
            </w:r>
          </w:p>
          <w:p w:rsidR="009C15B2" w:rsidRDefault="009C15B2">
            <w:pPr>
              <w:spacing w:after="0" w:line="240" w:lineRule="auto"/>
              <w:rPr>
                <w:rFonts w:ascii="Times New Roman" w:eastAsia="Times New Roman" w:hAnsi="Times New Roman"/>
                <w:b/>
                <w:sz w:val="23"/>
                <w:szCs w:val="23"/>
                <w:lang w:eastAsia="ru-RU"/>
              </w:rPr>
            </w:pPr>
            <w:r>
              <w:rPr>
                <w:rFonts w:ascii="Times New Roman" w:eastAsia="Times New Roman" w:hAnsi="Times New Roman"/>
                <w:b/>
                <w:sz w:val="23"/>
                <w:szCs w:val="23"/>
                <w:lang w:eastAsia="ru-RU"/>
              </w:rPr>
              <w:t>______________________________________</w:t>
            </w:r>
          </w:p>
          <w:p w:rsidR="009C15B2" w:rsidRDefault="009C15B2">
            <w:pPr>
              <w:spacing w:after="0" w:line="240" w:lineRule="auto"/>
              <w:rPr>
                <w:rFonts w:ascii="Times New Roman" w:eastAsia="Times New Roman" w:hAnsi="Times New Roman"/>
                <w:b/>
                <w:sz w:val="23"/>
                <w:szCs w:val="23"/>
                <w:lang w:eastAsia="ru-RU"/>
              </w:rPr>
            </w:pPr>
          </w:p>
          <w:p w:rsidR="009C15B2" w:rsidRDefault="009C15B2">
            <w:pPr>
              <w:spacing w:after="0" w:line="240" w:lineRule="auto"/>
              <w:rPr>
                <w:rFonts w:ascii="Times New Roman" w:eastAsia="Times New Roman" w:hAnsi="Times New Roman"/>
                <w:b/>
                <w:sz w:val="23"/>
                <w:szCs w:val="23"/>
                <w:lang w:eastAsia="ru-RU"/>
              </w:rPr>
            </w:pPr>
            <w:r>
              <w:rPr>
                <w:rFonts w:ascii="Times New Roman" w:eastAsia="Times New Roman" w:hAnsi="Times New Roman"/>
                <w:b/>
                <w:sz w:val="23"/>
                <w:szCs w:val="23"/>
                <w:lang w:eastAsia="ru-RU"/>
              </w:rPr>
              <w:t>______________________________________</w:t>
            </w:r>
          </w:p>
        </w:tc>
      </w:tr>
    </w:tbl>
    <w:p w:rsidR="009C15B2" w:rsidRDefault="009C15B2" w:rsidP="009C15B2"/>
    <w:p w:rsidR="009C15B2" w:rsidRDefault="009C15B2" w:rsidP="005E6859">
      <w:pPr>
        <w:spacing w:after="0" w:line="240" w:lineRule="auto"/>
        <w:jc w:val="both"/>
        <w:rPr>
          <w:rFonts w:ascii="Times New Roman" w:eastAsia="Times New Roman" w:hAnsi="Times New Roman"/>
          <w:sz w:val="21"/>
          <w:szCs w:val="21"/>
          <w:lang w:eastAsia="ru-RU"/>
        </w:rPr>
      </w:pPr>
    </w:p>
    <w:p w:rsidR="00645309" w:rsidRDefault="00645309" w:rsidP="00645309"/>
    <w:p w:rsidR="00F86F13" w:rsidRDefault="00F86F13"/>
    <w:sectPr w:rsidR="00F86F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F189D"/>
    <w:multiLevelType w:val="singleLevel"/>
    <w:tmpl w:val="DCE287C0"/>
    <w:lvl w:ilvl="0">
      <w:start w:val="1"/>
      <w:numFmt w:val="decimal"/>
      <w:lvlText w:val="%1."/>
      <w:lvlJc w:val="left"/>
      <w:pPr>
        <w:tabs>
          <w:tab w:val="num" w:pos="720"/>
        </w:tabs>
        <w:ind w:left="720" w:hanging="720"/>
      </w:pPr>
    </w:lvl>
  </w:abstractNum>
  <w:abstractNum w:abstractNumId="1">
    <w:nsid w:val="18AE0D77"/>
    <w:multiLevelType w:val="singleLevel"/>
    <w:tmpl w:val="1F6CBF26"/>
    <w:lvl w:ilvl="0">
      <w:start w:val="2"/>
      <w:numFmt w:val="decimal"/>
      <w:lvlText w:val="1.%1. "/>
      <w:legacy w:legacy="1" w:legacySpace="0" w:legacyIndent="283"/>
      <w:lvlJc w:val="left"/>
      <w:pPr>
        <w:ind w:left="283" w:hanging="283"/>
      </w:pPr>
      <w:rPr>
        <w:rFonts w:ascii="Times New Roman" w:hAnsi="Times New Roman" w:cs="Times New Roman" w:hint="default"/>
        <w:b/>
        <w:i w:val="0"/>
        <w:strike w:val="0"/>
        <w:dstrike w:val="0"/>
        <w:sz w:val="24"/>
        <w:szCs w:val="24"/>
        <w:u w:val="none"/>
        <w:effect w:val="none"/>
      </w:rPr>
    </w:lvl>
  </w:abstractNum>
  <w:abstractNum w:abstractNumId="2">
    <w:nsid w:val="31EC659B"/>
    <w:multiLevelType w:val="singleLevel"/>
    <w:tmpl w:val="60423596"/>
    <w:lvl w:ilvl="0">
      <w:start w:val="1"/>
      <w:numFmt w:val="decimal"/>
      <w:lvlText w:val="1.%1. "/>
      <w:legacy w:legacy="1" w:legacySpace="0" w:legacyIndent="283"/>
      <w:lvlJc w:val="left"/>
      <w:pPr>
        <w:ind w:left="283" w:hanging="283"/>
      </w:pPr>
      <w:rPr>
        <w:rFonts w:ascii="Times New Roman" w:hAnsi="Times New Roman" w:cs="Times New Roman" w:hint="default"/>
        <w:b/>
        <w:i w:val="0"/>
        <w:strike w:val="0"/>
        <w:dstrike w:val="0"/>
        <w:sz w:val="24"/>
        <w:u w:val="none"/>
        <w:effect w:val="none"/>
      </w:rPr>
    </w:lvl>
  </w:abstractNum>
  <w:abstractNum w:abstractNumId="3">
    <w:nsid w:val="462E2876"/>
    <w:multiLevelType w:val="singleLevel"/>
    <w:tmpl w:val="0AEEA8C4"/>
    <w:lvl w:ilvl="0">
      <w:start w:val="7"/>
      <w:numFmt w:val="none"/>
      <w:lvlText w:val="1.4. "/>
      <w:lvlJc w:val="left"/>
      <w:pPr>
        <w:tabs>
          <w:tab w:val="num" w:pos="0"/>
        </w:tabs>
        <w:ind w:left="283" w:hanging="283"/>
      </w:pPr>
      <w:rPr>
        <w:rFonts w:ascii="Times New Roman" w:hAnsi="Times New Roman" w:cs="Times New Roman" w:hint="default"/>
        <w:b/>
        <w:i w:val="0"/>
        <w:strike w:val="0"/>
        <w:dstrike w:val="0"/>
        <w:sz w:val="24"/>
        <w:u w:val="none"/>
        <w:effect w:val="none"/>
      </w:rPr>
    </w:lvl>
  </w:abstractNum>
  <w:abstractNum w:abstractNumId="4">
    <w:nsid w:val="6AFD3B5D"/>
    <w:multiLevelType w:val="hybridMultilevel"/>
    <w:tmpl w:val="FA32F6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71C56707"/>
    <w:multiLevelType w:val="multilevel"/>
    <w:tmpl w:val="D5ACB4E8"/>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75726476"/>
    <w:multiLevelType w:val="multilevel"/>
    <w:tmpl w:val="3CFE6FC8"/>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rPr>
        <w:sz w:val="22"/>
        <w:szCs w:val="22"/>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4"/>
  </w:num>
  <w:num w:numId="2">
    <w:abstractNumId w:val="2"/>
    <w:lvlOverride w:ilvl="0">
      <w:startOverride w:val="1"/>
    </w:lvlOverride>
  </w:num>
  <w:num w:numId="3">
    <w:abstractNumId w:val="1"/>
    <w:lvlOverride w:ilvl="0">
      <w:startOverride w:val="2"/>
    </w:lvlOverride>
  </w:num>
  <w:num w:numId="4">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7"/>
    </w:lvlOverride>
  </w:num>
  <w:num w:numId="6">
    <w:abstractNumId w:val="3"/>
    <w:lvlOverride w:ilvl="0">
      <w:lvl w:ilvl="0">
        <w:start w:val="7"/>
        <w:numFmt w:val="none"/>
        <w:lvlText w:val="1.5. "/>
        <w:lvlJc w:val="left"/>
        <w:pPr>
          <w:tabs>
            <w:tab w:val="num" w:pos="0"/>
          </w:tabs>
          <w:ind w:left="283" w:hanging="283"/>
        </w:pPr>
        <w:rPr>
          <w:rFonts w:ascii="Times New Roman" w:hAnsi="Times New Roman" w:cs="Times New Roman" w:hint="default"/>
          <w:b/>
          <w:i w:val="0"/>
          <w:strike w:val="0"/>
          <w:dstrike w:val="0"/>
          <w:sz w:val="24"/>
          <w:u w:val="none"/>
          <w:effect w:val="none"/>
        </w:rPr>
      </w:lvl>
    </w:lvlOverride>
  </w:num>
  <w:num w:numId="7">
    <w:abstractNumId w:val="0"/>
    <w:lvlOverride w:ilvl="0">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734"/>
    <w:rsid w:val="0000008F"/>
    <w:rsid w:val="00001D29"/>
    <w:rsid w:val="000022E6"/>
    <w:rsid w:val="0000348C"/>
    <w:rsid w:val="00004A9D"/>
    <w:rsid w:val="00007C61"/>
    <w:rsid w:val="000116D5"/>
    <w:rsid w:val="00011913"/>
    <w:rsid w:val="00012667"/>
    <w:rsid w:val="0001340D"/>
    <w:rsid w:val="0001427D"/>
    <w:rsid w:val="00015A78"/>
    <w:rsid w:val="00015BBD"/>
    <w:rsid w:val="000162A5"/>
    <w:rsid w:val="000167A0"/>
    <w:rsid w:val="000169B1"/>
    <w:rsid w:val="00016ECD"/>
    <w:rsid w:val="00017D84"/>
    <w:rsid w:val="0002216A"/>
    <w:rsid w:val="00022BDA"/>
    <w:rsid w:val="00022DC6"/>
    <w:rsid w:val="0002359D"/>
    <w:rsid w:val="000241EA"/>
    <w:rsid w:val="000243FE"/>
    <w:rsid w:val="0002470B"/>
    <w:rsid w:val="00024AD2"/>
    <w:rsid w:val="00026365"/>
    <w:rsid w:val="00026481"/>
    <w:rsid w:val="00026727"/>
    <w:rsid w:val="00026867"/>
    <w:rsid w:val="000301BC"/>
    <w:rsid w:val="00030E21"/>
    <w:rsid w:val="000313C4"/>
    <w:rsid w:val="00032709"/>
    <w:rsid w:val="00034538"/>
    <w:rsid w:val="00035DFA"/>
    <w:rsid w:val="000365EF"/>
    <w:rsid w:val="0003675A"/>
    <w:rsid w:val="00037C9B"/>
    <w:rsid w:val="000409E4"/>
    <w:rsid w:val="000412AF"/>
    <w:rsid w:val="00042528"/>
    <w:rsid w:val="00042A2F"/>
    <w:rsid w:val="00042CBE"/>
    <w:rsid w:val="00044CD7"/>
    <w:rsid w:val="00044D0F"/>
    <w:rsid w:val="00045BE1"/>
    <w:rsid w:val="00045CAF"/>
    <w:rsid w:val="00045E7C"/>
    <w:rsid w:val="0004657E"/>
    <w:rsid w:val="00046776"/>
    <w:rsid w:val="00047293"/>
    <w:rsid w:val="00047B53"/>
    <w:rsid w:val="000512BE"/>
    <w:rsid w:val="000523CD"/>
    <w:rsid w:val="000527E5"/>
    <w:rsid w:val="0005508C"/>
    <w:rsid w:val="00055548"/>
    <w:rsid w:val="00056111"/>
    <w:rsid w:val="00056951"/>
    <w:rsid w:val="00057A7C"/>
    <w:rsid w:val="00060074"/>
    <w:rsid w:val="0006017E"/>
    <w:rsid w:val="0006172E"/>
    <w:rsid w:val="00061F8F"/>
    <w:rsid w:val="00064B5A"/>
    <w:rsid w:val="00065B6F"/>
    <w:rsid w:val="00067155"/>
    <w:rsid w:val="00067C6D"/>
    <w:rsid w:val="00071B37"/>
    <w:rsid w:val="00072FA7"/>
    <w:rsid w:val="000740DE"/>
    <w:rsid w:val="0007457B"/>
    <w:rsid w:val="00077297"/>
    <w:rsid w:val="00077359"/>
    <w:rsid w:val="000779A4"/>
    <w:rsid w:val="0008051B"/>
    <w:rsid w:val="000807BC"/>
    <w:rsid w:val="00080A1A"/>
    <w:rsid w:val="00082D36"/>
    <w:rsid w:val="000836D8"/>
    <w:rsid w:val="00083BE8"/>
    <w:rsid w:val="000849C5"/>
    <w:rsid w:val="00084E62"/>
    <w:rsid w:val="00085447"/>
    <w:rsid w:val="000855AC"/>
    <w:rsid w:val="00085701"/>
    <w:rsid w:val="00085E47"/>
    <w:rsid w:val="00085F0D"/>
    <w:rsid w:val="000860D3"/>
    <w:rsid w:val="000861BF"/>
    <w:rsid w:val="0008681C"/>
    <w:rsid w:val="000868EA"/>
    <w:rsid w:val="00086F68"/>
    <w:rsid w:val="00090D63"/>
    <w:rsid w:val="00091ADA"/>
    <w:rsid w:val="00091C64"/>
    <w:rsid w:val="0009205E"/>
    <w:rsid w:val="0009325A"/>
    <w:rsid w:val="000940D0"/>
    <w:rsid w:val="00096D9D"/>
    <w:rsid w:val="000975FB"/>
    <w:rsid w:val="0009790A"/>
    <w:rsid w:val="000A445B"/>
    <w:rsid w:val="000A4FFE"/>
    <w:rsid w:val="000A5418"/>
    <w:rsid w:val="000A586F"/>
    <w:rsid w:val="000B0263"/>
    <w:rsid w:val="000B0665"/>
    <w:rsid w:val="000B0F8A"/>
    <w:rsid w:val="000B14DF"/>
    <w:rsid w:val="000B1584"/>
    <w:rsid w:val="000B1C83"/>
    <w:rsid w:val="000B2351"/>
    <w:rsid w:val="000B3C0B"/>
    <w:rsid w:val="000B44DF"/>
    <w:rsid w:val="000B50E9"/>
    <w:rsid w:val="000B69D8"/>
    <w:rsid w:val="000B701F"/>
    <w:rsid w:val="000B7657"/>
    <w:rsid w:val="000B7762"/>
    <w:rsid w:val="000C065B"/>
    <w:rsid w:val="000C1183"/>
    <w:rsid w:val="000C1659"/>
    <w:rsid w:val="000C1924"/>
    <w:rsid w:val="000C37AD"/>
    <w:rsid w:val="000C3B06"/>
    <w:rsid w:val="000C3C12"/>
    <w:rsid w:val="000C3DB7"/>
    <w:rsid w:val="000C4E3E"/>
    <w:rsid w:val="000C5068"/>
    <w:rsid w:val="000D0996"/>
    <w:rsid w:val="000D0E95"/>
    <w:rsid w:val="000D13C9"/>
    <w:rsid w:val="000D2275"/>
    <w:rsid w:val="000D2CF4"/>
    <w:rsid w:val="000D5DF1"/>
    <w:rsid w:val="000D5F8A"/>
    <w:rsid w:val="000D6EEB"/>
    <w:rsid w:val="000D72B5"/>
    <w:rsid w:val="000E13F8"/>
    <w:rsid w:val="000E369F"/>
    <w:rsid w:val="000E3746"/>
    <w:rsid w:val="000E3C96"/>
    <w:rsid w:val="000E56F3"/>
    <w:rsid w:val="000E5E31"/>
    <w:rsid w:val="000E7319"/>
    <w:rsid w:val="000E7637"/>
    <w:rsid w:val="000E7BA6"/>
    <w:rsid w:val="000F0190"/>
    <w:rsid w:val="000F1291"/>
    <w:rsid w:val="000F170B"/>
    <w:rsid w:val="000F1AC4"/>
    <w:rsid w:val="000F2812"/>
    <w:rsid w:val="000F30CC"/>
    <w:rsid w:val="000F36C9"/>
    <w:rsid w:val="000F3741"/>
    <w:rsid w:val="000F3DFA"/>
    <w:rsid w:val="000F71FC"/>
    <w:rsid w:val="000F7489"/>
    <w:rsid w:val="00101294"/>
    <w:rsid w:val="001020BC"/>
    <w:rsid w:val="00102308"/>
    <w:rsid w:val="00103F58"/>
    <w:rsid w:val="00104354"/>
    <w:rsid w:val="00105193"/>
    <w:rsid w:val="00110C38"/>
    <w:rsid w:val="00111DB1"/>
    <w:rsid w:val="0011291D"/>
    <w:rsid w:val="00112BA0"/>
    <w:rsid w:val="001135CB"/>
    <w:rsid w:val="00113911"/>
    <w:rsid w:val="001146B3"/>
    <w:rsid w:val="00114BEB"/>
    <w:rsid w:val="00114FCA"/>
    <w:rsid w:val="00115192"/>
    <w:rsid w:val="0011681E"/>
    <w:rsid w:val="0011703A"/>
    <w:rsid w:val="001175E3"/>
    <w:rsid w:val="00117DF7"/>
    <w:rsid w:val="001206E2"/>
    <w:rsid w:val="00121B90"/>
    <w:rsid w:val="00123218"/>
    <w:rsid w:val="00124FFF"/>
    <w:rsid w:val="001259F1"/>
    <w:rsid w:val="00126ADC"/>
    <w:rsid w:val="00127654"/>
    <w:rsid w:val="00127888"/>
    <w:rsid w:val="00127D0A"/>
    <w:rsid w:val="001348E1"/>
    <w:rsid w:val="00134A05"/>
    <w:rsid w:val="001364F3"/>
    <w:rsid w:val="001370FB"/>
    <w:rsid w:val="001371D6"/>
    <w:rsid w:val="00141155"/>
    <w:rsid w:val="00141CAF"/>
    <w:rsid w:val="001422A2"/>
    <w:rsid w:val="0014312D"/>
    <w:rsid w:val="0014320A"/>
    <w:rsid w:val="001434F8"/>
    <w:rsid w:val="001435F0"/>
    <w:rsid w:val="00143EA0"/>
    <w:rsid w:val="00144778"/>
    <w:rsid w:val="00144D9A"/>
    <w:rsid w:val="001454A2"/>
    <w:rsid w:val="001468D9"/>
    <w:rsid w:val="001502EB"/>
    <w:rsid w:val="001520C5"/>
    <w:rsid w:val="00152E7A"/>
    <w:rsid w:val="00152EAD"/>
    <w:rsid w:val="001530FF"/>
    <w:rsid w:val="0015329E"/>
    <w:rsid w:val="00153C2F"/>
    <w:rsid w:val="0015462A"/>
    <w:rsid w:val="001549E4"/>
    <w:rsid w:val="00155200"/>
    <w:rsid w:val="00156081"/>
    <w:rsid w:val="001574FD"/>
    <w:rsid w:val="00157722"/>
    <w:rsid w:val="001608F8"/>
    <w:rsid w:val="00161A5F"/>
    <w:rsid w:val="0016332B"/>
    <w:rsid w:val="00163D01"/>
    <w:rsid w:val="001640CE"/>
    <w:rsid w:val="001672F8"/>
    <w:rsid w:val="001678C2"/>
    <w:rsid w:val="0017142A"/>
    <w:rsid w:val="001718C3"/>
    <w:rsid w:val="0017293F"/>
    <w:rsid w:val="00173E4E"/>
    <w:rsid w:val="00174CA2"/>
    <w:rsid w:val="001802D0"/>
    <w:rsid w:val="001802FA"/>
    <w:rsid w:val="00181055"/>
    <w:rsid w:val="00182315"/>
    <w:rsid w:val="00182C95"/>
    <w:rsid w:val="00183BCA"/>
    <w:rsid w:val="001841EB"/>
    <w:rsid w:val="001846BC"/>
    <w:rsid w:val="001900AD"/>
    <w:rsid w:val="00190D9D"/>
    <w:rsid w:val="00191B4F"/>
    <w:rsid w:val="00191D83"/>
    <w:rsid w:val="001921A2"/>
    <w:rsid w:val="0019297A"/>
    <w:rsid w:val="0019354A"/>
    <w:rsid w:val="00196CBF"/>
    <w:rsid w:val="001A0834"/>
    <w:rsid w:val="001A095A"/>
    <w:rsid w:val="001A1271"/>
    <w:rsid w:val="001A13BC"/>
    <w:rsid w:val="001A2AA5"/>
    <w:rsid w:val="001A3C36"/>
    <w:rsid w:val="001A45ED"/>
    <w:rsid w:val="001A534E"/>
    <w:rsid w:val="001A5700"/>
    <w:rsid w:val="001B0779"/>
    <w:rsid w:val="001B18D3"/>
    <w:rsid w:val="001B24A5"/>
    <w:rsid w:val="001B477E"/>
    <w:rsid w:val="001B4B47"/>
    <w:rsid w:val="001B7680"/>
    <w:rsid w:val="001B76EE"/>
    <w:rsid w:val="001C06CA"/>
    <w:rsid w:val="001C14D9"/>
    <w:rsid w:val="001C2AE0"/>
    <w:rsid w:val="001C35FF"/>
    <w:rsid w:val="001C5068"/>
    <w:rsid w:val="001C6148"/>
    <w:rsid w:val="001C6591"/>
    <w:rsid w:val="001C6B07"/>
    <w:rsid w:val="001C6CE3"/>
    <w:rsid w:val="001C6EAC"/>
    <w:rsid w:val="001D1756"/>
    <w:rsid w:val="001D25B0"/>
    <w:rsid w:val="001D3054"/>
    <w:rsid w:val="001D4975"/>
    <w:rsid w:val="001D5B17"/>
    <w:rsid w:val="001D629A"/>
    <w:rsid w:val="001D72E0"/>
    <w:rsid w:val="001D7EAE"/>
    <w:rsid w:val="001E01E7"/>
    <w:rsid w:val="001E0297"/>
    <w:rsid w:val="001E09B4"/>
    <w:rsid w:val="001E17FC"/>
    <w:rsid w:val="001E1F93"/>
    <w:rsid w:val="001E2C0D"/>
    <w:rsid w:val="001E3C91"/>
    <w:rsid w:val="001E4ACB"/>
    <w:rsid w:val="001E54A2"/>
    <w:rsid w:val="001E5EBB"/>
    <w:rsid w:val="001E6FE4"/>
    <w:rsid w:val="001E70E9"/>
    <w:rsid w:val="001E7328"/>
    <w:rsid w:val="001E7D95"/>
    <w:rsid w:val="001F15EF"/>
    <w:rsid w:val="001F36CF"/>
    <w:rsid w:val="001F3D5A"/>
    <w:rsid w:val="001F5A29"/>
    <w:rsid w:val="001F7A38"/>
    <w:rsid w:val="00200829"/>
    <w:rsid w:val="002020D4"/>
    <w:rsid w:val="00202FEC"/>
    <w:rsid w:val="00204203"/>
    <w:rsid w:val="002042EB"/>
    <w:rsid w:val="00204443"/>
    <w:rsid w:val="00204B2E"/>
    <w:rsid w:val="00204C48"/>
    <w:rsid w:val="0020528A"/>
    <w:rsid w:val="002065F0"/>
    <w:rsid w:val="00206E70"/>
    <w:rsid w:val="002075AC"/>
    <w:rsid w:val="00207C13"/>
    <w:rsid w:val="00207CBA"/>
    <w:rsid w:val="00210644"/>
    <w:rsid w:val="0021248D"/>
    <w:rsid w:val="002124A1"/>
    <w:rsid w:val="00212C56"/>
    <w:rsid w:val="00213C64"/>
    <w:rsid w:val="00213FFA"/>
    <w:rsid w:val="00214605"/>
    <w:rsid w:val="00214BC7"/>
    <w:rsid w:val="00214DF3"/>
    <w:rsid w:val="0021612D"/>
    <w:rsid w:val="0021631B"/>
    <w:rsid w:val="00216C1D"/>
    <w:rsid w:val="002172E6"/>
    <w:rsid w:val="00220145"/>
    <w:rsid w:val="002204FB"/>
    <w:rsid w:val="002218C4"/>
    <w:rsid w:val="002220C2"/>
    <w:rsid w:val="00222330"/>
    <w:rsid w:val="002224C0"/>
    <w:rsid w:val="00222A8F"/>
    <w:rsid w:val="00222B16"/>
    <w:rsid w:val="002235F4"/>
    <w:rsid w:val="00224A44"/>
    <w:rsid w:val="00224A5D"/>
    <w:rsid w:val="002270E7"/>
    <w:rsid w:val="00227178"/>
    <w:rsid w:val="00230FF7"/>
    <w:rsid w:val="0023364E"/>
    <w:rsid w:val="002337C9"/>
    <w:rsid w:val="00235BA5"/>
    <w:rsid w:val="00235D3F"/>
    <w:rsid w:val="00237852"/>
    <w:rsid w:val="00241051"/>
    <w:rsid w:val="0024140F"/>
    <w:rsid w:val="0024206A"/>
    <w:rsid w:val="00243696"/>
    <w:rsid w:val="00243844"/>
    <w:rsid w:val="00243F9E"/>
    <w:rsid w:val="00245FA6"/>
    <w:rsid w:val="00246B18"/>
    <w:rsid w:val="002470B3"/>
    <w:rsid w:val="00247AC3"/>
    <w:rsid w:val="002500E6"/>
    <w:rsid w:val="0025034B"/>
    <w:rsid w:val="00250810"/>
    <w:rsid w:val="002517B3"/>
    <w:rsid w:val="00251C61"/>
    <w:rsid w:val="00252255"/>
    <w:rsid w:val="00253178"/>
    <w:rsid w:val="0025395E"/>
    <w:rsid w:val="00254F2F"/>
    <w:rsid w:val="00255D20"/>
    <w:rsid w:val="00257E50"/>
    <w:rsid w:val="00260467"/>
    <w:rsid w:val="00260777"/>
    <w:rsid w:val="00260913"/>
    <w:rsid w:val="00260D3D"/>
    <w:rsid w:val="00261579"/>
    <w:rsid w:val="00265A55"/>
    <w:rsid w:val="002661A9"/>
    <w:rsid w:val="002664A1"/>
    <w:rsid w:val="0026685D"/>
    <w:rsid w:val="00266A9C"/>
    <w:rsid w:val="002671AE"/>
    <w:rsid w:val="00267279"/>
    <w:rsid w:val="00267767"/>
    <w:rsid w:val="00267E38"/>
    <w:rsid w:val="002707E9"/>
    <w:rsid w:val="00270866"/>
    <w:rsid w:val="00272814"/>
    <w:rsid w:val="002764E5"/>
    <w:rsid w:val="00277675"/>
    <w:rsid w:val="002818C8"/>
    <w:rsid w:val="002826A2"/>
    <w:rsid w:val="00285375"/>
    <w:rsid w:val="00285475"/>
    <w:rsid w:val="00285E4D"/>
    <w:rsid w:val="002864CB"/>
    <w:rsid w:val="00286BF4"/>
    <w:rsid w:val="002876CC"/>
    <w:rsid w:val="00287A8A"/>
    <w:rsid w:val="00290672"/>
    <w:rsid w:val="00291BAC"/>
    <w:rsid w:val="00291D88"/>
    <w:rsid w:val="002923E9"/>
    <w:rsid w:val="00292631"/>
    <w:rsid w:val="002930B0"/>
    <w:rsid w:val="002934AE"/>
    <w:rsid w:val="00293977"/>
    <w:rsid w:val="00294EA8"/>
    <w:rsid w:val="00295697"/>
    <w:rsid w:val="00295D76"/>
    <w:rsid w:val="00297DAD"/>
    <w:rsid w:val="002A0DEA"/>
    <w:rsid w:val="002A1876"/>
    <w:rsid w:val="002A435B"/>
    <w:rsid w:val="002A4B55"/>
    <w:rsid w:val="002A4D60"/>
    <w:rsid w:val="002A55F1"/>
    <w:rsid w:val="002A734B"/>
    <w:rsid w:val="002B0924"/>
    <w:rsid w:val="002B0B61"/>
    <w:rsid w:val="002B215F"/>
    <w:rsid w:val="002B4A28"/>
    <w:rsid w:val="002B4C09"/>
    <w:rsid w:val="002B583F"/>
    <w:rsid w:val="002B5C97"/>
    <w:rsid w:val="002B61CC"/>
    <w:rsid w:val="002B646A"/>
    <w:rsid w:val="002B6F37"/>
    <w:rsid w:val="002B7F0E"/>
    <w:rsid w:val="002C0770"/>
    <w:rsid w:val="002C07E2"/>
    <w:rsid w:val="002C09E3"/>
    <w:rsid w:val="002C0FD0"/>
    <w:rsid w:val="002C1313"/>
    <w:rsid w:val="002C1BCD"/>
    <w:rsid w:val="002C345C"/>
    <w:rsid w:val="002C60A8"/>
    <w:rsid w:val="002C76F3"/>
    <w:rsid w:val="002C7A1E"/>
    <w:rsid w:val="002D3D8B"/>
    <w:rsid w:val="002D425D"/>
    <w:rsid w:val="002D50F0"/>
    <w:rsid w:val="002D5D23"/>
    <w:rsid w:val="002E0A11"/>
    <w:rsid w:val="002E110A"/>
    <w:rsid w:val="002E2AA7"/>
    <w:rsid w:val="002E4255"/>
    <w:rsid w:val="002E50A9"/>
    <w:rsid w:val="002E523A"/>
    <w:rsid w:val="002E5714"/>
    <w:rsid w:val="002E66D0"/>
    <w:rsid w:val="002E77B3"/>
    <w:rsid w:val="002F058A"/>
    <w:rsid w:val="002F07B8"/>
    <w:rsid w:val="002F0A17"/>
    <w:rsid w:val="002F1E49"/>
    <w:rsid w:val="002F3A78"/>
    <w:rsid w:val="002F45A7"/>
    <w:rsid w:val="002F4D1D"/>
    <w:rsid w:val="002F5138"/>
    <w:rsid w:val="002F60D1"/>
    <w:rsid w:val="002F68E1"/>
    <w:rsid w:val="002F747C"/>
    <w:rsid w:val="002F7F74"/>
    <w:rsid w:val="00301508"/>
    <w:rsid w:val="00301611"/>
    <w:rsid w:val="00301F12"/>
    <w:rsid w:val="00302C61"/>
    <w:rsid w:val="00302FC3"/>
    <w:rsid w:val="00303326"/>
    <w:rsid w:val="00303B6B"/>
    <w:rsid w:val="00304738"/>
    <w:rsid w:val="00305036"/>
    <w:rsid w:val="003054D6"/>
    <w:rsid w:val="003058A8"/>
    <w:rsid w:val="00306390"/>
    <w:rsid w:val="0031138A"/>
    <w:rsid w:val="00314D53"/>
    <w:rsid w:val="00315DFC"/>
    <w:rsid w:val="00315EB7"/>
    <w:rsid w:val="0031667E"/>
    <w:rsid w:val="003166C2"/>
    <w:rsid w:val="00316C21"/>
    <w:rsid w:val="003177C0"/>
    <w:rsid w:val="00317C57"/>
    <w:rsid w:val="003203C5"/>
    <w:rsid w:val="003206B0"/>
    <w:rsid w:val="00320A74"/>
    <w:rsid w:val="00323B48"/>
    <w:rsid w:val="0032437A"/>
    <w:rsid w:val="003243EB"/>
    <w:rsid w:val="00324624"/>
    <w:rsid w:val="00324CED"/>
    <w:rsid w:val="0032565D"/>
    <w:rsid w:val="003256E9"/>
    <w:rsid w:val="00325ED6"/>
    <w:rsid w:val="00327EDE"/>
    <w:rsid w:val="00330343"/>
    <w:rsid w:val="003303F4"/>
    <w:rsid w:val="00330716"/>
    <w:rsid w:val="00330FA6"/>
    <w:rsid w:val="003314D8"/>
    <w:rsid w:val="00331D22"/>
    <w:rsid w:val="00332FB7"/>
    <w:rsid w:val="0033377E"/>
    <w:rsid w:val="00333E13"/>
    <w:rsid w:val="00334CE9"/>
    <w:rsid w:val="00335CD3"/>
    <w:rsid w:val="00336EA6"/>
    <w:rsid w:val="003412AD"/>
    <w:rsid w:val="00341435"/>
    <w:rsid w:val="00342322"/>
    <w:rsid w:val="00342EB6"/>
    <w:rsid w:val="00342F62"/>
    <w:rsid w:val="0034374A"/>
    <w:rsid w:val="0034405A"/>
    <w:rsid w:val="00345143"/>
    <w:rsid w:val="003453DD"/>
    <w:rsid w:val="0034554A"/>
    <w:rsid w:val="003462CA"/>
    <w:rsid w:val="0034672E"/>
    <w:rsid w:val="00347402"/>
    <w:rsid w:val="00350C17"/>
    <w:rsid w:val="00351428"/>
    <w:rsid w:val="003515B0"/>
    <w:rsid w:val="00351B6B"/>
    <w:rsid w:val="00354DA7"/>
    <w:rsid w:val="003551F0"/>
    <w:rsid w:val="00355623"/>
    <w:rsid w:val="00355DFA"/>
    <w:rsid w:val="00356964"/>
    <w:rsid w:val="00356AE9"/>
    <w:rsid w:val="003603D1"/>
    <w:rsid w:val="003608A6"/>
    <w:rsid w:val="00360F55"/>
    <w:rsid w:val="00361BE8"/>
    <w:rsid w:val="00361E01"/>
    <w:rsid w:val="00362274"/>
    <w:rsid w:val="0036279A"/>
    <w:rsid w:val="0036346C"/>
    <w:rsid w:val="00363AB0"/>
    <w:rsid w:val="00364686"/>
    <w:rsid w:val="00365469"/>
    <w:rsid w:val="003655E2"/>
    <w:rsid w:val="00365901"/>
    <w:rsid w:val="00366687"/>
    <w:rsid w:val="00366A65"/>
    <w:rsid w:val="00366D42"/>
    <w:rsid w:val="00366E92"/>
    <w:rsid w:val="00366FF7"/>
    <w:rsid w:val="0036700E"/>
    <w:rsid w:val="00367EEA"/>
    <w:rsid w:val="00370BD7"/>
    <w:rsid w:val="00370F5F"/>
    <w:rsid w:val="0037172F"/>
    <w:rsid w:val="00371B9F"/>
    <w:rsid w:val="003729DE"/>
    <w:rsid w:val="0037323A"/>
    <w:rsid w:val="00375390"/>
    <w:rsid w:val="003754BA"/>
    <w:rsid w:val="00375823"/>
    <w:rsid w:val="003758DB"/>
    <w:rsid w:val="00375A57"/>
    <w:rsid w:val="00375F85"/>
    <w:rsid w:val="0037637F"/>
    <w:rsid w:val="00376E71"/>
    <w:rsid w:val="00381602"/>
    <w:rsid w:val="00381AC0"/>
    <w:rsid w:val="00381BEB"/>
    <w:rsid w:val="0038326D"/>
    <w:rsid w:val="003839DC"/>
    <w:rsid w:val="00384C07"/>
    <w:rsid w:val="003863B1"/>
    <w:rsid w:val="0038690B"/>
    <w:rsid w:val="00387478"/>
    <w:rsid w:val="003874BC"/>
    <w:rsid w:val="00387DA0"/>
    <w:rsid w:val="003900C7"/>
    <w:rsid w:val="00390A74"/>
    <w:rsid w:val="003915A3"/>
    <w:rsid w:val="00391F5D"/>
    <w:rsid w:val="003925EE"/>
    <w:rsid w:val="0039382C"/>
    <w:rsid w:val="00393B47"/>
    <w:rsid w:val="00393D7C"/>
    <w:rsid w:val="00394228"/>
    <w:rsid w:val="00394B95"/>
    <w:rsid w:val="0039623F"/>
    <w:rsid w:val="003966C0"/>
    <w:rsid w:val="003968F5"/>
    <w:rsid w:val="003975AF"/>
    <w:rsid w:val="003A019C"/>
    <w:rsid w:val="003A1061"/>
    <w:rsid w:val="003A2CF5"/>
    <w:rsid w:val="003A2D99"/>
    <w:rsid w:val="003A3924"/>
    <w:rsid w:val="003A4B6D"/>
    <w:rsid w:val="003A5532"/>
    <w:rsid w:val="003A637E"/>
    <w:rsid w:val="003A6E48"/>
    <w:rsid w:val="003A7841"/>
    <w:rsid w:val="003A7A0F"/>
    <w:rsid w:val="003B04A9"/>
    <w:rsid w:val="003B0828"/>
    <w:rsid w:val="003B0CE5"/>
    <w:rsid w:val="003B0DDC"/>
    <w:rsid w:val="003B1EE5"/>
    <w:rsid w:val="003B2D9A"/>
    <w:rsid w:val="003B36ED"/>
    <w:rsid w:val="003B6321"/>
    <w:rsid w:val="003B6AE0"/>
    <w:rsid w:val="003C077B"/>
    <w:rsid w:val="003C1358"/>
    <w:rsid w:val="003C19E0"/>
    <w:rsid w:val="003C1FE9"/>
    <w:rsid w:val="003C4B42"/>
    <w:rsid w:val="003C5556"/>
    <w:rsid w:val="003C5A0E"/>
    <w:rsid w:val="003C5B77"/>
    <w:rsid w:val="003C642F"/>
    <w:rsid w:val="003C6523"/>
    <w:rsid w:val="003C7AFD"/>
    <w:rsid w:val="003D023E"/>
    <w:rsid w:val="003D067F"/>
    <w:rsid w:val="003D1E93"/>
    <w:rsid w:val="003D23A0"/>
    <w:rsid w:val="003D3A86"/>
    <w:rsid w:val="003D3CF8"/>
    <w:rsid w:val="003D3ECA"/>
    <w:rsid w:val="003D42F0"/>
    <w:rsid w:val="003D48A9"/>
    <w:rsid w:val="003D4B04"/>
    <w:rsid w:val="003D58DA"/>
    <w:rsid w:val="003D6A73"/>
    <w:rsid w:val="003E1FAA"/>
    <w:rsid w:val="003E57B3"/>
    <w:rsid w:val="003E66B5"/>
    <w:rsid w:val="003E70B9"/>
    <w:rsid w:val="003E7E63"/>
    <w:rsid w:val="003F1B27"/>
    <w:rsid w:val="003F3235"/>
    <w:rsid w:val="003F34AF"/>
    <w:rsid w:val="003F422E"/>
    <w:rsid w:val="003F5B0A"/>
    <w:rsid w:val="003F63B8"/>
    <w:rsid w:val="003F65F4"/>
    <w:rsid w:val="003F7BF9"/>
    <w:rsid w:val="00402A31"/>
    <w:rsid w:val="004036D1"/>
    <w:rsid w:val="00403935"/>
    <w:rsid w:val="00406ED3"/>
    <w:rsid w:val="004070B6"/>
    <w:rsid w:val="00407FDC"/>
    <w:rsid w:val="0041022E"/>
    <w:rsid w:val="004119D2"/>
    <w:rsid w:val="0041202D"/>
    <w:rsid w:val="00412368"/>
    <w:rsid w:val="00412D79"/>
    <w:rsid w:val="004130DE"/>
    <w:rsid w:val="004133BB"/>
    <w:rsid w:val="00413755"/>
    <w:rsid w:val="00413ABE"/>
    <w:rsid w:val="004144DE"/>
    <w:rsid w:val="004145C9"/>
    <w:rsid w:val="00414C76"/>
    <w:rsid w:val="00416335"/>
    <w:rsid w:val="004179B1"/>
    <w:rsid w:val="004223AB"/>
    <w:rsid w:val="0042262A"/>
    <w:rsid w:val="00422F0D"/>
    <w:rsid w:val="00423015"/>
    <w:rsid w:val="004232C6"/>
    <w:rsid w:val="004258E8"/>
    <w:rsid w:val="004265A7"/>
    <w:rsid w:val="00426C9E"/>
    <w:rsid w:val="00427089"/>
    <w:rsid w:val="004278BD"/>
    <w:rsid w:val="0043025E"/>
    <w:rsid w:val="004302C4"/>
    <w:rsid w:val="00431099"/>
    <w:rsid w:val="00431F0E"/>
    <w:rsid w:val="00433FC6"/>
    <w:rsid w:val="004345C7"/>
    <w:rsid w:val="00435F6E"/>
    <w:rsid w:val="004369A3"/>
    <w:rsid w:val="004372A7"/>
    <w:rsid w:val="004375C4"/>
    <w:rsid w:val="00437C0F"/>
    <w:rsid w:val="004400E9"/>
    <w:rsid w:val="00440789"/>
    <w:rsid w:val="00440BB4"/>
    <w:rsid w:val="0044166C"/>
    <w:rsid w:val="004425F9"/>
    <w:rsid w:val="00442D3A"/>
    <w:rsid w:val="00443ED9"/>
    <w:rsid w:val="004442E7"/>
    <w:rsid w:val="00444AC1"/>
    <w:rsid w:val="0045095F"/>
    <w:rsid w:val="00450A65"/>
    <w:rsid w:val="00450A8E"/>
    <w:rsid w:val="00451E00"/>
    <w:rsid w:val="0045222D"/>
    <w:rsid w:val="004527A2"/>
    <w:rsid w:val="00452821"/>
    <w:rsid w:val="00452DDD"/>
    <w:rsid w:val="00453AAB"/>
    <w:rsid w:val="00455102"/>
    <w:rsid w:val="004559EF"/>
    <w:rsid w:val="00460881"/>
    <w:rsid w:val="00461695"/>
    <w:rsid w:val="00461C35"/>
    <w:rsid w:val="0046276B"/>
    <w:rsid w:val="00462944"/>
    <w:rsid w:val="00462D04"/>
    <w:rsid w:val="00463D2D"/>
    <w:rsid w:val="00463F3C"/>
    <w:rsid w:val="00464BFB"/>
    <w:rsid w:val="00465643"/>
    <w:rsid w:val="00465800"/>
    <w:rsid w:val="00465B13"/>
    <w:rsid w:val="00466069"/>
    <w:rsid w:val="00470A7A"/>
    <w:rsid w:val="00471DE4"/>
    <w:rsid w:val="004734A8"/>
    <w:rsid w:val="00473D11"/>
    <w:rsid w:val="00476CA4"/>
    <w:rsid w:val="00477A42"/>
    <w:rsid w:val="00477AFF"/>
    <w:rsid w:val="00480159"/>
    <w:rsid w:val="0048048D"/>
    <w:rsid w:val="00481613"/>
    <w:rsid w:val="004819BE"/>
    <w:rsid w:val="004819E2"/>
    <w:rsid w:val="0048353E"/>
    <w:rsid w:val="00483D56"/>
    <w:rsid w:val="00484449"/>
    <w:rsid w:val="0048449F"/>
    <w:rsid w:val="00484D77"/>
    <w:rsid w:val="0048679E"/>
    <w:rsid w:val="00486AA4"/>
    <w:rsid w:val="004870C1"/>
    <w:rsid w:val="0049092D"/>
    <w:rsid w:val="004919F9"/>
    <w:rsid w:val="00491A7F"/>
    <w:rsid w:val="004921C6"/>
    <w:rsid w:val="00492856"/>
    <w:rsid w:val="0049370F"/>
    <w:rsid w:val="00493B36"/>
    <w:rsid w:val="00494493"/>
    <w:rsid w:val="00494F1F"/>
    <w:rsid w:val="0049636B"/>
    <w:rsid w:val="004970B7"/>
    <w:rsid w:val="00497875"/>
    <w:rsid w:val="004A0773"/>
    <w:rsid w:val="004A0ABB"/>
    <w:rsid w:val="004A26C6"/>
    <w:rsid w:val="004A271B"/>
    <w:rsid w:val="004A2A82"/>
    <w:rsid w:val="004A2C52"/>
    <w:rsid w:val="004A4CE6"/>
    <w:rsid w:val="004A4FF0"/>
    <w:rsid w:val="004A5151"/>
    <w:rsid w:val="004A5A20"/>
    <w:rsid w:val="004A7979"/>
    <w:rsid w:val="004B0C96"/>
    <w:rsid w:val="004B14AF"/>
    <w:rsid w:val="004B19F1"/>
    <w:rsid w:val="004B2BCE"/>
    <w:rsid w:val="004B3315"/>
    <w:rsid w:val="004B4036"/>
    <w:rsid w:val="004B5408"/>
    <w:rsid w:val="004B56B9"/>
    <w:rsid w:val="004B6228"/>
    <w:rsid w:val="004B6924"/>
    <w:rsid w:val="004B6A29"/>
    <w:rsid w:val="004C0A97"/>
    <w:rsid w:val="004C0E27"/>
    <w:rsid w:val="004C486A"/>
    <w:rsid w:val="004C7123"/>
    <w:rsid w:val="004C72C5"/>
    <w:rsid w:val="004D0136"/>
    <w:rsid w:val="004D0EA0"/>
    <w:rsid w:val="004D0F68"/>
    <w:rsid w:val="004D37F1"/>
    <w:rsid w:val="004D3E20"/>
    <w:rsid w:val="004D42FC"/>
    <w:rsid w:val="004D44E6"/>
    <w:rsid w:val="004D4A37"/>
    <w:rsid w:val="004D4FBB"/>
    <w:rsid w:val="004D520C"/>
    <w:rsid w:val="004D5665"/>
    <w:rsid w:val="004D74BA"/>
    <w:rsid w:val="004E242C"/>
    <w:rsid w:val="004E31E3"/>
    <w:rsid w:val="004E322D"/>
    <w:rsid w:val="004E3A22"/>
    <w:rsid w:val="004E50DA"/>
    <w:rsid w:val="004E5178"/>
    <w:rsid w:val="004E5822"/>
    <w:rsid w:val="004E58B5"/>
    <w:rsid w:val="004E6351"/>
    <w:rsid w:val="004E6977"/>
    <w:rsid w:val="004E7DED"/>
    <w:rsid w:val="004E7F09"/>
    <w:rsid w:val="004F2196"/>
    <w:rsid w:val="004F21ED"/>
    <w:rsid w:val="004F3180"/>
    <w:rsid w:val="004F3C9F"/>
    <w:rsid w:val="004F5466"/>
    <w:rsid w:val="004F6431"/>
    <w:rsid w:val="004F7DDE"/>
    <w:rsid w:val="004F7ED4"/>
    <w:rsid w:val="00500447"/>
    <w:rsid w:val="00500849"/>
    <w:rsid w:val="005009BE"/>
    <w:rsid w:val="005010DA"/>
    <w:rsid w:val="005030AD"/>
    <w:rsid w:val="00504496"/>
    <w:rsid w:val="0050452B"/>
    <w:rsid w:val="00504F38"/>
    <w:rsid w:val="00506A9F"/>
    <w:rsid w:val="00506BB3"/>
    <w:rsid w:val="0051084F"/>
    <w:rsid w:val="00510A80"/>
    <w:rsid w:val="00510E5D"/>
    <w:rsid w:val="0051120E"/>
    <w:rsid w:val="00511A79"/>
    <w:rsid w:val="00512C2F"/>
    <w:rsid w:val="00513513"/>
    <w:rsid w:val="00513ED4"/>
    <w:rsid w:val="00514307"/>
    <w:rsid w:val="0051467E"/>
    <w:rsid w:val="00515053"/>
    <w:rsid w:val="00516924"/>
    <w:rsid w:val="00521056"/>
    <w:rsid w:val="00521282"/>
    <w:rsid w:val="0052128F"/>
    <w:rsid w:val="0052180F"/>
    <w:rsid w:val="00521BF4"/>
    <w:rsid w:val="00522296"/>
    <w:rsid w:val="00522932"/>
    <w:rsid w:val="005268A1"/>
    <w:rsid w:val="00526CAE"/>
    <w:rsid w:val="005301BF"/>
    <w:rsid w:val="005304FF"/>
    <w:rsid w:val="00530738"/>
    <w:rsid w:val="00530D8B"/>
    <w:rsid w:val="00533BB1"/>
    <w:rsid w:val="00535674"/>
    <w:rsid w:val="00536647"/>
    <w:rsid w:val="005369A9"/>
    <w:rsid w:val="0053732A"/>
    <w:rsid w:val="00537810"/>
    <w:rsid w:val="00537CFF"/>
    <w:rsid w:val="005408E8"/>
    <w:rsid w:val="00540FA4"/>
    <w:rsid w:val="0054295C"/>
    <w:rsid w:val="00543E02"/>
    <w:rsid w:val="00544EBD"/>
    <w:rsid w:val="00544F34"/>
    <w:rsid w:val="005454E4"/>
    <w:rsid w:val="005455CA"/>
    <w:rsid w:val="005457D7"/>
    <w:rsid w:val="00545CB1"/>
    <w:rsid w:val="005468B9"/>
    <w:rsid w:val="005469EF"/>
    <w:rsid w:val="00547940"/>
    <w:rsid w:val="00550D19"/>
    <w:rsid w:val="0055117C"/>
    <w:rsid w:val="00551581"/>
    <w:rsid w:val="005520F0"/>
    <w:rsid w:val="005526E3"/>
    <w:rsid w:val="00552717"/>
    <w:rsid w:val="00552AF7"/>
    <w:rsid w:val="005538D7"/>
    <w:rsid w:val="005542EC"/>
    <w:rsid w:val="00554E77"/>
    <w:rsid w:val="00554E91"/>
    <w:rsid w:val="00554F49"/>
    <w:rsid w:val="005569FB"/>
    <w:rsid w:val="00556A02"/>
    <w:rsid w:val="0055789C"/>
    <w:rsid w:val="005578E9"/>
    <w:rsid w:val="00557952"/>
    <w:rsid w:val="00560094"/>
    <w:rsid w:val="00561E25"/>
    <w:rsid w:val="00562514"/>
    <w:rsid w:val="00562630"/>
    <w:rsid w:val="00562CB8"/>
    <w:rsid w:val="005660B8"/>
    <w:rsid w:val="005701C9"/>
    <w:rsid w:val="005704E0"/>
    <w:rsid w:val="0057052C"/>
    <w:rsid w:val="00572075"/>
    <w:rsid w:val="00572342"/>
    <w:rsid w:val="00573D78"/>
    <w:rsid w:val="0057436A"/>
    <w:rsid w:val="005751B1"/>
    <w:rsid w:val="00575AD4"/>
    <w:rsid w:val="0057612E"/>
    <w:rsid w:val="005768FC"/>
    <w:rsid w:val="00576F59"/>
    <w:rsid w:val="0057788E"/>
    <w:rsid w:val="00582E37"/>
    <w:rsid w:val="00583D78"/>
    <w:rsid w:val="0058439B"/>
    <w:rsid w:val="00584941"/>
    <w:rsid w:val="005852C6"/>
    <w:rsid w:val="005858E3"/>
    <w:rsid w:val="00585CB2"/>
    <w:rsid w:val="00586A96"/>
    <w:rsid w:val="005879F0"/>
    <w:rsid w:val="00592EA1"/>
    <w:rsid w:val="00594551"/>
    <w:rsid w:val="00595602"/>
    <w:rsid w:val="00595CF6"/>
    <w:rsid w:val="005964A5"/>
    <w:rsid w:val="00596540"/>
    <w:rsid w:val="00596686"/>
    <w:rsid w:val="005968EC"/>
    <w:rsid w:val="00596B82"/>
    <w:rsid w:val="00596C28"/>
    <w:rsid w:val="00597B0E"/>
    <w:rsid w:val="005A0EEC"/>
    <w:rsid w:val="005A1D9E"/>
    <w:rsid w:val="005A2308"/>
    <w:rsid w:val="005A269C"/>
    <w:rsid w:val="005A288E"/>
    <w:rsid w:val="005A3FA7"/>
    <w:rsid w:val="005A4B45"/>
    <w:rsid w:val="005A5981"/>
    <w:rsid w:val="005B16BE"/>
    <w:rsid w:val="005B1ABB"/>
    <w:rsid w:val="005B2752"/>
    <w:rsid w:val="005B3783"/>
    <w:rsid w:val="005B4F1F"/>
    <w:rsid w:val="005B5639"/>
    <w:rsid w:val="005B6000"/>
    <w:rsid w:val="005B6D6A"/>
    <w:rsid w:val="005B6ED4"/>
    <w:rsid w:val="005B71E1"/>
    <w:rsid w:val="005C04E3"/>
    <w:rsid w:val="005C1D7D"/>
    <w:rsid w:val="005C2565"/>
    <w:rsid w:val="005C271E"/>
    <w:rsid w:val="005C54C7"/>
    <w:rsid w:val="005C6004"/>
    <w:rsid w:val="005D0D1E"/>
    <w:rsid w:val="005D4ABA"/>
    <w:rsid w:val="005D4B0E"/>
    <w:rsid w:val="005D7303"/>
    <w:rsid w:val="005D7725"/>
    <w:rsid w:val="005D7EEF"/>
    <w:rsid w:val="005E02A6"/>
    <w:rsid w:val="005E04A6"/>
    <w:rsid w:val="005E06B9"/>
    <w:rsid w:val="005E08BE"/>
    <w:rsid w:val="005E0969"/>
    <w:rsid w:val="005E0D52"/>
    <w:rsid w:val="005E276A"/>
    <w:rsid w:val="005E32D7"/>
    <w:rsid w:val="005E412E"/>
    <w:rsid w:val="005E4DD9"/>
    <w:rsid w:val="005E650A"/>
    <w:rsid w:val="005E67D9"/>
    <w:rsid w:val="005E6859"/>
    <w:rsid w:val="005F3CE1"/>
    <w:rsid w:val="005F5525"/>
    <w:rsid w:val="005F58A1"/>
    <w:rsid w:val="005F6980"/>
    <w:rsid w:val="005F6C93"/>
    <w:rsid w:val="005F6E31"/>
    <w:rsid w:val="005F7689"/>
    <w:rsid w:val="005F77D9"/>
    <w:rsid w:val="00601721"/>
    <w:rsid w:val="006019CC"/>
    <w:rsid w:val="00603B6B"/>
    <w:rsid w:val="00604BC7"/>
    <w:rsid w:val="006056E8"/>
    <w:rsid w:val="0060753C"/>
    <w:rsid w:val="00610A26"/>
    <w:rsid w:val="00611273"/>
    <w:rsid w:val="00612574"/>
    <w:rsid w:val="006137C4"/>
    <w:rsid w:val="00613BE5"/>
    <w:rsid w:val="0061454F"/>
    <w:rsid w:val="0061638F"/>
    <w:rsid w:val="0062036D"/>
    <w:rsid w:val="00620849"/>
    <w:rsid w:val="0062353E"/>
    <w:rsid w:val="00623CE8"/>
    <w:rsid w:val="0062423C"/>
    <w:rsid w:val="006242E7"/>
    <w:rsid w:val="006268EE"/>
    <w:rsid w:val="00626D08"/>
    <w:rsid w:val="00630BA1"/>
    <w:rsid w:val="00631190"/>
    <w:rsid w:val="00632041"/>
    <w:rsid w:val="00632E85"/>
    <w:rsid w:val="00633775"/>
    <w:rsid w:val="006338B0"/>
    <w:rsid w:val="006345DD"/>
    <w:rsid w:val="00634780"/>
    <w:rsid w:val="00637944"/>
    <w:rsid w:val="00641879"/>
    <w:rsid w:val="00641D4F"/>
    <w:rsid w:val="00642AC2"/>
    <w:rsid w:val="00643960"/>
    <w:rsid w:val="00644FFE"/>
    <w:rsid w:val="00645309"/>
    <w:rsid w:val="006457B1"/>
    <w:rsid w:val="00645B48"/>
    <w:rsid w:val="006478AE"/>
    <w:rsid w:val="006502E1"/>
    <w:rsid w:val="0065046D"/>
    <w:rsid w:val="00651020"/>
    <w:rsid w:val="0065136C"/>
    <w:rsid w:val="006518BC"/>
    <w:rsid w:val="006519DA"/>
    <w:rsid w:val="00653785"/>
    <w:rsid w:val="00653B81"/>
    <w:rsid w:val="00653BBC"/>
    <w:rsid w:val="00655391"/>
    <w:rsid w:val="0065716A"/>
    <w:rsid w:val="0066024D"/>
    <w:rsid w:val="00660774"/>
    <w:rsid w:val="00662021"/>
    <w:rsid w:val="00662703"/>
    <w:rsid w:val="00662C96"/>
    <w:rsid w:val="006637BE"/>
    <w:rsid w:val="006646A4"/>
    <w:rsid w:val="00664D99"/>
    <w:rsid w:val="00665225"/>
    <w:rsid w:val="00665ACC"/>
    <w:rsid w:val="00666DD9"/>
    <w:rsid w:val="00667E1A"/>
    <w:rsid w:val="0067051F"/>
    <w:rsid w:val="00670ABA"/>
    <w:rsid w:val="0067207B"/>
    <w:rsid w:val="00672BCF"/>
    <w:rsid w:val="00674962"/>
    <w:rsid w:val="0067573E"/>
    <w:rsid w:val="00675C27"/>
    <w:rsid w:val="00675D57"/>
    <w:rsid w:val="00676A4F"/>
    <w:rsid w:val="0067703E"/>
    <w:rsid w:val="00677453"/>
    <w:rsid w:val="00677CFA"/>
    <w:rsid w:val="0068180C"/>
    <w:rsid w:val="006818F4"/>
    <w:rsid w:val="00681975"/>
    <w:rsid w:val="006840FF"/>
    <w:rsid w:val="00684AC2"/>
    <w:rsid w:val="00685999"/>
    <w:rsid w:val="00686BB1"/>
    <w:rsid w:val="0068758B"/>
    <w:rsid w:val="00687FDF"/>
    <w:rsid w:val="00691950"/>
    <w:rsid w:val="00692E19"/>
    <w:rsid w:val="0069362E"/>
    <w:rsid w:val="006941B8"/>
    <w:rsid w:val="00694CB4"/>
    <w:rsid w:val="006950FB"/>
    <w:rsid w:val="006965B3"/>
    <w:rsid w:val="006A054C"/>
    <w:rsid w:val="006A07DB"/>
    <w:rsid w:val="006A083C"/>
    <w:rsid w:val="006A0DAF"/>
    <w:rsid w:val="006A1186"/>
    <w:rsid w:val="006A1C36"/>
    <w:rsid w:val="006A27C1"/>
    <w:rsid w:val="006A3BC7"/>
    <w:rsid w:val="006A4DBC"/>
    <w:rsid w:val="006A5183"/>
    <w:rsid w:val="006A5292"/>
    <w:rsid w:val="006A552A"/>
    <w:rsid w:val="006A7BE8"/>
    <w:rsid w:val="006A7DE0"/>
    <w:rsid w:val="006B074E"/>
    <w:rsid w:val="006B08BE"/>
    <w:rsid w:val="006B0ADD"/>
    <w:rsid w:val="006B1108"/>
    <w:rsid w:val="006B1AA6"/>
    <w:rsid w:val="006B1FD4"/>
    <w:rsid w:val="006B2420"/>
    <w:rsid w:val="006B2D20"/>
    <w:rsid w:val="006B30CB"/>
    <w:rsid w:val="006B3254"/>
    <w:rsid w:val="006B39ED"/>
    <w:rsid w:val="006B632F"/>
    <w:rsid w:val="006B6755"/>
    <w:rsid w:val="006B68A4"/>
    <w:rsid w:val="006B7373"/>
    <w:rsid w:val="006C05F4"/>
    <w:rsid w:val="006C0D97"/>
    <w:rsid w:val="006C1150"/>
    <w:rsid w:val="006C17C0"/>
    <w:rsid w:val="006C1A7D"/>
    <w:rsid w:val="006C1D73"/>
    <w:rsid w:val="006C3796"/>
    <w:rsid w:val="006D00DF"/>
    <w:rsid w:val="006D0675"/>
    <w:rsid w:val="006D1B9E"/>
    <w:rsid w:val="006D20FD"/>
    <w:rsid w:val="006D35C7"/>
    <w:rsid w:val="006D38E3"/>
    <w:rsid w:val="006D530F"/>
    <w:rsid w:val="006D5D33"/>
    <w:rsid w:val="006D5EA9"/>
    <w:rsid w:val="006D632A"/>
    <w:rsid w:val="006D6351"/>
    <w:rsid w:val="006D67FB"/>
    <w:rsid w:val="006D758E"/>
    <w:rsid w:val="006D7920"/>
    <w:rsid w:val="006D7D2D"/>
    <w:rsid w:val="006E0267"/>
    <w:rsid w:val="006E1171"/>
    <w:rsid w:val="006E2B7E"/>
    <w:rsid w:val="006E2D70"/>
    <w:rsid w:val="006E50A1"/>
    <w:rsid w:val="006E75A9"/>
    <w:rsid w:val="006F109A"/>
    <w:rsid w:val="006F2022"/>
    <w:rsid w:val="006F2B15"/>
    <w:rsid w:val="006F2E96"/>
    <w:rsid w:val="006F2EC1"/>
    <w:rsid w:val="006F3708"/>
    <w:rsid w:val="006F3C66"/>
    <w:rsid w:val="006F3F4B"/>
    <w:rsid w:val="006F41D4"/>
    <w:rsid w:val="006F64FB"/>
    <w:rsid w:val="006F7127"/>
    <w:rsid w:val="006F7A6A"/>
    <w:rsid w:val="0070078E"/>
    <w:rsid w:val="00700FF9"/>
    <w:rsid w:val="00701357"/>
    <w:rsid w:val="007015BD"/>
    <w:rsid w:val="00701F4F"/>
    <w:rsid w:val="0070202A"/>
    <w:rsid w:val="00702361"/>
    <w:rsid w:val="00703108"/>
    <w:rsid w:val="00703123"/>
    <w:rsid w:val="00703D49"/>
    <w:rsid w:val="00704CB8"/>
    <w:rsid w:val="007062A8"/>
    <w:rsid w:val="00706B4D"/>
    <w:rsid w:val="00706F9B"/>
    <w:rsid w:val="00710ADC"/>
    <w:rsid w:val="0071123A"/>
    <w:rsid w:val="0071168B"/>
    <w:rsid w:val="00711D0B"/>
    <w:rsid w:val="00712314"/>
    <w:rsid w:val="0071270F"/>
    <w:rsid w:val="00712909"/>
    <w:rsid w:val="00713449"/>
    <w:rsid w:val="00713957"/>
    <w:rsid w:val="00713AE0"/>
    <w:rsid w:val="0071406C"/>
    <w:rsid w:val="007152B9"/>
    <w:rsid w:val="00715D57"/>
    <w:rsid w:val="00717459"/>
    <w:rsid w:val="00720FE5"/>
    <w:rsid w:val="0072198B"/>
    <w:rsid w:val="007240A0"/>
    <w:rsid w:val="00725E8D"/>
    <w:rsid w:val="00726D2A"/>
    <w:rsid w:val="00727160"/>
    <w:rsid w:val="00727553"/>
    <w:rsid w:val="007311DC"/>
    <w:rsid w:val="00731C2E"/>
    <w:rsid w:val="00733B78"/>
    <w:rsid w:val="00733D83"/>
    <w:rsid w:val="0073430F"/>
    <w:rsid w:val="00734C76"/>
    <w:rsid w:val="00734E48"/>
    <w:rsid w:val="007406C8"/>
    <w:rsid w:val="0074163D"/>
    <w:rsid w:val="00743D88"/>
    <w:rsid w:val="00744080"/>
    <w:rsid w:val="00744536"/>
    <w:rsid w:val="00744B24"/>
    <w:rsid w:val="007456F1"/>
    <w:rsid w:val="007463DB"/>
    <w:rsid w:val="00747C08"/>
    <w:rsid w:val="007517D0"/>
    <w:rsid w:val="0075271C"/>
    <w:rsid w:val="00752E89"/>
    <w:rsid w:val="0075411A"/>
    <w:rsid w:val="00754857"/>
    <w:rsid w:val="0075622C"/>
    <w:rsid w:val="00756706"/>
    <w:rsid w:val="00756A88"/>
    <w:rsid w:val="00760A69"/>
    <w:rsid w:val="0076232D"/>
    <w:rsid w:val="0076300B"/>
    <w:rsid w:val="0076462D"/>
    <w:rsid w:val="00765308"/>
    <w:rsid w:val="00765846"/>
    <w:rsid w:val="00766A5B"/>
    <w:rsid w:val="00766C10"/>
    <w:rsid w:val="00767893"/>
    <w:rsid w:val="00767C37"/>
    <w:rsid w:val="00770472"/>
    <w:rsid w:val="00770659"/>
    <w:rsid w:val="0077100D"/>
    <w:rsid w:val="00772A8F"/>
    <w:rsid w:val="00772FBE"/>
    <w:rsid w:val="00774C97"/>
    <w:rsid w:val="007750B2"/>
    <w:rsid w:val="007765D0"/>
    <w:rsid w:val="007770E5"/>
    <w:rsid w:val="007771C0"/>
    <w:rsid w:val="00777D36"/>
    <w:rsid w:val="0078000B"/>
    <w:rsid w:val="00780022"/>
    <w:rsid w:val="00780EFE"/>
    <w:rsid w:val="00781778"/>
    <w:rsid w:val="00785979"/>
    <w:rsid w:val="00793311"/>
    <w:rsid w:val="00793915"/>
    <w:rsid w:val="0079445F"/>
    <w:rsid w:val="007956B2"/>
    <w:rsid w:val="00796826"/>
    <w:rsid w:val="007968E0"/>
    <w:rsid w:val="007975D5"/>
    <w:rsid w:val="00797AC8"/>
    <w:rsid w:val="00797B43"/>
    <w:rsid w:val="007A07C5"/>
    <w:rsid w:val="007A15B1"/>
    <w:rsid w:val="007A1F58"/>
    <w:rsid w:val="007A2138"/>
    <w:rsid w:val="007A380F"/>
    <w:rsid w:val="007A3AAE"/>
    <w:rsid w:val="007A3B10"/>
    <w:rsid w:val="007A3BCB"/>
    <w:rsid w:val="007A588A"/>
    <w:rsid w:val="007A6265"/>
    <w:rsid w:val="007A693B"/>
    <w:rsid w:val="007A7970"/>
    <w:rsid w:val="007B09DD"/>
    <w:rsid w:val="007B0BA0"/>
    <w:rsid w:val="007B1845"/>
    <w:rsid w:val="007B3D12"/>
    <w:rsid w:val="007B4E01"/>
    <w:rsid w:val="007B54AC"/>
    <w:rsid w:val="007B5E30"/>
    <w:rsid w:val="007B5E40"/>
    <w:rsid w:val="007B64F1"/>
    <w:rsid w:val="007B7954"/>
    <w:rsid w:val="007C0FD4"/>
    <w:rsid w:val="007C1642"/>
    <w:rsid w:val="007C16E8"/>
    <w:rsid w:val="007C22F4"/>
    <w:rsid w:val="007C2AB7"/>
    <w:rsid w:val="007C33BC"/>
    <w:rsid w:val="007C3637"/>
    <w:rsid w:val="007C53C4"/>
    <w:rsid w:val="007C5603"/>
    <w:rsid w:val="007C5B3F"/>
    <w:rsid w:val="007C5B7F"/>
    <w:rsid w:val="007C5E5D"/>
    <w:rsid w:val="007C67E8"/>
    <w:rsid w:val="007C6F5D"/>
    <w:rsid w:val="007C7B41"/>
    <w:rsid w:val="007C7D95"/>
    <w:rsid w:val="007D25F7"/>
    <w:rsid w:val="007D2699"/>
    <w:rsid w:val="007D2AAF"/>
    <w:rsid w:val="007D4172"/>
    <w:rsid w:val="007D4838"/>
    <w:rsid w:val="007D57BC"/>
    <w:rsid w:val="007D6F58"/>
    <w:rsid w:val="007E0CAD"/>
    <w:rsid w:val="007E0E9C"/>
    <w:rsid w:val="007E1EB8"/>
    <w:rsid w:val="007E34E0"/>
    <w:rsid w:val="007E42DA"/>
    <w:rsid w:val="007E589B"/>
    <w:rsid w:val="007E5B08"/>
    <w:rsid w:val="007E723E"/>
    <w:rsid w:val="007E776E"/>
    <w:rsid w:val="007F1E45"/>
    <w:rsid w:val="007F3618"/>
    <w:rsid w:val="007F4957"/>
    <w:rsid w:val="007F4B02"/>
    <w:rsid w:val="007F62EE"/>
    <w:rsid w:val="007F6743"/>
    <w:rsid w:val="007F7CB0"/>
    <w:rsid w:val="0080040D"/>
    <w:rsid w:val="008018E6"/>
    <w:rsid w:val="00801951"/>
    <w:rsid w:val="00802CE5"/>
    <w:rsid w:val="00802F61"/>
    <w:rsid w:val="00803BF6"/>
    <w:rsid w:val="008046D9"/>
    <w:rsid w:val="00810C04"/>
    <w:rsid w:val="00813568"/>
    <w:rsid w:val="00814742"/>
    <w:rsid w:val="00814B04"/>
    <w:rsid w:val="00817548"/>
    <w:rsid w:val="00817935"/>
    <w:rsid w:val="00820625"/>
    <w:rsid w:val="00820815"/>
    <w:rsid w:val="00820D5D"/>
    <w:rsid w:val="00821660"/>
    <w:rsid w:val="00821C6B"/>
    <w:rsid w:val="00821E70"/>
    <w:rsid w:val="00821EFF"/>
    <w:rsid w:val="00822BC5"/>
    <w:rsid w:val="008234CC"/>
    <w:rsid w:val="00823ACF"/>
    <w:rsid w:val="0082456F"/>
    <w:rsid w:val="00824B40"/>
    <w:rsid w:val="0082584A"/>
    <w:rsid w:val="008263C9"/>
    <w:rsid w:val="00826F2D"/>
    <w:rsid w:val="008329CA"/>
    <w:rsid w:val="008350DE"/>
    <w:rsid w:val="00836781"/>
    <w:rsid w:val="00837219"/>
    <w:rsid w:val="00837845"/>
    <w:rsid w:val="008419C0"/>
    <w:rsid w:val="00842276"/>
    <w:rsid w:val="00842683"/>
    <w:rsid w:val="008445E9"/>
    <w:rsid w:val="008469F7"/>
    <w:rsid w:val="008470D1"/>
    <w:rsid w:val="008502DB"/>
    <w:rsid w:val="00850DB4"/>
    <w:rsid w:val="00850DF2"/>
    <w:rsid w:val="00850E66"/>
    <w:rsid w:val="00853763"/>
    <w:rsid w:val="00853C4F"/>
    <w:rsid w:val="008548B4"/>
    <w:rsid w:val="00855024"/>
    <w:rsid w:val="00855C4D"/>
    <w:rsid w:val="008560B6"/>
    <w:rsid w:val="008567D2"/>
    <w:rsid w:val="0085681E"/>
    <w:rsid w:val="00856ADF"/>
    <w:rsid w:val="00861624"/>
    <w:rsid w:val="00861AD9"/>
    <w:rsid w:val="00861C19"/>
    <w:rsid w:val="00862249"/>
    <w:rsid w:val="008636B1"/>
    <w:rsid w:val="00863C07"/>
    <w:rsid w:val="008648D2"/>
    <w:rsid w:val="0086748A"/>
    <w:rsid w:val="00867CB1"/>
    <w:rsid w:val="008732C4"/>
    <w:rsid w:val="00874474"/>
    <w:rsid w:val="00875373"/>
    <w:rsid w:val="008766C3"/>
    <w:rsid w:val="008777DD"/>
    <w:rsid w:val="00880561"/>
    <w:rsid w:val="008816E8"/>
    <w:rsid w:val="00881EBD"/>
    <w:rsid w:val="0088201E"/>
    <w:rsid w:val="008833EB"/>
    <w:rsid w:val="00884C5B"/>
    <w:rsid w:val="0088548C"/>
    <w:rsid w:val="008855AA"/>
    <w:rsid w:val="00886185"/>
    <w:rsid w:val="008867F7"/>
    <w:rsid w:val="008868E4"/>
    <w:rsid w:val="00886C62"/>
    <w:rsid w:val="008870A0"/>
    <w:rsid w:val="00887225"/>
    <w:rsid w:val="00890158"/>
    <w:rsid w:val="008902EE"/>
    <w:rsid w:val="008907B8"/>
    <w:rsid w:val="00891915"/>
    <w:rsid w:val="00891BF4"/>
    <w:rsid w:val="008921A2"/>
    <w:rsid w:val="00892CA6"/>
    <w:rsid w:val="008939C4"/>
    <w:rsid w:val="008945D2"/>
    <w:rsid w:val="0089474C"/>
    <w:rsid w:val="0089599F"/>
    <w:rsid w:val="00895B53"/>
    <w:rsid w:val="008964BB"/>
    <w:rsid w:val="00896702"/>
    <w:rsid w:val="00896713"/>
    <w:rsid w:val="008A0149"/>
    <w:rsid w:val="008A08A2"/>
    <w:rsid w:val="008A0A4F"/>
    <w:rsid w:val="008A1233"/>
    <w:rsid w:val="008A131F"/>
    <w:rsid w:val="008A1E67"/>
    <w:rsid w:val="008A2077"/>
    <w:rsid w:val="008A5CBE"/>
    <w:rsid w:val="008A5DD9"/>
    <w:rsid w:val="008A7F2A"/>
    <w:rsid w:val="008B2151"/>
    <w:rsid w:val="008B2D95"/>
    <w:rsid w:val="008B31B6"/>
    <w:rsid w:val="008B4338"/>
    <w:rsid w:val="008B5B06"/>
    <w:rsid w:val="008B7102"/>
    <w:rsid w:val="008C1661"/>
    <w:rsid w:val="008C1CD2"/>
    <w:rsid w:val="008C284F"/>
    <w:rsid w:val="008C2C87"/>
    <w:rsid w:val="008C2E27"/>
    <w:rsid w:val="008C2FC1"/>
    <w:rsid w:val="008C362E"/>
    <w:rsid w:val="008C3E4C"/>
    <w:rsid w:val="008C3E99"/>
    <w:rsid w:val="008C632F"/>
    <w:rsid w:val="008C6502"/>
    <w:rsid w:val="008C6CFA"/>
    <w:rsid w:val="008D0034"/>
    <w:rsid w:val="008D062C"/>
    <w:rsid w:val="008D07EC"/>
    <w:rsid w:val="008D1672"/>
    <w:rsid w:val="008D187E"/>
    <w:rsid w:val="008D1E1E"/>
    <w:rsid w:val="008D1E9F"/>
    <w:rsid w:val="008D4EB4"/>
    <w:rsid w:val="008D4F64"/>
    <w:rsid w:val="008D62C1"/>
    <w:rsid w:val="008D6391"/>
    <w:rsid w:val="008D63F4"/>
    <w:rsid w:val="008D6A06"/>
    <w:rsid w:val="008D6A61"/>
    <w:rsid w:val="008D7276"/>
    <w:rsid w:val="008D7655"/>
    <w:rsid w:val="008D7A72"/>
    <w:rsid w:val="008E021E"/>
    <w:rsid w:val="008E2893"/>
    <w:rsid w:val="008E29A6"/>
    <w:rsid w:val="008E2ED2"/>
    <w:rsid w:val="008E2F20"/>
    <w:rsid w:val="008E3320"/>
    <w:rsid w:val="008E5361"/>
    <w:rsid w:val="008E55B6"/>
    <w:rsid w:val="008E587D"/>
    <w:rsid w:val="008E6029"/>
    <w:rsid w:val="008E64E6"/>
    <w:rsid w:val="008E7E8A"/>
    <w:rsid w:val="008F0186"/>
    <w:rsid w:val="008F15E1"/>
    <w:rsid w:val="008F1716"/>
    <w:rsid w:val="008F1CF9"/>
    <w:rsid w:val="008F1FAF"/>
    <w:rsid w:val="008F2E08"/>
    <w:rsid w:val="008F4559"/>
    <w:rsid w:val="008F4936"/>
    <w:rsid w:val="008F6982"/>
    <w:rsid w:val="00900482"/>
    <w:rsid w:val="00900858"/>
    <w:rsid w:val="00901952"/>
    <w:rsid w:val="0090288B"/>
    <w:rsid w:val="009028E7"/>
    <w:rsid w:val="00903C70"/>
    <w:rsid w:val="0090409C"/>
    <w:rsid w:val="009042AA"/>
    <w:rsid w:val="0090494E"/>
    <w:rsid w:val="00905F50"/>
    <w:rsid w:val="00906A80"/>
    <w:rsid w:val="009071FC"/>
    <w:rsid w:val="009079CA"/>
    <w:rsid w:val="009101BE"/>
    <w:rsid w:val="00910BF8"/>
    <w:rsid w:val="0091335E"/>
    <w:rsid w:val="0091389A"/>
    <w:rsid w:val="0091404F"/>
    <w:rsid w:val="0091618E"/>
    <w:rsid w:val="00917608"/>
    <w:rsid w:val="00917D8E"/>
    <w:rsid w:val="00920235"/>
    <w:rsid w:val="009209EA"/>
    <w:rsid w:val="009218D3"/>
    <w:rsid w:val="00921B88"/>
    <w:rsid w:val="00922A83"/>
    <w:rsid w:val="00922E29"/>
    <w:rsid w:val="00923033"/>
    <w:rsid w:val="00923E61"/>
    <w:rsid w:val="00924C3A"/>
    <w:rsid w:val="00925406"/>
    <w:rsid w:val="00925469"/>
    <w:rsid w:val="00925B5A"/>
    <w:rsid w:val="00927224"/>
    <w:rsid w:val="0092749F"/>
    <w:rsid w:val="00927FCA"/>
    <w:rsid w:val="00931901"/>
    <w:rsid w:val="00931E1B"/>
    <w:rsid w:val="00932862"/>
    <w:rsid w:val="00932E80"/>
    <w:rsid w:val="00933A22"/>
    <w:rsid w:val="009353B5"/>
    <w:rsid w:val="00935FE9"/>
    <w:rsid w:val="00937A97"/>
    <w:rsid w:val="00937E52"/>
    <w:rsid w:val="00940775"/>
    <w:rsid w:val="00941513"/>
    <w:rsid w:val="00942435"/>
    <w:rsid w:val="009448E6"/>
    <w:rsid w:val="00944BCA"/>
    <w:rsid w:val="00947606"/>
    <w:rsid w:val="00947866"/>
    <w:rsid w:val="0095048B"/>
    <w:rsid w:val="00951A07"/>
    <w:rsid w:val="00953603"/>
    <w:rsid w:val="00953FE9"/>
    <w:rsid w:val="009622B7"/>
    <w:rsid w:val="00962C63"/>
    <w:rsid w:val="00965990"/>
    <w:rsid w:val="009659CE"/>
    <w:rsid w:val="00966196"/>
    <w:rsid w:val="00967D3D"/>
    <w:rsid w:val="00971588"/>
    <w:rsid w:val="00971EBA"/>
    <w:rsid w:val="00972B01"/>
    <w:rsid w:val="00973540"/>
    <w:rsid w:val="009737EE"/>
    <w:rsid w:val="00973E95"/>
    <w:rsid w:val="00974A49"/>
    <w:rsid w:val="00974BC0"/>
    <w:rsid w:val="009753DD"/>
    <w:rsid w:val="009754E5"/>
    <w:rsid w:val="00975770"/>
    <w:rsid w:val="00975A4C"/>
    <w:rsid w:val="00976066"/>
    <w:rsid w:val="00977A2A"/>
    <w:rsid w:val="0098040A"/>
    <w:rsid w:val="00980F70"/>
    <w:rsid w:val="009811CD"/>
    <w:rsid w:val="00982B53"/>
    <w:rsid w:val="00982BDA"/>
    <w:rsid w:val="00983EB1"/>
    <w:rsid w:val="00983F28"/>
    <w:rsid w:val="00984889"/>
    <w:rsid w:val="00986660"/>
    <w:rsid w:val="00990350"/>
    <w:rsid w:val="009908D3"/>
    <w:rsid w:val="0099255B"/>
    <w:rsid w:val="00992D26"/>
    <w:rsid w:val="009933E5"/>
    <w:rsid w:val="00993FCB"/>
    <w:rsid w:val="00994E6B"/>
    <w:rsid w:val="009953C6"/>
    <w:rsid w:val="0099638A"/>
    <w:rsid w:val="0099688B"/>
    <w:rsid w:val="00997F29"/>
    <w:rsid w:val="009A24A1"/>
    <w:rsid w:val="009A4148"/>
    <w:rsid w:val="009A4F4F"/>
    <w:rsid w:val="009A4FEF"/>
    <w:rsid w:val="009A509B"/>
    <w:rsid w:val="009A54DE"/>
    <w:rsid w:val="009A65A0"/>
    <w:rsid w:val="009B1B9C"/>
    <w:rsid w:val="009B3F67"/>
    <w:rsid w:val="009B4587"/>
    <w:rsid w:val="009B4ADE"/>
    <w:rsid w:val="009B4FFD"/>
    <w:rsid w:val="009B5040"/>
    <w:rsid w:val="009B6DF6"/>
    <w:rsid w:val="009B756A"/>
    <w:rsid w:val="009B759B"/>
    <w:rsid w:val="009B7777"/>
    <w:rsid w:val="009C0343"/>
    <w:rsid w:val="009C0BA5"/>
    <w:rsid w:val="009C15B2"/>
    <w:rsid w:val="009C1641"/>
    <w:rsid w:val="009C315B"/>
    <w:rsid w:val="009C4844"/>
    <w:rsid w:val="009C5CAF"/>
    <w:rsid w:val="009C5E8B"/>
    <w:rsid w:val="009C718F"/>
    <w:rsid w:val="009D00CA"/>
    <w:rsid w:val="009D0148"/>
    <w:rsid w:val="009D0EC2"/>
    <w:rsid w:val="009D108F"/>
    <w:rsid w:val="009D10C4"/>
    <w:rsid w:val="009D2FC4"/>
    <w:rsid w:val="009D342D"/>
    <w:rsid w:val="009D4067"/>
    <w:rsid w:val="009D4E7D"/>
    <w:rsid w:val="009D59B7"/>
    <w:rsid w:val="009D5C72"/>
    <w:rsid w:val="009D6AF6"/>
    <w:rsid w:val="009D6CFE"/>
    <w:rsid w:val="009D77C0"/>
    <w:rsid w:val="009E043D"/>
    <w:rsid w:val="009E0E40"/>
    <w:rsid w:val="009E39AF"/>
    <w:rsid w:val="009E3BD7"/>
    <w:rsid w:val="009E4855"/>
    <w:rsid w:val="009E5772"/>
    <w:rsid w:val="009E5DCF"/>
    <w:rsid w:val="009E5E1A"/>
    <w:rsid w:val="009E63EE"/>
    <w:rsid w:val="009E66C8"/>
    <w:rsid w:val="009E6A32"/>
    <w:rsid w:val="009E757E"/>
    <w:rsid w:val="009F14E3"/>
    <w:rsid w:val="009F150E"/>
    <w:rsid w:val="009F2052"/>
    <w:rsid w:val="009F68CC"/>
    <w:rsid w:val="009F7C6D"/>
    <w:rsid w:val="00A02997"/>
    <w:rsid w:val="00A036BF"/>
    <w:rsid w:val="00A03A71"/>
    <w:rsid w:val="00A0462D"/>
    <w:rsid w:val="00A04A17"/>
    <w:rsid w:val="00A04F2B"/>
    <w:rsid w:val="00A054F0"/>
    <w:rsid w:val="00A134C3"/>
    <w:rsid w:val="00A13BA2"/>
    <w:rsid w:val="00A145A3"/>
    <w:rsid w:val="00A156C8"/>
    <w:rsid w:val="00A159C2"/>
    <w:rsid w:val="00A16F18"/>
    <w:rsid w:val="00A17095"/>
    <w:rsid w:val="00A17239"/>
    <w:rsid w:val="00A17957"/>
    <w:rsid w:val="00A20386"/>
    <w:rsid w:val="00A2084C"/>
    <w:rsid w:val="00A242A5"/>
    <w:rsid w:val="00A250D5"/>
    <w:rsid w:val="00A26985"/>
    <w:rsid w:val="00A26B6D"/>
    <w:rsid w:val="00A26DFE"/>
    <w:rsid w:val="00A27F87"/>
    <w:rsid w:val="00A30843"/>
    <w:rsid w:val="00A30AAB"/>
    <w:rsid w:val="00A30F37"/>
    <w:rsid w:val="00A313B1"/>
    <w:rsid w:val="00A31C4B"/>
    <w:rsid w:val="00A3216A"/>
    <w:rsid w:val="00A33DA7"/>
    <w:rsid w:val="00A34779"/>
    <w:rsid w:val="00A349C0"/>
    <w:rsid w:val="00A35A75"/>
    <w:rsid w:val="00A363A1"/>
    <w:rsid w:val="00A374F2"/>
    <w:rsid w:val="00A4183D"/>
    <w:rsid w:val="00A42990"/>
    <w:rsid w:val="00A43807"/>
    <w:rsid w:val="00A43DEB"/>
    <w:rsid w:val="00A451EA"/>
    <w:rsid w:val="00A46C1B"/>
    <w:rsid w:val="00A47501"/>
    <w:rsid w:val="00A50919"/>
    <w:rsid w:val="00A509B3"/>
    <w:rsid w:val="00A536D3"/>
    <w:rsid w:val="00A546E8"/>
    <w:rsid w:val="00A5599F"/>
    <w:rsid w:val="00A55D32"/>
    <w:rsid w:val="00A56DAD"/>
    <w:rsid w:val="00A571A8"/>
    <w:rsid w:val="00A5729D"/>
    <w:rsid w:val="00A575A4"/>
    <w:rsid w:val="00A57D83"/>
    <w:rsid w:val="00A61867"/>
    <w:rsid w:val="00A62C0D"/>
    <w:rsid w:val="00A64A7B"/>
    <w:rsid w:val="00A653DA"/>
    <w:rsid w:val="00A65433"/>
    <w:rsid w:val="00A65FB2"/>
    <w:rsid w:val="00A65FDB"/>
    <w:rsid w:val="00A6760A"/>
    <w:rsid w:val="00A70870"/>
    <w:rsid w:val="00A71736"/>
    <w:rsid w:val="00A719B3"/>
    <w:rsid w:val="00A71C5F"/>
    <w:rsid w:val="00A71D9D"/>
    <w:rsid w:val="00A71DAC"/>
    <w:rsid w:val="00A7290E"/>
    <w:rsid w:val="00A72A15"/>
    <w:rsid w:val="00A72A67"/>
    <w:rsid w:val="00A72D44"/>
    <w:rsid w:val="00A736F7"/>
    <w:rsid w:val="00A73B34"/>
    <w:rsid w:val="00A73BC9"/>
    <w:rsid w:val="00A75A83"/>
    <w:rsid w:val="00A80E85"/>
    <w:rsid w:val="00A816E0"/>
    <w:rsid w:val="00A828C5"/>
    <w:rsid w:val="00A8296C"/>
    <w:rsid w:val="00A83FA4"/>
    <w:rsid w:val="00A8411C"/>
    <w:rsid w:val="00A845D7"/>
    <w:rsid w:val="00A8489C"/>
    <w:rsid w:val="00A84A0D"/>
    <w:rsid w:val="00A85265"/>
    <w:rsid w:val="00A8571D"/>
    <w:rsid w:val="00A86FD6"/>
    <w:rsid w:val="00A904DC"/>
    <w:rsid w:val="00A9059B"/>
    <w:rsid w:val="00A91145"/>
    <w:rsid w:val="00A91420"/>
    <w:rsid w:val="00A915C3"/>
    <w:rsid w:val="00A91626"/>
    <w:rsid w:val="00A92429"/>
    <w:rsid w:val="00A93194"/>
    <w:rsid w:val="00A94230"/>
    <w:rsid w:val="00A94405"/>
    <w:rsid w:val="00A96924"/>
    <w:rsid w:val="00AA015D"/>
    <w:rsid w:val="00AA1232"/>
    <w:rsid w:val="00AA38F9"/>
    <w:rsid w:val="00AA3B20"/>
    <w:rsid w:val="00AA405D"/>
    <w:rsid w:val="00AA7140"/>
    <w:rsid w:val="00AA7484"/>
    <w:rsid w:val="00AA7E42"/>
    <w:rsid w:val="00AB0F4A"/>
    <w:rsid w:val="00AB0F63"/>
    <w:rsid w:val="00AB2563"/>
    <w:rsid w:val="00AB274E"/>
    <w:rsid w:val="00AB2A4C"/>
    <w:rsid w:val="00AB3DFC"/>
    <w:rsid w:val="00AB52CC"/>
    <w:rsid w:val="00AB5685"/>
    <w:rsid w:val="00AB684B"/>
    <w:rsid w:val="00AC0CD5"/>
    <w:rsid w:val="00AC10EE"/>
    <w:rsid w:val="00AC1AA2"/>
    <w:rsid w:val="00AC1F83"/>
    <w:rsid w:val="00AC22BA"/>
    <w:rsid w:val="00AC252F"/>
    <w:rsid w:val="00AC3839"/>
    <w:rsid w:val="00AC3C54"/>
    <w:rsid w:val="00AC44D4"/>
    <w:rsid w:val="00AC54C5"/>
    <w:rsid w:val="00AC558F"/>
    <w:rsid w:val="00AC5F10"/>
    <w:rsid w:val="00AD21FD"/>
    <w:rsid w:val="00AD2216"/>
    <w:rsid w:val="00AD288F"/>
    <w:rsid w:val="00AD29AA"/>
    <w:rsid w:val="00AD3789"/>
    <w:rsid w:val="00AD53B5"/>
    <w:rsid w:val="00AD6B41"/>
    <w:rsid w:val="00AD6D35"/>
    <w:rsid w:val="00AE00ED"/>
    <w:rsid w:val="00AE5603"/>
    <w:rsid w:val="00AE57F3"/>
    <w:rsid w:val="00AE6F93"/>
    <w:rsid w:val="00AF01A5"/>
    <w:rsid w:val="00AF119E"/>
    <w:rsid w:val="00AF15F5"/>
    <w:rsid w:val="00AF346D"/>
    <w:rsid w:val="00AF38FC"/>
    <w:rsid w:val="00AF4976"/>
    <w:rsid w:val="00AF5975"/>
    <w:rsid w:val="00AF5DD3"/>
    <w:rsid w:val="00B00D2C"/>
    <w:rsid w:val="00B03733"/>
    <w:rsid w:val="00B04CF0"/>
    <w:rsid w:val="00B059ED"/>
    <w:rsid w:val="00B0651C"/>
    <w:rsid w:val="00B068A0"/>
    <w:rsid w:val="00B06A77"/>
    <w:rsid w:val="00B074BE"/>
    <w:rsid w:val="00B100F7"/>
    <w:rsid w:val="00B10E4D"/>
    <w:rsid w:val="00B125C0"/>
    <w:rsid w:val="00B13485"/>
    <w:rsid w:val="00B137C4"/>
    <w:rsid w:val="00B14013"/>
    <w:rsid w:val="00B1612A"/>
    <w:rsid w:val="00B170A6"/>
    <w:rsid w:val="00B20AA6"/>
    <w:rsid w:val="00B2113C"/>
    <w:rsid w:val="00B21797"/>
    <w:rsid w:val="00B22037"/>
    <w:rsid w:val="00B22686"/>
    <w:rsid w:val="00B227D6"/>
    <w:rsid w:val="00B23B53"/>
    <w:rsid w:val="00B23CF7"/>
    <w:rsid w:val="00B2437E"/>
    <w:rsid w:val="00B24514"/>
    <w:rsid w:val="00B2458A"/>
    <w:rsid w:val="00B24E8C"/>
    <w:rsid w:val="00B2507B"/>
    <w:rsid w:val="00B2553B"/>
    <w:rsid w:val="00B25F77"/>
    <w:rsid w:val="00B26ABE"/>
    <w:rsid w:val="00B271B7"/>
    <w:rsid w:val="00B3000D"/>
    <w:rsid w:val="00B30443"/>
    <w:rsid w:val="00B30681"/>
    <w:rsid w:val="00B32290"/>
    <w:rsid w:val="00B32EE7"/>
    <w:rsid w:val="00B336E3"/>
    <w:rsid w:val="00B34134"/>
    <w:rsid w:val="00B3606E"/>
    <w:rsid w:val="00B36B1E"/>
    <w:rsid w:val="00B3723F"/>
    <w:rsid w:val="00B377F3"/>
    <w:rsid w:val="00B40007"/>
    <w:rsid w:val="00B418D9"/>
    <w:rsid w:val="00B42B73"/>
    <w:rsid w:val="00B42F25"/>
    <w:rsid w:val="00B44395"/>
    <w:rsid w:val="00B45165"/>
    <w:rsid w:val="00B463F4"/>
    <w:rsid w:val="00B4722D"/>
    <w:rsid w:val="00B47F51"/>
    <w:rsid w:val="00B50B30"/>
    <w:rsid w:val="00B510AD"/>
    <w:rsid w:val="00B51FDB"/>
    <w:rsid w:val="00B52F27"/>
    <w:rsid w:val="00B53300"/>
    <w:rsid w:val="00B54826"/>
    <w:rsid w:val="00B61296"/>
    <w:rsid w:val="00B61974"/>
    <w:rsid w:val="00B63EA1"/>
    <w:rsid w:val="00B6522B"/>
    <w:rsid w:val="00B6590D"/>
    <w:rsid w:val="00B65FB2"/>
    <w:rsid w:val="00B66C2A"/>
    <w:rsid w:val="00B673D8"/>
    <w:rsid w:val="00B67C4B"/>
    <w:rsid w:val="00B7326F"/>
    <w:rsid w:val="00B738FB"/>
    <w:rsid w:val="00B73EE4"/>
    <w:rsid w:val="00B73FA3"/>
    <w:rsid w:val="00B7420D"/>
    <w:rsid w:val="00B74CC0"/>
    <w:rsid w:val="00B755E0"/>
    <w:rsid w:val="00B769DE"/>
    <w:rsid w:val="00B8028B"/>
    <w:rsid w:val="00B8337F"/>
    <w:rsid w:val="00B858B7"/>
    <w:rsid w:val="00B865F7"/>
    <w:rsid w:val="00B9205F"/>
    <w:rsid w:val="00B92514"/>
    <w:rsid w:val="00B927CC"/>
    <w:rsid w:val="00B92FC7"/>
    <w:rsid w:val="00B93C80"/>
    <w:rsid w:val="00B945DF"/>
    <w:rsid w:val="00B96123"/>
    <w:rsid w:val="00B97A4F"/>
    <w:rsid w:val="00BA0936"/>
    <w:rsid w:val="00BA164E"/>
    <w:rsid w:val="00BA16F7"/>
    <w:rsid w:val="00BA524F"/>
    <w:rsid w:val="00BA5501"/>
    <w:rsid w:val="00BA6207"/>
    <w:rsid w:val="00BA6539"/>
    <w:rsid w:val="00BA6647"/>
    <w:rsid w:val="00BA7480"/>
    <w:rsid w:val="00BB0702"/>
    <w:rsid w:val="00BB1FC1"/>
    <w:rsid w:val="00BB251D"/>
    <w:rsid w:val="00BB519B"/>
    <w:rsid w:val="00BB553D"/>
    <w:rsid w:val="00BB606F"/>
    <w:rsid w:val="00BB6778"/>
    <w:rsid w:val="00BB6BAF"/>
    <w:rsid w:val="00BB6E64"/>
    <w:rsid w:val="00BB74D2"/>
    <w:rsid w:val="00BB74E5"/>
    <w:rsid w:val="00BB7585"/>
    <w:rsid w:val="00BB7F75"/>
    <w:rsid w:val="00BC0287"/>
    <w:rsid w:val="00BC1827"/>
    <w:rsid w:val="00BC2CA9"/>
    <w:rsid w:val="00BC3E96"/>
    <w:rsid w:val="00BC44F3"/>
    <w:rsid w:val="00BC554A"/>
    <w:rsid w:val="00BD0DB2"/>
    <w:rsid w:val="00BD2508"/>
    <w:rsid w:val="00BD2CB2"/>
    <w:rsid w:val="00BD4183"/>
    <w:rsid w:val="00BD564F"/>
    <w:rsid w:val="00BD6505"/>
    <w:rsid w:val="00BD7051"/>
    <w:rsid w:val="00BE00CB"/>
    <w:rsid w:val="00BE0E4A"/>
    <w:rsid w:val="00BE154B"/>
    <w:rsid w:val="00BE1EBE"/>
    <w:rsid w:val="00BE2245"/>
    <w:rsid w:val="00BE3313"/>
    <w:rsid w:val="00BE397D"/>
    <w:rsid w:val="00BE39DD"/>
    <w:rsid w:val="00BE3D66"/>
    <w:rsid w:val="00BE5918"/>
    <w:rsid w:val="00BE6A74"/>
    <w:rsid w:val="00BE70F0"/>
    <w:rsid w:val="00BF1991"/>
    <w:rsid w:val="00BF3071"/>
    <w:rsid w:val="00BF3366"/>
    <w:rsid w:val="00BF3E08"/>
    <w:rsid w:val="00BF5480"/>
    <w:rsid w:val="00BF55F4"/>
    <w:rsid w:val="00BF567C"/>
    <w:rsid w:val="00BF770F"/>
    <w:rsid w:val="00BF7E79"/>
    <w:rsid w:val="00C01809"/>
    <w:rsid w:val="00C02004"/>
    <w:rsid w:val="00C022BF"/>
    <w:rsid w:val="00C0255E"/>
    <w:rsid w:val="00C03744"/>
    <w:rsid w:val="00C03BE5"/>
    <w:rsid w:val="00C05B8F"/>
    <w:rsid w:val="00C065ED"/>
    <w:rsid w:val="00C06DAF"/>
    <w:rsid w:val="00C074A2"/>
    <w:rsid w:val="00C07956"/>
    <w:rsid w:val="00C07D02"/>
    <w:rsid w:val="00C07EE9"/>
    <w:rsid w:val="00C10C93"/>
    <w:rsid w:val="00C11C1E"/>
    <w:rsid w:val="00C1221E"/>
    <w:rsid w:val="00C140EC"/>
    <w:rsid w:val="00C15A9A"/>
    <w:rsid w:val="00C15CFD"/>
    <w:rsid w:val="00C20B4B"/>
    <w:rsid w:val="00C21745"/>
    <w:rsid w:val="00C218C8"/>
    <w:rsid w:val="00C218D6"/>
    <w:rsid w:val="00C22805"/>
    <w:rsid w:val="00C22D19"/>
    <w:rsid w:val="00C233D2"/>
    <w:rsid w:val="00C2420E"/>
    <w:rsid w:val="00C26164"/>
    <w:rsid w:val="00C261B6"/>
    <w:rsid w:val="00C26368"/>
    <w:rsid w:val="00C2642D"/>
    <w:rsid w:val="00C278CF"/>
    <w:rsid w:val="00C32DC5"/>
    <w:rsid w:val="00C34C8D"/>
    <w:rsid w:val="00C3778E"/>
    <w:rsid w:val="00C40A9B"/>
    <w:rsid w:val="00C40AF7"/>
    <w:rsid w:val="00C40B66"/>
    <w:rsid w:val="00C40DA3"/>
    <w:rsid w:val="00C40F9A"/>
    <w:rsid w:val="00C41EC3"/>
    <w:rsid w:val="00C4319B"/>
    <w:rsid w:val="00C44197"/>
    <w:rsid w:val="00C44E8B"/>
    <w:rsid w:val="00C508BB"/>
    <w:rsid w:val="00C509CA"/>
    <w:rsid w:val="00C521FB"/>
    <w:rsid w:val="00C523D3"/>
    <w:rsid w:val="00C52478"/>
    <w:rsid w:val="00C52611"/>
    <w:rsid w:val="00C52A12"/>
    <w:rsid w:val="00C53B55"/>
    <w:rsid w:val="00C53F99"/>
    <w:rsid w:val="00C542E9"/>
    <w:rsid w:val="00C57E8A"/>
    <w:rsid w:val="00C607B9"/>
    <w:rsid w:val="00C60FAB"/>
    <w:rsid w:val="00C60FD1"/>
    <w:rsid w:val="00C61A1A"/>
    <w:rsid w:val="00C6252E"/>
    <w:rsid w:val="00C630B8"/>
    <w:rsid w:val="00C645F9"/>
    <w:rsid w:val="00C65311"/>
    <w:rsid w:val="00C66F2C"/>
    <w:rsid w:val="00C67704"/>
    <w:rsid w:val="00C7214C"/>
    <w:rsid w:val="00C72B88"/>
    <w:rsid w:val="00C73133"/>
    <w:rsid w:val="00C73ED1"/>
    <w:rsid w:val="00C74494"/>
    <w:rsid w:val="00C75A5C"/>
    <w:rsid w:val="00C75C10"/>
    <w:rsid w:val="00C762EA"/>
    <w:rsid w:val="00C801F0"/>
    <w:rsid w:val="00C80ECE"/>
    <w:rsid w:val="00C82B25"/>
    <w:rsid w:val="00C82C3B"/>
    <w:rsid w:val="00C8321F"/>
    <w:rsid w:val="00C85ACC"/>
    <w:rsid w:val="00C86506"/>
    <w:rsid w:val="00C8732F"/>
    <w:rsid w:val="00C87524"/>
    <w:rsid w:val="00C87B60"/>
    <w:rsid w:val="00C90C81"/>
    <w:rsid w:val="00C90CBA"/>
    <w:rsid w:val="00C92641"/>
    <w:rsid w:val="00C93886"/>
    <w:rsid w:val="00C940E0"/>
    <w:rsid w:val="00C94690"/>
    <w:rsid w:val="00C95327"/>
    <w:rsid w:val="00CA1892"/>
    <w:rsid w:val="00CA1B3D"/>
    <w:rsid w:val="00CA1BF6"/>
    <w:rsid w:val="00CA1D9F"/>
    <w:rsid w:val="00CA26B6"/>
    <w:rsid w:val="00CA2C9E"/>
    <w:rsid w:val="00CA4786"/>
    <w:rsid w:val="00CA5731"/>
    <w:rsid w:val="00CA5D8C"/>
    <w:rsid w:val="00CA60CF"/>
    <w:rsid w:val="00CA7C0C"/>
    <w:rsid w:val="00CA7C44"/>
    <w:rsid w:val="00CB040E"/>
    <w:rsid w:val="00CB089D"/>
    <w:rsid w:val="00CB0AE1"/>
    <w:rsid w:val="00CB16F5"/>
    <w:rsid w:val="00CB2E3D"/>
    <w:rsid w:val="00CB2F95"/>
    <w:rsid w:val="00CB553B"/>
    <w:rsid w:val="00CB6B6C"/>
    <w:rsid w:val="00CB73F5"/>
    <w:rsid w:val="00CB76B0"/>
    <w:rsid w:val="00CB7E70"/>
    <w:rsid w:val="00CC0E12"/>
    <w:rsid w:val="00CC1535"/>
    <w:rsid w:val="00CC1AD6"/>
    <w:rsid w:val="00CC2DFC"/>
    <w:rsid w:val="00CC3635"/>
    <w:rsid w:val="00CC4382"/>
    <w:rsid w:val="00CC4B6F"/>
    <w:rsid w:val="00CC4BB3"/>
    <w:rsid w:val="00CC55C6"/>
    <w:rsid w:val="00CC617C"/>
    <w:rsid w:val="00CC6584"/>
    <w:rsid w:val="00CC70C4"/>
    <w:rsid w:val="00CD10BC"/>
    <w:rsid w:val="00CD1CD4"/>
    <w:rsid w:val="00CD27D3"/>
    <w:rsid w:val="00CD2C63"/>
    <w:rsid w:val="00CD3751"/>
    <w:rsid w:val="00CD37FD"/>
    <w:rsid w:val="00CD442F"/>
    <w:rsid w:val="00CD5454"/>
    <w:rsid w:val="00CD59A1"/>
    <w:rsid w:val="00CD79EA"/>
    <w:rsid w:val="00CE14B7"/>
    <w:rsid w:val="00CE280E"/>
    <w:rsid w:val="00CE6530"/>
    <w:rsid w:val="00CE6C8B"/>
    <w:rsid w:val="00CF037A"/>
    <w:rsid w:val="00CF0550"/>
    <w:rsid w:val="00CF097C"/>
    <w:rsid w:val="00CF2D76"/>
    <w:rsid w:val="00CF3CBD"/>
    <w:rsid w:val="00CF432B"/>
    <w:rsid w:val="00CF48A1"/>
    <w:rsid w:val="00CF4F5A"/>
    <w:rsid w:val="00CF7B5E"/>
    <w:rsid w:val="00CF7CF1"/>
    <w:rsid w:val="00D000DD"/>
    <w:rsid w:val="00D0031E"/>
    <w:rsid w:val="00D01C7C"/>
    <w:rsid w:val="00D01D82"/>
    <w:rsid w:val="00D02015"/>
    <w:rsid w:val="00D02582"/>
    <w:rsid w:val="00D03AF4"/>
    <w:rsid w:val="00D04095"/>
    <w:rsid w:val="00D04907"/>
    <w:rsid w:val="00D04EE4"/>
    <w:rsid w:val="00D05D51"/>
    <w:rsid w:val="00D06735"/>
    <w:rsid w:val="00D06CEB"/>
    <w:rsid w:val="00D0763E"/>
    <w:rsid w:val="00D07919"/>
    <w:rsid w:val="00D105EC"/>
    <w:rsid w:val="00D118DC"/>
    <w:rsid w:val="00D1262C"/>
    <w:rsid w:val="00D12F63"/>
    <w:rsid w:val="00D14748"/>
    <w:rsid w:val="00D14771"/>
    <w:rsid w:val="00D16027"/>
    <w:rsid w:val="00D17BAF"/>
    <w:rsid w:val="00D2179C"/>
    <w:rsid w:val="00D21EB5"/>
    <w:rsid w:val="00D23B2A"/>
    <w:rsid w:val="00D24921"/>
    <w:rsid w:val="00D2529D"/>
    <w:rsid w:val="00D253E9"/>
    <w:rsid w:val="00D2649A"/>
    <w:rsid w:val="00D26C23"/>
    <w:rsid w:val="00D30023"/>
    <w:rsid w:val="00D3103E"/>
    <w:rsid w:val="00D3166D"/>
    <w:rsid w:val="00D3183E"/>
    <w:rsid w:val="00D31D35"/>
    <w:rsid w:val="00D32D92"/>
    <w:rsid w:val="00D34112"/>
    <w:rsid w:val="00D34958"/>
    <w:rsid w:val="00D368DD"/>
    <w:rsid w:val="00D3771D"/>
    <w:rsid w:val="00D37832"/>
    <w:rsid w:val="00D378A5"/>
    <w:rsid w:val="00D40571"/>
    <w:rsid w:val="00D40806"/>
    <w:rsid w:val="00D41AD0"/>
    <w:rsid w:val="00D41C2D"/>
    <w:rsid w:val="00D43A81"/>
    <w:rsid w:val="00D43E30"/>
    <w:rsid w:val="00D45338"/>
    <w:rsid w:val="00D47995"/>
    <w:rsid w:val="00D50447"/>
    <w:rsid w:val="00D53CED"/>
    <w:rsid w:val="00D54C76"/>
    <w:rsid w:val="00D551AE"/>
    <w:rsid w:val="00D55295"/>
    <w:rsid w:val="00D56061"/>
    <w:rsid w:val="00D57689"/>
    <w:rsid w:val="00D57E93"/>
    <w:rsid w:val="00D60545"/>
    <w:rsid w:val="00D60897"/>
    <w:rsid w:val="00D60D11"/>
    <w:rsid w:val="00D615EC"/>
    <w:rsid w:val="00D616DC"/>
    <w:rsid w:val="00D63A74"/>
    <w:rsid w:val="00D63BA0"/>
    <w:rsid w:val="00D64565"/>
    <w:rsid w:val="00D646CB"/>
    <w:rsid w:val="00D64BC2"/>
    <w:rsid w:val="00D64D26"/>
    <w:rsid w:val="00D653DE"/>
    <w:rsid w:val="00D6555F"/>
    <w:rsid w:val="00D66B2A"/>
    <w:rsid w:val="00D672AF"/>
    <w:rsid w:val="00D703E0"/>
    <w:rsid w:val="00D7063D"/>
    <w:rsid w:val="00D7153E"/>
    <w:rsid w:val="00D7344E"/>
    <w:rsid w:val="00D73A62"/>
    <w:rsid w:val="00D74601"/>
    <w:rsid w:val="00D747E5"/>
    <w:rsid w:val="00D74C14"/>
    <w:rsid w:val="00D752DF"/>
    <w:rsid w:val="00D75666"/>
    <w:rsid w:val="00D7623F"/>
    <w:rsid w:val="00D764C5"/>
    <w:rsid w:val="00D76CC2"/>
    <w:rsid w:val="00D76E78"/>
    <w:rsid w:val="00D775C4"/>
    <w:rsid w:val="00D77678"/>
    <w:rsid w:val="00D77ABC"/>
    <w:rsid w:val="00D80CCA"/>
    <w:rsid w:val="00D8139C"/>
    <w:rsid w:val="00D82520"/>
    <w:rsid w:val="00D83DDC"/>
    <w:rsid w:val="00D84B19"/>
    <w:rsid w:val="00D876DA"/>
    <w:rsid w:val="00D901C0"/>
    <w:rsid w:val="00D90273"/>
    <w:rsid w:val="00D907D0"/>
    <w:rsid w:val="00D90E79"/>
    <w:rsid w:val="00D922FC"/>
    <w:rsid w:val="00D927C2"/>
    <w:rsid w:val="00D92F01"/>
    <w:rsid w:val="00D933E4"/>
    <w:rsid w:val="00D93611"/>
    <w:rsid w:val="00D93D3D"/>
    <w:rsid w:val="00D9421A"/>
    <w:rsid w:val="00D9611B"/>
    <w:rsid w:val="00D96BD4"/>
    <w:rsid w:val="00D97401"/>
    <w:rsid w:val="00D97716"/>
    <w:rsid w:val="00D97771"/>
    <w:rsid w:val="00D97D0F"/>
    <w:rsid w:val="00DA0AF7"/>
    <w:rsid w:val="00DA1218"/>
    <w:rsid w:val="00DA144E"/>
    <w:rsid w:val="00DA2615"/>
    <w:rsid w:val="00DA2CDF"/>
    <w:rsid w:val="00DA2D48"/>
    <w:rsid w:val="00DA4C09"/>
    <w:rsid w:val="00DA5463"/>
    <w:rsid w:val="00DA7EDE"/>
    <w:rsid w:val="00DB0D92"/>
    <w:rsid w:val="00DB1016"/>
    <w:rsid w:val="00DB1348"/>
    <w:rsid w:val="00DB1454"/>
    <w:rsid w:val="00DB283A"/>
    <w:rsid w:val="00DB2A82"/>
    <w:rsid w:val="00DB30EE"/>
    <w:rsid w:val="00DB3FA0"/>
    <w:rsid w:val="00DB434D"/>
    <w:rsid w:val="00DB4A51"/>
    <w:rsid w:val="00DB4D7A"/>
    <w:rsid w:val="00DB5D12"/>
    <w:rsid w:val="00DB6384"/>
    <w:rsid w:val="00DB67C6"/>
    <w:rsid w:val="00DB69E6"/>
    <w:rsid w:val="00DB7670"/>
    <w:rsid w:val="00DB7A7F"/>
    <w:rsid w:val="00DC0BAB"/>
    <w:rsid w:val="00DC1AFB"/>
    <w:rsid w:val="00DC3581"/>
    <w:rsid w:val="00DC41D1"/>
    <w:rsid w:val="00DC4CE0"/>
    <w:rsid w:val="00DC5B39"/>
    <w:rsid w:val="00DC694B"/>
    <w:rsid w:val="00DC78EC"/>
    <w:rsid w:val="00DC7D99"/>
    <w:rsid w:val="00DD1197"/>
    <w:rsid w:val="00DD3121"/>
    <w:rsid w:val="00DD32D4"/>
    <w:rsid w:val="00DD363D"/>
    <w:rsid w:val="00DD379B"/>
    <w:rsid w:val="00DD3FE0"/>
    <w:rsid w:val="00DD5814"/>
    <w:rsid w:val="00DD5CDA"/>
    <w:rsid w:val="00DD5FF0"/>
    <w:rsid w:val="00DD6C24"/>
    <w:rsid w:val="00DE0E09"/>
    <w:rsid w:val="00DE16D5"/>
    <w:rsid w:val="00DE2381"/>
    <w:rsid w:val="00DE2BB1"/>
    <w:rsid w:val="00DE3CB2"/>
    <w:rsid w:val="00DE41E3"/>
    <w:rsid w:val="00DE43D9"/>
    <w:rsid w:val="00DE45EA"/>
    <w:rsid w:val="00DE494E"/>
    <w:rsid w:val="00DE57F7"/>
    <w:rsid w:val="00DE793B"/>
    <w:rsid w:val="00DE79B0"/>
    <w:rsid w:val="00DE7D84"/>
    <w:rsid w:val="00DF04AD"/>
    <w:rsid w:val="00DF08A9"/>
    <w:rsid w:val="00DF33D7"/>
    <w:rsid w:val="00DF5258"/>
    <w:rsid w:val="00DF5873"/>
    <w:rsid w:val="00DF65F7"/>
    <w:rsid w:val="00DF7BAD"/>
    <w:rsid w:val="00E0177D"/>
    <w:rsid w:val="00E017B8"/>
    <w:rsid w:val="00E024CD"/>
    <w:rsid w:val="00E030CB"/>
    <w:rsid w:val="00E0328C"/>
    <w:rsid w:val="00E05517"/>
    <w:rsid w:val="00E0615D"/>
    <w:rsid w:val="00E06FEE"/>
    <w:rsid w:val="00E0747E"/>
    <w:rsid w:val="00E1265F"/>
    <w:rsid w:val="00E14135"/>
    <w:rsid w:val="00E14FC4"/>
    <w:rsid w:val="00E1566E"/>
    <w:rsid w:val="00E15848"/>
    <w:rsid w:val="00E15939"/>
    <w:rsid w:val="00E15AE4"/>
    <w:rsid w:val="00E16F2A"/>
    <w:rsid w:val="00E174B2"/>
    <w:rsid w:val="00E1767F"/>
    <w:rsid w:val="00E176E9"/>
    <w:rsid w:val="00E20642"/>
    <w:rsid w:val="00E226E9"/>
    <w:rsid w:val="00E238C1"/>
    <w:rsid w:val="00E23E5A"/>
    <w:rsid w:val="00E24512"/>
    <w:rsid w:val="00E24B61"/>
    <w:rsid w:val="00E24E24"/>
    <w:rsid w:val="00E25EAF"/>
    <w:rsid w:val="00E2668D"/>
    <w:rsid w:val="00E26AAC"/>
    <w:rsid w:val="00E26F30"/>
    <w:rsid w:val="00E32926"/>
    <w:rsid w:val="00E32F5D"/>
    <w:rsid w:val="00E33197"/>
    <w:rsid w:val="00E346A4"/>
    <w:rsid w:val="00E34892"/>
    <w:rsid w:val="00E34AF0"/>
    <w:rsid w:val="00E35491"/>
    <w:rsid w:val="00E356BD"/>
    <w:rsid w:val="00E35DAC"/>
    <w:rsid w:val="00E37F86"/>
    <w:rsid w:val="00E40F13"/>
    <w:rsid w:val="00E41114"/>
    <w:rsid w:val="00E41B7F"/>
    <w:rsid w:val="00E42320"/>
    <w:rsid w:val="00E45846"/>
    <w:rsid w:val="00E4595E"/>
    <w:rsid w:val="00E45BDB"/>
    <w:rsid w:val="00E46D43"/>
    <w:rsid w:val="00E46D5E"/>
    <w:rsid w:val="00E51088"/>
    <w:rsid w:val="00E5150C"/>
    <w:rsid w:val="00E51514"/>
    <w:rsid w:val="00E52AB9"/>
    <w:rsid w:val="00E52D1A"/>
    <w:rsid w:val="00E52D48"/>
    <w:rsid w:val="00E54089"/>
    <w:rsid w:val="00E545B1"/>
    <w:rsid w:val="00E54F9D"/>
    <w:rsid w:val="00E55430"/>
    <w:rsid w:val="00E55C3E"/>
    <w:rsid w:val="00E55EE8"/>
    <w:rsid w:val="00E570E8"/>
    <w:rsid w:val="00E57D90"/>
    <w:rsid w:val="00E619A4"/>
    <w:rsid w:val="00E62219"/>
    <w:rsid w:val="00E63055"/>
    <w:rsid w:val="00E632E1"/>
    <w:rsid w:val="00E63BE6"/>
    <w:rsid w:val="00E64F05"/>
    <w:rsid w:val="00E65ED2"/>
    <w:rsid w:val="00E6627B"/>
    <w:rsid w:val="00E666BF"/>
    <w:rsid w:val="00E70056"/>
    <w:rsid w:val="00E702BF"/>
    <w:rsid w:val="00E70415"/>
    <w:rsid w:val="00E715CA"/>
    <w:rsid w:val="00E715CB"/>
    <w:rsid w:val="00E722EB"/>
    <w:rsid w:val="00E7248F"/>
    <w:rsid w:val="00E74C2C"/>
    <w:rsid w:val="00E75234"/>
    <w:rsid w:val="00E76095"/>
    <w:rsid w:val="00E8059D"/>
    <w:rsid w:val="00E8068E"/>
    <w:rsid w:val="00E80E2E"/>
    <w:rsid w:val="00E837B7"/>
    <w:rsid w:val="00E83B71"/>
    <w:rsid w:val="00E84413"/>
    <w:rsid w:val="00E8441F"/>
    <w:rsid w:val="00E84587"/>
    <w:rsid w:val="00E84735"/>
    <w:rsid w:val="00E849C1"/>
    <w:rsid w:val="00E84A37"/>
    <w:rsid w:val="00E85262"/>
    <w:rsid w:val="00E86ABA"/>
    <w:rsid w:val="00E86FDA"/>
    <w:rsid w:val="00E87131"/>
    <w:rsid w:val="00E874B8"/>
    <w:rsid w:val="00E87CC6"/>
    <w:rsid w:val="00E9153A"/>
    <w:rsid w:val="00E916D6"/>
    <w:rsid w:val="00E919DB"/>
    <w:rsid w:val="00E924D0"/>
    <w:rsid w:val="00E93150"/>
    <w:rsid w:val="00E93DA4"/>
    <w:rsid w:val="00E9465F"/>
    <w:rsid w:val="00E95661"/>
    <w:rsid w:val="00E96A6C"/>
    <w:rsid w:val="00E971AB"/>
    <w:rsid w:val="00E97742"/>
    <w:rsid w:val="00EA00F1"/>
    <w:rsid w:val="00EA082B"/>
    <w:rsid w:val="00EA0DA0"/>
    <w:rsid w:val="00EA10C1"/>
    <w:rsid w:val="00EA342D"/>
    <w:rsid w:val="00EA49A9"/>
    <w:rsid w:val="00EA566B"/>
    <w:rsid w:val="00EA6E07"/>
    <w:rsid w:val="00EA6E99"/>
    <w:rsid w:val="00EA70E8"/>
    <w:rsid w:val="00EA783F"/>
    <w:rsid w:val="00EB008D"/>
    <w:rsid w:val="00EB0F1A"/>
    <w:rsid w:val="00EB1116"/>
    <w:rsid w:val="00EB1575"/>
    <w:rsid w:val="00EB402C"/>
    <w:rsid w:val="00EB45F8"/>
    <w:rsid w:val="00EB5292"/>
    <w:rsid w:val="00EB5E59"/>
    <w:rsid w:val="00EB66D3"/>
    <w:rsid w:val="00EB7725"/>
    <w:rsid w:val="00EC185B"/>
    <w:rsid w:val="00EC4D65"/>
    <w:rsid w:val="00EC586B"/>
    <w:rsid w:val="00EC6E9A"/>
    <w:rsid w:val="00EC7ADA"/>
    <w:rsid w:val="00ED2734"/>
    <w:rsid w:val="00ED277F"/>
    <w:rsid w:val="00ED43C9"/>
    <w:rsid w:val="00ED4894"/>
    <w:rsid w:val="00ED50DA"/>
    <w:rsid w:val="00ED6D7A"/>
    <w:rsid w:val="00ED6E71"/>
    <w:rsid w:val="00ED7203"/>
    <w:rsid w:val="00ED7344"/>
    <w:rsid w:val="00ED75D7"/>
    <w:rsid w:val="00ED7D40"/>
    <w:rsid w:val="00ED7D52"/>
    <w:rsid w:val="00EE1170"/>
    <w:rsid w:val="00EE1C1B"/>
    <w:rsid w:val="00EE267E"/>
    <w:rsid w:val="00EE33F1"/>
    <w:rsid w:val="00EE39B7"/>
    <w:rsid w:val="00EE418B"/>
    <w:rsid w:val="00EE611C"/>
    <w:rsid w:val="00EF0BAF"/>
    <w:rsid w:val="00EF1011"/>
    <w:rsid w:val="00EF1142"/>
    <w:rsid w:val="00EF3382"/>
    <w:rsid w:val="00EF34AF"/>
    <w:rsid w:val="00EF3BA8"/>
    <w:rsid w:val="00EF52D3"/>
    <w:rsid w:val="00EF69F0"/>
    <w:rsid w:val="00F00216"/>
    <w:rsid w:val="00F002E0"/>
    <w:rsid w:val="00F00DEC"/>
    <w:rsid w:val="00F01C4D"/>
    <w:rsid w:val="00F024F1"/>
    <w:rsid w:val="00F030BB"/>
    <w:rsid w:val="00F03461"/>
    <w:rsid w:val="00F065F6"/>
    <w:rsid w:val="00F07B5E"/>
    <w:rsid w:val="00F07C4B"/>
    <w:rsid w:val="00F11D47"/>
    <w:rsid w:val="00F13748"/>
    <w:rsid w:val="00F13A10"/>
    <w:rsid w:val="00F14207"/>
    <w:rsid w:val="00F14946"/>
    <w:rsid w:val="00F16A88"/>
    <w:rsid w:val="00F17A31"/>
    <w:rsid w:val="00F200B6"/>
    <w:rsid w:val="00F21036"/>
    <w:rsid w:val="00F22647"/>
    <w:rsid w:val="00F22EAD"/>
    <w:rsid w:val="00F24469"/>
    <w:rsid w:val="00F2497A"/>
    <w:rsid w:val="00F25C77"/>
    <w:rsid w:val="00F26372"/>
    <w:rsid w:val="00F26E3C"/>
    <w:rsid w:val="00F27411"/>
    <w:rsid w:val="00F27CE4"/>
    <w:rsid w:val="00F31110"/>
    <w:rsid w:val="00F319AD"/>
    <w:rsid w:val="00F31F98"/>
    <w:rsid w:val="00F33262"/>
    <w:rsid w:val="00F34123"/>
    <w:rsid w:val="00F34197"/>
    <w:rsid w:val="00F342C9"/>
    <w:rsid w:val="00F349FB"/>
    <w:rsid w:val="00F3577E"/>
    <w:rsid w:val="00F35C99"/>
    <w:rsid w:val="00F36F15"/>
    <w:rsid w:val="00F37049"/>
    <w:rsid w:val="00F374F5"/>
    <w:rsid w:val="00F37D4B"/>
    <w:rsid w:val="00F40413"/>
    <w:rsid w:val="00F413E9"/>
    <w:rsid w:val="00F415A6"/>
    <w:rsid w:val="00F4160B"/>
    <w:rsid w:val="00F416A2"/>
    <w:rsid w:val="00F422B5"/>
    <w:rsid w:val="00F43099"/>
    <w:rsid w:val="00F43D36"/>
    <w:rsid w:val="00F440BD"/>
    <w:rsid w:val="00F443E8"/>
    <w:rsid w:val="00F4465A"/>
    <w:rsid w:val="00F45632"/>
    <w:rsid w:val="00F45C56"/>
    <w:rsid w:val="00F46B7B"/>
    <w:rsid w:val="00F46E71"/>
    <w:rsid w:val="00F512B3"/>
    <w:rsid w:val="00F52ADA"/>
    <w:rsid w:val="00F544A4"/>
    <w:rsid w:val="00F54A7A"/>
    <w:rsid w:val="00F560B2"/>
    <w:rsid w:val="00F560C5"/>
    <w:rsid w:val="00F56C5D"/>
    <w:rsid w:val="00F57ACE"/>
    <w:rsid w:val="00F57C7D"/>
    <w:rsid w:val="00F60ADC"/>
    <w:rsid w:val="00F61287"/>
    <w:rsid w:val="00F6175E"/>
    <w:rsid w:val="00F64710"/>
    <w:rsid w:val="00F65358"/>
    <w:rsid w:val="00F65AFF"/>
    <w:rsid w:val="00F66920"/>
    <w:rsid w:val="00F67ADA"/>
    <w:rsid w:val="00F67FE7"/>
    <w:rsid w:val="00F70674"/>
    <w:rsid w:val="00F7128C"/>
    <w:rsid w:val="00F7182A"/>
    <w:rsid w:val="00F71E68"/>
    <w:rsid w:val="00F721F8"/>
    <w:rsid w:val="00F7237B"/>
    <w:rsid w:val="00F72506"/>
    <w:rsid w:val="00F731D6"/>
    <w:rsid w:val="00F73483"/>
    <w:rsid w:val="00F73B45"/>
    <w:rsid w:val="00F74F96"/>
    <w:rsid w:val="00F7528C"/>
    <w:rsid w:val="00F7540A"/>
    <w:rsid w:val="00F75D22"/>
    <w:rsid w:val="00F762A6"/>
    <w:rsid w:val="00F76367"/>
    <w:rsid w:val="00F7655C"/>
    <w:rsid w:val="00F76E34"/>
    <w:rsid w:val="00F8023E"/>
    <w:rsid w:val="00F802CA"/>
    <w:rsid w:val="00F812CF"/>
    <w:rsid w:val="00F81A28"/>
    <w:rsid w:val="00F8231D"/>
    <w:rsid w:val="00F82414"/>
    <w:rsid w:val="00F83BF6"/>
    <w:rsid w:val="00F84BD4"/>
    <w:rsid w:val="00F850C7"/>
    <w:rsid w:val="00F85ABA"/>
    <w:rsid w:val="00F85E15"/>
    <w:rsid w:val="00F86400"/>
    <w:rsid w:val="00F86998"/>
    <w:rsid w:val="00F86D60"/>
    <w:rsid w:val="00F86F13"/>
    <w:rsid w:val="00F90483"/>
    <w:rsid w:val="00F91EFE"/>
    <w:rsid w:val="00F9218C"/>
    <w:rsid w:val="00F9230E"/>
    <w:rsid w:val="00F926D7"/>
    <w:rsid w:val="00F92977"/>
    <w:rsid w:val="00F93B69"/>
    <w:rsid w:val="00F94798"/>
    <w:rsid w:val="00F94D72"/>
    <w:rsid w:val="00F95502"/>
    <w:rsid w:val="00F95D7A"/>
    <w:rsid w:val="00F97E87"/>
    <w:rsid w:val="00F97F0A"/>
    <w:rsid w:val="00FA0440"/>
    <w:rsid w:val="00FA1FA4"/>
    <w:rsid w:val="00FA2A66"/>
    <w:rsid w:val="00FA2D82"/>
    <w:rsid w:val="00FA2FE7"/>
    <w:rsid w:val="00FA32F5"/>
    <w:rsid w:val="00FA3821"/>
    <w:rsid w:val="00FA431A"/>
    <w:rsid w:val="00FA4473"/>
    <w:rsid w:val="00FB3980"/>
    <w:rsid w:val="00FB44B3"/>
    <w:rsid w:val="00FB48E1"/>
    <w:rsid w:val="00FB4D81"/>
    <w:rsid w:val="00FB78ED"/>
    <w:rsid w:val="00FB7DF3"/>
    <w:rsid w:val="00FC1F4E"/>
    <w:rsid w:val="00FC40D8"/>
    <w:rsid w:val="00FC41B4"/>
    <w:rsid w:val="00FC4E17"/>
    <w:rsid w:val="00FC58CA"/>
    <w:rsid w:val="00FC6852"/>
    <w:rsid w:val="00FD0C18"/>
    <w:rsid w:val="00FD1AE3"/>
    <w:rsid w:val="00FD1C26"/>
    <w:rsid w:val="00FD1CF4"/>
    <w:rsid w:val="00FD1E09"/>
    <w:rsid w:val="00FD2A28"/>
    <w:rsid w:val="00FD2E88"/>
    <w:rsid w:val="00FD461F"/>
    <w:rsid w:val="00FD5758"/>
    <w:rsid w:val="00FD6646"/>
    <w:rsid w:val="00FD7BBB"/>
    <w:rsid w:val="00FD7D3B"/>
    <w:rsid w:val="00FE0CBA"/>
    <w:rsid w:val="00FE167C"/>
    <w:rsid w:val="00FE467A"/>
    <w:rsid w:val="00FE535C"/>
    <w:rsid w:val="00FE7711"/>
    <w:rsid w:val="00FF0760"/>
    <w:rsid w:val="00FF1AB7"/>
    <w:rsid w:val="00FF2704"/>
    <w:rsid w:val="00FF2743"/>
    <w:rsid w:val="00FF2986"/>
    <w:rsid w:val="00FF31F9"/>
    <w:rsid w:val="00FF4519"/>
    <w:rsid w:val="00FF57E6"/>
    <w:rsid w:val="00FF63CD"/>
    <w:rsid w:val="00FF7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30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309"/>
    <w:pPr>
      <w:ind w:left="720"/>
      <w:contextualSpacing/>
    </w:pPr>
  </w:style>
  <w:style w:type="character" w:styleId="a4">
    <w:name w:val="Hyperlink"/>
    <w:basedOn w:val="a0"/>
    <w:uiPriority w:val="99"/>
    <w:semiHidden/>
    <w:unhideWhenUsed/>
    <w:rsid w:val="005E6859"/>
    <w:rPr>
      <w:color w:val="0000FF" w:themeColor="hyperlink"/>
      <w:u w:val="single"/>
    </w:rPr>
  </w:style>
  <w:style w:type="paragraph" w:styleId="a5">
    <w:name w:val="No Spacing"/>
    <w:uiPriority w:val="1"/>
    <w:qFormat/>
    <w:rsid w:val="005E685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30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309"/>
    <w:pPr>
      <w:ind w:left="720"/>
      <w:contextualSpacing/>
    </w:pPr>
  </w:style>
  <w:style w:type="character" w:styleId="a4">
    <w:name w:val="Hyperlink"/>
    <w:basedOn w:val="a0"/>
    <w:uiPriority w:val="99"/>
    <w:semiHidden/>
    <w:unhideWhenUsed/>
    <w:rsid w:val="005E6859"/>
    <w:rPr>
      <w:color w:val="0000FF" w:themeColor="hyperlink"/>
      <w:u w:val="single"/>
    </w:rPr>
  </w:style>
  <w:style w:type="paragraph" w:styleId="a5">
    <w:name w:val="No Spacing"/>
    <w:uiPriority w:val="1"/>
    <w:qFormat/>
    <w:rsid w:val="005E685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3035">
      <w:bodyDiv w:val="1"/>
      <w:marLeft w:val="0"/>
      <w:marRight w:val="0"/>
      <w:marTop w:val="0"/>
      <w:marBottom w:val="0"/>
      <w:divBdr>
        <w:top w:val="none" w:sz="0" w:space="0" w:color="auto"/>
        <w:left w:val="none" w:sz="0" w:space="0" w:color="auto"/>
        <w:bottom w:val="none" w:sz="0" w:space="0" w:color="auto"/>
        <w:right w:val="none" w:sz="0" w:space="0" w:color="auto"/>
      </w:divBdr>
    </w:div>
    <w:div w:id="1439570496">
      <w:bodyDiv w:val="1"/>
      <w:marLeft w:val="0"/>
      <w:marRight w:val="0"/>
      <w:marTop w:val="0"/>
      <w:marBottom w:val="0"/>
      <w:divBdr>
        <w:top w:val="none" w:sz="0" w:space="0" w:color="auto"/>
        <w:left w:val="none" w:sz="0" w:space="0" w:color="auto"/>
        <w:bottom w:val="none" w:sz="0" w:space="0" w:color="auto"/>
        <w:right w:val="none" w:sz="0" w:space="0" w:color="auto"/>
      </w:divBdr>
    </w:div>
    <w:div w:id="1446391254">
      <w:bodyDiv w:val="1"/>
      <w:marLeft w:val="0"/>
      <w:marRight w:val="0"/>
      <w:marTop w:val="0"/>
      <w:marBottom w:val="0"/>
      <w:divBdr>
        <w:top w:val="none" w:sz="0" w:space="0" w:color="auto"/>
        <w:left w:val="none" w:sz="0" w:space="0" w:color="auto"/>
        <w:bottom w:val="none" w:sz="0" w:space="0" w:color="auto"/>
        <w:right w:val="none" w:sz="0" w:space="0" w:color="auto"/>
      </w:divBdr>
    </w:div>
    <w:div w:id="1677731417">
      <w:bodyDiv w:val="1"/>
      <w:marLeft w:val="0"/>
      <w:marRight w:val="0"/>
      <w:marTop w:val="0"/>
      <w:marBottom w:val="0"/>
      <w:divBdr>
        <w:top w:val="none" w:sz="0" w:space="0" w:color="auto"/>
        <w:left w:val="none" w:sz="0" w:space="0" w:color="auto"/>
        <w:bottom w:val="none" w:sz="0" w:space="0" w:color="auto"/>
        <w:right w:val="none" w:sz="0" w:space="0" w:color="auto"/>
      </w:divBdr>
    </w:div>
    <w:div w:id="1839341800">
      <w:bodyDiv w:val="1"/>
      <w:marLeft w:val="0"/>
      <w:marRight w:val="0"/>
      <w:marTop w:val="0"/>
      <w:marBottom w:val="0"/>
      <w:divBdr>
        <w:top w:val="none" w:sz="0" w:space="0" w:color="auto"/>
        <w:left w:val="none" w:sz="0" w:space="0" w:color="auto"/>
        <w:bottom w:val="none" w:sz="0" w:space="0" w:color="auto"/>
        <w:right w:val="none" w:sz="0" w:space="0" w:color="auto"/>
      </w:divBdr>
    </w:div>
    <w:div w:id="195143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71D798D9E0906918BD426D582205D665E5595A1580C89C23E08BC0E6BB4F44876983B2FEF75CF" TargetMode="External"/><Relationship Id="rId13" Type="http://schemas.openxmlformats.org/officeDocument/2006/relationships/hyperlink" Target="consultantplus://offline/ref=3C23E0652CA274D31A0C1329CDBB68A9BD1B4085BD473A341B26590B5BB96A0A694CCCFA7Ft7bCJ" TargetMode="External"/><Relationship Id="rId3" Type="http://schemas.microsoft.com/office/2007/relationships/stylesWithEffects" Target="stylesWithEffects.xml"/><Relationship Id="rId7" Type="http://schemas.openxmlformats.org/officeDocument/2006/relationships/hyperlink" Target="consultantplus://offline/ref=5771D798D9E0906918BD426D582205D665E5595A1580C89C23E08BC0E6BB4F44876983B2FFF755F" TargetMode="External"/><Relationship Id="rId12" Type="http://schemas.openxmlformats.org/officeDocument/2006/relationships/hyperlink" Target="consultantplus://offline/ref=59021458EA0E93784F5C23EFCCE46001A40CBC2A9C7187F183B674B2BAE4B37A6818A73F24q1DA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consultantplus://offline/ref=59021458EA0E93784F5C23EFCCE46001A40CBC2A9C7187F183B674B2BAE4B37A6818A73E2Dq1D8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9021458EA0E93784F5C23EFCCE46001A40CBC2A9C7187F183B674B2BAE4B37A6818A73E2Cq1D1G" TargetMode="External"/><Relationship Id="rId4" Type="http://schemas.openxmlformats.org/officeDocument/2006/relationships/settings" Target="settings.xml"/><Relationship Id="rId9" Type="http://schemas.openxmlformats.org/officeDocument/2006/relationships/hyperlink" Target="consultantplus://offline/ref=5771D798D9E0906918BD426D582205D665E5595A1580C89C23E08BC0E6BB4F44876983B3F7F75EF" TargetMode="External"/><Relationship Id="rId14" Type="http://schemas.openxmlformats.org/officeDocument/2006/relationships/hyperlink" Target="http://www.zhigule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12</Pages>
  <Words>5236</Words>
  <Characters>29851</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ums</dc:creator>
  <cp:keywords/>
  <dc:description/>
  <cp:lastModifiedBy>ums</cp:lastModifiedBy>
  <cp:revision>14</cp:revision>
  <dcterms:created xsi:type="dcterms:W3CDTF">2013-06-05T11:46:00Z</dcterms:created>
  <dcterms:modified xsi:type="dcterms:W3CDTF">2016-01-21T06:08:00Z</dcterms:modified>
</cp:coreProperties>
</file>