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D02" w:rsidRPr="00881DDA" w:rsidRDefault="00492D02" w:rsidP="00492D0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>по продаже земельных участков из земель населенных пунктов:</w:t>
      </w:r>
      <w:r w:rsidRPr="00881DDA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492D02" w:rsidRPr="00881DDA" w:rsidRDefault="00492D02" w:rsidP="00492D02">
      <w:pPr>
        <w:tabs>
          <w:tab w:val="left" w:pos="-2977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ab/>
        <w:t xml:space="preserve">ЛОТ 1 - участок площадью 932 </w:t>
      </w:r>
      <w:proofErr w:type="spellStart"/>
      <w:r w:rsidRPr="00881DDA">
        <w:rPr>
          <w:rFonts w:ascii="Times New Roman" w:eastAsia="Times New Roman" w:hAnsi="Times New Roman"/>
          <w:lang w:eastAsia="ru-RU"/>
        </w:rPr>
        <w:t>кв</w:t>
      </w:r>
      <w:proofErr w:type="gramStart"/>
      <w:r w:rsidRPr="00881DDA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881DDA">
        <w:rPr>
          <w:rFonts w:ascii="Times New Roman" w:eastAsia="Times New Roman" w:hAnsi="Times New Roman"/>
          <w:lang w:eastAsia="ru-RU"/>
        </w:rPr>
        <w:t>, с кадастровым номером 76:18:010802:257, расположенный по адресу: Ярославская область, г. Переславль-Залесский, ул. Пролетарская, возле д.25, для индивидуального жилищного строительства;</w:t>
      </w:r>
    </w:p>
    <w:p w:rsidR="00492D02" w:rsidRPr="00881DDA" w:rsidRDefault="00492D02" w:rsidP="00492D02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ab/>
        <w:t xml:space="preserve">ЛОТ 2 - участок площадью 800 </w:t>
      </w:r>
      <w:proofErr w:type="spellStart"/>
      <w:r w:rsidRPr="00881DDA">
        <w:rPr>
          <w:rFonts w:ascii="Times New Roman" w:eastAsia="Times New Roman" w:hAnsi="Times New Roman"/>
          <w:lang w:eastAsia="ru-RU"/>
        </w:rPr>
        <w:t>кв</w:t>
      </w:r>
      <w:proofErr w:type="gramStart"/>
      <w:r w:rsidRPr="00881DDA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881DDA">
        <w:rPr>
          <w:rFonts w:ascii="Times New Roman" w:eastAsia="Times New Roman" w:hAnsi="Times New Roman"/>
          <w:lang w:eastAsia="ru-RU"/>
        </w:rPr>
        <w:t>, с кадастровым номером 76:18:010613:59, расположенный по адресу: Ярославская область, г. Переславль-Залесский, ул. Республиканская, уч.33, для индивидуального жилищного строительства;</w:t>
      </w:r>
    </w:p>
    <w:p w:rsidR="00492D02" w:rsidRPr="00881DDA" w:rsidRDefault="00492D02" w:rsidP="00492D02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ab/>
        <w:t xml:space="preserve">ЛОТ 3 - участок площадью 798 </w:t>
      </w:r>
      <w:proofErr w:type="spellStart"/>
      <w:r w:rsidRPr="00881DDA">
        <w:rPr>
          <w:rFonts w:ascii="Times New Roman" w:eastAsia="Times New Roman" w:hAnsi="Times New Roman"/>
          <w:lang w:eastAsia="ru-RU"/>
        </w:rPr>
        <w:t>кв</w:t>
      </w:r>
      <w:proofErr w:type="gramStart"/>
      <w:r w:rsidRPr="00881DDA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881DDA">
        <w:rPr>
          <w:rFonts w:ascii="Times New Roman" w:eastAsia="Times New Roman" w:hAnsi="Times New Roman"/>
          <w:lang w:eastAsia="ru-RU"/>
        </w:rPr>
        <w:t>, с кадастровым номером 76:18:010613:58, расположенный по адресу: Ярославская область, г. Переславль-Залесский, ул. Республиканская, уч.35, для индивидуального жилищного строительства;</w:t>
      </w:r>
    </w:p>
    <w:p w:rsidR="00492D02" w:rsidRPr="00881DDA" w:rsidRDefault="00492D02" w:rsidP="00492D02">
      <w:pPr>
        <w:tabs>
          <w:tab w:val="left" w:pos="-3544"/>
          <w:tab w:val="left" w:pos="-3261"/>
        </w:tabs>
        <w:spacing w:after="0" w:line="240" w:lineRule="auto"/>
        <w:ind w:left="142" w:right="-2"/>
        <w:jc w:val="both"/>
        <w:rPr>
          <w:rFonts w:ascii="Times New Roman" w:eastAsia="Times New Roman" w:hAnsi="Times New Roman"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ab/>
        <w:t xml:space="preserve">ЛОТ 4 – участок площадью 1300 </w:t>
      </w:r>
      <w:proofErr w:type="spellStart"/>
      <w:r w:rsidRPr="00881DDA">
        <w:rPr>
          <w:rFonts w:ascii="Times New Roman" w:eastAsia="Times New Roman" w:hAnsi="Times New Roman"/>
          <w:lang w:eastAsia="ru-RU"/>
        </w:rPr>
        <w:t>кв</w:t>
      </w:r>
      <w:proofErr w:type="gramStart"/>
      <w:r w:rsidRPr="00881DDA">
        <w:rPr>
          <w:rFonts w:ascii="Times New Roman" w:eastAsia="Times New Roman" w:hAnsi="Times New Roman"/>
          <w:lang w:eastAsia="ru-RU"/>
        </w:rPr>
        <w:t>.м</w:t>
      </w:r>
      <w:proofErr w:type="spellEnd"/>
      <w:proofErr w:type="gramEnd"/>
      <w:r w:rsidRPr="00881DDA">
        <w:rPr>
          <w:rFonts w:ascii="Times New Roman" w:eastAsia="Times New Roman" w:hAnsi="Times New Roman"/>
          <w:lang w:eastAsia="ru-RU"/>
        </w:rPr>
        <w:t>, с кадастровым номером 76:18:011115:19, расположенный по адресу: Ярославская область, г. Переславль-Залесский, пер. Второй Слободской, для индивидуального жилищного строительства.</w:t>
      </w:r>
    </w:p>
    <w:p w:rsidR="00492D02" w:rsidRPr="00881DDA" w:rsidRDefault="00492D02" w:rsidP="00492D02">
      <w:pPr>
        <w:tabs>
          <w:tab w:val="left" w:pos="11624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 xml:space="preserve">        Начальная цена за  земельный участок ЛОТ 1 в размере – 814 000 (восемьсот четырнадцать тысяч) рублей; за земельный участок ЛОТ 2 в размере – 698 000 (шестьсот девяносто восемь тысяч) рублей; за земельный участок ЛОТ 3 в размере – 697 000 (шестьсот девяносто семь тысяч) рублей; за земельный участок ЛОТ 4 в размере – 1 135 000 (один миллион сто тридцать пять тысяч) рублей.</w:t>
      </w:r>
    </w:p>
    <w:p w:rsidR="00492D02" w:rsidRPr="00881DDA" w:rsidRDefault="00492D02" w:rsidP="00492D02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>- шаг аукциона – 3 процента начальной цены предмета аукциона в соответствии с лотом;</w:t>
      </w:r>
    </w:p>
    <w:p w:rsidR="00492D02" w:rsidRPr="00881DDA" w:rsidRDefault="00492D02" w:rsidP="00492D02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lang w:eastAsia="ru-RU"/>
        </w:rPr>
      </w:pPr>
      <w:r w:rsidRPr="00881DDA">
        <w:rPr>
          <w:rFonts w:ascii="Times New Roman" w:eastAsia="Times New Roman" w:hAnsi="Times New Roman"/>
          <w:lang w:eastAsia="ru-RU"/>
        </w:rPr>
        <w:t>- сумма задатка – 20 процентов начальной цены предмета аукциона в соответствии с лотом.</w:t>
      </w:r>
    </w:p>
    <w:p w:rsidR="00492D02" w:rsidRPr="00881DDA" w:rsidRDefault="00492D02" w:rsidP="00492D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20"/>
          <w:lang w:eastAsia="ru-RU"/>
        </w:rPr>
      </w:pPr>
      <w:r w:rsidRPr="00881DDA">
        <w:rPr>
          <w:rFonts w:ascii="Times New Roman" w:eastAsia="Times New Roman" w:hAnsi="Times New Roman"/>
          <w:b/>
          <w:lang w:eastAsia="ru-RU"/>
        </w:rPr>
        <w:t>Прием заявок осуществляется</w:t>
      </w:r>
      <w:r w:rsidRPr="00881DDA">
        <w:rPr>
          <w:rFonts w:ascii="Times New Roman" w:eastAsia="Times New Roman" w:hAnsi="Times New Roman"/>
          <w:lang w:eastAsia="ru-RU"/>
        </w:rPr>
        <w:t xml:space="preserve"> с 06.10.2016 по 09.11.2016по адресу: Ярославская область г. Переславль-Залесский, ул. Комсомольская, д. 5 (каб. 9).</w:t>
      </w:r>
    </w:p>
    <w:p w:rsidR="00492D02" w:rsidRPr="00881DDA" w:rsidRDefault="00492D02" w:rsidP="00492D0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881DDA">
        <w:rPr>
          <w:rFonts w:ascii="Times New Roman" w:eastAsia="Times New Roman" w:hAnsi="Times New Roman"/>
          <w:b/>
          <w:lang w:eastAsia="ru-RU"/>
        </w:rPr>
        <w:tab/>
        <w:t>Аукцион состоится</w:t>
      </w:r>
      <w:r w:rsidRPr="00881DDA">
        <w:rPr>
          <w:rFonts w:ascii="Times New Roman" w:eastAsia="Times New Roman" w:hAnsi="Times New Roman"/>
          <w:lang w:eastAsia="ru-RU"/>
        </w:rPr>
        <w:t xml:space="preserve"> </w:t>
      </w:r>
      <w:r w:rsidRPr="00881DDA">
        <w:rPr>
          <w:rFonts w:ascii="Times New Roman" w:hAnsi="Times New Roman"/>
          <w:b/>
          <w:lang w:eastAsia="ru-RU"/>
        </w:rPr>
        <w:t>14.11.2016 г. лот 1 в 14 часов 00 минут, лоты 2-3 в 14 часов 30 минут, лот 4 в 15 часов 00 минут</w:t>
      </w:r>
      <w:r w:rsidRPr="00881DDA">
        <w:rPr>
          <w:rFonts w:ascii="Times New Roman" w:hAnsi="Times New Roman"/>
          <w:lang w:eastAsia="ru-RU"/>
        </w:rPr>
        <w:t xml:space="preserve"> по адресу: г. Переславль-Залесский, ул. </w:t>
      </w:r>
      <w:proofErr w:type="gramStart"/>
      <w:r w:rsidRPr="00881DDA">
        <w:rPr>
          <w:rFonts w:ascii="Times New Roman" w:hAnsi="Times New Roman"/>
          <w:lang w:eastAsia="ru-RU"/>
        </w:rPr>
        <w:t>Комсомольская</w:t>
      </w:r>
      <w:proofErr w:type="gramEnd"/>
      <w:r w:rsidRPr="00881DDA">
        <w:rPr>
          <w:rFonts w:ascii="Times New Roman" w:hAnsi="Times New Roman"/>
          <w:lang w:eastAsia="ru-RU"/>
        </w:rPr>
        <w:t xml:space="preserve"> д.5 (2 этаж), каб.13.</w:t>
      </w:r>
    </w:p>
    <w:p w:rsidR="00492D02" w:rsidRPr="00881DDA" w:rsidRDefault="00492D02" w:rsidP="00492D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lang w:eastAsia="ru-RU"/>
        </w:rPr>
      </w:pPr>
      <w:r w:rsidRPr="00881DDA">
        <w:rPr>
          <w:rFonts w:ascii="Times New Roman" w:eastAsia="Times New Roman" w:hAnsi="Times New Roman"/>
          <w:b/>
          <w:spacing w:val="20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492D02" w:rsidRPr="00881DDA" w:rsidRDefault="00492D02" w:rsidP="00492D02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lang w:eastAsia="ru-RU"/>
        </w:rPr>
      </w:pPr>
      <w:r w:rsidRPr="00881DDA">
        <w:rPr>
          <w:rFonts w:ascii="Times New Roman" w:eastAsia="Times New Roman" w:hAnsi="Times New Roman"/>
          <w:i/>
          <w:spacing w:val="20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881DDA">
        <w:rPr>
          <w:rFonts w:ascii="Times New Roman" w:eastAsia="Times New Roman" w:hAnsi="Times New Roman"/>
          <w:spacing w:val="20"/>
          <w:lang w:eastAsia="ru-RU"/>
        </w:rPr>
        <w:t>.</w:t>
      </w:r>
    </w:p>
    <w:p w:rsidR="0080567E" w:rsidRDefault="0080567E" w:rsidP="008056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0567E" w:rsidRPr="0095530A" w:rsidRDefault="0080567E" w:rsidP="0080567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 w:rsidP="0080567E">
      <w:pPr>
        <w:spacing w:after="0" w:line="240" w:lineRule="auto"/>
        <w:ind w:firstLine="567"/>
        <w:jc w:val="both"/>
      </w:pPr>
    </w:p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2D02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0567E"/>
    <w:rsid w:val="00810C04"/>
    <w:rsid w:val="00813568"/>
    <w:rsid w:val="00814B04"/>
    <w:rsid w:val="00817935"/>
    <w:rsid w:val="008203C9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2EB4"/>
    <w:rsid w:val="00953603"/>
    <w:rsid w:val="0096140D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41F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3ED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72F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7C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13</cp:revision>
  <dcterms:created xsi:type="dcterms:W3CDTF">2013-04-08T11:19:00Z</dcterms:created>
  <dcterms:modified xsi:type="dcterms:W3CDTF">2016-10-05T09:33:00Z</dcterms:modified>
</cp:coreProperties>
</file>