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5C41" w:rsidRPr="002F5C41" w:rsidRDefault="002F5C41" w:rsidP="007C2FA3">
      <w:pPr>
        <w:pStyle w:val="5"/>
        <w:rPr>
          <w:sz w:val="28"/>
          <w:szCs w:val="28"/>
        </w:rPr>
      </w:pPr>
      <w:r w:rsidRPr="002F5C41">
        <w:rPr>
          <w:sz w:val="28"/>
          <w:szCs w:val="28"/>
        </w:rPr>
        <w:t>ДОПОЛНЕНИЕ</w:t>
      </w:r>
    </w:p>
    <w:p w:rsidR="002F5C41" w:rsidRPr="002F5C41" w:rsidRDefault="002F5C41" w:rsidP="002F5C41">
      <w:pPr>
        <w:jc w:val="center"/>
        <w:rPr>
          <w:b/>
          <w:sz w:val="28"/>
          <w:szCs w:val="28"/>
        </w:rPr>
      </w:pPr>
      <w:r w:rsidRPr="002F5C41">
        <w:rPr>
          <w:b/>
          <w:sz w:val="28"/>
          <w:szCs w:val="28"/>
        </w:rPr>
        <w:t>к извещению о проведении аукциона на право заключения договора аренды сроком на 5 (пять) лет земельного участка из земель населенных пунктов для комплексного освоения территории, расположенного по адресу: Ярославская область, г. Переславль –Залесский, ул. Маяковского, участок 2 площадью 25 605 кв.</w:t>
      </w:r>
      <w:r>
        <w:rPr>
          <w:b/>
          <w:sz w:val="28"/>
          <w:szCs w:val="28"/>
        </w:rPr>
        <w:t xml:space="preserve"> </w:t>
      </w:r>
      <w:r w:rsidRPr="002F5C41">
        <w:rPr>
          <w:b/>
          <w:sz w:val="28"/>
          <w:szCs w:val="28"/>
        </w:rPr>
        <w:t>м. с кадастровым номером 76:18:010903:81</w:t>
      </w:r>
    </w:p>
    <w:p w:rsidR="002F5C41" w:rsidRPr="00D14D8F" w:rsidRDefault="00D14D8F" w:rsidP="00D14D8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(извещение опубликовано 6 марта 2019 г.)</w:t>
      </w:r>
    </w:p>
    <w:p w:rsidR="002F5C41" w:rsidRDefault="002F5C41" w:rsidP="007C2FA3">
      <w:pPr>
        <w:pStyle w:val="5"/>
        <w:rPr>
          <w:sz w:val="24"/>
          <w:szCs w:val="24"/>
        </w:rPr>
      </w:pPr>
    </w:p>
    <w:p w:rsidR="004D5D20" w:rsidRPr="002F5C41" w:rsidRDefault="004D5D20" w:rsidP="002F5C41">
      <w:pPr>
        <w:pStyle w:val="5"/>
        <w:jc w:val="both"/>
        <w:rPr>
          <w:b w:val="0"/>
          <w:sz w:val="20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5C41">
        <w:rPr>
          <w:sz w:val="24"/>
          <w:szCs w:val="24"/>
        </w:rPr>
        <w:tab/>
      </w:r>
      <w:r w:rsidR="002F5C41">
        <w:rPr>
          <w:sz w:val="24"/>
          <w:szCs w:val="24"/>
        </w:rPr>
        <w:tab/>
      </w:r>
      <w:r w:rsidRPr="002F5C41">
        <w:rPr>
          <w:b w:val="0"/>
          <w:sz w:val="20"/>
        </w:rPr>
        <w:t>Приложение к договору №</w:t>
      </w:r>
    </w:p>
    <w:p w:rsidR="004D5D20" w:rsidRDefault="004D5D20" w:rsidP="00327DF7">
      <w:pPr>
        <w:jc w:val="both"/>
        <w:rPr>
          <w:sz w:val="24"/>
          <w:szCs w:val="24"/>
        </w:rPr>
      </w:pPr>
      <w:r w:rsidRPr="002F5C41">
        <w:tab/>
      </w:r>
      <w:r w:rsidRPr="002F5C41">
        <w:tab/>
      </w:r>
      <w:r w:rsidRPr="002F5C41">
        <w:tab/>
      </w:r>
      <w:r w:rsidRPr="002F5C41">
        <w:tab/>
      </w:r>
      <w:r w:rsidRPr="002F5C41">
        <w:tab/>
      </w:r>
      <w:r w:rsidRPr="002F5C41">
        <w:tab/>
        <w:t xml:space="preserve"> </w:t>
      </w:r>
      <w:r w:rsidR="002F5C41">
        <w:tab/>
      </w:r>
      <w:r w:rsidR="002F5C41">
        <w:tab/>
      </w:r>
      <w:r w:rsidRPr="002F5C41">
        <w:t xml:space="preserve">аренды земельного участка из </w:t>
      </w:r>
      <w:r w:rsidRPr="002F5C41">
        <w:tab/>
      </w:r>
      <w:r w:rsidRPr="002F5C41">
        <w:tab/>
      </w:r>
      <w:r w:rsidRPr="002F5C41">
        <w:tab/>
      </w:r>
      <w:r w:rsidRPr="002F5C41">
        <w:tab/>
      </w:r>
      <w:r w:rsidRPr="002F5C41">
        <w:tab/>
      </w:r>
      <w:r w:rsidRPr="002F5C41">
        <w:tab/>
      </w:r>
      <w:r w:rsidRPr="002F5C41">
        <w:tab/>
      </w:r>
      <w:r w:rsidRPr="002F5C41">
        <w:tab/>
        <w:t xml:space="preserve">       </w:t>
      </w:r>
      <w:r w:rsidR="002F5C41">
        <w:tab/>
      </w:r>
      <w:r w:rsidR="002F5C41">
        <w:tab/>
      </w:r>
      <w:r w:rsidRPr="002F5C41">
        <w:t xml:space="preserve">неразграниченной государственной </w:t>
      </w:r>
      <w:r w:rsidRPr="002F5C41">
        <w:tab/>
      </w:r>
      <w:r w:rsidRPr="002F5C41">
        <w:tab/>
      </w:r>
      <w:r w:rsidRPr="002F5C41">
        <w:tab/>
      </w:r>
      <w:r w:rsidRPr="002F5C41">
        <w:tab/>
      </w:r>
      <w:r w:rsidRPr="002F5C41">
        <w:tab/>
      </w:r>
      <w:r w:rsidRPr="002F5C41">
        <w:tab/>
      </w:r>
      <w:bookmarkStart w:id="0" w:name="_GoBack"/>
      <w:bookmarkEnd w:id="0"/>
      <w:r w:rsidRPr="002F5C41">
        <w:tab/>
      </w:r>
      <w:r w:rsidRPr="002F5C41">
        <w:tab/>
        <w:t xml:space="preserve">        </w:t>
      </w:r>
      <w:r w:rsidR="002F5C41">
        <w:tab/>
      </w:r>
      <w:r w:rsidRPr="002F5C41">
        <w:t xml:space="preserve">собственности для комплексного </w:t>
      </w:r>
      <w:r w:rsidRPr="002F5C41">
        <w:tab/>
      </w:r>
      <w:r w:rsidRPr="002F5C41">
        <w:tab/>
      </w:r>
      <w:r w:rsidRPr="002F5C41">
        <w:tab/>
      </w:r>
      <w:r w:rsidRPr="002F5C41">
        <w:tab/>
      </w:r>
      <w:r w:rsidRPr="002F5C41">
        <w:tab/>
      </w:r>
      <w:r w:rsidRPr="002F5C41">
        <w:tab/>
      </w:r>
      <w:r w:rsidRPr="002F5C41">
        <w:tab/>
      </w:r>
      <w:r w:rsidRPr="002F5C41">
        <w:tab/>
        <w:t xml:space="preserve">       </w:t>
      </w:r>
      <w:r w:rsidR="002F5C41">
        <w:tab/>
      </w:r>
      <w:r w:rsidRPr="002F5C41">
        <w:t>освоения территории</w:t>
      </w:r>
    </w:p>
    <w:p w:rsidR="004D5D20" w:rsidRDefault="004D5D20" w:rsidP="007C2FA3">
      <w:pPr>
        <w:pStyle w:val="5"/>
        <w:rPr>
          <w:sz w:val="24"/>
          <w:szCs w:val="24"/>
        </w:rPr>
      </w:pPr>
    </w:p>
    <w:p w:rsidR="007C2FA3" w:rsidRPr="00F72585" w:rsidRDefault="007C2FA3" w:rsidP="007C2FA3">
      <w:pPr>
        <w:pStyle w:val="5"/>
        <w:rPr>
          <w:sz w:val="24"/>
          <w:szCs w:val="24"/>
        </w:rPr>
      </w:pPr>
      <w:r w:rsidRPr="00F72585">
        <w:rPr>
          <w:sz w:val="24"/>
          <w:szCs w:val="24"/>
        </w:rPr>
        <w:t>РАСЧЕТ</w:t>
      </w:r>
    </w:p>
    <w:p w:rsidR="007C2FA3" w:rsidRPr="00F72585" w:rsidRDefault="007C2FA3" w:rsidP="007C2FA3">
      <w:pPr>
        <w:jc w:val="center"/>
        <w:rPr>
          <w:b/>
          <w:sz w:val="24"/>
          <w:szCs w:val="24"/>
        </w:rPr>
      </w:pPr>
      <w:r w:rsidRPr="00F72585">
        <w:rPr>
          <w:b/>
          <w:sz w:val="24"/>
          <w:szCs w:val="24"/>
        </w:rPr>
        <w:t xml:space="preserve">АРЕНДНОЙ ПЛАТЫ </w:t>
      </w:r>
    </w:p>
    <w:p w:rsidR="007C2FA3" w:rsidRDefault="007C2FA3" w:rsidP="007C2FA3">
      <w:pPr>
        <w:jc w:val="center"/>
        <w:rPr>
          <w:b/>
          <w:sz w:val="24"/>
          <w:szCs w:val="24"/>
        </w:rPr>
      </w:pPr>
    </w:p>
    <w:p w:rsidR="007C2FA3" w:rsidRPr="007C2FA3" w:rsidRDefault="007C2FA3" w:rsidP="007C2FA3">
      <w:pPr>
        <w:rPr>
          <w:sz w:val="24"/>
          <w:szCs w:val="24"/>
        </w:rPr>
      </w:pPr>
      <w:r w:rsidRPr="007C2FA3">
        <w:rPr>
          <w:sz w:val="24"/>
          <w:szCs w:val="24"/>
        </w:rPr>
        <w:t>Кадастровый номер земельного участка- 76:18:010903:81</w:t>
      </w:r>
    </w:p>
    <w:p w:rsidR="00F315E5" w:rsidRDefault="007C2FA3" w:rsidP="00F315E5">
      <w:pPr>
        <w:jc w:val="both"/>
        <w:rPr>
          <w:sz w:val="24"/>
          <w:szCs w:val="24"/>
        </w:rPr>
      </w:pPr>
      <w:r w:rsidRPr="007C2FA3">
        <w:rPr>
          <w:sz w:val="24"/>
          <w:szCs w:val="24"/>
        </w:rPr>
        <w:t xml:space="preserve">Адрес земельного участка: </w:t>
      </w:r>
      <w:r w:rsidR="00F315E5">
        <w:rPr>
          <w:sz w:val="24"/>
          <w:szCs w:val="24"/>
        </w:rPr>
        <w:t xml:space="preserve">Российская Федерация, Ярославская область, городской округ </w:t>
      </w:r>
      <w:r w:rsidR="004D5D20">
        <w:rPr>
          <w:sz w:val="24"/>
          <w:szCs w:val="24"/>
        </w:rPr>
        <w:tab/>
      </w:r>
      <w:r w:rsidR="004D5D20">
        <w:rPr>
          <w:sz w:val="24"/>
          <w:szCs w:val="24"/>
        </w:rPr>
        <w:tab/>
      </w:r>
      <w:r w:rsidR="004D5D20">
        <w:rPr>
          <w:sz w:val="24"/>
          <w:szCs w:val="24"/>
        </w:rPr>
        <w:tab/>
      </w:r>
      <w:r w:rsidR="004D5D20">
        <w:rPr>
          <w:sz w:val="24"/>
          <w:szCs w:val="24"/>
        </w:rPr>
        <w:tab/>
      </w:r>
      <w:r w:rsidR="00F315E5">
        <w:rPr>
          <w:sz w:val="24"/>
          <w:szCs w:val="24"/>
        </w:rPr>
        <w:t xml:space="preserve">город Переславль-Залесский, город Переславль-Залесский, </w:t>
      </w:r>
      <w:r w:rsidR="004D5D20">
        <w:rPr>
          <w:sz w:val="24"/>
          <w:szCs w:val="24"/>
        </w:rPr>
        <w:tab/>
      </w:r>
      <w:r w:rsidR="004D5D20">
        <w:rPr>
          <w:sz w:val="24"/>
          <w:szCs w:val="24"/>
        </w:rPr>
        <w:tab/>
      </w:r>
      <w:r w:rsidR="004D5D20">
        <w:rPr>
          <w:sz w:val="24"/>
          <w:szCs w:val="24"/>
        </w:rPr>
        <w:tab/>
      </w:r>
      <w:r w:rsidR="004D5D20">
        <w:rPr>
          <w:sz w:val="24"/>
          <w:szCs w:val="24"/>
        </w:rPr>
        <w:tab/>
      </w:r>
      <w:r w:rsidR="004D5D20">
        <w:rPr>
          <w:sz w:val="24"/>
          <w:szCs w:val="24"/>
        </w:rPr>
        <w:tab/>
      </w:r>
      <w:r w:rsidR="00F315E5">
        <w:rPr>
          <w:sz w:val="24"/>
          <w:szCs w:val="24"/>
        </w:rPr>
        <w:t>улица Маяковского, участок 2</w:t>
      </w:r>
    </w:p>
    <w:p w:rsidR="007C2FA3" w:rsidRPr="00F315E5" w:rsidRDefault="007C2FA3" w:rsidP="00F315E5">
      <w:pPr>
        <w:jc w:val="both"/>
        <w:rPr>
          <w:b/>
          <w:sz w:val="24"/>
          <w:szCs w:val="24"/>
        </w:rPr>
      </w:pPr>
      <w:r w:rsidRPr="00F315E5">
        <w:rPr>
          <w:sz w:val="24"/>
          <w:szCs w:val="24"/>
        </w:rPr>
        <w:t>Разрешенное использование земельного участка- автомобильный транспорт</w:t>
      </w:r>
    </w:p>
    <w:p w:rsidR="007C2FA3" w:rsidRPr="00F315E5" w:rsidRDefault="007C2FA3" w:rsidP="007C2FA3">
      <w:pPr>
        <w:rPr>
          <w:sz w:val="24"/>
          <w:szCs w:val="24"/>
        </w:rPr>
      </w:pPr>
    </w:p>
    <w:p w:rsidR="007C2FA3" w:rsidRPr="00F72585" w:rsidRDefault="007C2FA3" w:rsidP="00327DF7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A3BA4">
        <w:rPr>
          <w:sz w:val="24"/>
          <w:szCs w:val="24"/>
        </w:rPr>
        <w:t>Размер годовой арендной платы за использование земельного участка</w:t>
      </w:r>
      <w:r w:rsidRPr="00F72585">
        <w:rPr>
          <w:sz w:val="24"/>
          <w:szCs w:val="24"/>
        </w:rPr>
        <w:t xml:space="preserve"> рассчитывается по формуле: </w:t>
      </w:r>
      <w:proofErr w:type="spellStart"/>
      <w:r w:rsidRPr="00F72585">
        <w:rPr>
          <w:sz w:val="24"/>
          <w:szCs w:val="24"/>
        </w:rPr>
        <w:t>Ави</w:t>
      </w:r>
      <w:proofErr w:type="spellEnd"/>
      <w:r w:rsidRPr="00F72585">
        <w:rPr>
          <w:sz w:val="24"/>
          <w:szCs w:val="24"/>
        </w:rPr>
        <w:t xml:space="preserve"> = </w:t>
      </w:r>
      <w:proofErr w:type="spellStart"/>
      <w:r w:rsidRPr="00F72585">
        <w:rPr>
          <w:sz w:val="24"/>
          <w:szCs w:val="24"/>
        </w:rPr>
        <w:t>УПКСЗви</w:t>
      </w:r>
      <w:proofErr w:type="spellEnd"/>
      <w:r w:rsidRPr="00F72585">
        <w:rPr>
          <w:sz w:val="24"/>
          <w:szCs w:val="24"/>
        </w:rPr>
        <w:t xml:space="preserve"> x S х К,</w:t>
      </w:r>
      <w:r w:rsidR="00327DF7">
        <w:rPr>
          <w:sz w:val="24"/>
          <w:szCs w:val="24"/>
        </w:rPr>
        <w:t xml:space="preserve"> </w:t>
      </w:r>
      <w:r w:rsidRPr="00F72585">
        <w:rPr>
          <w:sz w:val="24"/>
          <w:szCs w:val="24"/>
        </w:rPr>
        <w:t>где:</w:t>
      </w:r>
    </w:p>
    <w:p w:rsidR="007C2FA3" w:rsidRPr="00F72585" w:rsidRDefault="007C2FA3" w:rsidP="007C2FA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spellStart"/>
      <w:r w:rsidRPr="00F72585">
        <w:rPr>
          <w:sz w:val="24"/>
          <w:szCs w:val="24"/>
        </w:rPr>
        <w:t>Ави</w:t>
      </w:r>
      <w:proofErr w:type="spellEnd"/>
      <w:r w:rsidRPr="00F72585">
        <w:rPr>
          <w:sz w:val="24"/>
          <w:szCs w:val="24"/>
        </w:rPr>
        <w:t xml:space="preserve"> - величина годовой арендной платы по виду использования (руб.);</w:t>
      </w:r>
    </w:p>
    <w:p w:rsidR="007C2FA3" w:rsidRPr="00F72585" w:rsidRDefault="007C2FA3" w:rsidP="007C2FA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spellStart"/>
      <w:r w:rsidRPr="00F72585">
        <w:rPr>
          <w:sz w:val="24"/>
          <w:szCs w:val="24"/>
        </w:rPr>
        <w:t>УПКСЗви</w:t>
      </w:r>
      <w:proofErr w:type="spellEnd"/>
      <w:r w:rsidRPr="00F72585">
        <w:rPr>
          <w:sz w:val="24"/>
          <w:szCs w:val="24"/>
        </w:rPr>
        <w:t xml:space="preserve"> - удельный показатель кадастровой стоимости земельного участка в границах кадастрового квартала с учетом разрешенного использования (руб./кв. м), определяемый в соответствии с постановлениями Правительства области об утверждении результатов государственной кадастровой оценки земель;</w:t>
      </w:r>
    </w:p>
    <w:p w:rsidR="007C2FA3" w:rsidRPr="00F72585" w:rsidRDefault="007C2FA3" w:rsidP="007C2FA3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72585">
        <w:rPr>
          <w:sz w:val="24"/>
          <w:szCs w:val="24"/>
        </w:rPr>
        <w:t>S - площадь земельного участка (кв. м);</w:t>
      </w:r>
    </w:p>
    <w:p w:rsidR="007C2FA3" w:rsidRPr="00F72585" w:rsidRDefault="007C2FA3" w:rsidP="00327DF7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F72585">
        <w:rPr>
          <w:sz w:val="24"/>
          <w:szCs w:val="24"/>
        </w:rPr>
        <w:t xml:space="preserve">К – коэффициент функционального использования, определяемый на основании вида экономической деятельности арендатора и социальной значимости для </w:t>
      </w:r>
      <w:r>
        <w:rPr>
          <w:sz w:val="24"/>
          <w:szCs w:val="24"/>
        </w:rPr>
        <w:t>развития городского округа, (%)</w:t>
      </w:r>
    </w:p>
    <w:p w:rsidR="007C2FA3" w:rsidRPr="00F72585" w:rsidRDefault="007C2FA3" w:rsidP="007C2FA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1701"/>
        <w:gridCol w:w="2127"/>
        <w:gridCol w:w="1985"/>
        <w:gridCol w:w="1842"/>
      </w:tblGrid>
      <w:tr w:rsidR="007C2FA3" w:rsidRPr="00F72585" w:rsidTr="004D5D20">
        <w:tc>
          <w:tcPr>
            <w:tcW w:w="1809" w:type="dxa"/>
            <w:shd w:val="clear" w:color="auto" w:fill="auto"/>
          </w:tcPr>
          <w:p w:rsidR="007C2FA3" w:rsidRPr="00F72585" w:rsidRDefault="007C2FA3" w:rsidP="002D335C">
            <w:pPr>
              <w:ind w:hanging="108"/>
              <w:jc w:val="center"/>
              <w:rPr>
                <w:sz w:val="24"/>
                <w:szCs w:val="24"/>
              </w:rPr>
            </w:pPr>
            <w:r w:rsidRPr="00F72585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701" w:type="dxa"/>
          </w:tcPr>
          <w:p w:rsidR="007C2FA3" w:rsidRPr="00F72585" w:rsidRDefault="007C2FA3" w:rsidP="002D335C">
            <w:pPr>
              <w:ind w:hanging="6"/>
              <w:jc w:val="center"/>
              <w:rPr>
                <w:sz w:val="24"/>
                <w:szCs w:val="24"/>
              </w:rPr>
            </w:pPr>
            <w:r w:rsidRPr="00F72585">
              <w:rPr>
                <w:sz w:val="24"/>
                <w:szCs w:val="24"/>
              </w:rPr>
              <w:t>Площадь земельного участка</w:t>
            </w:r>
          </w:p>
          <w:p w:rsidR="007C2FA3" w:rsidRPr="0087461B" w:rsidRDefault="007C2FA3" w:rsidP="002D335C">
            <w:pPr>
              <w:jc w:val="center"/>
              <w:rPr>
                <w:sz w:val="24"/>
                <w:szCs w:val="24"/>
              </w:rPr>
            </w:pPr>
            <w:r w:rsidRPr="00F72585">
              <w:rPr>
                <w:sz w:val="24"/>
                <w:szCs w:val="24"/>
              </w:rPr>
              <w:t>(кв.</w:t>
            </w:r>
            <w:r>
              <w:rPr>
                <w:sz w:val="24"/>
                <w:szCs w:val="24"/>
              </w:rPr>
              <w:t xml:space="preserve"> </w:t>
            </w:r>
            <w:r w:rsidRPr="00F72585">
              <w:rPr>
                <w:sz w:val="24"/>
                <w:szCs w:val="24"/>
              </w:rPr>
              <w:t>м)</w:t>
            </w:r>
          </w:p>
        </w:tc>
        <w:tc>
          <w:tcPr>
            <w:tcW w:w="2127" w:type="dxa"/>
            <w:shd w:val="clear" w:color="auto" w:fill="auto"/>
          </w:tcPr>
          <w:p w:rsidR="007C2FA3" w:rsidRDefault="007C2FA3" w:rsidP="002D335C">
            <w:pPr>
              <w:jc w:val="center"/>
              <w:rPr>
                <w:sz w:val="24"/>
                <w:szCs w:val="24"/>
              </w:rPr>
            </w:pPr>
            <w:r w:rsidRPr="00F72585">
              <w:rPr>
                <w:sz w:val="24"/>
                <w:szCs w:val="24"/>
              </w:rPr>
              <w:t>Удельный показатель кадастровой стоимости земельного</w:t>
            </w:r>
          </w:p>
          <w:p w:rsidR="007C2FA3" w:rsidRPr="00F72585" w:rsidRDefault="007C2FA3" w:rsidP="002D335C">
            <w:pPr>
              <w:ind w:right="66"/>
              <w:jc w:val="center"/>
              <w:rPr>
                <w:sz w:val="24"/>
                <w:szCs w:val="24"/>
              </w:rPr>
            </w:pPr>
            <w:r w:rsidRPr="00F72585">
              <w:rPr>
                <w:sz w:val="24"/>
                <w:szCs w:val="24"/>
              </w:rPr>
              <w:t>участка</w:t>
            </w:r>
          </w:p>
          <w:p w:rsidR="007C2FA3" w:rsidRPr="00F72585" w:rsidRDefault="007C2FA3" w:rsidP="002D335C">
            <w:pPr>
              <w:jc w:val="center"/>
              <w:rPr>
                <w:sz w:val="24"/>
                <w:szCs w:val="24"/>
              </w:rPr>
            </w:pPr>
            <w:r w:rsidRPr="00F72585">
              <w:rPr>
                <w:sz w:val="24"/>
                <w:szCs w:val="24"/>
              </w:rPr>
              <w:t>(руб./кв.</w:t>
            </w:r>
            <w:r>
              <w:rPr>
                <w:sz w:val="24"/>
                <w:szCs w:val="24"/>
              </w:rPr>
              <w:t xml:space="preserve"> </w:t>
            </w:r>
            <w:r w:rsidRPr="00F72585">
              <w:rPr>
                <w:sz w:val="24"/>
                <w:szCs w:val="24"/>
              </w:rPr>
              <w:t>м)</w:t>
            </w:r>
          </w:p>
        </w:tc>
        <w:tc>
          <w:tcPr>
            <w:tcW w:w="1985" w:type="dxa"/>
            <w:shd w:val="clear" w:color="auto" w:fill="auto"/>
          </w:tcPr>
          <w:p w:rsidR="007C2FA3" w:rsidRPr="00F72585" w:rsidRDefault="007C2FA3" w:rsidP="002D335C">
            <w:pPr>
              <w:ind w:hanging="144"/>
              <w:jc w:val="center"/>
              <w:rPr>
                <w:sz w:val="24"/>
                <w:szCs w:val="24"/>
              </w:rPr>
            </w:pPr>
            <w:r w:rsidRPr="00F72585">
              <w:rPr>
                <w:sz w:val="24"/>
                <w:szCs w:val="24"/>
              </w:rPr>
              <w:t>Коэффициент функционального использования</w:t>
            </w:r>
          </w:p>
          <w:p w:rsidR="007C2FA3" w:rsidRPr="00F72585" w:rsidRDefault="007C2FA3" w:rsidP="002D335C">
            <w:pPr>
              <w:ind w:hanging="144"/>
              <w:jc w:val="center"/>
              <w:rPr>
                <w:sz w:val="24"/>
                <w:szCs w:val="24"/>
              </w:rPr>
            </w:pPr>
            <w:r w:rsidRPr="00F72585">
              <w:rPr>
                <w:sz w:val="24"/>
                <w:szCs w:val="24"/>
              </w:rPr>
              <w:t>(%)</w:t>
            </w:r>
          </w:p>
        </w:tc>
        <w:tc>
          <w:tcPr>
            <w:tcW w:w="1842" w:type="dxa"/>
            <w:shd w:val="clear" w:color="auto" w:fill="auto"/>
          </w:tcPr>
          <w:p w:rsidR="007C2FA3" w:rsidRPr="00F72585" w:rsidRDefault="007C2FA3" w:rsidP="002D335C">
            <w:pPr>
              <w:ind w:hanging="130"/>
              <w:jc w:val="center"/>
              <w:rPr>
                <w:sz w:val="24"/>
                <w:szCs w:val="24"/>
              </w:rPr>
            </w:pPr>
            <w:r w:rsidRPr="00F72585">
              <w:rPr>
                <w:sz w:val="24"/>
                <w:szCs w:val="24"/>
              </w:rPr>
              <w:t>Величина годовой арендной платы</w:t>
            </w:r>
          </w:p>
          <w:p w:rsidR="007C2FA3" w:rsidRPr="00F72585" w:rsidRDefault="007C2FA3" w:rsidP="002D335C">
            <w:pPr>
              <w:ind w:hanging="130"/>
              <w:jc w:val="center"/>
              <w:rPr>
                <w:sz w:val="24"/>
                <w:szCs w:val="24"/>
              </w:rPr>
            </w:pPr>
            <w:r w:rsidRPr="00F72585">
              <w:rPr>
                <w:sz w:val="24"/>
                <w:szCs w:val="24"/>
              </w:rPr>
              <w:t>(руб.)</w:t>
            </w:r>
          </w:p>
        </w:tc>
      </w:tr>
      <w:tr w:rsidR="007C2FA3" w:rsidRPr="003A3BA4" w:rsidTr="004D5D20">
        <w:tc>
          <w:tcPr>
            <w:tcW w:w="1809" w:type="dxa"/>
            <w:shd w:val="clear" w:color="auto" w:fill="auto"/>
          </w:tcPr>
          <w:p w:rsidR="007C2FA3" w:rsidRPr="00F72585" w:rsidRDefault="007C2FA3" w:rsidP="002D335C">
            <w:pPr>
              <w:ind w:hanging="108"/>
              <w:jc w:val="center"/>
              <w:rPr>
                <w:sz w:val="24"/>
                <w:szCs w:val="24"/>
              </w:rPr>
            </w:pPr>
          </w:p>
          <w:p w:rsidR="007C2FA3" w:rsidRPr="00F72585" w:rsidRDefault="007C2FA3" w:rsidP="002D335C">
            <w:pPr>
              <w:ind w:hanging="108"/>
              <w:jc w:val="center"/>
              <w:rPr>
                <w:sz w:val="24"/>
                <w:szCs w:val="24"/>
              </w:rPr>
            </w:pPr>
            <w:r w:rsidRPr="00F72585">
              <w:rPr>
                <w:sz w:val="24"/>
                <w:szCs w:val="24"/>
              </w:rPr>
              <w:t>Земельный участок</w:t>
            </w:r>
          </w:p>
          <w:p w:rsidR="007C2FA3" w:rsidRPr="00F72585" w:rsidRDefault="007C2FA3" w:rsidP="002D335C">
            <w:pPr>
              <w:ind w:hanging="108"/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7C2FA3" w:rsidRDefault="007C2FA3" w:rsidP="002D335C">
            <w:pPr>
              <w:ind w:firstLine="709"/>
              <w:rPr>
                <w:sz w:val="24"/>
                <w:szCs w:val="24"/>
              </w:rPr>
            </w:pPr>
          </w:p>
          <w:p w:rsidR="007C2FA3" w:rsidRPr="00F72585" w:rsidRDefault="007C2FA3" w:rsidP="007C2FA3">
            <w:pPr>
              <w:ind w:firstLine="45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25605</w:t>
            </w:r>
          </w:p>
        </w:tc>
        <w:tc>
          <w:tcPr>
            <w:tcW w:w="2127" w:type="dxa"/>
            <w:shd w:val="clear" w:color="auto" w:fill="auto"/>
          </w:tcPr>
          <w:p w:rsidR="007C2FA3" w:rsidRPr="003A3BA4" w:rsidRDefault="007C2FA3" w:rsidP="002D335C">
            <w:pPr>
              <w:ind w:firstLine="709"/>
              <w:rPr>
                <w:sz w:val="24"/>
                <w:szCs w:val="24"/>
              </w:rPr>
            </w:pPr>
          </w:p>
          <w:p w:rsidR="007C2FA3" w:rsidRPr="003A3BA4" w:rsidRDefault="007C2FA3" w:rsidP="007C2FA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173,79</w:t>
            </w:r>
          </w:p>
        </w:tc>
        <w:tc>
          <w:tcPr>
            <w:tcW w:w="1985" w:type="dxa"/>
            <w:shd w:val="clear" w:color="auto" w:fill="auto"/>
          </w:tcPr>
          <w:p w:rsidR="007C2FA3" w:rsidRPr="003A3BA4" w:rsidRDefault="007C2FA3" w:rsidP="002D335C">
            <w:pPr>
              <w:ind w:firstLine="709"/>
              <w:jc w:val="center"/>
              <w:rPr>
                <w:sz w:val="24"/>
                <w:szCs w:val="24"/>
              </w:rPr>
            </w:pPr>
          </w:p>
          <w:p w:rsidR="007C2FA3" w:rsidRPr="003A3BA4" w:rsidRDefault="007C2FA3" w:rsidP="007C2FA3">
            <w:pPr>
              <w:ind w:hanging="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2,01</w:t>
            </w:r>
          </w:p>
        </w:tc>
        <w:tc>
          <w:tcPr>
            <w:tcW w:w="1842" w:type="dxa"/>
            <w:shd w:val="clear" w:color="auto" w:fill="auto"/>
          </w:tcPr>
          <w:p w:rsidR="007C2FA3" w:rsidRPr="003A3BA4" w:rsidRDefault="007C2FA3" w:rsidP="002D335C">
            <w:pPr>
              <w:ind w:firstLine="11"/>
              <w:rPr>
                <w:sz w:val="24"/>
                <w:szCs w:val="24"/>
              </w:rPr>
            </w:pPr>
          </w:p>
          <w:p w:rsidR="007C2FA3" w:rsidRPr="003A3BA4" w:rsidRDefault="00724BC2" w:rsidP="00724BC2">
            <w:pPr>
              <w:ind w:firstLine="1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89442,85</w:t>
            </w:r>
          </w:p>
        </w:tc>
      </w:tr>
    </w:tbl>
    <w:p w:rsidR="007C2FA3" w:rsidRPr="00F72585" w:rsidRDefault="007C2FA3" w:rsidP="007C2FA3">
      <w:pPr>
        <w:ind w:firstLine="709"/>
        <w:rPr>
          <w:sz w:val="24"/>
          <w:szCs w:val="24"/>
        </w:rPr>
      </w:pPr>
    </w:p>
    <w:p w:rsidR="00327DF7" w:rsidRDefault="00327DF7" w:rsidP="007C2FA3">
      <w:pPr>
        <w:rPr>
          <w:sz w:val="24"/>
          <w:szCs w:val="24"/>
        </w:rPr>
      </w:pPr>
      <w:r>
        <w:rPr>
          <w:sz w:val="24"/>
          <w:szCs w:val="24"/>
        </w:rPr>
        <w:t>Н</w:t>
      </w:r>
      <w:r w:rsidR="004D5D20">
        <w:rPr>
          <w:sz w:val="24"/>
          <w:szCs w:val="24"/>
        </w:rPr>
        <w:t>ачальник Управления муниципальной</w:t>
      </w:r>
    </w:p>
    <w:p w:rsidR="007C2FA3" w:rsidRDefault="004D5D20" w:rsidP="007C2FA3">
      <w:pPr>
        <w:rPr>
          <w:sz w:val="24"/>
          <w:szCs w:val="24"/>
        </w:rPr>
      </w:pPr>
      <w:r>
        <w:rPr>
          <w:sz w:val="24"/>
          <w:szCs w:val="24"/>
        </w:rPr>
        <w:t xml:space="preserve">собственности Администрации </w:t>
      </w:r>
    </w:p>
    <w:p w:rsidR="004D5D20" w:rsidRPr="003A3BA4" w:rsidRDefault="004D5D20" w:rsidP="007C2FA3">
      <w:pPr>
        <w:rPr>
          <w:sz w:val="24"/>
          <w:szCs w:val="24"/>
        </w:rPr>
      </w:pPr>
      <w:r>
        <w:rPr>
          <w:sz w:val="24"/>
          <w:szCs w:val="24"/>
        </w:rPr>
        <w:t>г. Переславля-Залесского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7DF7">
        <w:rPr>
          <w:sz w:val="24"/>
          <w:szCs w:val="24"/>
        </w:rPr>
        <w:t xml:space="preserve">          </w:t>
      </w:r>
      <w:r>
        <w:rPr>
          <w:sz w:val="24"/>
          <w:szCs w:val="24"/>
        </w:rPr>
        <w:t xml:space="preserve">И.И. </w:t>
      </w:r>
      <w:proofErr w:type="spellStart"/>
      <w:r>
        <w:rPr>
          <w:sz w:val="24"/>
          <w:szCs w:val="24"/>
        </w:rPr>
        <w:t>Бабошкина</w:t>
      </w:r>
      <w:proofErr w:type="spellEnd"/>
    </w:p>
    <w:p w:rsidR="007C2FA3" w:rsidRPr="003A3BA4" w:rsidRDefault="007C2FA3" w:rsidP="007C2FA3">
      <w:pPr>
        <w:rPr>
          <w:sz w:val="24"/>
          <w:szCs w:val="24"/>
        </w:rPr>
      </w:pPr>
      <w:r w:rsidRPr="003A3BA4">
        <w:rPr>
          <w:sz w:val="24"/>
          <w:szCs w:val="24"/>
        </w:rPr>
        <w:tab/>
      </w:r>
      <w:r w:rsidRPr="003A3BA4">
        <w:rPr>
          <w:sz w:val="24"/>
          <w:szCs w:val="24"/>
        </w:rPr>
        <w:tab/>
      </w:r>
      <w:r w:rsidRPr="003A3BA4">
        <w:rPr>
          <w:sz w:val="24"/>
          <w:szCs w:val="24"/>
        </w:rPr>
        <w:tab/>
      </w:r>
      <w:r w:rsidRPr="003A3BA4">
        <w:rPr>
          <w:sz w:val="24"/>
          <w:szCs w:val="24"/>
        </w:rPr>
        <w:tab/>
      </w:r>
      <w:r w:rsidRPr="003A3BA4">
        <w:rPr>
          <w:sz w:val="24"/>
          <w:szCs w:val="24"/>
        </w:rPr>
        <w:tab/>
      </w:r>
      <w:r w:rsidRPr="003A3BA4">
        <w:rPr>
          <w:sz w:val="24"/>
          <w:szCs w:val="24"/>
        </w:rPr>
        <w:tab/>
      </w:r>
      <w:r w:rsidRPr="003A3BA4">
        <w:rPr>
          <w:sz w:val="24"/>
          <w:szCs w:val="24"/>
        </w:rPr>
        <w:tab/>
      </w:r>
      <w:r w:rsidRPr="003A3BA4">
        <w:rPr>
          <w:sz w:val="24"/>
          <w:szCs w:val="24"/>
        </w:rPr>
        <w:tab/>
      </w:r>
    </w:p>
    <w:p w:rsidR="007C2FA3" w:rsidRPr="00F72585" w:rsidRDefault="007C2FA3" w:rsidP="007C2FA3">
      <w:pPr>
        <w:rPr>
          <w:b/>
          <w:sz w:val="24"/>
          <w:szCs w:val="24"/>
        </w:rPr>
      </w:pPr>
    </w:p>
    <w:p w:rsidR="007C2FA3" w:rsidRPr="00F72585" w:rsidRDefault="007C2FA3" w:rsidP="007C2FA3">
      <w:pPr>
        <w:rPr>
          <w:b/>
          <w:sz w:val="24"/>
          <w:szCs w:val="24"/>
        </w:rPr>
      </w:pPr>
    </w:p>
    <w:sectPr w:rsidR="007C2FA3" w:rsidRPr="00F72585" w:rsidSect="00AC4181"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FA3"/>
    <w:rsid w:val="002F5C41"/>
    <w:rsid w:val="00327DF7"/>
    <w:rsid w:val="004D5D20"/>
    <w:rsid w:val="00724BC2"/>
    <w:rsid w:val="007C2FA3"/>
    <w:rsid w:val="00811107"/>
    <w:rsid w:val="0098181B"/>
    <w:rsid w:val="00AC4181"/>
    <w:rsid w:val="00D14D8F"/>
    <w:rsid w:val="00F3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7E0464-0169-43AD-8F69-8A0EBF420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FA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C2FA3"/>
    <w:pPr>
      <w:keepNext/>
      <w:jc w:val="both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qFormat/>
    <w:rsid w:val="007C2FA3"/>
    <w:pPr>
      <w:keepNext/>
      <w:jc w:val="center"/>
      <w:outlineLvl w:val="4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7C2FA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7C2FA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315E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F315E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300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</dc:creator>
  <cp:lastModifiedBy>ums</cp:lastModifiedBy>
  <cp:revision>2</cp:revision>
  <cp:lastPrinted>2019-03-18T05:14:00Z</cp:lastPrinted>
  <dcterms:created xsi:type="dcterms:W3CDTF">2019-03-19T06:55:00Z</dcterms:created>
  <dcterms:modified xsi:type="dcterms:W3CDTF">2019-03-19T06:55:00Z</dcterms:modified>
</cp:coreProperties>
</file>