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DF" w:rsidRDefault="00A96ADF"/>
    <w:tbl>
      <w:tblPr>
        <w:tblW w:w="9478" w:type="dxa"/>
        <w:tblInd w:w="93" w:type="dxa"/>
        <w:shd w:val="clear" w:color="auto" w:fill="FFFFFF" w:themeFill="background1"/>
        <w:tblLook w:val="04A0"/>
      </w:tblPr>
      <w:tblGrid>
        <w:gridCol w:w="2012"/>
        <w:gridCol w:w="877"/>
        <w:gridCol w:w="1077"/>
        <w:gridCol w:w="297"/>
        <w:gridCol w:w="613"/>
        <w:gridCol w:w="909"/>
        <w:gridCol w:w="216"/>
        <w:gridCol w:w="280"/>
        <w:gridCol w:w="489"/>
        <w:gridCol w:w="929"/>
        <w:gridCol w:w="216"/>
        <w:gridCol w:w="1563"/>
      </w:tblGrid>
      <w:tr w:rsidR="00A96ADF" w:rsidRPr="00A96ADF" w:rsidTr="00AA3F76">
        <w:trPr>
          <w:trHeight w:val="1095"/>
        </w:trPr>
        <w:tc>
          <w:tcPr>
            <w:tcW w:w="9478" w:type="dxa"/>
            <w:gridSpan w:val="12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:rsidR="00A96ADF" w:rsidRDefault="00A96ADF" w:rsidP="00A96ADF">
            <w:pPr>
              <w:jc w:val="center"/>
              <w:rPr>
                <w:b/>
                <w:bCs/>
                <w:sz w:val="28"/>
                <w:szCs w:val="28"/>
              </w:rPr>
            </w:pPr>
            <w:r w:rsidRPr="00A96ADF">
              <w:rPr>
                <w:b/>
                <w:bCs/>
                <w:sz w:val="28"/>
                <w:szCs w:val="28"/>
              </w:rPr>
              <w:t xml:space="preserve">Информация об оплате населением </w:t>
            </w:r>
          </w:p>
          <w:p w:rsidR="00A96ADF" w:rsidRPr="00A96ADF" w:rsidRDefault="00A96ADF" w:rsidP="00A96ADF">
            <w:pPr>
              <w:jc w:val="center"/>
              <w:rPr>
                <w:b/>
                <w:bCs/>
                <w:sz w:val="28"/>
                <w:szCs w:val="28"/>
              </w:rPr>
            </w:pPr>
            <w:r w:rsidRPr="00A96ADF">
              <w:rPr>
                <w:b/>
                <w:bCs/>
                <w:sz w:val="28"/>
                <w:szCs w:val="28"/>
              </w:rPr>
              <w:t>жилищно-коммунальных услуг за 1 месяц 2020 г.</w:t>
            </w:r>
          </w:p>
        </w:tc>
      </w:tr>
      <w:tr w:rsidR="00A96ADF" w:rsidRPr="00A96ADF" w:rsidTr="00AA3F76">
        <w:trPr>
          <w:trHeight w:val="390"/>
        </w:trPr>
        <w:tc>
          <w:tcPr>
            <w:tcW w:w="9478" w:type="dxa"/>
            <w:gridSpan w:val="12"/>
            <w:tcBorders>
              <w:top w:val="nil"/>
              <w:left w:val="nil"/>
              <w:bottom w:val="single" w:sz="4" w:space="0" w:color="000000"/>
            </w:tcBorders>
            <w:shd w:val="clear" w:color="auto" w:fill="FFFFFF" w:themeFill="background1"/>
            <w:hideMark/>
          </w:tcPr>
          <w:p w:rsidR="00A96ADF" w:rsidRPr="00A96ADF" w:rsidRDefault="00A96ADF" w:rsidP="00A96ADF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A96AD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0000"/>
                <w:sz w:val="26"/>
                <w:szCs w:val="26"/>
              </w:rPr>
              <w:t>города  Переславля - Залесского</w:t>
            </w:r>
            <w:r w:rsidRPr="00A96ADF">
              <w:rPr>
                <w:b/>
                <w:bCs/>
                <w:color w:val="FF0000"/>
                <w:sz w:val="26"/>
                <w:szCs w:val="26"/>
              </w:rPr>
              <w:t>, тыс. руб.</w:t>
            </w:r>
          </w:p>
        </w:tc>
      </w:tr>
      <w:tr w:rsidR="00AA3F76" w:rsidRPr="00A96ADF" w:rsidTr="00AA3F76">
        <w:trPr>
          <w:trHeight w:val="675"/>
        </w:trPr>
        <w:tc>
          <w:tcPr>
            <w:tcW w:w="2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  <w:sz w:val="18"/>
                <w:szCs w:val="18"/>
              </w:rPr>
            </w:pPr>
            <w:r w:rsidRPr="00A96ADF">
              <w:rPr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  <w:sz w:val="18"/>
                <w:szCs w:val="18"/>
              </w:rPr>
            </w:pPr>
            <w:r w:rsidRPr="00A96ADF">
              <w:rPr>
                <w:color w:val="000000"/>
                <w:sz w:val="18"/>
                <w:szCs w:val="18"/>
              </w:rPr>
              <w:t>Задолженность населения по оплате ЖКУ на 01.01.2020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  <w:sz w:val="18"/>
                <w:szCs w:val="18"/>
              </w:rPr>
            </w:pPr>
            <w:r w:rsidRPr="00A96ADF">
              <w:rPr>
                <w:color w:val="000000"/>
                <w:sz w:val="18"/>
                <w:szCs w:val="18"/>
              </w:rPr>
              <w:t>Начислено населению за ЖКУ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  <w:sz w:val="18"/>
                <w:szCs w:val="18"/>
              </w:rPr>
            </w:pPr>
            <w:r w:rsidRPr="00A96ADF">
              <w:rPr>
                <w:color w:val="000000"/>
                <w:sz w:val="18"/>
                <w:szCs w:val="18"/>
              </w:rPr>
              <w:t>Оплачено населением за ЖКУ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  <w:sz w:val="18"/>
                <w:szCs w:val="18"/>
              </w:rPr>
            </w:pPr>
            <w:r w:rsidRPr="00A96ADF">
              <w:rPr>
                <w:color w:val="000000"/>
                <w:sz w:val="18"/>
                <w:szCs w:val="18"/>
              </w:rPr>
              <w:t xml:space="preserve"> Задолженность населения по оплате ЖКУ на 01.02.2020</w:t>
            </w:r>
          </w:p>
        </w:tc>
      </w:tr>
      <w:tr w:rsidR="00AA3F76" w:rsidRPr="00A96ADF" w:rsidTr="00AA3F76">
        <w:trPr>
          <w:trHeight w:val="207"/>
        </w:trPr>
        <w:tc>
          <w:tcPr>
            <w:tcW w:w="288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color w:val="000000"/>
                <w:sz w:val="18"/>
                <w:szCs w:val="18"/>
              </w:rPr>
            </w:pPr>
          </w:p>
        </w:tc>
      </w:tr>
      <w:tr w:rsidR="00AA3F76" w:rsidRPr="00A96ADF" w:rsidTr="00AA3F76">
        <w:trPr>
          <w:trHeight w:val="345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6ADF" w:rsidRPr="00A96ADF" w:rsidRDefault="00A96ADF" w:rsidP="00A96ADF">
            <w:pPr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78132,81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13054,7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12751,7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78435,8</w:t>
            </w:r>
          </w:p>
        </w:tc>
      </w:tr>
      <w:tr w:rsidR="00AA3F76" w:rsidRPr="00A96ADF" w:rsidTr="00AA3F76">
        <w:trPr>
          <w:trHeight w:val="330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6ADF" w:rsidRPr="00A96ADF" w:rsidRDefault="00A96ADF" w:rsidP="00A96ADF">
            <w:pPr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(</w:t>
            </w:r>
            <w:r w:rsidRPr="00A96ADF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b/>
                <w:bCs/>
                <w:color w:val="000000"/>
              </w:rPr>
            </w:pPr>
          </w:p>
        </w:tc>
        <w:tc>
          <w:tcPr>
            <w:tcW w:w="14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b/>
                <w:bCs/>
                <w:color w:val="000000"/>
              </w:rPr>
            </w:pPr>
          </w:p>
        </w:tc>
        <w:tc>
          <w:tcPr>
            <w:tcW w:w="16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b/>
                <w:bCs/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b/>
                <w:bCs/>
                <w:color w:val="000000"/>
              </w:rPr>
            </w:pPr>
          </w:p>
        </w:tc>
      </w:tr>
      <w:tr w:rsidR="00AA3F76" w:rsidRPr="00A96ADF" w:rsidTr="00AA3F76">
        <w:trPr>
          <w:trHeight w:val="300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6ADF" w:rsidRPr="00A96ADF" w:rsidRDefault="00A96ADF" w:rsidP="00A96ADF">
            <w:pPr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9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212427,4</w:t>
            </w:r>
          </w:p>
        </w:tc>
        <w:tc>
          <w:tcPr>
            <w:tcW w:w="14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46588,6</w:t>
            </w:r>
          </w:p>
        </w:tc>
        <w:tc>
          <w:tcPr>
            <w:tcW w:w="16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44566,1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214449,9</w:t>
            </w:r>
          </w:p>
        </w:tc>
      </w:tr>
      <w:tr w:rsidR="00AA3F76" w:rsidRPr="00A96ADF" w:rsidTr="00AA3F76">
        <w:trPr>
          <w:trHeight w:val="34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6ADF" w:rsidRPr="00A96ADF" w:rsidRDefault="00A96ADF" w:rsidP="00A96AD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6ADF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b/>
                <w:bCs/>
                <w:color w:val="000000"/>
              </w:rPr>
            </w:pPr>
          </w:p>
        </w:tc>
        <w:tc>
          <w:tcPr>
            <w:tcW w:w="14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b/>
                <w:bCs/>
                <w:color w:val="000000"/>
              </w:rPr>
            </w:pPr>
          </w:p>
        </w:tc>
        <w:tc>
          <w:tcPr>
            <w:tcW w:w="16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b/>
                <w:bCs/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b/>
                <w:bCs/>
                <w:color w:val="000000"/>
              </w:rPr>
            </w:pPr>
          </w:p>
        </w:tc>
      </w:tr>
      <w:tr w:rsidR="00AA3F76" w:rsidRPr="00A96ADF" w:rsidTr="00AA3F76">
        <w:trPr>
          <w:trHeight w:val="31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000000"/>
              </w:rPr>
            </w:pPr>
            <w:r w:rsidRPr="00A96ADF">
              <w:rPr>
                <w:color w:val="000000"/>
              </w:rPr>
              <w:t xml:space="preserve">в т.ч. 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 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 </w:t>
            </w:r>
          </w:p>
        </w:tc>
      </w:tr>
      <w:tr w:rsidR="00AA3F76" w:rsidRPr="00A96ADF" w:rsidTr="00AA3F76">
        <w:trPr>
          <w:trHeight w:val="49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000000"/>
              </w:rPr>
            </w:pPr>
            <w:r w:rsidRPr="00A96ADF">
              <w:rPr>
                <w:color w:val="000000"/>
              </w:rPr>
              <w:t>холодное водоснабжение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21107,9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2961,0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3122,0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20946,9</w:t>
            </w:r>
          </w:p>
        </w:tc>
      </w:tr>
      <w:tr w:rsidR="00AA3F76" w:rsidRPr="00A96ADF" w:rsidTr="00AA3F76">
        <w:trPr>
          <w:trHeight w:val="37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000000"/>
              </w:rPr>
            </w:pPr>
            <w:r w:rsidRPr="00A96ADF">
              <w:rPr>
                <w:color w:val="000000"/>
              </w:rPr>
              <w:t>водоотведение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44141,0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5917,0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6212,0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43846,0</w:t>
            </w:r>
          </w:p>
        </w:tc>
      </w:tr>
      <w:tr w:rsidR="00AA3F76" w:rsidRPr="00A96ADF" w:rsidTr="00AA3F76">
        <w:trPr>
          <w:trHeight w:val="43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000000"/>
              </w:rPr>
            </w:pPr>
            <w:r w:rsidRPr="00A96ADF">
              <w:rPr>
                <w:color w:val="000000"/>
              </w:rPr>
              <w:t>горячее водоснабжение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26127,5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4183,0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4116,0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26194,5</w:t>
            </w:r>
          </w:p>
        </w:tc>
      </w:tr>
      <w:tr w:rsidR="00AA3F76" w:rsidRPr="00A96ADF" w:rsidTr="00AA3F76">
        <w:trPr>
          <w:trHeight w:val="390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000000"/>
              </w:rPr>
            </w:pPr>
            <w:r w:rsidRPr="00A96ADF">
              <w:rPr>
                <w:color w:val="000000"/>
              </w:rPr>
              <w:t>отопление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104728,1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29693,0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27240,0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107181,1</w:t>
            </w:r>
          </w:p>
        </w:tc>
      </w:tr>
      <w:tr w:rsidR="00AA3F76" w:rsidRPr="00A96ADF" w:rsidTr="00AA3F76">
        <w:trPr>
          <w:trHeight w:val="360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000000"/>
              </w:rPr>
            </w:pPr>
            <w:r w:rsidRPr="00A96ADF">
              <w:rPr>
                <w:color w:val="000000"/>
              </w:rPr>
              <w:t>твердые коммунальные отходы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16322,9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3834,6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3876,1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16281,4</w:t>
            </w:r>
          </w:p>
        </w:tc>
      </w:tr>
      <w:tr w:rsidR="00AA3F76" w:rsidRPr="00A96ADF" w:rsidTr="00AA3F76">
        <w:trPr>
          <w:trHeight w:val="40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290560,2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59643,3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57317,8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292885,7</w:t>
            </w:r>
          </w:p>
        </w:tc>
      </w:tr>
      <w:tr w:rsidR="00A96ADF" w:rsidRPr="00A96ADF" w:rsidTr="00AA3F76">
        <w:trPr>
          <w:trHeight w:val="390"/>
        </w:trPr>
        <w:tc>
          <w:tcPr>
            <w:tcW w:w="94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A96ADF" w:rsidRPr="00A96ADF" w:rsidRDefault="00A96ADF" w:rsidP="00A96ADF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A96ADF">
              <w:rPr>
                <w:b/>
                <w:bCs/>
                <w:color w:val="FF0000"/>
                <w:sz w:val="26"/>
                <w:szCs w:val="26"/>
              </w:rPr>
              <w:t xml:space="preserve">сельского округа </w:t>
            </w:r>
          </w:p>
        </w:tc>
      </w:tr>
      <w:tr w:rsidR="00AA3F76" w:rsidRPr="00A96ADF" w:rsidTr="00AA3F76">
        <w:trPr>
          <w:trHeight w:val="450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6ADF" w:rsidRPr="00A96ADF" w:rsidRDefault="00A96ADF" w:rsidP="00A96ADF">
            <w:pPr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8490,3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1524,0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1266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8748,3</w:t>
            </w:r>
          </w:p>
        </w:tc>
      </w:tr>
      <w:tr w:rsidR="00AA3F76" w:rsidRPr="00A96ADF" w:rsidTr="00AA3F76">
        <w:trPr>
          <w:trHeight w:val="360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6ADF" w:rsidRPr="00A96ADF" w:rsidRDefault="00A96ADF" w:rsidP="00A96ADF">
            <w:pPr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(</w:t>
            </w:r>
            <w:r w:rsidRPr="00A96ADF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 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 </w:t>
            </w:r>
          </w:p>
        </w:tc>
      </w:tr>
      <w:tr w:rsidR="00AA3F76" w:rsidRPr="00A96ADF" w:rsidTr="00AA3F76">
        <w:trPr>
          <w:trHeight w:val="37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6ADF" w:rsidRPr="00A96ADF" w:rsidRDefault="00A96ADF" w:rsidP="00A96ADF">
            <w:pPr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95678,03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14208,0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12740,1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97145,9</w:t>
            </w:r>
          </w:p>
        </w:tc>
      </w:tr>
      <w:tr w:rsidR="00AA3F76" w:rsidRPr="00A96ADF" w:rsidTr="00AA3F76">
        <w:trPr>
          <w:trHeight w:val="360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6ADF" w:rsidRPr="00A96ADF" w:rsidRDefault="00A96ADF" w:rsidP="00A96AD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6ADF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 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 </w:t>
            </w:r>
          </w:p>
        </w:tc>
      </w:tr>
      <w:tr w:rsidR="00AA3F76" w:rsidRPr="00A96ADF" w:rsidTr="00AA3F76">
        <w:trPr>
          <w:trHeight w:val="420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000000"/>
              </w:rPr>
            </w:pPr>
            <w:r w:rsidRPr="00A96ADF">
              <w:rPr>
                <w:color w:val="000000"/>
              </w:rPr>
              <w:t xml:space="preserve">в т.ч. 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 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 </w:t>
            </w:r>
          </w:p>
        </w:tc>
      </w:tr>
      <w:tr w:rsidR="00AA3F76" w:rsidRPr="00A96ADF" w:rsidTr="00AA3F76">
        <w:trPr>
          <w:trHeight w:val="390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000000"/>
              </w:rPr>
            </w:pPr>
            <w:r w:rsidRPr="00A96ADF">
              <w:rPr>
                <w:color w:val="000000"/>
              </w:rPr>
              <w:t>холодное водоснабжение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13178,02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1824,0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1484,0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13518,0</w:t>
            </w:r>
          </w:p>
        </w:tc>
      </w:tr>
      <w:tr w:rsidR="00AA3F76" w:rsidRPr="00A96ADF" w:rsidTr="00AA3F76">
        <w:trPr>
          <w:trHeight w:val="43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000000"/>
              </w:rPr>
            </w:pPr>
            <w:r w:rsidRPr="00A96ADF">
              <w:rPr>
                <w:color w:val="000000"/>
              </w:rPr>
              <w:t>водоотведение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6654,87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760,0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630,0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6784,9</w:t>
            </w:r>
          </w:p>
        </w:tc>
      </w:tr>
      <w:tr w:rsidR="00AA3F76" w:rsidRPr="00A96ADF" w:rsidTr="00AA3F76">
        <w:trPr>
          <w:trHeight w:val="34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000000"/>
              </w:rPr>
            </w:pPr>
            <w:r w:rsidRPr="00A96ADF">
              <w:rPr>
                <w:color w:val="000000"/>
              </w:rPr>
              <w:t>горячее водоснабжение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0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0,0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0,0</w:t>
            </w:r>
          </w:p>
        </w:tc>
      </w:tr>
      <w:tr w:rsidR="00AA3F76" w:rsidRPr="00A96ADF" w:rsidTr="00AA3F76">
        <w:trPr>
          <w:trHeight w:val="450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000000"/>
              </w:rPr>
            </w:pPr>
            <w:r w:rsidRPr="00A96ADF">
              <w:rPr>
                <w:color w:val="000000"/>
              </w:rPr>
              <w:t>отопление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75845,14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9853,0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9146,0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76552,1</w:t>
            </w:r>
          </w:p>
        </w:tc>
      </w:tr>
      <w:tr w:rsidR="00AA3F76" w:rsidRPr="00A96ADF" w:rsidTr="00AA3F76">
        <w:trPr>
          <w:trHeight w:val="360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000000"/>
              </w:rPr>
            </w:pPr>
            <w:r w:rsidRPr="00A96ADF">
              <w:rPr>
                <w:color w:val="000000"/>
              </w:rPr>
              <w:t>твердые коммунальные отходы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 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1771,0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000000"/>
              </w:rPr>
            </w:pPr>
            <w:r w:rsidRPr="00A96ADF">
              <w:rPr>
                <w:color w:val="000000"/>
              </w:rPr>
              <w:t>1480,1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290,9</w:t>
            </w:r>
          </w:p>
        </w:tc>
      </w:tr>
      <w:tr w:rsidR="00AA3F76" w:rsidRPr="00A96ADF" w:rsidTr="00AA3F76">
        <w:trPr>
          <w:trHeight w:val="28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104168,33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15732,0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14006,1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000000"/>
              </w:rPr>
            </w:pPr>
            <w:r w:rsidRPr="00A96ADF">
              <w:rPr>
                <w:b/>
                <w:bCs/>
                <w:color w:val="000000"/>
              </w:rPr>
              <w:t>105894,2</w:t>
            </w:r>
          </w:p>
        </w:tc>
      </w:tr>
      <w:tr w:rsidR="00A96ADF" w:rsidRPr="00A96ADF" w:rsidTr="00AA3F76">
        <w:trPr>
          <w:trHeight w:val="330"/>
        </w:trPr>
        <w:tc>
          <w:tcPr>
            <w:tcW w:w="94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AA3F76" w:rsidRDefault="00AA3F76" w:rsidP="00A96AD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AA3F76" w:rsidRDefault="00AA3F76" w:rsidP="00A96AD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AA3F76" w:rsidRDefault="00AA3F76" w:rsidP="00A96AD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AA3F76" w:rsidRDefault="00AA3F76" w:rsidP="00A96AD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AA3F76" w:rsidRDefault="00AA3F76" w:rsidP="00A96AD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AA3F76" w:rsidRDefault="00AA3F76" w:rsidP="00A96AD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AA3F76" w:rsidRDefault="00AA3F76" w:rsidP="00A96AD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AA3F76" w:rsidRDefault="00AA3F76" w:rsidP="00A96AD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AA3F76" w:rsidRDefault="00AA3F76" w:rsidP="00A96AD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A96ADF" w:rsidRPr="00A96ADF" w:rsidRDefault="00AA3F76" w:rsidP="00A96ADF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Всего  по  городскому округу</w:t>
            </w:r>
            <w:r w:rsidR="00A96ADF" w:rsidRPr="00A96ADF">
              <w:rPr>
                <w:b/>
                <w:bCs/>
                <w:color w:val="FF0000"/>
                <w:sz w:val="26"/>
                <w:szCs w:val="26"/>
              </w:rPr>
              <w:t>:</w:t>
            </w:r>
          </w:p>
        </w:tc>
      </w:tr>
      <w:tr w:rsidR="00AA3F76" w:rsidRPr="00A96ADF" w:rsidTr="00AA3F76">
        <w:trPr>
          <w:trHeight w:val="345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6ADF" w:rsidRPr="00A96ADF" w:rsidRDefault="00A96ADF" w:rsidP="00A96ADF">
            <w:pPr>
              <w:rPr>
                <w:b/>
                <w:bCs/>
                <w:color w:val="FF0000"/>
              </w:rPr>
            </w:pPr>
            <w:r w:rsidRPr="00A96ADF">
              <w:rPr>
                <w:b/>
                <w:bCs/>
                <w:color w:val="FF0000"/>
              </w:rPr>
              <w:lastRenderedPageBreak/>
              <w:t xml:space="preserve">Жилищные услуги 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FF0000"/>
              </w:rPr>
            </w:pPr>
            <w:r w:rsidRPr="00A96ADF">
              <w:rPr>
                <w:b/>
                <w:bCs/>
                <w:color w:val="FF0000"/>
              </w:rPr>
              <w:t>86623,11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FF0000"/>
              </w:rPr>
            </w:pPr>
            <w:r w:rsidRPr="00A96ADF">
              <w:rPr>
                <w:b/>
                <w:bCs/>
                <w:color w:val="FF0000"/>
              </w:rPr>
              <w:t>14578,7</w:t>
            </w:r>
          </w:p>
        </w:tc>
        <w:tc>
          <w:tcPr>
            <w:tcW w:w="1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FF0000"/>
              </w:rPr>
            </w:pPr>
            <w:r w:rsidRPr="00A96ADF">
              <w:rPr>
                <w:b/>
                <w:bCs/>
                <w:color w:val="FF0000"/>
              </w:rPr>
              <w:t>14017,7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FF0000"/>
              </w:rPr>
            </w:pPr>
            <w:r w:rsidRPr="00A96ADF">
              <w:rPr>
                <w:b/>
                <w:bCs/>
                <w:color w:val="FF0000"/>
              </w:rPr>
              <w:t>87184,11</w:t>
            </w:r>
          </w:p>
        </w:tc>
      </w:tr>
      <w:tr w:rsidR="00AA3F76" w:rsidRPr="00A96ADF" w:rsidTr="00AA3F76">
        <w:trPr>
          <w:trHeight w:val="300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6ADF" w:rsidRPr="00A96ADF" w:rsidRDefault="00A96ADF" w:rsidP="00A96ADF">
            <w:pPr>
              <w:rPr>
                <w:b/>
                <w:bCs/>
                <w:color w:val="FF0000"/>
              </w:rPr>
            </w:pPr>
            <w:r w:rsidRPr="00A96ADF">
              <w:rPr>
                <w:b/>
                <w:bCs/>
                <w:color w:val="FF0000"/>
              </w:rPr>
              <w:t>(</w:t>
            </w:r>
            <w:r w:rsidRPr="00A96ADF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b/>
                <w:bCs/>
                <w:color w:val="FF000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b/>
                <w:bCs/>
                <w:color w:val="FF0000"/>
              </w:rPr>
            </w:pPr>
          </w:p>
        </w:tc>
        <w:tc>
          <w:tcPr>
            <w:tcW w:w="1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b/>
                <w:bCs/>
                <w:color w:val="FF0000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b/>
                <w:bCs/>
                <w:color w:val="FF0000"/>
              </w:rPr>
            </w:pPr>
          </w:p>
        </w:tc>
      </w:tr>
      <w:tr w:rsidR="00AA3F76" w:rsidRPr="00A96ADF" w:rsidTr="00AA3F76">
        <w:trPr>
          <w:trHeight w:val="28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6ADF" w:rsidRPr="00A96ADF" w:rsidRDefault="00A96ADF" w:rsidP="00A96ADF">
            <w:pPr>
              <w:rPr>
                <w:b/>
                <w:bCs/>
                <w:color w:val="FF0000"/>
              </w:rPr>
            </w:pPr>
            <w:r w:rsidRPr="00A96ADF">
              <w:rPr>
                <w:b/>
                <w:bCs/>
                <w:color w:val="FF0000"/>
              </w:rPr>
              <w:t xml:space="preserve">Коммунальные услуги </w:t>
            </w:r>
          </w:p>
        </w:tc>
        <w:tc>
          <w:tcPr>
            <w:tcW w:w="13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FF0000"/>
              </w:rPr>
            </w:pPr>
            <w:r w:rsidRPr="00A96ADF">
              <w:rPr>
                <w:b/>
                <w:bCs/>
                <w:color w:val="FF0000"/>
              </w:rPr>
              <w:t>308105,4</w:t>
            </w:r>
          </w:p>
        </w:tc>
        <w:tc>
          <w:tcPr>
            <w:tcW w:w="15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FF0000"/>
              </w:rPr>
            </w:pPr>
            <w:r w:rsidRPr="00A96ADF">
              <w:rPr>
                <w:b/>
                <w:bCs/>
                <w:color w:val="FF0000"/>
              </w:rPr>
              <w:t>60796,6</w:t>
            </w:r>
          </w:p>
        </w:tc>
        <w:tc>
          <w:tcPr>
            <w:tcW w:w="19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FF0000"/>
              </w:rPr>
            </w:pPr>
            <w:r w:rsidRPr="00A96ADF">
              <w:rPr>
                <w:b/>
                <w:bCs/>
                <w:color w:val="FF0000"/>
              </w:rPr>
              <w:t>57306,2</w:t>
            </w:r>
          </w:p>
        </w:tc>
        <w:tc>
          <w:tcPr>
            <w:tcW w:w="17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FF0000"/>
              </w:rPr>
            </w:pPr>
            <w:r w:rsidRPr="00A96ADF">
              <w:rPr>
                <w:b/>
                <w:bCs/>
                <w:color w:val="FF0000"/>
              </w:rPr>
              <w:t>311595,8</w:t>
            </w:r>
          </w:p>
        </w:tc>
      </w:tr>
      <w:tr w:rsidR="00AA3F76" w:rsidRPr="00A96ADF" w:rsidTr="00AA3F76">
        <w:trPr>
          <w:trHeight w:val="300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6ADF" w:rsidRPr="00A96ADF" w:rsidRDefault="00A96ADF" w:rsidP="00A96ADF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96ADF">
              <w:rPr>
                <w:b/>
                <w:bCs/>
                <w:i/>
                <w:iCs/>
                <w:color w:val="FF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b/>
                <w:bCs/>
                <w:color w:val="FF0000"/>
              </w:rPr>
            </w:pPr>
          </w:p>
        </w:tc>
        <w:tc>
          <w:tcPr>
            <w:tcW w:w="15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b/>
                <w:bCs/>
                <w:color w:val="FF0000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b/>
                <w:bCs/>
                <w:color w:val="FF0000"/>
              </w:rPr>
            </w:pPr>
          </w:p>
        </w:tc>
        <w:tc>
          <w:tcPr>
            <w:tcW w:w="17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6ADF" w:rsidRPr="00A96ADF" w:rsidRDefault="00A96ADF" w:rsidP="00A96ADF">
            <w:pPr>
              <w:rPr>
                <w:b/>
                <w:bCs/>
                <w:color w:val="FF0000"/>
              </w:rPr>
            </w:pPr>
          </w:p>
        </w:tc>
      </w:tr>
      <w:tr w:rsidR="00AA3F76" w:rsidRPr="00A96ADF" w:rsidTr="00AA3F76">
        <w:trPr>
          <w:trHeight w:val="31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FF0000"/>
              </w:rPr>
            </w:pPr>
            <w:r w:rsidRPr="00A96ADF">
              <w:rPr>
                <w:color w:val="FF0000"/>
              </w:rPr>
              <w:t xml:space="preserve">в т.ч. 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 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 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 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 </w:t>
            </w:r>
          </w:p>
        </w:tc>
      </w:tr>
      <w:tr w:rsidR="00AA3F76" w:rsidRPr="00A96ADF" w:rsidTr="00AA3F76">
        <w:trPr>
          <w:trHeight w:val="31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FF0000"/>
              </w:rPr>
            </w:pPr>
            <w:r w:rsidRPr="00A96ADF">
              <w:rPr>
                <w:color w:val="FF0000"/>
              </w:rPr>
              <w:t>холодное водоснабжение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34285,9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4785,0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4606,0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34464,9</w:t>
            </w:r>
          </w:p>
        </w:tc>
      </w:tr>
      <w:tr w:rsidR="00AA3F76" w:rsidRPr="00A96ADF" w:rsidTr="00AA3F76">
        <w:trPr>
          <w:trHeight w:val="31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FF0000"/>
              </w:rPr>
            </w:pPr>
            <w:r w:rsidRPr="00A96ADF">
              <w:rPr>
                <w:color w:val="FF0000"/>
              </w:rPr>
              <w:t>водоотведение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50795,9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6677,0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6842,0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50630,9</w:t>
            </w:r>
          </w:p>
        </w:tc>
      </w:tr>
      <w:tr w:rsidR="00AA3F76" w:rsidRPr="00A96ADF" w:rsidTr="00AA3F76">
        <w:trPr>
          <w:trHeight w:val="31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FF0000"/>
              </w:rPr>
            </w:pPr>
            <w:r w:rsidRPr="00A96ADF">
              <w:rPr>
                <w:color w:val="FF0000"/>
              </w:rPr>
              <w:t>горячее водоснабжение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26127,5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4183,0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4116,0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26194,5</w:t>
            </w:r>
          </w:p>
        </w:tc>
      </w:tr>
      <w:tr w:rsidR="00AA3F76" w:rsidRPr="00A96ADF" w:rsidTr="00AA3F76">
        <w:trPr>
          <w:trHeight w:val="31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FF0000"/>
              </w:rPr>
            </w:pPr>
            <w:r w:rsidRPr="00A96ADF">
              <w:rPr>
                <w:color w:val="FF0000"/>
              </w:rPr>
              <w:t>отопление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180573,3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39546,0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36386,0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183733,3</w:t>
            </w:r>
          </w:p>
        </w:tc>
      </w:tr>
      <w:tr w:rsidR="00AA3F76" w:rsidRPr="00A96ADF" w:rsidTr="00AA3F76">
        <w:trPr>
          <w:trHeight w:val="31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color w:val="FF0000"/>
              </w:rPr>
            </w:pPr>
            <w:r w:rsidRPr="00A96ADF">
              <w:rPr>
                <w:color w:val="FF0000"/>
              </w:rPr>
              <w:t>твердые коммунальные отходы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16322,9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5605,6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5356,2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color w:val="FF0000"/>
              </w:rPr>
            </w:pPr>
            <w:r w:rsidRPr="00A96ADF">
              <w:rPr>
                <w:color w:val="FF0000"/>
              </w:rPr>
              <w:t>16572,3</w:t>
            </w:r>
          </w:p>
        </w:tc>
      </w:tr>
      <w:tr w:rsidR="00AA3F76" w:rsidRPr="00A96ADF" w:rsidTr="00AA3F76">
        <w:trPr>
          <w:trHeight w:val="315"/>
        </w:trPr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rPr>
                <w:b/>
                <w:bCs/>
                <w:color w:val="FF0000"/>
              </w:rPr>
            </w:pPr>
            <w:r w:rsidRPr="00A96ADF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FF0000"/>
              </w:rPr>
            </w:pPr>
            <w:r w:rsidRPr="00A96ADF">
              <w:rPr>
                <w:b/>
                <w:bCs/>
                <w:color w:val="FF0000"/>
              </w:rPr>
              <w:t>394728,5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FF0000"/>
              </w:rPr>
            </w:pPr>
            <w:r w:rsidRPr="00A96ADF">
              <w:rPr>
                <w:b/>
                <w:bCs/>
                <w:color w:val="FF0000"/>
              </w:rPr>
              <w:t>75375,3</w:t>
            </w:r>
          </w:p>
        </w:tc>
        <w:tc>
          <w:tcPr>
            <w:tcW w:w="1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FF0000"/>
              </w:rPr>
            </w:pPr>
            <w:r w:rsidRPr="00A96ADF">
              <w:rPr>
                <w:b/>
                <w:bCs/>
                <w:color w:val="FF0000"/>
              </w:rPr>
              <w:t>71323,9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6ADF" w:rsidRPr="00A96ADF" w:rsidRDefault="00A96ADF" w:rsidP="00A96ADF">
            <w:pPr>
              <w:jc w:val="center"/>
              <w:rPr>
                <w:b/>
                <w:bCs/>
                <w:color w:val="FF0000"/>
              </w:rPr>
            </w:pPr>
            <w:r w:rsidRPr="00A96ADF">
              <w:rPr>
                <w:b/>
                <w:bCs/>
                <w:color w:val="FF0000"/>
              </w:rPr>
              <w:t>398779,9</w:t>
            </w:r>
          </w:p>
        </w:tc>
      </w:tr>
      <w:tr w:rsidR="00AA3F76" w:rsidRPr="00AA3F76" w:rsidTr="00AA3F76">
        <w:trPr>
          <w:trHeight w:val="1095"/>
        </w:trPr>
        <w:tc>
          <w:tcPr>
            <w:tcW w:w="94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b/>
                <w:bCs/>
                <w:sz w:val="28"/>
                <w:szCs w:val="28"/>
              </w:rPr>
            </w:pPr>
            <w:r w:rsidRPr="00AA3F76">
              <w:rPr>
                <w:b/>
                <w:bCs/>
                <w:sz w:val="28"/>
                <w:szCs w:val="28"/>
              </w:rPr>
              <w:t>Меры по погашению просроченной задолженности населения за жилищно-коммунальные услуги, предпринятые управляющими компаниями  за 1 месяц 2020 г.</w:t>
            </w:r>
          </w:p>
        </w:tc>
      </w:tr>
      <w:tr w:rsidR="00AA3F76" w:rsidRPr="00AA3F76" w:rsidTr="00AA3F76">
        <w:trPr>
          <w:trHeight w:val="390"/>
        </w:trPr>
        <w:tc>
          <w:tcPr>
            <w:tcW w:w="2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Выдано предупреждений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 w:rsidRPr="00AA3F76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A3F76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</w:tr>
      <w:tr w:rsidR="00AA3F76" w:rsidRPr="00AA3F76" w:rsidTr="00AA3F76">
        <w:trPr>
          <w:trHeight w:val="675"/>
        </w:trPr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color w:val="000000"/>
                <w:sz w:val="20"/>
                <w:szCs w:val="20"/>
              </w:rPr>
            </w:pPr>
          </w:p>
        </w:tc>
      </w:tr>
      <w:tr w:rsidR="00AA3F76" w:rsidRPr="00AA3F76" w:rsidTr="00AA3F76">
        <w:trPr>
          <w:trHeight w:val="555"/>
        </w:trPr>
        <w:tc>
          <w:tcPr>
            <w:tcW w:w="2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AA3F7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AA3F76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AA3F7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AA3F76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AA3F7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AA3F76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color w:val="000000"/>
                <w:sz w:val="20"/>
                <w:szCs w:val="20"/>
              </w:rPr>
            </w:pPr>
          </w:p>
        </w:tc>
      </w:tr>
      <w:tr w:rsidR="00AA3F76" w:rsidRPr="00AA3F76" w:rsidTr="00AA3F76">
        <w:trPr>
          <w:trHeight w:val="34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b/>
                <w:bCs/>
                <w:sz w:val="20"/>
                <w:szCs w:val="20"/>
              </w:rPr>
            </w:pPr>
            <w:r w:rsidRPr="00AA3F76">
              <w:rPr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3F76" w:rsidRPr="00AA3F76" w:rsidTr="00AA3F76">
        <w:trPr>
          <w:trHeight w:val="33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sz w:val="20"/>
                <w:szCs w:val="20"/>
              </w:rPr>
            </w:pPr>
            <w:r w:rsidRPr="00AA3F76"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AA3F76" w:rsidRPr="00AA3F76" w:rsidTr="00AA3F76">
        <w:trPr>
          <w:trHeight w:val="28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sz w:val="20"/>
                <w:szCs w:val="20"/>
              </w:rPr>
            </w:pPr>
            <w:r w:rsidRPr="00AA3F76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1460,0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22,0</w:t>
            </w:r>
          </w:p>
        </w:tc>
      </w:tr>
      <w:tr w:rsidR="00AA3F76" w:rsidRPr="00AA3F76" w:rsidTr="00AA3F76">
        <w:trPr>
          <w:trHeight w:val="30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sz w:val="20"/>
                <w:szCs w:val="20"/>
              </w:rPr>
            </w:pPr>
            <w:r w:rsidRPr="00AA3F76"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98,6</w:t>
            </w:r>
          </w:p>
        </w:tc>
      </w:tr>
      <w:tr w:rsidR="00AA3F76" w:rsidRPr="00AA3F76" w:rsidTr="00AA3F76">
        <w:trPr>
          <w:trHeight w:val="34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sz w:val="20"/>
                <w:szCs w:val="20"/>
              </w:rPr>
            </w:pPr>
            <w:r w:rsidRPr="00AA3F76">
              <w:rPr>
                <w:sz w:val="20"/>
                <w:szCs w:val="20"/>
              </w:rPr>
              <w:t>ООО "УК МКД"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141,5</w:t>
            </w:r>
          </w:p>
        </w:tc>
      </w:tr>
      <w:tr w:rsidR="00AA3F76" w:rsidRPr="00AA3F76" w:rsidTr="00AA3F76">
        <w:trPr>
          <w:trHeight w:val="39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sz w:val="20"/>
                <w:szCs w:val="20"/>
              </w:rPr>
            </w:pPr>
            <w:r w:rsidRPr="00AA3F76">
              <w:rPr>
                <w:sz w:val="20"/>
                <w:szCs w:val="20"/>
              </w:rPr>
              <w:t>ООО "</w:t>
            </w:r>
            <w:proofErr w:type="spellStart"/>
            <w:r w:rsidRPr="00AA3F76">
              <w:rPr>
                <w:sz w:val="20"/>
                <w:szCs w:val="20"/>
              </w:rPr>
              <w:t>Энергия+</w:t>
            </w:r>
            <w:proofErr w:type="spellEnd"/>
            <w:r w:rsidRPr="00AA3F76">
              <w:rPr>
                <w:sz w:val="20"/>
                <w:szCs w:val="20"/>
              </w:rPr>
              <w:t>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3F76" w:rsidRPr="00AA3F76" w:rsidTr="00AA3F76">
        <w:trPr>
          <w:trHeight w:val="36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sz w:val="20"/>
                <w:szCs w:val="20"/>
              </w:rPr>
            </w:pPr>
            <w:r w:rsidRPr="00AA3F76">
              <w:rPr>
                <w:sz w:val="20"/>
                <w:szCs w:val="20"/>
              </w:rPr>
              <w:t xml:space="preserve">ООО "УК </w:t>
            </w:r>
            <w:proofErr w:type="spellStart"/>
            <w:r w:rsidRPr="00AA3F76">
              <w:rPr>
                <w:sz w:val="20"/>
                <w:szCs w:val="20"/>
              </w:rPr>
              <w:t>Энергия+</w:t>
            </w:r>
            <w:proofErr w:type="spellEnd"/>
            <w:r w:rsidRPr="00AA3F76">
              <w:rPr>
                <w:sz w:val="20"/>
                <w:szCs w:val="20"/>
              </w:rPr>
              <w:t>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572,0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25</w:t>
            </w:r>
          </w:p>
        </w:tc>
      </w:tr>
      <w:tr w:rsidR="00AA3F76" w:rsidRPr="00AA3F76" w:rsidTr="00AA3F76">
        <w:trPr>
          <w:trHeight w:val="45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sz w:val="20"/>
                <w:szCs w:val="20"/>
              </w:rPr>
            </w:pPr>
            <w:r w:rsidRPr="00AA3F76">
              <w:rPr>
                <w:sz w:val="20"/>
                <w:szCs w:val="20"/>
              </w:rPr>
              <w:t>МУП "Сервис"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3353,4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488,4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AA3F76" w:rsidRPr="00AA3F76" w:rsidTr="00AA3F76">
        <w:trPr>
          <w:trHeight w:val="37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sz w:val="20"/>
                <w:szCs w:val="20"/>
              </w:rPr>
            </w:pPr>
            <w:r w:rsidRPr="00AA3F76">
              <w:rPr>
                <w:sz w:val="20"/>
                <w:szCs w:val="20"/>
              </w:rPr>
              <w:t>ООО "Дом эконом  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11,4</w:t>
            </w:r>
          </w:p>
        </w:tc>
      </w:tr>
      <w:tr w:rsidR="00AA3F76" w:rsidRPr="00AA3F76" w:rsidTr="00AA3F76">
        <w:trPr>
          <w:trHeight w:val="390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sz w:val="20"/>
                <w:szCs w:val="20"/>
              </w:rPr>
            </w:pPr>
            <w:r w:rsidRPr="00AA3F76">
              <w:rPr>
                <w:sz w:val="20"/>
                <w:szCs w:val="20"/>
              </w:rPr>
              <w:t>МУП "Теплосервис"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36756,9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57,7</w:t>
            </w:r>
          </w:p>
        </w:tc>
      </w:tr>
      <w:tr w:rsidR="00AA3F76" w:rsidRPr="00AA3F76" w:rsidTr="00AA3F76">
        <w:trPr>
          <w:trHeight w:val="43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sz w:val="20"/>
                <w:szCs w:val="20"/>
              </w:rPr>
            </w:pPr>
            <w:r w:rsidRPr="00AA3F76">
              <w:rPr>
                <w:sz w:val="20"/>
                <w:szCs w:val="20"/>
              </w:rPr>
              <w:t>МУП "Комплекс"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15183,0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3F76" w:rsidRPr="00AA3F76" w:rsidTr="00AA3F76">
        <w:trPr>
          <w:trHeight w:val="450"/>
        </w:trPr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sz w:val="20"/>
                <w:szCs w:val="20"/>
              </w:rPr>
            </w:pPr>
            <w:r w:rsidRPr="00AA3F76">
              <w:rPr>
                <w:sz w:val="20"/>
                <w:szCs w:val="20"/>
              </w:rPr>
              <w:t>ООО "У</w:t>
            </w:r>
            <w:proofErr w:type="gramStart"/>
            <w:r w:rsidRPr="00AA3F76">
              <w:rPr>
                <w:sz w:val="20"/>
                <w:szCs w:val="20"/>
              </w:rPr>
              <w:t>К"</w:t>
            </w:r>
            <w:proofErr w:type="gramEnd"/>
            <w:r w:rsidRPr="00AA3F76">
              <w:rPr>
                <w:sz w:val="20"/>
                <w:szCs w:val="20"/>
              </w:rPr>
              <w:t>Коалиция"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A3F76" w:rsidRPr="00AA3F76" w:rsidTr="00AA3F76">
        <w:trPr>
          <w:trHeight w:val="30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b/>
                <w:bCs/>
                <w:sz w:val="20"/>
                <w:szCs w:val="20"/>
              </w:rPr>
            </w:pPr>
            <w:r w:rsidRPr="00AA3F76">
              <w:rPr>
                <w:b/>
                <w:bCs/>
                <w:sz w:val="20"/>
                <w:szCs w:val="20"/>
              </w:rPr>
              <w:t>Сельский округ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b/>
                <w:bCs/>
                <w:sz w:val="22"/>
                <w:szCs w:val="22"/>
              </w:rPr>
            </w:pPr>
            <w:r w:rsidRPr="00AA3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b/>
                <w:bCs/>
                <w:sz w:val="22"/>
                <w:szCs w:val="22"/>
              </w:rPr>
            </w:pPr>
            <w:r w:rsidRPr="00AA3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b/>
                <w:bCs/>
                <w:sz w:val="22"/>
                <w:szCs w:val="22"/>
              </w:rPr>
            </w:pPr>
            <w:r w:rsidRPr="00AA3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b/>
                <w:bCs/>
                <w:sz w:val="22"/>
                <w:szCs w:val="22"/>
              </w:rPr>
            </w:pPr>
            <w:r w:rsidRPr="00AA3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b/>
                <w:bCs/>
                <w:sz w:val="22"/>
                <w:szCs w:val="22"/>
              </w:rPr>
            </w:pPr>
            <w:r w:rsidRPr="00AA3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b/>
                <w:bCs/>
                <w:sz w:val="22"/>
                <w:szCs w:val="22"/>
              </w:rPr>
            </w:pPr>
            <w:r w:rsidRPr="00AA3F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b/>
                <w:bCs/>
                <w:sz w:val="22"/>
                <w:szCs w:val="22"/>
              </w:rPr>
            </w:pPr>
            <w:r w:rsidRPr="00AA3F7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A3F76" w:rsidRPr="00AA3F76" w:rsidTr="00AA3F76">
        <w:trPr>
          <w:trHeight w:val="31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3F76" w:rsidRPr="00AA3F76" w:rsidRDefault="00AA3F76" w:rsidP="00AA3F76">
            <w:pPr>
              <w:rPr>
                <w:sz w:val="20"/>
                <w:szCs w:val="20"/>
              </w:rPr>
            </w:pPr>
            <w:r w:rsidRPr="00AA3F76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center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color w:val="000000"/>
                <w:sz w:val="20"/>
                <w:szCs w:val="20"/>
              </w:rPr>
            </w:pPr>
            <w:r w:rsidRPr="00AA3F76">
              <w:rPr>
                <w:color w:val="000000"/>
                <w:sz w:val="20"/>
                <w:szCs w:val="20"/>
              </w:rPr>
              <w:t>47,0</w:t>
            </w:r>
          </w:p>
        </w:tc>
      </w:tr>
      <w:tr w:rsidR="00AA3F76" w:rsidRPr="00AA3F76" w:rsidTr="00AA3F76">
        <w:trPr>
          <w:trHeight w:val="315"/>
        </w:trPr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rPr>
                <w:b/>
                <w:bCs/>
                <w:color w:val="FF0000"/>
              </w:rPr>
            </w:pPr>
            <w:r w:rsidRPr="00AA3F76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A3F76">
              <w:rPr>
                <w:b/>
                <w:bCs/>
                <w:color w:val="FF0000"/>
                <w:sz w:val="22"/>
                <w:szCs w:val="22"/>
              </w:rPr>
              <w:t>3354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A3F76">
              <w:rPr>
                <w:b/>
                <w:bCs/>
                <w:color w:val="FF0000"/>
                <w:sz w:val="22"/>
                <w:szCs w:val="22"/>
              </w:rPr>
              <w:t>55767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A3F76">
              <w:rPr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A3F76">
              <w:rPr>
                <w:b/>
                <w:bCs/>
                <w:color w:val="FF0000"/>
                <w:sz w:val="22"/>
                <w:szCs w:val="22"/>
              </w:rPr>
              <w:t>96,7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A3F76">
              <w:rPr>
                <w:b/>
                <w:bCs/>
                <w:color w:val="FF0000"/>
                <w:sz w:val="22"/>
                <w:szCs w:val="22"/>
              </w:rPr>
              <w:t>185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A3F76">
              <w:rPr>
                <w:b/>
                <w:bCs/>
                <w:color w:val="FF0000"/>
                <w:sz w:val="22"/>
                <w:szCs w:val="22"/>
              </w:rPr>
              <w:t>2714,4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3F76" w:rsidRPr="00AA3F76" w:rsidRDefault="00AA3F76" w:rsidP="00AA3F7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A3F76">
              <w:rPr>
                <w:b/>
                <w:bCs/>
                <w:color w:val="FF0000"/>
                <w:sz w:val="22"/>
                <w:szCs w:val="22"/>
              </w:rPr>
              <w:t>476,6</w:t>
            </w:r>
          </w:p>
        </w:tc>
      </w:tr>
    </w:tbl>
    <w:p w:rsidR="00D81649" w:rsidRDefault="00D81649"/>
    <w:sectPr w:rsidR="00D81649" w:rsidSect="00D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6ADF"/>
    <w:rsid w:val="0008055F"/>
    <w:rsid w:val="000A0ABF"/>
    <w:rsid w:val="000A0BED"/>
    <w:rsid w:val="000B60CF"/>
    <w:rsid w:val="000C43DC"/>
    <w:rsid w:val="000C5505"/>
    <w:rsid w:val="000E7492"/>
    <w:rsid w:val="00101CED"/>
    <w:rsid w:val="00154CB8"/>
    <w:rsid w:val="00192083"/>
    <w:rsid w:val="00215164"/>
    <w:rsid w:val="00240FA1"/>
    <w:rsid w:val="00241F5D"/>
    <w:rsid w:val="00244194"/>
    <w:rsid w:val="002519DE"/>
    <w:rsid w:val="00287D92"/>
    <w:rsid w:val="002930FC"/>
    <w:rsid w:val="0029314D"/>
    <w:rsid w:val="002A156A"/>
    <w:rsid w:val="002D11B9"/>
    <w:rsid w:val="002D2D53"/>
    <w:rsid w:val="002E199A"/>
    <w:rsid w:val="003047F8"/>
    <w:rsid w:val="0033509E"/>
    <w:rsid w:val="003357F9"/>
    <w:rsid w:val="00353B2D"/>
    <w:rsid w:val="00386F5B"/>
    <w:rsid w:val="0039331C"/>
    <w:rsid w:val="003A5C4B"/>
    <w:rsid w:val="003B7DB1"/>
    <w:rsid w:val="003C1CFD"/>
    <w:rsid w:val="003D45C4"/>
    <w:rsid w:val="004068C4"/>
    <w:rsid w:val="00420ECC"/>
    <w:rsid w:val="00425CDA"/>
    <w:rsid w:val="00426857"/>
    <w:rsid w:val="00427C58"/>
    <w:rsid w:val="004312FB"/>
    <w:rsid w:val="004347F1"/>
    <w:rsid w:val="004360CD"/>
    <w:rsid w:val="0045465E"/>
    <w:rsid w:val="0045606C"/>
    <w:rsid w:val="00465BE6"/>
    <w:rsid w:val="0047563B"/>
    <w:rsid w:val="004A76C3"/>
    <w:rsid w:val="004C45DE"/>
    <w:rsid w:val="004E2BED"/>
    <w:rsid w:val="004E5CF6"/>
    <w:rsid w:val="004F1403"/>
    <w:rsid w:val="004F7055"/>
    <w:rsid w:val="0050179C"/>
    <w:rsid w:val="00541A88"/>
    <w:rsid w:val="00567993"/>
    <w:rsid w:val="0058577A"/>
    <w:rsid w:val="00595AE7"/>
    <w:rsid w:val="005A7F8C"/>
    <w:rsid w:val="005B254C"/>
    <w:rsid w:val="005D37D2"/>
    <w:rsid w:val="005F179E"/>
    <w:rsid w:val="005F30AF"/>
    <w:rsid w:val="005F40C7"/>
    <w:rsid w:val="00600A01"/>
    <w:rsid w:val="006018D3"/>
    <w:rsid w:val="00614A9B"/>
    <w:rsid w:val="00627DB2"/>
    <w:rsid w:val="00640B7B"/>
    <w:rsid w:val="006466D0"/>
    <w:rsid w:val="006A025E"/>
    <w:rsid w:val="006A4A88"/>
    <w:rsid w:val="006B452B"/>
    <w:rsid w:val="006C6223"/>
    <w:rsid w:val="006C6A6E"/>
    <w:rsid w:val="006C729E"/>
    <w:rsid w:val="006E502A"/>
    <w:rsid w:val="006F1507"/>
    <w:rsid w:val="00711AA2"/>
    <w:rsid w:val="00734A7E"/>
    <w:rsid w:val="00744945"/>
    <w:rsid w:val="00750E88"/>
    <w:rsid w:val="00757928"/>
    <w:rsid w:val="007642F9"/>
    <w:rsid w:val="007A5546"/>
    <w:rsid w:val="007B4C69"/>
    <w:rsid w:val="007E2510"/>
    <w:rsid w:val="007E696F"/>
    <w:rsid w:val="008341E3"/>
    <w:rsid w:val="00836AA2"/>
    <w:rsid w:val="00846F24"/>
    <w:rsid w:val="00855D21"/>
    <w:rsid w:val="00874AB2"/>
    <w:rsid w:val="00894F8B"/>
    <w:rsid w:val="008970DC"/>
    <w:rsid w:val="008A799F"/>
    <w:rsid w:val="008B055C"/>
    <w:rsid w:val="008B3DA4"/>
    <w:rsid w:val="008C6124"/>
    <w:rsid w:val="008D114B"/>
    <w:rsid w:val="008F2465"/>
    <w:rsid w:val="008F5114"/>
    <w:rsid w:val="009033F3"/>
    <w:rsid w:val="00907BE0"/>
    <w:rsid w:val="0091537F"/>
    <w:rsid w:val="009330C0"/>
    <w:rsid w:val="009410A1"/>
    <w:rsid w:val="00945979"/>
    <w:rsid w:val="00950F77"/>
    <w:rsid w:val="00970BE3"/>
    <w:rsid w:val="00975C10"/>
    <w:rsid w:val="00993660"/>
    <w:rsid w:val="009A0FD9"/>
    <w:rsid w:val="009A6C05"/>
    <w:rsid w:val="009B6F4C"/>
    <w:rsid w:val="009D57A8"/>
    <w:rsid w:val="009F1DAE"/>
    <w:rsid w:val="00A016FD"/>
    <w:rsid w:val="00A377BB"/>
    <w:rsid w:val="00A37EC1"/>
    <w:rsid w:val="00A4573E"/>
    <w:rsid w:val="00A61FB6"/>
    <w:rsid w:val="00A6290D"/>
    <w:rsid w:val="00A71B21"/>
    <w:rsid w:val="00A96ADF"/>
    <w:rsid w:val="00AA3F76"/>
    <w:rsid w:val="00AC3386"/>
    <w:rsid w:val="00AD375E"/>
    <w:rsid w:val="00AF0DFE"/>
    <w:rsid w:val="00AF2573"/>
    <w:rsid w:val="00B438C5"/>
    <w:rsid w:val="00B76967"/>
    <w:rsid w:val="00BC633C"/>
    <w:rsid w:val="00C269C1"/>
    <w:rsid w:val="00C30FA8"/>
    <w:rsid w:val="00C45467"/>
    <w:rsid w:val="00C51ABB"/>
    <w:rsid w:val="00C5516F"/>
    <w:rsid w:val="00C75453"/>
    <w:rsid w:val="00C84524"/>
    <w:rsid w:val="00C864FD"/>
    <w:rsid w:val="00C92D85"/>
    <w:rsid w:val="00C94BDA"/>
    <w:rsid w:val="00CB7938"/>
    <w:rsid w:val="00CE7DC8"/>
    <w:rsid w:val="00D138A4"/>
    <w:rsid w:val="00D30C49"/>
    <w:rsid w:val="00D33B44"/>
    <w:rsid w:val="00D52511"/>
    <w:rsid w:val="00D76DBA"/>
    <w:rsid w:val="00D81649"/>
    <w:rsid w:val="00D93736"/>
    <w:rsid w:val="00DA0BB6"/>
    <w:rsid w:val="00DA1FEE"/>
    <w:rsid w:val="00DA2C76"/>
    <w:rsid w:val="00DC179E"/>
    <w:rsid w:val="00DC7470"/>
    <w:rsid w:val="00DE04F6"/>
    <w:rsid w:val="00DE34AC"/>
    <w:rsid w:val="00DE460D"/>
    <w:rsid w:val="00DE659A"/>
    <w:rsid w:val="00DF23D1"/>
    <w:rsid w:val="00E04FD5"/>
    <w:rsid w:val="00E24FDC"/>
    <w:rsid w:val="00E34833"/>
    <w:rsid w:val="00E613DE"/>
    <w:rsid w:val="00E71B1F"/>
    <w:rsid w:val="00E80AA6"/>
    <w:rsid w:val="00E84BAA"/>
    <w:rsid w:val="00ED4A30"/>
    <w:rsid w:val="00F05223"/>
    <w:rsid w:val="00F106AC"/>
    <w:rsid w:val="00F548B3"/>
    <w:rsid w:val="00F74FCD"/>
    <w:rsid w:val="00F90D0D"/>
    <w:rsid w:val="00FB2285"/>
    <w:rsid w:val="00FD3566"/>
    <w:rsid w:val="00FD51ED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gusarovaie</dc:creator>
  <cp:lastModifiedBy>gusarovaie</cp:lastModifiedBy>
  <cp:revision>1</cp:revision>
  <dcterms:created xsi:type="dcterms:W3CDTF">2020-09-29T12:20:00Z</dcterms:created>
  <dcterms:modified xsi:type="dcterms:W3CDTF">2020-09-29T12:41:00Z</dcterms:modified>
</cp:coreProperties>
</file>