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9CA" w:rsidRDefault="009F0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МУНИЦИПАЛЬНОЕ </w:t>
      </w:r>
      <w:r w:rsidR="001A7AB7">
        <w:rPr>
          <w:rFonts w:ascii="Times New Roman" w:eastAsia="Times New Roman" w:hAnsi="Times New Roman" w:cs="Times New Roman"/>
          <w:b/>
          <w:sz w:val="28"/>
        </w:rPr>
        <w:t>ОБЩЕ</w:t>
      </w:r>
      <w:r>
        <w:rPr>
          <w:rFonts w:ascii="Times New Roman" w:eastAsia="Times New Roman" w:hAnsi="Times New Roman" w:cs="Times New Roman"/>
          <w:b/>
          <w:sz w:val="28"/>
        </w:rPr>
        <w:t>ОБРАЗОВАТЕЛЬНОЕ УЧРЕЖДЕНИЕ</w:t>
      </w:r>
    </w:p>
    <w:p w:rsidR="008D4591" w:rsidRDefault="001A7A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«</w:t>
      </w:r>
      <w:r w:rsidR="009F005B">
        <w:rPr>
          <w:rFonts w:ascii="Times New Roman" w:eastAsia="Times New Roman" w:hAnsi="Times New Roman" w:cs="Times New Roman"/>
          <w:b/>
          <w:sz w:val="28"/>
        </w:rPr>
        <w:t>СРЕДНЯЯ ШКОЛА № 2</w:t>
      </w:r>
      <w:r>
        <w:rPr>
          <w:rFonts w:ascii="Times New Roman" w:eastAsia="Times New Roman" w:hAnsi="Times New Roman" w:cs="Times New Roman"/>
          <w:b/>
          <w:sz w:val="28"/>
        </w:rPr>
        <w:t>»</w:t>
      </w:r>
    </w:p>
    <w:p w:rsidR="002D59CA" w:rsidRDefault="008D45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========================================================</w:t>
      </w:r>
      <w:r w:rsidR="009F005B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2D59CA" w:rsidRPr="008D4591" w:rsidRDefault="009F0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8"/>
        </w:rPr>
        <w:tab/>
      </w:r>
      <w:r w:rsidRPr="008D4591">
        <w:rPr>
          <w:rFonts w:ascii="Times New Roman" w:eastAsia="Times New Roman" w:hAnsi="Times New Roman" w:cs="Times New Roman"/>
          <w:b/>
          <w:sz w:val="24"/>
        </w:rPr>
        <w:t>152024, Ярославская обл., г. Переславль-Залесский,</w:t>
      </w:r>
      <w:r w:rsidR="008D4591"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 w:rsidRPr="008D4591">
        <w:rPr>
          <w:rFonts w:ascii="Times New Roman" w:eastAsia="Times New Roman" w:hAnsi="Times New Roman" w:cs="Times New Roman"/>
          <w:b/>
          <w:sz w:val="24"/>
        </w:rPr>
        <w:t>мкр</w:t>
      </w:r>
      <w:proofErr w:type="spellEnd"/>
      <w:r w:rsidRPr="008D4591">
        <w:rPr>
          <w:rFonts w:ascii="Times New Roman" w:eastAsia="Times New Roman" w:hAnsi="Times New Roman" w:cs="Times New Roman"/>
          <w:b/>
          <w:sz w:val="24"/>
        </w:rPr>
        <w:t>. Чкаловский, дом 53 тел./факс (48535)2-37-90</w:t>
      </w:r>
      <w:r w:rsidR="008D4591">
        <w:rPr>
          <w:rFonts w:ascii="Times New Roman" w:eastAsia="Times New Roman" w:hAnsi="Times New Roman" w:cs="Times New Roman"/>
          <w:b/>
          <w:sz w:val="24"/>
        </w:rPr>
        <w:t xml:space="preserve">, </w:t>
      </w:r>
      <w:r w:rsidR="008D4591" w:rsidRPr="008D4591">
        <w:rPr>
          <w:rFonts w:ascii="Times New Roman" w:eastAsia="Times New Roman" w:hAnsi="Times New Roman" w:cs="Times New Roman"/>
          <w:b/>
          <w:sz w:val="24"/>
        </w:rPr>
        <w:t>тел.</w:t>
      </w:r>
      <w:r w:rsidR="008D4591">
        <w:rPr>
          <w:rFonts w:ascii="Times New Roman" w:eastAsia="Times New Roman" w:hAnsi="Times New Roman" w:cs="Times New Roman"/>
          <w:b/>
          <w:sz w:val="24"/>
        </w:rPr>
        <w:t xml:space="preserve"> (48535)2-37-96</w:t>
      </w:r>
    </w:p>
    <w:p w:rsidR="008D4591" w:rsidRDefault="008D45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=========================================================</w:t>
      </w:r>
    </w:p>
    <w:p w:rsidR="001A6FE1" w:rsidRDefault="001A6FE1" w:rsidP="001A6FE1">
      <w:pPr>
        <w:suppressAutoHyphens/>
        <w:jc w:val="center"/>
        <w:rPr>
          <w:b/>
          <w:sz w:val="26"/>
          <w:szCs w:val="26"/>
          <w:lang w:eastAsia="ar-SA"/>
        </w:rPr>
      </w:pPr>
    </w:p>
    <w:p w:rsidR="001A6FE1" w:rsidRDefault="001A6FE1" w:rsidP="001A6FE1">
      <w:pPr>
        <w:suppressAutoHyphens/>
        <w:jc w:val="center"/>
        <w:rPr>
          <w:b/>
          <w:sz w:val="26"/>
          <w:szCs w:val="26"/>
          <w:lang w:eastAsia="ar-SA"/>
        </w:rPr>
      </w:pPr>
    </w:p>
    <w:p w:rsidR="001A6FE1" w:rsidRPr="00E33658" w:rsidRDefault="001A6FE1" w:rsidP="001A6FE1">
      <w:pPr>
        <w:suppressAutoHyphens/>
        <w:jc w:val="center"/>
        <w:rPr>
          <w:b/>
          <w:sz w:val="26"/>
          <w:szCs w:val="26"/>
          <w:lang w:eastAsia="ar-SA"/>
        </w:rPr>
      </w:pPr>
      <w:r w:rsidRPr="00E33658">
        <w:rPr>
          <w:b/>
          <w:sz w:val="26"/>
          <w:szCs w:val="26"/>
          <w:lang w:eastAsia="ar-SA"/>
        </w:rPr>
        <w:t>Информация</w:t>
      </w:r>
    </w:p>
    <w:p w:rsidR="001A6FE1" w:rsidRPr="00E33658" w:rsidRDefault="001A6FE1" w:rsidP="001A6FE1">
      <w:pPr>
        <w:suppressAutoHyphens/>
        <w:jc w:val="center"/>
        <w:rPr>
          <w:b/>
          <w:sz w:val="26"/>
          <w:szCs w:val="26"/>
          <w:lang w:eastAsia="ar-SA"/>
        </w:rPr>
      </w:pPr>
      <w:r w:rsidRPr="00E33658">
        <w:rPr>
          <w:b/>
          <w:sz w:val="26"/>
          <w:szCs w:val="26"/>
          <w:lang w:eastAsia="ar-SA"/>
        </w:rPr>
        <w:t xml:space="preserve">о рассчитываемой за календарный год среднемесячной заработной плате </w:t>
      </w:r>
    </w:p>
    <w:p w:rsidR="001A6FE1" w:rsidRDefault="001A6FE1" w:rsidP="001A6FE1">
      <w:pPr>
        <w:suppressAutoHyphens/>
        <w:jc w:val="center"/>
        <w:rPr>
          <w:b/>
          <w:sz w:val="26"/>
          <w:szCs w:val="26"/>
          <w:lang w:eastAsia="ar-SA"/>
        </w:rPr>
      </w:pPr>
      <w:r w:rsidRPr="00E33658">
        <w:rPr>
          <w:b/>
          <w:sz w:val="26"/>
          <w:szCs w:val="26"/>
          <w:lang w:eastAsia="ar-SA"/>
        </w:rPr>
        <w:t>руководителя, его заместителей и главного бухгалтера</w:t>
      </w:r>
    </w:p>
    <w:p w:rsidR="001A6FE1" w:rsidRDefault="001A6FE1" w:rsidP="001A6FE1">
      <w:pPr>
        <w:suppressAutoHyphens/>
        <w:jc w:val="center"/>
        <w:rPr>
          <w:sz w:val="26"/>
          <w:szCs w:val="26"/>
          <w:lang w:eastAsia="ar-SA"/>
        </w:rPr>
      </w:pPr>
    </w:p>
    <w:p w:rsidR="001A6FE1" w:rsidRDefault="001A6FE1" w:rsidP="001A6FE1">
      <w:pPr>
        <w:suppressAutoHyphens/>
        <w:jc w:val="center"/>
        <w:rPr>
          <w:sz w:val="26"/>
          <w:szCs w:val="26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4395"/>
        <w:gridCol w:w="2799"/>
      </w:tblGrid>
      <w:tr w:rsidR="001A6FE1" w:rsidRPr="003A72E0" w:rsidTr="00E17268">
        <w:tc>
          <w:tcPr>
            <w:tcW w:w="2943" w:type="dxa"/>
            <w:shd w:val="clear" w:color="auto" w:fill="auto"/>
          </w:tcPr>
          <w:p w:rsidR="001A6FE1" w:rsidRPr="001A6FE1" w:rsidRDefault="001A6FE1" w:rsidP="00C75AF7">
            <w:pPr>
              <w:suppressAutoHyphens/>
              <w:jc w:val="center"/>
              <w:rPr>
                <w:b/>
                <w:sz w:val="26"/>
                <w:szCs w:val="26"/>
                <w:lang w:eastAsia="ar-SA"/>
              </w:rPr>
            </w:pPr>
            <w:r w:rsidRPr="001A6FE1">
              <w:rPr>
                <w:b/>
                <w:sz w:val="26"/>
                <w:szCs w:val="26"/>
                <w:lang w:eastAsia="ar-SA"/>
              </w:rPr>
              <w:t>Должность</w:t>
            </w:r>
          </w:p>
        </w:tc>
        <w:tc>
          <w:tcPr>
            <w:tcW w:w="4395" w:type="dxa"/>
            <w:shd w:val="clear" w:color="auto" w:fill="auto"/>
          </w:tcPr>
          <w:p w:rsidR="001A6FE1" w:rsidRPr="001A6FE1" w:rsidRDefault="001A6FE1" w:rsidP="00C75AF7">
            <w:pPr>
              <w:suppressAutoHyphens/>
              <w:jc w:val="center"/>
              <w:rPr>
                <w:b/>
                <w:sz w:val="26"/>
                <w:szCs w:val="26"/>
                <w:lang w:eastAsia="ar-SA"/>
              </w:rPr>
            </w:pPr>
            <w:r w:rsidRPr="001A6FE1">
              <w:rPr>
                <w:b/>
                <w:sz w:val="26"/>
                <w:szCs w:val="26"/>
                <w:lang w:eastAsia="ar-SA"/>
              </w:rPr>
              <w:t>Ф.И.О.</w:t>
            </w:r>
          </w:p>
        </w:tc>
        <w:tc>
          <w:tcPr>
            <w:tcW w:w="2799" w:type="dxa"/>
            <w:shd w:val="clear" w:color="auto" w:fill="auto"/>
          </w:tcPr>
          <w:p w:rsidR="001A6FE1" w:rsidRPr="001A6FE1" w:rsidRDefault="001A6FE1" w:rsidP="00C75AF7">
            <w:pPr>
              <w:suppressAutoHyphens/>
              <w:jc w:val="center"/>
              <w:rPr>
                <w:b/>
                <w:sz w:val="26"/>
                <w:szCs w:val="26"/>
                <w:lang w:eastAsia="ar-SA"/>
              </w:rPr>
            </w:pPr>
            <w:r w:rsidRPr="001A6FE1">
              <w:rPr>
                <w:b/>
                <w:sz w:val="26"/>
                <w:szCs w:val="26"/>
                <w:lang w:eastAsia="ar-SA"/>
              </w:rPr>
              <w:t>Среднемесячная заработная плата за 2017 год</w:t>
            </w:r>
          </w:p>
        </w:tc>
      </w:tr>
      <w:tr w:rsidR="001A6FE1" w:rsidRPr="003A72E0" w:rsidTr="00E17268">
        <w:trPr>
          <w:trHeight w:val="476"/>
        </w:trPr>
        <w:tc>
          <w:tcPr>
            <w:tcW w:w="2943" w:type="dxa"/>
            <w:shd w:val="clear" w:color="auto" w:fill="auto"/>
            <w:vAlign w:val="bottom"/>
          </w:tcPr>
          <w:p w:rsidR="001A6FE1" w:rsidRPr="001A6FE1" w:rsidRDefault="001A6FE1" w:rsidP="00C75AF7">
            <w:pPr>
              <w:suppressAutoHyphens/>
              <w:rPr>
                <w:b/>
                <w:sz w:val="26"/>
                <w:szCs w:val="26"/>
                <w:lang w:eastAsia="ar-SA"/>
              </w:rPr>
            </w:pPr>
            <w:r w:rsidRPr="001A6FE1">
              <w:rPr>
                <w:b/>
                <w:sz w:val="26"/>
                <w:szCs w:val="26"/>
                <w:lang w:eastAsia="ar-SA"/>
              </w:rPr>
              <w:t>Директор</w:t>
            </w:r>
          </w:p>
        </w:tc>
        <w:tc>
          <w:tcPr>
            <w:tcW w:w="4395" w:type="dxa"/>
            <w:shd w:val="clear" w:color="auto" w:fill="auto"/>
            <w:vAlign w:val="bottom"/>
          </w:tcPr>
          <w:p w:rsidR="001A6FE1" w:rsidRPr="001A6FE1" w:rsidRDefault="001A6FE1" w:rsidP="00C75AF7">
            <w:pPr>
              <w:suppressAutoHyphens/>
              <w:rPr>
                <w:b/>
                <w:sz w:val="26"/>
                <w:szCs w:val="26"/>
                <w:lang w:eastAsia="ar-SA"/>
              </w:rPr>
            </w:pPr>
            <w:proofErr w:type="spellStart"/>
            <w:r>
              <w:rPr>
                <w:b/>
                <w:sz w:val="26"/>
                <w:szCs w:val="26"/>
                <w:lang w:eastAsia="ar-SA"/>
              </w:rPr>
              <w:t>Долгушина</w:t>
            </w:r>
            <w:proofErr w:type="spellEnd"/>
            <w:r>
              <w:rPr>
                <w:b/>
                <w:sz w:val="26"/>
                <w:szCs w:val="26"/>
                <w:lang w:eastAsia="ar-SA"/>
              </w:rPr>
              <w:t xml:space="preserve"> Татьяна Владимировна</w:t>
            </w:r>
          </w:p>
        </w:tc>
        <w:tc>
          <w:tcPr>
            <w:tcW w:w="2799" w:type="dxa"/>
            <w:shd w:val="clear" w:color="auto" w:fill="auto"/>
            <w:vAlign w:val="bottom"/>
          </w:tcPr>
          <w:p w:rsidR="001A6FE1" w:rsidRPr="001A6FE1" w:rsidRDefault="00E17268" w:rsidP="00C75AF7">
            <w:pPr>
              <w:suppressAutoHyphens/>
              <w:jc w:val="center"/>
              <w:rPr>
                <w:b/>
                <w:sz w:val="26"/>
                <w:szCs w:val="26"/>
                <w:lang w:eastAsia="ar-SA"/>
              </w:rPr>
            </w:pPr>
            <w:r>
              <w:rPr>
                <w:b/>
                <w:sz w:val="26"/>
                <w:szCs w:val="26"/>
                <w:lang w:eastAsia="ar-SA"/>
              </w:rPr>
              <w:t>57694,94</w:t>
            </w:r>
          </w:p>
        </w:tc>
      </w:tr>
      <w:tr w:rsidR="001A6FE1" w:rsidRPr="003A72E0" w:rsidTr="00E17268">
        <w:trPr>
          <w:trHeight w:val="427"/>
        </w:trPr>
        <w:tc>
          <w:tcPr>
            <w:tcW w:w="2943" w:type="dxa"/>
            <w:shd w:val="clear" w:color="auto" w:fill="auto"/>
            <w:vAlign w:val="bottom"/>
          </w:tcPr>
          <w:p w:rsidR="001A6FE1" w:rsidRPr="001A6FE1" w:rsidRDefault="001A6FE1" w:rsidP="00C75AF7">
            <w:pPr>
              <w:suppressAutoHyphens/>
              <w:rPr>
                <w:b/>
                <w:sz w:val="26"/>
                <w:szCs w:val="26"/>
                <w:lang w:eastAsia="ar-SA"/>
              </w:rPr>
            </w:pPr>
            <w:r w:rsidRPr="001A6FE1">
              <w:rPr>
                <w:b/>
                <w:sz w:val="26"/>
                <w:szCs w:val="26"/>
                <w:lang w:eastAsia="ar-SA"/>
              </w:rPr>
              <w:t>Зам. директора по УВР</w:t>
            </w:r>
          </w:p>
        </w:tc>
        <w:tc>
          <w:tcPr>
            <w:tcW w:w="4395" w:type="dxa"/>
            <w:shd w:val="clear" w:color="auto" w:fill="auto"/>
            <w:vAlign w:val="bottom"/>
          </w:tcPr>
          <w:p w:rsidR="001A6FE1" w:rsidRPr="001A6FE1" w:rsidRDefault="00E17268" w:rsidP="00C75AF7">
            <w:pPr>
              <w:suppressAutoHyphens/>
              <w:rPr>
                <w:b/>
                <w:sz w:val="26"/>
                <w:szCs w:val="26"/>
                <w:lang w:eastAsia="ar-SA"/>
              </w:rPr>
            </w:pPr>
            <w:proofErr w:type="spellStart"/>
            <w:r>
              <w:rPr>
                <w:b/>
                <w:sz w:val="26"/>
                <w:szCs w:val="26"/>
                <w:lang w:eastAsia="ar-SA"/>
              </w:rPr>
              <w:t>Вахрина</w:t>
            </w:r>
            <w:proofErr w:type="spellEnd"/>
            <w:r>
              <w:rPr>
                <w:b/>
                <w:sz w:val="26"/>
                <w:szCs w:val="26"/>
                <w:lang w:eastAsia="ar-SA"/>
              </w:rPr>
              <w:t xml:space="preserve"> Елена Евгеньевна</w:t>
            </w:r>
          </w:p>
        </w:tc>
        <w:tc>
          <w:tcPr>
            <w:tcW w:w="2799" w:type="dxa"/>
            <w:shd w:val="clear" w:color="auto" w:fill="auto"/>
            <w:vAlign w:val="bottom"/>
          </w:tcPr>
          <w:p w:rsidR="001A6FE1" w:rsidRPr="001A6FE1" w:rsidRDefault="00E17268" w:rsidP="00C75AF7">
            <w:pPr>
              <w:suppressAutoHyphens/>
              <w:jc w:val="center"/>
              <w:rPr>
                <w:b/>
                <w:sz w:val="26"/>
                <w:szCs w:val="26"/>
                <w:lang w:eastAsia="ar-SA"/>
              </w:rPr>
            </w:pPr>
            <w:r>
              <w:rPr>
                <w:b/>
                <w:sz w:val="26"/>
                <w:szCs w:val="26"/>
                <w:lang w:eastAsia="ar-SA"/>
              </w:rPr>
              <w:t>38667,44</w:t>
            </w:r>
          </w:p>
        </w:tc>
      </w:tr>
      <w:tr w:rsidR="001A6FE1" w:rsidRPr="003A72E0" w:rsidTr="00E17268">
        <w:trPr>
          <w:trHeight w:val="419"/>
        </w:trPr>
        <w:tc>
          <w:tcPr>
            <w:tcW w:w="2943" w:type="dxa"/>
            <w:shd w:val="clear" w:color="auto" w:fill="auto"/>
            <w:vAlign w:val="bottom"/>
          </w:tcPr>
          <w:p w:rsidR="001A6FE1" w:rsidRPr="001A6FE1" w:rsidRDefault="001A6FE1" w:rsidP="00C75AF7">
            <w:pPr>
              <w:suppressAutoHyphens/>
              <w:rPr>
                <w:b/>
                <w:sz w:val="26"/>
                <w:szCs w:val="26"/>
                <w:lang w:eastAsia="ar-SA"/>
              </w:rPr>
            </w:pPr>
            <w:r w:rsidRPr="001A6FE1">
              <w:rPr>
                <w:b/>
                <w:sz w:val="26"/>
                <w:szCs w:val="26"/>
                <w:lang w:eastAsia="ar-SA"/>
              </w:rPr>
              <w:t>Зам. директора по ВР</w:t>
            </w:r>
          </w:p>
        </w:tc>
        <w:tc>
          <w:tcPr>
            <w:tcW w:w="4395" w:type="dxa"/>
            <w:shd w:val="clear" w:color="auto" w:fill="auto"/>
            <w:vAlign w:val="bottom"/>
          </w:tcPr>
          <w:p w:rsidR="001A6FE1" w:rsidRPr="001A6FE1" w:rsidRDefault="00E17268" w:rsidP="00C75AF7">
            <w:pPr>
              <w:suppressAutoHyphens/>
              <w:rPr>
                <w:b/>
                <w:sz w:val="26"/>
                <w:szCs w:val="26"/>
                <w:lang w:eastAsia="ar-SA"/>
              </w:rPr>
            </w:pPr>
            <w:r>
              <w:rPr>
                <w:b/>
                <w:sz w:val="26"/>
                <w:szCs w:val="26"/>
                <w:lang w:eastAsia="ar-SA"/>
              </w:rPr>
              <w:t>Фомина Наталья Сергеевна</w:t>
            </w:r>
          </w:p>
        </w:tc>
        <w:tc>
          <w:tcPr>
            <w:tcW w:w="2799" w:type="dxa"/>
            <w:shd w:val="clear" w:color="auto" w:fill="auto"/>
            <w:vAlign w:val="bottom"/>
          </w:tcPr>
          <w:p w:rsidR="001A6FE1" w:rsidRPr="001A6FE1" w:rsidRDefault="00653D9F" w:rsidP="00C75AF7">
            <w:pPr>
              <w:suppressAutoHyphens/>
              <w:jc w:val="center"/>
              <w:rPr>
                <w:b/>
                <w:sz w:val="26"/>
                <w:szCs w:val="26"/>
                <w:lang w:eastAsia="ar-SA"/>
              </w:rPr>
            </w:pPr>
            <w:r>
              <w:rPr>
                <w:b/>
                <w:sz w:val="26"/>
                <w:szCs w:val="26"/>
                <w:lang w:eastAsia="ar-SA"/>
              </w:rPr>
              <w:t>28016,92</w:t>
            </w:r>
          </w:p>
        </w:tc>
      </w:tr>
      <w:tr w:rsidR="001A6FE1" w:rsidRPr="003A72E0" w:rsidTr="00E17268">
        <w:trPr>
          <w:trHeight w:val="417"/>
        </w:trPr>
        <w:tc>
          <w:tcPr>
            <w:tcW w:w="2943" w:type="dxa"/>
            <w:shd w:val="clear" w:color="auto" w:fill="auto"/>
            <w:vAlign w:val="bottom"/>
          </w:tcPr>
          <w:p w:rsidR="001A6FE1" w:rsidRPr="001A6FE1" w:rsidRDefault="001A6FE1" w:rsidP="00C75AF7">
            <w:pPr>
              <w:suppressAutoHyphens/>
              <w:rPr>
                <w:b/>
                <w:sz w:val="26"/>
                <w:szCs w:val="26"/>
                <w:lang w:eastAsia="ar-SA"/>
              </w:rPr>
            </w:pPr>
            <w:r w:rsidRPr="001A6FE1">
              <w:rPr>
                <w:b/>
                <w:sz w:val="26"/>
                <w:szCs w:val="26"/>
                <w:lang w:eastAsia="ar-SA"/>
              </w:rPr>
              <w:t>Зам. директора по АХР</w:t>
            </w:r>
          </w:p>
        </w:tc>
        <w:tc>
          <w:tcPr>
            <w:tcW w:w="4395" w:type="dxa"/>
            <w:shd w:val="clear" w:color="auto" w:fill="auto"/>
            <w:vAlign w:val="bottom"/>
          </w:tcPr>
          <w:p w:rsidR="001A6FE1" w:rsidRPr="001A6FE1" w:rsidRDefault="008F73BF" w:rsidP="008F73BF">
            <w:pPr>
              <w:suppressAutoHyphens/>
              <w:rPr>
                <w:b/>
                <w:sz w:val="26"/>
                <w:szCs w:val="26"/>
                <w:lang w:eastAsia="ar-SA"/>
              </w:rPr>
            </w:pPr>
            <w:r>
              <w:rPr>
                <w:b/>
                <w:sz w:val="26"/>
                <w:szCs w:val="26"/>
                <w:lang w:eastAsia="ar-SA"/>
              </w:rPr>
              <w:t>Понамарева Елена Анатольевна</w:t>
            </w:r>
          </w:p>
        </w:tc>
        <w:tc>
          <w:tcPr>
            <w:tcW w:w="2799" w:type="dxa"/>
            <w:shd w:val="clear" w:color="auto" w:fill="auto"/>
            <w:vAlign w:val="bottom"/>
          </w:tcPr>
          <w:p w:rsidR="001A6FE1" w:rsidRPr="001A6FE1" w:rsidRDefault="008F73BF" w:rsidP="00C75AF7">
            <w:pPr>
              <w:suppressAutoHyphens/>
              <w:jc w:val="center"/>
              <w:rPr>
                <w:b/>
                <w:sz w:val="26"/>
                <w:szCs w:val="26"/>
                <w:lang w:eastAsia="ar-SA"/>
              </w:rPr>
            </w:pPr>
            <w:r>
              <w:rPr>
                <w:b/>
                <w:sz w:val="26"/>
                <w:szCs w:val="26"/>
                <w:lang w:eastAsia="ar-SA"/>
              </w:rPr>
              <w:t>34603,54</w:t>
            </w:r>
          </w:p>
        </w:tc>
      </w:tr>
      <w:tr w:rsidR="001A6FE1" w:rsidRPr="003A72E0" w:rsidTr="00E17268">
        <w:trPr>
          <w:trHeight w:val="409"/>
        </w:trPr>
        <w:tc>
          <w:tcPr>
            <w:tcW w:w="2943" w:type="dxa"/>
            <w:shd w:val="clear" w:color="auto" w:fill="auto"/>
            <w:vAlign w:val="bottom"/>
          </w:tcPr>
          <w:p w:rsidR="001A6FE1" w:rsidRPr="001A6FE1" w:rsidRDefault="001A6FE1" w:rsidP="00C75AF7">
            <w:pPr>
              <w:suppressAutoHyphens/>
              <w:rPr>
                <w:b/>
                <w:sz w:val="26"/>
                <w:szCs w:val="26"/>
                <w:lang w:eastAsia="ar-SA"/>
              </w:rPr>
            </w:pPr>
            <w:r w:rsidRPr="001A6FE1">
              <w:rPr>
                <w:b/>
                <w:sz w:val="26"/>
                <w:szCs w:val="26"/>
                <w:lang w:eastAsia="ar-SA"/>
              </w:rPr>
              <w:t>Главный бухгалтер</w:t>
            </w:r>
          </w:p>
        </w:tc>
        <w:tc>
          <w:tcPr>
            <w:tcW w:w="4395" w:type="dxa"/>
            <w:shd w:val="clear" w:color="auto" w:fill="auto"/>
            <w:vAlign w:val="bottom"/>
          </w:tcPr>
          <w:p w:rsidR="001A6FE1" w:rsidRPr="001A6FE1" w:rsidRDefault="008F73BF" w:rsidP="00C75AF7">
            <w:pPr>
              <w:suppressAutoHyphens/>
              <w:rPr>
                <w:b/>
                <w:sz w:val="26"/>
                <w:szCs w:val="26"/>
                <w:lang w:eastAsia="ar-SA"/>
              </w:rPr>
            </w:pPr>
            <w:proofErr w:type="spellStart"/>
            <w:r>
              <w:rPr>
                <w:b/>
                <w:sz w:val="26"/>
                <w:szCs w:val="26"/>
                <w:lang w:eastAsia="ar-SA"/>
              </w:rPr>
              <w:t>Потоцкая</w:t>
            </w:r>
            <w:proofErr w:type="spellEnd"/>
            <w:r>
              <w:rPr>
                <w:b/>
                <w:sz w:val="26"/>
                <w:szCs w:val="26"/>
                <w:lang w:eastAsia="ar-SA"/>
              </w:rPr>
              <w:t xml:space="preserve"> Ирина Александровна</w:t>
            </w:r>
          </w:p>
        </w:tc>
        <w:tc>
          <w:tcPr>
            <w:tcW w:w="2799" w:type="dxa"/>
            <w:shd w:val="clear" w:color="auto" w:fill="auto"/>
            <w:vAlign w:val="bottom"/>
          </w:tcPr>
          <w:p w:rsidR="001A6FE1" w:rsidRPr="001A6FE1" w:rsidRDefault="008F73BF" w:rsidP="00C75AF7">
            <w:pPr>
              <w:suppressAutoHyphens/>
              <w:jc w:val="center"/>
              <w:rPr>
                <w:b/>
                <w:sz w:val="26"/>
                <w:szCs w:val="26"/>
                <w:lang w:eastAsia="ar-SA"/>
              </w:rPr>
            </w:pPr>
            <w:r>
              <w:rPr>
                <w:b/>
                <w:sz w:val="26"/>
                <w:szCs w:val="26"/>
                <w:lang w:eastAsia="ar-SA"/>
              </w:rPr>
              <w:t>35467,32</w:t>
            </w:r>
          </w:p>
        </w:tc>
      </w:tr>
    </w:tbl>
    <w:p w:rsidR="001A6FE1" w:rsidRDefault="001A6FE1" w:rsidP="001A6FE1">
      <w:pPr>
        <w:suppressAutoHyphens/>
        <w:jc w:val="center"/>
        <w:rPr>
          <w:sz w:val="26"/>
          <w:szCs w:val="26"/>
          <w:lang w:eastAsia="ar-SA"/>
        </w:rPr>
      </w:pPr>
    </w:p>
    <w:p w:rsidR="002244B1" w:rsidRDefault="002244B1" w:rsidP="001A6FE1">
      <w:pPr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b/>
          <w:sz w:val="24"/>
        </w:rPr>
      </w:pPr>
    </w:p>
    <w:sectPr w:rsidR="002244B1" w:rsidSect="00A608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F74A34"/>
    <w:multiLevelType w:val="hybridMultilevel"/>
    <w:tmpl w:val="E80482CE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>
    <w:nsid w:val="6D285403"/>
    <w:multiLevelType w:val="hybridMultilevel"/>
    <w:tmpl w:val="B46AB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D59CA"/>
    <w:rsid w:val="00005A36"/>
    <w:rsid w:val="00013D4E"/>
    <w:rsid w:val="00034FB1"/>
    <w:rsid w:val="00054549"/>
    <w:rsid w:val="00080137"/>
    <w:rsid w:val="00082048"/>
    <w:rsid w:val="000D6B55"/>
    <w:rsid w:val="000E3F2D"/>
    <w:rsid w:val="000E711B"/>
    <w:rsid w:val="00107DA9"/>
    <w:rsid w:val="0012456A"/>
    <w:rsid w:val="0012599F"/>
    <w:rsid w:val="00163720"/>
    <w:rsid w:val="001948F8"/>
    <w:rsid w:val="001A6FE1"/>
    <w:rsid w:val="001A7AB7"/>
    <w:rsid w:val="001B1601"/>
    <w:rsid w:val="001B3539"/>
    <w:rsid w:val="001C20EC"/>
    <w:rsid w:val="001D7BE1"/>
    <w:rsid w:val="001E52E8"/>
    <w:rsid w:val="002244B1"/>
    <w:rsid w:val="002323B2"/>
    <w:rsid w:val="0023701E"/>
    <w:rsid w:val="00237C42"/>
    <w:rsid w:val="0024037F"/>
    <w:rsid w:val="00247597"/>
    <w:rsid w:val="00273495"/>
    <w:rsid w:val="0029459E"/>
    <w:rsid w:val="002A39D7"/>
    <w:rsid w:val="002D59CA"/>
    <w:rsid w:val="002F45FB"/>
    <w:rsid w:val="00340FE0"/>
    <w:rsid w:val="00350916"/>
    <w:rsid w:val="00387FD9"/>
    <w:rsid w:val="003B1750"/>
    <w:rsid w:val="003B2A94"/>
    <w:rsid w:val="003B7274"/>
    <w:rsid w:val="003D33AA"/>
    <w:rsid w:val="003D7D23"/>
    <w:rsid w:val="003F4EC9"/>
    <w:rsid w:val="00433C43"/>
    <w:rsid w:val="00463537"/>
    <w:rsid w:val="00464522"/>
    <w:rsid w:val="004649AB"/>
    <w:rsid w:val="004A7EA9"/>
    <w:rsid w:val="004C400B"/>
    <w:rsid w:val="00524DF1"/>
    <w:rsid w:val="00536C92"/>
    <w:rsid w:val="00543BCF"/>
    <w:rsid w:val="00546445"/>
    <w:rsid w:val="00560BD8"/>
    <w:rsid w:val="005B65F1"/>
    <w:rsid w:val="005E288D"/>
    <w:rsid w:val="00625A80"/>
    <w:rsid w:val="006438D1"/>
    <w:rsid w:val="00653D9F"/>
    <w:rsid w:val="00660675"/>
    <w:rsid w:val="00692C3F"/>
    <w:rsid w:val="006A61CF"/>
    <w:rsid w:val="006B73B6"/>
    <w:rsid w:val="00702722"/>
    <w:rsid w:val="00757540"/>
    <w:rsid w:val="0078192B"/>
    <w:rsid w:val="00783776"/>
    <w:rsid w:val="00793451"/>
    <w:rsid w:val="007C6A4E"/>
    <w:rsid w:val="007F1E14"/>
    <w:rsid w:val="00806DF8"/>
    <w:rsid w:val="0081188B"/>
    <w:rsid w:val="00833263"/>
    <w:rsid w:val="0086645C"/>
    <w:rsid w:val="00873BA9"/>
    <w:rsid w:val="008D4591"/>
    <w:rsid w:val="008F4700"/>
    <w:rsid w:val="008F73BF"/>
    <w:rsid w:val="009003FE"/>
    <w:rsid w:val="00902C1D"/>
    <w:rsid w:val="00940B93"/>
    <w:rsid w:val="009930D2"/>
    <w:rsid w:val="009D036F"/>
    <w:rsid w:val="009E13F7"/>
    <w:rsid w:val="009F005B"/>
    <w:rsid w:val="009F1E82"/>
    <w:rsid w:val="009F580B"/>
    <w:rsid w:val="00A1630E"/>
    <w:rsid w:val="00A368CF"/>
    <w:rsid w:val="00A608E6"/>
    <w:rsid w:val="00AC09B9"/>
    <w:rsid w:val="00AD3FE2"/>
    <w:rsid w:val="00AE6B02"/>
    <w:rsid w:val="00B050DE"/>
    <w:rsid w:val="00B16970"/>
    <w:rsid w:val="00B1767D"/>
    <w:rsid w:val="00B30BCD"/>
    <w:rsid w:val="00B672DA"/>
    <w:rsid w:val="00B75FBE"/>
    <w:rsid w:val="00B92B8A"/>
    <w:rsid w:val="00BD0433"/>
    <w:rsid w:val="00C01DC0"/>
    <w:rsid w:val="00C41E75"/>
    <w:rsid w:val="00C44011"/>
    <w:rsid w:val="00C53215"/>
    <w:rsid w:val="00C645B5"/>
    <w:rsid w:val="00D42FD9"/>
    <w:rsid w:val="00DB3920"/>
    <w:rsid w:val="00E17268"/>
    <w:rsid w:val="00E319D0"/>
    <w:rsid w:val="00E77393"/>
    <w:rsid w:val="00EA3254"/>
    <w:rsid w:val="00EE042B"/>
    <w:rsid w:val="00F07E76"/>
    <w:rsid w:val="00F24797"/>
    <w:rsid w:val="00F70744"/>
    <w:rsid w:val="00FB58AC"/>
    <w:rsid w:val="00FC04FC"/>
    <w:rsid w:val="00FD3D88"/>
    <w:rsid w:val="00FD6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D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01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40FE0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B1767D"/>
    <w:pPr>
      <w:ind w:left="720"/>
      <w:contextualSpacing/>
    </w:pPr>
  </w:style>
  <w:style w:type="paragraph" w:customStyle="1" w:styleId="Standard">
    <w:name w:val="Standard"/>
    <w:rsid w:val="009F580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01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40FE0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B176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7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school2</dc:creator>
  <cp:lastModifiedBy>GLAVBUH</cp:lastModifiedBy>
  <cp:revision>6</cp:revision>
  <cp:lastPrinted>2017-12-12T11:17:00Z</cp:lastPrinted>
  <dcterms:created xsi:type="dcterms:W3CDTF">2018-01-16T08:27:00Z</dcterms:created>
  <dcterms:modified xsi:type="dcterms:W3CDTF">2018-01-17T05:37:00Z</dcterms:modified>
</cp:coreProperties>
</file>