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63" w:rsidRPr="00F42874" w:rsidRDefault="001468EF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Переславль-Залесской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Переславль-Залесской городской Думы</w:t>
      </w:r>
      <w:r w:rsidR="00A8574F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 Переславл</w:t>
      </w:r>
      <w:r w:rsidR="00A8574F">
        <w:rPr>
          <w:b/>
          <w:sz w:val="28"/>
          <w:szCs w:val="28"/>
        </w:rPr>
        <w:t>ь</w:t>
      </w:r>
      <w:r w:rsidRPr="00F42874">
        <w:rPr>
          <w:b/>
          <w:sz w:val="28"/>
          <w:szCs w:val="28"/>
        </w:rPr>
        <w:t>-Залесск</w:t>
      </w:r>
      <w:r w:rsidR="00A8574F">
        <w:rPr>
          <w:b/>
          <w:sz w:val="28"/>
          <w:szCs w:val="28"/>
        </w:rPr>
        <w:t>ий Ярославской области</w:t>
      </w:r>
      <w:r w:rsidRPr="00F42874">
        <w:rPr>
          <w:b/>
          <w:sz w:val="28"/>
          <w:szCs w:val="28"/>
        </w:rPr>
        <w:t xml:space="preserve"> на 20</w:t>
      </w:r>
      <w:r w:rsidR="00872ED2">
        <w:rPr>
          <w:b/>
          <w:sz w:val="28"/>
          <w:szCs w:val="28"/>
        </w:rPr>
        <w:t>2</w:t>
      </w:r>
      <w:r w:rsidR="00743DEC">
        <w:rPr>
          <w:b/>
          <w:sz w:val="28"/>
          <w:szCs w:val="28"/>
        </w:rPr>
        <w:t>1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743DEC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и 202</w:t>
      </w:r>
      <w:r w:rsidR="00743DEC">
        <w:rPr>
          <w:b/>
          <w:sz w:val="28"/>
          <w:szCs w:val="28"/>
        </w:rPr>
        <w:t>3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6C0EC5" w:rsidRDefault="00DE1290" w:rsidP="006C0EC5">
      <w:pPr>
        <w:ind w:firstLine="705"/>
        <w:jc w:val="both"/>
        <w:rPr>
          <w:bCs/>
        </w:rPr>
      </w:pPr>
      <w:r w:rsidRPr="00F43820">
        <w:t>На рассмотрение</w:t>
      </w:r>
      <w:r w:rsidR="006C0EC5" w:rsidRPr="00F43820">
        <w:t xml:space="preserve"> Переславль-Залесской </w:t>
      </w:r>
      <w:r w:rsidRPr="00F43820">
        <w:t xml:space="preserve">городской Думы </w:t>
      </w:r>
      <w:r w:rsidR="00B56F82" w:rsidRPr="00F43820">
        <w:t>вносится проект решения о</w:t>
      </w:r>
      <w:r w:rsidR="00B56F82" w:rsidRPr="00F43820">
        <w:rPr>
          <w:bCs/>
        </w:rPr>
        <w:t xml:space="preserve"> внесении изменений в решение</w:t>
      </w:r>
      <w:r w:rsidR="00B729D5" w:rsidRPr="00F43820">
        <w:rPr>
          <w:bCs/>
        </w:rPr>
        <w:t xml:space="preserve"> </w:t>
      </w:r>
      <w:r w:rsidR="00B56F82" w:rsidRPr="00F43820">
        <w:rPr>
          <w:bCs/>
        </w:rPr>
        <w:t>«О бюджете городского округа город Переславл</w:t>
      </w:r>
      <w:r w:rsidR="00743DEC" w:rsidRPr="00F43820">
        <w:rPr>
          <w:bCs/>
        </w:rPr>
        <w:t>ь</w:t>
      </w:r>
      <w:r w:rsidR="00B56F82" w:rsidRPr="00F43820">
        <w:rPr>
          <w:bCs/>
        </w:rPr>
        <w:t>-Залесск</w:t>
      </w:r>
      <w:r w:rsidR="00743DEC" w:rsidRPr="00F43820">
        <w:rPr>
          <w:bCs/>
        </w:rPr>
        <w:t>ий</w:t>
      </w:r>
      <w:r w:rsidR="00B56F82" w:rsidRPr="00F43820">
        <w:rPr>
          <w:bCs/>
        </w:rPr>
        <w:t xml:space="preserve"> </w:t>
      </w:r>
      <w:r w:rsidR="00743DEC" w:rsidRPr="00F43820">
        <w:rPr>
          <w:bCs/>
        </w:rPr>
        <w:t xml:space="preserve">Ярославской области </w:t>
      </w:r>
      <w:r w:rsidR="00B56F82" w:rsidRPr="00F43820">
        <w:rPr>
          <w:bCs/>
        </w:rPr>
        <w:t>на 20</w:t>
      </w:r>
      <w:r w:rsidR="00566919" w:rsidRPr="00F43820">
        <w:rPr>
          <w:bCs/>
        </w:rPr>
        <w:t>2</w:t>
      </w:r>
      <w:r w:rsidR="00743DEC" w:rsidRPr="00F43820">
        <w:rPr>
          <w:bCs/>
        </w:rPr>
        <w:t>1</w:t>
      </w:r>
      <w:r w:rsidR="00B56F82" w:rsidRPr="00F43820">
        <w:rPr>
          <w:bCs/>
        </w:rPr>
        <w:t xml:space="preserve"> год и на плановый период 202</w:t>
      </w:r>
      <w:r w:rsidR="00743DEC" w:rsidRPr="00F43820">
        <w:rPr>
          <w:bCs/>
        </w:rPr>
        <w:t>2</w:t>
      </w:r>
      <w:r w:rsidR="00B56F82" w:rsidRPr="00F43820">
        <w:rPr>
          <w:bCs/>
        </w:rPr>
        <w:t xml:space="preserve"> и 202</w:t>
      </w:r>
      <w:r w:rsidR="00743DEC" w:rsidRPr="00F43820">
        <w:rPr>
          <w:bCs/>
        </w:rPr>
        <w:t>3</w:t>
      </w:r>
      <w:r w:rsidR="00B56F82" w:rsidRPr="00F43820">
        <w:rPr>
          <w:bCs/>
        </w:rPr>
        <w:t xml:space="preserve"> годов»</w:t>
      </w:r>
      <w:r w:rsidR="00B93286">
        <w:rPr>
          <w:bCs/>
        </w:rPr>
        <w:t xml:space="preserve"> </w:t>
      </w:r>
      <w:r w:rsidR="006C0EC5" w:rsidRPr="00F43820">
        <w:rPr>
          <w:bCs/>
        </w:rPr>
        <w:t>№</w:t>
      </w:r>
      <w:r w:rsidR="007742C0">
        <w:rPr>
          <w:bCs/>
        </w:rPr>
        <w:t xml:space="preserve"> </w:t>
      </w:r>
      <w:r w:rsidR="006C0EC5" w:rsidRPr="00F43820">
        <w:rPr>
          <w:bCs/>
        </w:rPr>
        <w:t>111 от 10.12.2020.</w:t>
      </w:r>
      <w:r w:rsidR="00566919" w:rsidRPr="00F43820">
        <w:rPr>
          <w:bCs/>
        </w:rPr>
        <w:t xml:space="preserve"> </w:t>
      </w:r>
    </w:p>
    <w:p w:rsidR="007742C0" w:rsidRDefault="007742C0" w:rsidP="006C0EC5">
      <w:pPr>
        <w:ind w:firstLine="705"/>
        <w:jc w:val="both"/>
        <w:rPr>
          <w:b/>
          <w:bCs/>
        </w:rPr>
      </w:pPr>
    </w:p>
    <w:p w:rsidR="00B93286" w:rsidRPr="00F43820" w:rsidRDefault="00B93286" w:rsidP="006C0EC5">
      <w:pPr>
        <w:ind w:firstLine="705"/>
        <w:jc w:val="both"/>
        <w:rPr>
          <w:bCs/>
        </w:rPr>
      </w:pPr>
      <w:r>
        <w:rPr>
          <w:b/>
          <w:bCs/>
        </w:rPr>
        <w:t>Проектом решения Переславль-Залесской городской Думы предусматривается:</w:t>
      </w:r>
    </w:p>
    <w:p w:rsidR="00201643" w:rsidRDefault="00F43820" w:rsidP="007742C0">
      <w:pPr>
        <w:ind w:firstLine="705"/>
        <w:jc w:val="both"/>
        <w:rPr>
          <w:b/>
          <w:bCs/>
        </w:rPr>
      </w:pPr>
      <w:r w:rsidRPr="008E23FF">
        <w:rPr>
          <w:b/>
          <w:bCs/>
        </w:rPr>
        <w:t xml:space="preserve">1. </w:t>
      </w:r>
      <w:r w:rsidR="00AD2696">
        <w:rPr>
          <w:b/>
          <w:bCs/>
        </w:rPr>
        <w:t>изменение доходной</w:t>
      </w:r>
      <w:r w:rsidR="008E3855" w:rsidRPr="008E23FF">
        <w:rPr>
          <w:b/>
          <w:bCs/>
        </w:rPr>
        <w:t xml:space="preserve"> част</w:t>
      </w:r>
      <w:r w:rsidR="00AD2696">
        <w:rPr>
          <w:b/>
          <w:bCs/>
        </w:rPr>
        <w:t>и</w:t>
      </w:r>
      <w:r w:rsidR="008E3855" w:rsidRPr="008E23FF">
        <w:rPr>
          <w:b/>
          <w:bCs/>
        </w:rPr>
        <w:t xml:space="preserve"> бюджета городского округа г</w:t>
      </w:r>
      <w:r w:rsidR="00AD2696">
        <w:rPr>
          <w:b/>
          <w:bCs/>
        </w:rPr>
        <w:t xml:space="preserve">ород </w:t>
      </w:r>
      <w:r w:rsidR="008E3855" w:rsidRPr="008E23FF">
        <w:rPr>
          <w:b/>
          <w:bCs/>
        </w:rPr>
        <w:t>Переславл</w:t>
      </w:r>
      <w:r w:rsidR="00AD2696">
        <w:rPr>
          <w:b/>
          <w:bCs/>
        </w:rPr>
        <w:t>ь</w:t>
      </w:r>
      <w:r w:rsidR="008E3855" w:rsidRPr="008E23FF">
        <w:rPr>
          <w:b/>
          <w:bCs/>
        </w:rPr>
        <w:t>-Залесск</w:t>
      </w:r>
      <w:r w:rsidR="00AD2696">
        <w:rPr>
          <w:b/>
          <w:bCs/>
        </w:rPr>
        <w:t>ий Ярославской области</w:t>
      </w:r>
      <w:r w:rsidR="008E3855" w:rsidRPr="008E23FF">
        <w:rPr>
          <w:b/>
          <w:bCs/>
        </w:rPr>
        <w:t xml:space="preserve"> </w:t>
      </w:r>
      <w:r w:rsidR="00612FF2" w:rsidRPr="008E23FF">
        <w:rPr>
          <w:b/>
          <w:bCs/>
        </w:rPr>
        <w:t>на 202</w:t>
      </w:r>
      <w:r w:rsidR="00D741D7" w:rsidRPr="008E23FF">
        <w:rPr>
          <w:b/>
          <w:bCs/>
        </w:rPr>
        <w:t>1</w:t>
      </w:r>
      <w:r w:rsidR="00612FF2" w:rsidRPr="008E23FF">
        <w:rPr>
          <w:b/>
          <w:bCs/>
        </w:rPr>
        <w:t xml:space="preserve"> год </w:t>
      </w:r>
      <w:r w:rsidR="00201643">
        <w:rPr>
          <w:b/>
          <w:bCs/>
        </w:rPr>
        <w:t>и плановый период 2022 и 2023 годов, в том числе:</w:t>
      </w:r>
      <w:r w:rsidR="00612FF2" w:rsidRPr="008E23FF">
        <w:rPr>
          <w:b/>
          <w:bCs/>
        </w:rPr>
        <w:t xml:space="preserve"> </w:t>
      </w:r>
    </w:p>
    <w:p w:rsidR="00612FF2" w:rsidRPr="008E23FF" w:rsidRDefault="00201643" w:rsidP="007742C0">
      <w:pPr>
        <w:ind w:firstLine="705"/>
        <w:jc w:val="both"/>
        <w:rPr>
          <w:b/>
          <w:bCs/>
        </w:rPr>
      </w:pPr>
      <w:r>
        <w:rPr>
          <w:b/>
          <w:bCs/>
        </w:rPr>
        <w:t xml:space="preserve">1.1. на 2021 год увеличение </w:t>
      </w:r>
      <w:r w:rsidR="00612FF2" w:rsidRPr="008E23FF">
        <w:rPr>
          <w:b/>
          <w:bCs/>
        </w:rPr>
        <w:t>на 1</w:t>
      </w:r>
      <w:r w:rsidR="00D741D7" w:rsidRPr="008E23FF">
        <w:rPr>
          <w:b/>
          <w:bCs/>
        </w:rPr>
        <w:t>0</w:t>
      </w:r>
      <w:r>
        <w:rPr>
          <w:b/>
          <w:bCs/>
        </w:rPr>
        <w:t xml:space="preserve">8 </w:t>
      </w:r>
      <w:r w:rsidR="00D741D7" w:rsidRPr="008E23FF">
        <w:rPr>
          <w:b/>
          <w:bCs/>
        </w:rPr>
        <w:t>873 161</w:t>
      </w:r>
      <w:r w:rsidR="00612FF2" w:rsidRPr="008E23FF">
        <w:rPr>
          <w:b/>
          <w:bCs/>
        </w:rPr>
        <w:t>,</w:t>
      </w:r>
      <w:r w:rsidR="00D741D7" w:rsidRPr="008E23FF">
        <w:rPr>
          <w:b/>
          <w:bCs/>
        </w:rPr>
        <w:t>00</w:t>
      </w:r>
      <w:r w:rsidR="00612FF2" w:rsidRPr="008E23FF">
        <w:rPr>
          <w:b/>
          <w:bCs/>
        </w:rPr>
        <w:t xml:space="preserve"> руб.</w:t>
      </w:r>
      <w:r w:rsidR="00612FF2" w:rsidRPr="008E23FF">
        <w:rPr>
          <w:b/>
        </w:rPr>
        <w:t>, в том числе:</w:t>
      </w:r>
    </w:p>
    <w:p w:rsidR="008E3855" w:rsidRPr="008E23FF" w:rsidRDefault="00612FF2" w:rsidP="007742C0">
      <w:pPr>
        <w:tabs>
          <w:tab w:val="left" w:pos="851"/>
          <w:tab w:val="left" w:pos="993"/>
        </w:tabs>
        <w:ind w:firstLine="705"/>
        <w:jc w:val="both"/>
      </w:pPr>
      <w:r w:rsidRPr="008E23FF">
        <w:rPr>
          <w:b/>
        </w:rPr>
        <w:tab/>
      </w:r>
      <w:r w:rsidR="008E3855" w:rsidRPr="008E23FF">
        <w:rPr>
          <w:b/>
        </w:rPr>
        <w:t>1.1.</w:t>
      </w:r>
      <w:r w:rsidR="003646E9">
        <w:rPr>
          <w:b/>
        </w:rPr>
        <w:t>1.</w:t>
      </w:r>
      <w:r w:rsidR="008E3855" w:rsidRPr="008E23FF">
        <w:rPr>
          <w:b/>
        </w:rPr>
        <w:t xml:space="preserve"> </w:t>
      </w:r>
      <w:r w:rsidR="008E3855" w:rsidRPr="008E23FF">
        <w:rPr>
          <w:b/>
          <w:bCs/>
        </w:rPr>
        <w:t>по собственным доходам</w:t>
      </w:r>
      <w:r w:rsidR="008E3855" w:rsidRPr="008E23FF">
        <w:rPr>
          <w:bCs/>
        </w:rPr>
        <w:t xml:space="preserve"> увеличение плановых показателей </w:t>
      </w:r>
      <w:r w:rsidR="008E3855" w:rsidRPr="008E23FF">
        <w:rPr>
          <w:b/>
          <w:bCs/>
        </w:rPr>
        <w:t xml:space="preserve">на </w:t>
      </w:r>
      <w:r w:rsidR="008C02CF" w:rsidRPr="008E23FF">
        <w:rPr>
          <w:b/>
          <w:bCs/>
        </w:rPr>
        <w:t>387 000,00</w:t>
      </w:r>
      <w:r w:rsidR="008E3855" w:rsidRPr="008E23FF">
        <w:rPr>
          <w:b/>
          <w:bCs/>
        </w:rPr>
        <w:t xml:space="preserve"> руб. </w:t>
      </w:r>
      <w:r w:rsidR="008E3855" w:rsidRPr="007742C0">
        <w:rPr>
          <w:bCs/>
        </w:rPr>
        <w:t>по</w:t>
      </w:r>
      <w:r w:rsidR="008E3855" w:rsidRPr="008E23FF">
        <w:rPr>
          <w:b/>
          <w:bCs/>
        </w:rPr>
        <w:t xml:space="preserve"> </w:t>
      </w:r>
      <w:r w:rsidR="008C02CF" w:rsidRPr="008E23FF">
        <w:rPr>
          <w:bCs/>
        </w:rPr>
        <w:t>доходам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8E3855" w:rsidRPr="008E23FF">
        <w:rPr>
          <w:bCs/>
        </w:rPr>
        <w:t xml:space="preserve"> </w:t>
      </w:r>
      <w:r w:rsidR="008E3855" w:rsidRPr="008E23FF">
        <w:t>– (+) 3</w:t>
      </w:r>
      <w:r w:rsidR="008C02CF" w:rsidRPr="008E23FF">
        <w:t>98 000</w:t>
      </w:r>
      <w:r w:rsidR="008E3855" w:rsidRPr="008E23FF">
        <w:t>,</w:t>
      </w:r>
      <w:r w:rsidR="008C02CF" w:rsidRPr="008E23FF">
        <w:t>00</w:t>
      </w:r>
      <w:r w:rsidR="008E3855" w:rsidRPr="008E23FF">
        <w:t xml:space="preserve"> руб.</w:t>
      </w:r>
    </w:p>
    <w:p w:rsidR="008E3855" w:rsidRDefault="008E3855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8E23FF">
        <w:tab/>
      </w:r>
      <w:r w:rsidR="00612FF2" w:rsidRPr="008E23FF">
        <w:rPr>
          <w:b/>
        </w:rPr>
        <w:t>1.</w:t>
      </w:r>
      <w:r w:rsidR="003646E9">
        <w:rPr>
          <w:b/>
        </w:rPr>
        <w:t>1.</w:t>
      </w:r>
      <w:r w:rsidRPr="008E23FF">
        <w:rPr>
          <w:b/>
        </w:rPr>
        <w:t xml:space="preserve">2. по </w:t>
      </w:r>
      <w:r w:rsidR="00201643" w:rsidRPr="00F146D0">
        <w:rPr>
          <w:b/>
        </w:rPr>
        <w:t>безвозмездным поступлениям от других бюджетов бюджетной системы РФ</w:t>
      </w:r>
      <w:r w:rsidRPr="008E23FF">
        <w:rPr>
          <w:b/>
        </w:rPr>
        <w:t xml:space="preserve"> на </w:t>
      </w:r>
      <w:r w:rsidR="00D741D7" w:rsidRPr="008E23FF">
        <w:rPr>
          <w:b/>
        </w:rPr>
        <w:t>10</w:t>
      </w:r>
      <w:r w:rsidR="00201643">
        <w:rPr>
          <w:b/>
        </w:rPr>
        <w:t xml:space="preserve">8 </w:t>
      </w:r>
      <w:r w:rsidR="00D741D7" w:rsidRPr="008E23FF">
        <w:rPr>
          <w:b/>
        </w:rPr>
        <w:t>486 161</w:t>
      </w:r>
      <w:r w:rsidRPr="008E23FF">
        <w:rPr>
          <w:b/>
        </w:rPr>
        <w:t>,00 руб., в т</w:t>
      </w:r>
      <w:r w:rsidR="007742C0">
        <w:rPr>
          <w:b/>
        </w:rPr>
        <w:t>ом числе:</w:t>
      </w:r>
    </w:p>
    <w:p w:rsidR="008E3855" w:rsidRPr="008E23FF" w:rsidRDefault="007742C0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>
        <w:rPr>
          <w:b/>
        </w:rPr>
        <w:tab/>
      </w:r>
      <w:r w:rsidR="008E3855" w:rsidRPr="008E23FF">
        <w:t>- субсидии бюджетам бюджетной системы РФ – (</w:t>
      </w:r>
      <w:r w:rsidR="00580C13" w:rsidRPr="008E23FF">
        <w:t>-</w:t>
      </w:r>
      <w:r w:rsidR="008E3855" w:rsidRPr="008E23FF">
        <w:t xml:space="preserve">) </w:t>
      </w:r>
      <w:r w:rsidR="00580C13" w:rsidRPr="008E23FF">
        <w:t>53 087 557</w:t>
      </w:r>
      <w:r w:rsidR="008E3855" w:rsidRPr="008E23FF">
        <w:t>,00 руб.;</w:t>
      </w:r>
    </w:p>
    <w:p w:rsidR="008E3855" w:rsidRDefault="007742C0" w:rsidP="007742C0">
      <w:pPr>
        <w:tabs>
          <w:tab w:val="left" w:pos="851"/>
          <w:tab w:val="left" w:pos="1701"/>
        </w:tabs>
        <w:ind w:firstLine="705"/>
        <w:jc w:val="both"/>
      </w:pPr>
      <w:r>
        <w:tab/>
      </w:r>
      <w:r w:rsidR="008E3855" w:rsidRPr="008E23FF">
        <w:t xml:space="preserve">- субвенции бюджетам бюджетной системы РФ – (+) </w:t>
      </w:r>
      <w:r w:rsidR="00D741D7" w:rsidRPr="008E23FF">
        <w:t>160</w:t>
      </w:r>
      <w:r w:rsidR="00DA5405">
        <w:t xml:space="preserve"> </w:t>
      </w:r>
      <w:r w:rsidR="00D741D7" w:rsidRPr="008E23FF">
        <w:t>573 718</w:t>
      </w:r>
      <w:r w:rsidR="008E3855" w:rsidRPr="008E23FF">
        <w:t>,00 руб.</w:t>
      </w:r>
      <w:r w:rsidR="00201643">
        <w:t>;</w:t>
      </w:r>
    </w:p>
    <w:p w:rsidR="00201643" w:rsidRPr="008E23FF" w:rsidRDefault="007742C0" w:rsidP="007742C0">
      <w:pPr>
        <w:tabs>
          <w:tab w:val="left" w:pos="851"/>
          <w:tab w:val="left" w:pos="1701"/>
        </w:tabs>
        <w:ind w:firstLine="705"/>
        <w:jc w:val="both"/>
      </w:pPr>
      <w:r>
        <w:tab/>
      </w:r>
      <w:r w:rsidR="00201643">
        <w:t>- иным межбюджетным трансфертам – (+) 1 000 000,00 руб.</w:t>
      </w:r>
    </w:p>
    <w:p w:rsidR="007742C0" w:rsidRDefault="007742C0" w:rsidP="007742C0">
      <w:pPr>
        <w:tabs>
          <w:tab w:val="left" w:pos="709"/>
        </w:tabs>
        <w:ind w:firstLine="705"/>
        <w:jc w:val="both"/>
      </w:pPr>
      <w:r>
        <w:tab/>
      </w:r>
    </w:p>
    <w:p w:rsidR="007742C0" w:rsidRDefault="008E3855" w:rsidP="007742C0">
      <w:pPr>
        <w:tabs>
          <w:tab w:val="left" w:pos="709"/>
        </w:tabs>
        <w:ind w:firstLine="705"/>
        <w:jc w:val="both"/>
        <w:rPr>
          <w:b/>
        </w:rPr>
      </w:pPr>
      <w:r w:rsidRPr="00201643">
        <w:rPr>
          <w:b/>
          <w:bCs/>
        </w:rPr>
        <w:t>1.2. на 202</w:t>
      </w:r>
      <w:r w:rsidR="008E23FF" w:rsidRPr="00201643">
        <w:rPr>
          <w:b/>
          <w:bCs/>
        </w:rPr>
        <w:t>2</w:t>
      </w:r>
      <w:r w:rsidR="00AD2696">
        <w:rPr>
          <w:b/>
          <w:bCs/>
        </w:rPr>
        <w:t xml:space="preserve"> год увеличение</w:t>
      </w:r>
      <w:r w:rsidRPr="00201643">
        <w:rPr>
          <w:b/>
          <w:bCs/>
        </w:rPr>
        <w:t xml:space="preserve"> </w:t>
      </w:r>
      <w:r w:rsidR="005742B3" w:rsidRPr="00201643">
        <w:rPr>
          <w:b/>
        </w:rPr>
        <w:t xml:space="preserve">по безвозмездным поступлениям от других бюджетов бюджетной системы РФ </w:t>
      </w:r>
      <w:r w:rsidRPr="00201643">
        <w:rPr>
          <w:b/>
          <w:bCs/>
        </w:rPr>
        <w:t xml:space="preserve">на </w:t>
      </w:r>
      <w:r w:rsidR="005742B3" w:rsidRPr="00201643">
        <w:rPr>
          <w:b/>
          <w:bCs/>
        </w:rPr>
        <w:t>164 140 929</w:t>
      </w:r>
      <w:r w:rsidRPr="00201643">
        <w:rPr>
          <w:b/>
          <w:bCs/>
        </w:rPr>
        <w:t>,</w:t>
      </w:r>
      <w:r w:rsidR="005742B3" w:rsidRPr="00201643">
        <w:rPr>
          <w:b/>
          <w:bCs/>
        </w:rPr>
        <w:t>00</w:t>
      </w:r>
      <w:r w:rsidRPr="00201643">
        <w:rPr>
          <w:b/>
          <w:bCs/>
        </w:rPr>
        <w:t xml:space="preserve"> руб.</w:t>
      </w:r>
      <w:r w:rsidR="005742B3" w:rsidRPr="00201643">
        <w:rPr>
          <w:b/>
        </w:rPr>
        <w:t xml:space="preserve">, </w:t>
      </w:r>
      <w:r w:rsidRPr="00201643">
        <w:rPr>
          <w:b/>
        </w:rPr>
        <w:t>в т</w:t>
      </w:r>
      <w:r w:rsidR="007742C0">
        <w:rPr>
          <w:b/>
        </w:rPr>
        <w:t>ом числе:</w:t>
      </w:r>
    </w:p>
    <w:p w:rsidR="008E3855" w:rsidRPr="007742C0" w:rsidRDefault="008E3855" w:rsidP="007742C0">
      <w:pPr>
        <w:tabs>
          <w:tab w:val="left" w:pos="709"/>
        </w:tabs>
        <w:ind w:firstLine="705"/>
        <w:jc w:val="both"/>
        <w:rPr>
          <w:b/>
          <w:bCs/>
        </w:rPr>
      </w:pPr>
      <w:r w:rsidRPr="00201643">
        <w:t xml:space="preserve">- субвенции бюджетам бюджетной системы РФ – (+) </w:t>
      </w:r>
      <w:r w:rsidR="005742B3" w:rsidRPr="00201643">
        <w:t>164</w:t>
      </w:r>
      <w:r w:rsidR="00DA5405">
        <w:t xml:space="preserve"> </w:t>
      </w:r>
      <w:r w:rsidR="005742B3" w:rsidRPr="00201643">
        <w:t>140 929</w:t>
      </w:r>
      <w:r w:rsidRPr="00201643">
        <w:t>,00 руб.</w:t>
      </w:r>
    </w:p>
    <w:p w:rsidR="007742C0" w:rsidRDefault="007742C0" w:rsidP="007742C0">
      <w:pPr>
        <w:tabs>
          <w:tab w:val="left" w:pos="851"/>
          <w:tab w:val="left" w:pos="993"/>
        </w:tabs>
        <w:ind w:firstLine="705"/>
        <w:jc w:val="both"/>
        <w:rPr>
          <w:b/>
          <w:bCs/>
        </w:rPr>
      </w:pPr>
    </w:p>
    <w:p w:rsidR="008E3855" w:rsidRPr="00F146D0" w:rsidRDefault="008E3855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F146D0">
        <w:rPr>
          <w:b/>
          <w:bCs/>
        </w:rPr>
        <w:tab/>
        <w:t>1.3. на 202</w:t>
      </w:r>
      <w:r w:rsidR="00F146D0" w:rsidRPr="00F146D0">
        <w:rPr>
          <w:b/>
          <w:bCs/>
        </w:rPr>
        <w:t>3</w:t>
      </w:r>
      <w:r w:rsidRPr="00F146D0">
        <w:rPr>
          <w:b/>
          <w:bCs/>
        </w:rPr>
        <w:t xml:space="preserve"> год увелич</w:t>
      </w:r>
      <w:r w:rsidR="00AD2696">
        <w:rPr>
          <w:b/>
          <w:bCs/>
        </w:rPr>
        <w:t>ение</w:t>
      </w:r>
      <w:r w:rsidRPr="00F146D0">
        <w:rPr>
          <w:b/>
          <w:bCs/>
        </w:rPr>
        <w:t xml:space="preserve"> </w:t>
      </w:r>
      <w:r w:rsidR="00F146D0" w:rsidRPr="00F146D0">
        <w:rPr>
          <w:b/>
        </w:rPr>
        <w:t xml:space="preserve">по безвозмездным поступлениям от других бюджетов бюджетной системы РФ </w:t>
      </w:r>
      <w:r w:rsidRPr="00F146D0">
        <w:rPr>
          <w:b/>
          <w:bCs/>
        </w:rPr>
        <w:t xml:space="preserve">на </w:t>
      </w:r>
      <w:r w:rsidR="00F146D0" w:rsidRPr="00F146D0">
        <w:rPr>
          <w:b/>
          <w:bCs/>
        </w:rPr>
        <w:t>1</w:t>
      </w:r>
      <w:r w:rsidRPr="00F146D0">
        <w:rPr>
          <w:b/>
          <w:bCs/>
        </w:rPr>
        <w:t>64</w:t>
      </w:r>
      <w:r w:rsidR="00F146D0" w:rsidRPr="00F146D0">
        <w:rPr>
          <w:b/>
          <w:bCs/>
        </w:rPr>
        <w:t xml:space="preserve"> </w:t>
      </w:r>
      <w:r w:rsidRPr="00F146D0">
        <w:rPr>
          <w:b/>
          <w:bCs/>
        </w:rPr>
        <w:t>4</w:t>
      </w:r>
      <w:r w:rsidR="00F146D0" w:rsidRPr="00F146D0">
        <w:rPr>
          <w:b/>
          <w:bCs/>
        </w:rPr>
        <w:t>01 118</w:t>
      </w:r>
      <w:r w:rsidRPr="00F146D0">
        <w:rPr>
          <w:b/>
          <w:bCs/>
        </w:rPr>
        <w:t>,</w:t>
      </w:r>
      <w:r w:rsidR="00F146D0" w:rsidRPr="00F146D0">
        <w:rPr>
          <w:b/>
          <w:bCs/>
        </w:rPr>
        <w:t>00</w:t>
      </w:r>
      <w:r w:rsidRPr="00F146D0">
        <w:rPr>
          <w:b/>
          <w:bCs/>
        </w:rPr>
        <w:t xml:space="preserve"> руб.</w:t>
      </w:r>
      <w:r w:rsidR="00F146D0" w:rsidRPr="00F146D0">
        <w:rPr>
          <w:b/>
        </w:rPr>
        <w:t>, в том числе:</w:t>
      </w:r>
      <w:r w:rsidR="006B0DAE">
        <w:rPr>
          <w:b/>
        </w:rPr>
        <w:t xml:space="preserve"> </w:t>
      </w:r>
      <w:r w:rsidRPr="00F146D0">
        <w:t xml:space="preserve"> </w:t>
      </w:r>
    </w:p>
    <w:p w:rsidR="008E3855" w:rsidRPr="00F43820" w:rsidRDefault="008E3855" w:rsidP="007742C0">
      <w:pPr>
        <w:tabs>
          <w:tab w:val="left" w:pos="0"/>
          <w:tab w:val="left" w:pos="142"/>
        </w:tabs>
        <w:ind w:firstLine="705"/>
        <w:jc w:val="both"/>
      </w:pPr>
      <w:r w:rsidRPr="00F146D0">
        <w:t>- субвенции бюджетам бюджетной системы РФ – (+)</w:t>
      </w:r>
      <w:r w:rsidRPr="00F146D0">
        <w:rPr>
          <w:b/>
        </w:rPr>
        <w:t xml:space="preserve"> </w:t>
      </w:r>
      <w:r w:rsidR="00F146D0" w:rsidRPr="00F146D0">
        <w:t>164 401 118</w:t>
      </w:r>
      <w:r w:rsidRPr="00F146D0">
        <w:t>,00 руб.</w:t>
      </w:r>
    </w:p>
    <w:p w:rsidR="00C01385" w:rsidRPr="00F43820" w:rsidRDefault="00C01385" w:rsidP="007742C0">
      <w:pPr>
        <w:tabs>
          <w:tab w:val="left" w:pos="0"/>
          <w:tab w:val="left" w:pos="142"/>
        </w:tabs>
        <w:ind w:firstLine="705"/>
        <w:jc w:val="both"/>
        <w:rPr>
          <w:b/>
        </w:rPr>
      </w:pPr>
    </w:p>
    <w:p w:rsidR="00B333CD" w:rsidRPr="00F43820" w:rsidRDefault="008E3855" w:rsidP="007742C0">
      <w:pPr>
        <w:ind w:firstLine="705"/>
        <w:jc w:val="both"/>
        <w:rPr>
          <w:b/>
        </w:rPr>
      </w:pPr>
      <w:r w:rsidRPr="00F43820">
        <w:rPr>
          <w:b/>
        </w:rPr>
        <w:t>2.</w:t>
      </w:r>
      <w:r w:rsidR="00B262AA" w:rsidRPr="00F43820">
        <w:rPr>
          <w:b/>
        </w:rPr>
        <w:t xml:space="preserve"> </w:t>
      </w:r>
      <w:r w:rsidR="00363B49" w:rsidRPr="00F43820">
        <w:rPr>
          <w:b/>
        </w:rPr>
        <w:t>В целом р</w:t>
      </w:r>
      <w:r w:rsidR="00B262AA" w:rsidRPr="00F43820">
        <w:rPr>
          <w:b/>
        </w:rPr>
        <w:t>асходная часть бюджета городского округа г</w:t>
      </w:r>
      <w:r w:rsidRPr="00F43820">
        <w:rPr>
          <w:b/>
        </w:rPr>
        <w:t>ород</w:t>
      </w:r>
      <w:r w:rsidR="00B262AA" w:rsidRPr="00F43820">
        <w:rPr>
          <w:b/>
        </w:rPr>
        <w:t>. Переславл</w:t>
      </w:r>
      <w:r w:rsidRPr="00F43820">
        <w:rPr>
          <w:b/>
        </w:rPr>
        <w:t>ь</w:t>
      </w:r>
      <w:r w:rsidR="00B262AA" w:rsidRPr="00F43820">
        <w:rPr>
          <w:b/>
        </w:rPr>
        <w:t>-Залесск</w:t>
      </w:r>
      <w:r w:rsidRPr="00F43820">
        <w:rPr>
          <w:b/>
        </w:rPr>
        <w:t>ий</w:t>
      </w:r>
      <w:r w:rsidR="00B262AA" w:rsidRPr="00F43820">
        <w:rPr>
          <w:b/>
        </w:rPr>
        <w:t xml:space="preserve"> </w:t>
      </w:r>
      <w:r w:rsidR="003C324C">
        <w:rPr>
          <w:b/>
        </w:rPr>
        <w:t xml:space="preserve">Ярославской области </w:t>
      </w:r>
      <w:r w:rsidR="00B262AA" w:rsidRPr="00F43820">
        <w:rPr>
          <w:b/>
        </w:rPr>
        <w:t>на 20</w:t>
      </w:r>
      <w:r w:rsidR="008C0E92" w:rsidRPr="00F43820">
        <w:rPr>
          <w:b/>
        </w:rPr>
        <w:t>2</w:t>
      </w:r>
      <w:r w:rsidR="00963986" w:rsidRPr="00F43820">
        <w:rPr>
          <w:b/>
        </w:rPr>
        <w:t>1</w:t>
      </w:r>
      <w:r w:rsidR="008C0E92" w:rsidRPr="00F43820">
        <w:rPr>
          <w:b/>
        </w:rPr>
        <w:t xml:space="preserve"> </w:t>
      </w:r>
      <w:r w:rsidR="00B262AA" w:rsidRPr="00F43820">
        <w:rPr>
          <w:b/>
        </w:rPr>
        <w:t>го</w:t>
      </w:r>
      <w:r w:rsidR="00E70E2A" w:rsidRPr="00F43820">
        <w:rPr>
          <w:b/>
        </w:rPr>
        <w:t>д</w:t>
      </w:r>
      <w:r w:rsidR="008F2231" w:rsidRPr="00F43820">
        <w:rPr>
          <w:b/>
        </w:rPr>
        <w:t xml:space="preserve"> </w:t>
      </w:r>
      <w:r w:rsidR="008C0E92" w:rsidRPr="00F43820">
        <w:rPr>
          <w:b/>
        </w:rPr>
        <w:t>увеличи</w:t>
      </w:r>
      <w:r w:rsidRPr="00F43820">
        <w:rPr>
          <w:b/>
        </w:rPr>
        <w:t>вается</w:t>
      </w:r>
      <w:r w:rsidR="00AB4510" w:rsidRPr="00F43820">
        <w:rPr>
          <w:b/>
        </w:rPr>
        <w:t xml:space="preserve"> </w:t>
      </w:r>
      <w:r w:rsidR="00764CA4" w:rsidRPr="00F43820">
        <w:rPr>
          <w:b/>
        </w:rPr>
        <w:t>на</w:t>
      </w:r>
      <w:r w:rsidR="00AB4510" w:rsidRPr="00F43820">
        <w:rPr>
          <w:b/>
        </w:rPr>
        <w:t xml:space="preserve"> </w:t>
      </w:r>
      <w:r w:rsidR="00E631F7">
        <w:rPr>
          <w:b/>
        </w:rPr>
        <w:t>132</w:t>
      </w:r>
      <w:r w:rsidR="00176796">
        <w:rPr>
          <w:b/>
        </w:rPr>
        <w:t xml:space="preserve"> 167 </w:t>
      </w:r>
      <w:r w:rsidR="00E631F7">
        <w:rPr>
          <w:b/>
        </w:rPr>
        <w:t>399,28</w:t>
      </w:r>
      <w:r w:rsidR="008F2231" w:rsidRPr="00F43820">
        <w:rPr>
          <w:b/>
        </w:rPr>
        <w:t xml:space="preserve"> руб.</w:t>
      </w:r>
    </w:p>
    <w:p w:rsidR="00B262AA" w:rsidRPr="00F43820" w:rsidRDefault="00CB0E97" w:rsidP="008F0E55">
      <w:pPr>
        <w:ind w:firstLine="708"/>
        <w:jc w:val="both"/>
        <w:rPr>
          <w:b/>
        </w:rPr>
      </w:pPr>
      <w:r w:rsidRPr="00F43820">
        <w:t xml:space="preserve">Данная сумма сложилась в результате </w:t>
      </w:r>
      <w:r w:rsidR="003D5C0D" w:rsidRPr="00F43820">
        <w:t xml:space="preserve">изменения объёма </w:t>
      </w:r>
      <w:r w:rsidR="008E3855" w:rsidRPr="00F43820">
        <w:t xml:space="preserve">поступлений по налоговым доходам, </w:t>
      </w:r>
      <w:r w:rsidR="008C0920" w:rsidRPr="00F43820">
        <w:t>безвозмездн</w:t>
      </w:r>
      <w:r w:rsidR="00CD4FE2" w:rsidRPr="00F43820">
        <w:t>ых</w:t>
      </w:r>
      <w:r w:rsidR="008C0920" w:rsidRPr="00F43820">
        <w:t xml:space="preserve"> поступлени</w:t>
      </w:r>
      <w:r w:rsidR="00CD4FE2" w:rsidRPr="00F43820">
        <w:t>й</w:t>
      </w:r>
      <w:r w:rsidR="008C0E92" w:rsidRPr="00F43820">
        <w:t xml:space="preserve"> и остатк</w:t>
      </w:r>
      <w:r w:rsidR="00CD4FE2" w:rsidRPr="00F43820">
        <w:t>ов</w:t>
      </w:r>
      <w:r w:rsidR="008C0E92" w:rsidRPr="00F43820">
        <w:t xml:space="preserve"> средств </w:t>
      </w:r>
      <w:r w:rsidR="00CD4FE2" w:rsidRPr="00F43820">
        <w:t xml:space="preserve">на едином счете </w:t>
      </w:r>
      <w:r w:rsidR="003C324C">
        <w:t xml:space="preserve">бюджета городского округа </w:t>
      </w:r>
      <w:r w:rsidR="008C0E92" w:rsidRPr="00F43820">
        <w:t>на 01.01.202</w:t>
      </w:r>
      <w:r w:rsidR="00687DD1" w:rsidRPr="00F43820">
        <w:t>1</w:t>
      </w:r>
      <w:r w:rsidR="008C0E92" w:rsidRPr="00F43820">
        <w:t xml:space="preserve"> </w:t>
      </w:r>
      <w:r w:rsidR="00264913" w:rsidRPr="00F43820">
        <w:t>года</w:t>
      </w:r>
      <w:r w:rsidR="003D5C0D" w:rsidRPr="00F43820">
        <w:t>, в том числе:</w:t>
      </w:r>
    </w:p>
    <w:p w:rsidR="00425FFB" w:rsidRDefault="00F42874" w:rsidP="00963986">
      <w:pPr>
        <w:jc w:val="both"/>
      </w:pPr>
      <w:r w:rsidRPr="00F43820">
        <w:tab/>
      </w:r>
      <w:r w:rsidR="00B262AA" w:rsidRPr="00F43820">
        <w:rPr>
          <w:b/>
        </w:rPr>
        <w:t>2.</w:t>
      </w:r>
      <w:r w:rsidR="003D5C0D" w:rsidRPr="00F43820">
        <w:rPr>
          <w:b/>
        </w:rPr>
        <w:t>1</w:t>
      </w:r>
      <w:r w:rsidR="00B262AA" w:rsidRPr="00F43820">
        <w:rPr>
          <w:b/>
        </w:rPr>
        <w:t>.</w:t>
      </w:r>
      <w:r w:rsidR="0056113F" w:rsidRPr="00F43820">
        <w:rPr>
          <w:b/>
        </w:rPr>
        <w:t xml:space="preserve"> </w:t>
      </w:r>
      <w:r w:rsidR="00B620DF" w:rsidRPr="00F43820">
        <w:t>П</w:t>
      </w:r>
      <w:r w:rsidR="008E2FD5" w:rsidRPr="00F43820">
        <w:t>оступления п</w:t>
      </w:r>
      <w:r w:rsidR="00B262AA" w:rsidRPr="00F43820">
        <w:t xml:space="preserve">о безвозмездным </w:t>
      </w:r>
      <w:r w:rsidR="008E2FD5" w:rsidRPr="00F43820">
        <w:t>перечислениям</w:t>
      </w:r>
      <w:r w:rsidR="00B262AA" w:rsidRPr="00F43820">
        <w:t xml:space="preserve"> в связи с уточнением закона Ярославской области</w:t>
      </w:r>
      <w:r w:rsidR="00CC37CE" w:rsidRPr="00F43820">
        <w:t xml:space="preserve"> № </w:t>
      </w:r>
      <w:r w:rsidR="00963986" w:rsidRPr="00F43820">
        <w:t>100</w:t>
      </w:r>
      <w:r w:rsidR="00CC37CE" w:rsidRPr="00F43820">
        <w:t xml:space="preserve">-з от </w:t>
      </w:r>
      <w:r w:rsidR="00963986" w:rsidRPr="00F43820">
        <w:t>22</w:t>
      </w:r>
      <w:r w:rsidR="00CC37CE" w:rsidRPr="00F43820">
        <w:t>.12.20</w:t>
      </w:r>
      <w:r w:rsidR="00687DD1" w:rsidRPr="00F43820">
        <w:t>20</w:t>
      </w:r>
      <w:r w:rsidR="00CC37CE" w:rsidRPr="00F43820">
        <w:t xml:space="preserve"> «</w:t>
      </w:r>
      <w:r w:rsidR="00261347" w:rsidRPr="00F43820">
        <w:rPr>
          <w:color w:val="000000"/>
          <w:shd w:val="clear" w:color="auto" w:fill="FFFFFF"/>
        </w:rPr>
        <w:t xml:space="preserve">Об </w:t>
      </w:r>
      <w:r w:rsidR="00CC37CE" w:rsidRPr="00F43820">
        <w:rPr>
          <w:color w:val="000000"/>
          <w:shd w:val="clear" w:color="auto" w:fill="FFFFFF"/>
        </w:rPr>
        <w:t>областном бюджете на 20</w:t>
      </w:r>
      <w:r w:rsidR="00264913" w:rsidRPr="00F43820">
        <w:rPr>
          <w:color w:val="000000"/>
          <w:shd w:val="clear" w:color="auto" w:fill="FFFFFF"/>
        </w:rPr>
        <w:t>2</w:t>
      </w:r>
      <w:r w:rsidR="00687DD1" w:rsidRPr="00F43820">
        <w:rPr>
          <w:color w:val="000000"/>
          <w:shd w:val="clear" w:color="auto" w:fill="FFFFFF"/>
        </w:rPr>
        <w:t>1</w:t>
      </w:r>
      <w:r w:rsidR="00CC37CE" w:rsidRPr="00F43820">
        <w:rPr>
          <w:color w:val="000000"/>
          <w:shd w:val="clear" w:color="auto" w:fill="FFFFFF"/>
        </w:rPr>
        <w:t xml:space="preserve"> год и на плановый период 202</w:t>
      </w:r>
      <w:r w:rsidR="00687DD1" w:rsidRPr="00F43820">
        <w:rPr>
          <w:color w:val="000000"/>
          <w:shd w:val="clear" w:color="auto" w:fill="FFFFFF"/>
        </w:rPr>
        <w:t>2</w:t>
      </w:r>
      <w:r w:rsidR="00CC37CE" w:rsidRPr="00F43820">
        <w:rPr>
          <w:color w:val="000000"/>
          <w:shd w:val="clear" w:color="auto" w:fill="FFFFFF"/>
        </w:rPr>
        <w:t xml:space="preserve"> и 202</w:t>
      </w:r>
      <w:r w:rsidR="00687DD1" w:rsidRPr="00F43820">
        <w:rPr>
          <w:color w:val="000000"/>
          <w:shd w:val="clear" w:color="auto" w:fill="FFFFFF"/>
        </w:rPr>
        <w:t>3</w:t>
      </w:r>
      <w:r w:rsidR="00CC37CE" w:rsidRPr="00F43820">
        <w:rPr>
          <w:color w:val="000000"/>
          <w:shd w:val="clear" w:color="auto" w:fill="FFFFFF"/>
        </w:rPr>
        <w:t xml:space="preserve"> годов</w:t>
      </w:r>
      <w:r w:rsidR="00CC37CE" w:rsidRPr="00F43820">
        <w:t>»</w:t>
      </w:r>
      <w:r w:rsidR="00AB4510" w:rsidRPr="00F43820">
        <w:t xml:space="preserve"> </w:t>
      </w:r>
      <w:r w:rsidR="0091069A" w:rsidRPr="00F43820">
        <w:t>в целом</w:t>
      </w:r>
      <w:r w:rsidR="00AB4510" w:rsidRPr="00F43820">
        <w:t xml:space="preserve"> </w:t>
      </w:r>
      <w:r w:rsidR="00264913" w:rsidRPr="00F43820">
        <w:t>увеличились</w:t>
      </w:r>
      <w:r w:rsidR="00AD25CB" w:rsidRPr="00F43820">
        <w:t xml:space="preserve"> на </w:t>
      </w:r>
      <w:r w:rsidR="00E631F7">
        <w:rPr>
          <w:b/>
        </w:rPr>
        <w:t>108</w:t>
      </w:r>
      <w:r w:rsidR="00B62171">
        <w:rPr>
          <w:b/>
        </w:rPr>
        <w:t xml:space="preserve"> </w:t>
      </w:r>
      <w:r w:rsidR="00E631F7">
        <w:rPr>
          <w:b/>
        </w:rPr>
        <w:t>486 161</w:t>
      </w:r>
      <w:r w:rsidR="000D7CD3" w:rsidRPr="00F43820">
        <w:rPr>
          <w:b/>
        </w:rPr>
        <w:t>,00</w:t>
      </w:r>
      <w:r w:rsidR="00E81905" w:rsidRPr="00F43820">
        <w:t xml:space="preserve"> </w:t>
      </w:r>
      <w:r w:rsidR="00B262AA" w:rsidRPr="00F43820">
        <w:t>руб.</w:t>
      </w:r>
      <w:r w:rsidR="00963986" w:rsidRPr="00F43820">
        <w:t xml:space="preserve"> </w:t>
      </w:r>
    </w:p>
    <w:p w:rsidR="00B262AA" w:rsidRPr="00F43820" w:rsidRDefault="00425FFB" w:rsidP="00963986">
      <w:pPr>
        <w:jc w:val="both"/>
        <w:rPr>
          <w:i/>
        </w:rPr>
      </w:pPr>
      <w:r>
        <w:rPr>
          <w:b/>
        </w:rPr>
        <w:tab/>
        <w:t>2.1.1</w:t>
      </w:r>
      <w:r w:rsidR="003C324C">
        <w:rPr>
          <w:b/>
        </w:rPr>
        <w:t>.</w:t>
      </w:r>
      <w:r>
        <w:rPr>
          <w:b/>
        </w:rPr>
        <w:t xml:space="preserve"> </w:t>
      </w:r>
      <w:r w:rsidR="008E2FD5" w:rsidRPr="00F43820">
        <w:rPr>
          <w:b/>
        </w:rPr>
        <w:t>за счет</w:t>
      </w:r>
      <w:r w:rsidR="00714589" w:rsidRPr="00F43820">
        <w:rPr>
          <w:b/>
        </w:rPr>
        <w:t xml:space="preserve"> </w:t>
      </w:r>
      <w:r w:rsidR="00B262AA" w:rsidRPr="00F43820">
        <w:rPr>
          <w:b/>
        </w:rPr>
        <w:t>открытия</w:t>
      </w:r>
      <w:r w:rsidR="008E2FD5" w:rsidRPr="00F43820">
        <w:rPr>
          <w:b/>
        </w:rPr>
        <w:t xml:space="preserve"> бюджетных </w:t>
      </w:r>
      <w:r w:rsidR="00B262AA" w:rsidRPr="00F43820">
        <w:rPr>
          <w:b/>
        </w:rPr>
        <w:t xml:space="preserve">ассигнований </w:t>
      </w:r>
      <w:r w:rsidR="008E2FD5" w:rsidRPr="00F43820">
        <w:t>по следующим видам</w:t>
      </w:r>
      <w:r w:rsidR="00CC37CE" w:rsidRPr="00F43820">
        <w:t>:</w:t>
      </w:r>
    </w:p>
    <w:p w:rsidR="00C07047" w:rsidRPr="00F43820" w:rsidRDefault="00F72913" w:rsidP="007C0E7E">
      <w:pPr>
        <w:jc w:val="both"/>
      </w:pPr>
      <w:r>
        <w:tab/>
      </w:r>
      <w:r w:rsidR="00F67535" w:rsidRPr="00F43820">
        <w:t xml:space="preserve">- </w:t>
      </w:r>
      <w:r w:rsidR="00C07047" w:rsidRPr="00F43820">
        <w:t>субвенци</w:t>
      </w:r>
      <w:r w:rsidR="003A4198" w:rsidRPr="00F43820">
        <w:t>и</w:t>
      </w:r>
      <w:r w:rsidR="00C07047" w:rsidRPr="00F43820">
        <w:t xml:space="preserve"> на осуществление ежемесячных выплат на детей в возрасте от трех до семи лет</w:t>
      </w:r>
      <w:r w:rsidR="00992506">
        <w:t>,</w:t>
      </w:r>
      <w:r w:rsidR="00C07047" w:rsidRPr="00F43820">
        <w:t xml:space="preserve"> включительно 80 919 514,00 руб.</w:t>
      </w:r>
      <w:r w:rsidR="000669FA">
        <w:t>;</w:t>
      </w:r>
    </w:p>
    <w:p w:rsidR="00F91E57" w:rsidRPr="00F43820" w:rsidRDefault="00F72913" w:rsidP="007C0E7E">
      <w:pPr>
        <w:jc w:val="both"/>
      </w:pPr>
      <w:r>
        <w:tab/>
      </w:r>
      <w:r w:rsidR="00F91E57" w:rsidRPr="00F43820">
        <w:t>- субвенци</w:t>
      </w:r>
      <w:r w:rsidR="003A4198" w:rsidRPr="00F43820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 9 670 200,00 руб.;</w:t>
      </w:r>
    </w:p>
    <w:p w:rsidR="00F91E57" w:rsidRPr="00F43820" w:rsidRDefault="00F72913" w:rsidP="007C0E7E">
      <w:pPr>
        <w:jc w:val="both"/>
      </w:pPr>
      <w:r>
        <w:lastRenderedPageBreak/>
        <w:tab/>
      </w:r>
      <w:r w:rsidR="00F91E57" w:rsidRPr="00F43820">
        <w:t>- субвенци</w:t>
      </w:r>
      <w:r w:rsidR="003A4198" w:rsidRPr="00F43820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29 472 013,00 руб.;</w:t>
      </w:r>
    </w:p>
    <w:p w:rsidR="007C0E7E" w:rsidRDefault="00F72913" w:rsidP="007C0E7E">
      <w:pPr>
        <w:jc w:val="both"/>
        <w:rPr>
          <w:iCs/>
        </w:rPr>
      </w:pPr>
      <w:r>
        <w:tab/>
      </w:r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671764" w:rsidRPr="00F43820">
        <w:t xml:space="preserve"> </w:t>
      </w:r>
      <w:r w:rsidR="00180E58" w:rsidRPr="00F43820">
        <w:rPr>
          <w:iCs/>
        </w:rPr>
        <w:t>17 965 040</w:t>
      </w:r>
      <w:r w:rsidR="008C0E92" w:rsidRPr="00F43820">
        <w:rPr>
          <w:iCs/>
        </w:rPr>
        <w:t>,00</w:t>
      </w:r>
      <w:r w:rsidR="007C0E7E" w:rsidRPr="00F43820">
        <w:rPr>
          <w:iCs/>
        </w:rPr>
        <w:t xml:space="preserve"> </w:t>
      </w:r>
      <w:r w:rsidR="00F67535" w:rsidRPr="00F43820">
        <w:rPr>
          <w:iCs/>
        </w:rPr>
        <w:t>руб.;</w:t>
      </w:r>
    </w:p>
    <w:p w:rsidR="000669FA" w:rsidRDefault="000669FA" w:rsidP="000669FA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>
        <w:rPr>
          <w:iCs/>
        </w:rPr>
        <w:t>субвенци</w:t>
      </w:r>
      <w:r w:rsidR="0010601D">
        <w:rPr>
          <w:iCs/>
        </w:rPr>
        <w:t>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руб.;</w:t>
      </w:r>
    </w:p>
    <w:p w:rsidR="00E631F7" w:rsidRPr="00F43820" w:rsidRDefault="00E631F7" w:rsidP="000669FA">
      <w:pPr>
        <w:jc w:val="both"/>
        <w:rPr>
          <w:iCs/>
        </w:rPr>
      </w:pPr>
      <w:r>
        <w:rPr>
          <w:iCs/>
        </w:rPr>
        <w:tab/>
        <w:t>-с</w:t>
      </w:r>
      <w:r w:rsidRPr="00E631F7">
        <w:rPr>
          <w:iCs/>
        </w:rPr>
        <w:t xml:space="preserve">убвенция на обеспечение отдыха и оздоровления детей, находящихся в трудной </w:t>
      </w:r>
      <w:r w:rsidRPr="003C324C">
        <w:rPr>
          <w:iCs/>
        </w:rPr>
        <w:t>жизненной ситуации, детей погибших сотрудников правоохранительных органов и военнослужащих, безнадзорных детей 176 994,00 руб.</w:t>
      </w:r>
      <w:r w:rsidR="003C324C" w:rsidRPr="003C324C">
        <w:rPr>
          <w:iCs/>
        </w:rPr>
        <w:t>;</w:t>
      </w:r>
    </w:p>
    <w:p w:rsidR="00F53BE4" w:rsidRPr="003C324C" w:rsidRDefault="00F72913" w:rsidP="007C0E7E">
      <w:pPr>
        <w:jc w:val="both"/>
        <w:rPr>
          <w:iCs/>
        </w:rPr>
      </w:pPr>
      <w:r>
        <w:rPr>
          <w:iCs/>
        </w:rPr>
        <w:tab/>
      </w:r>
      <w:r w:rsidR="00671764" w:rsidRPr="003C324C">
        <w:rPr>
          <w:iCs/>
        </w:rPr>
        <w:t xml:space="preserve">- субсидии на создание в образовательных организациях, расположенных в сельской местности и малых городах, условий для занятий физической культурой и спортом </w:t>
      </w:r>
      <w:r w:rsidR="00B46A1D" w:rsidRPr="003C324C">
        <w:rPr>
          <w:iCs/>
        </w:rPr>
        <w:t>189 607,00 руб.;</w:t>
      </w:r>
    </w:p>
    <w:p w:rsidR="00671764" w:rsidRPr="003C324C" w:rsidRDefault="00F72913" w:rsidP="007C0E7E">
      <w:pPr>
        <w:jc w:val="both"/>
        <w:rPr>
          <w:iCs/>
        </w:rPr>
      </w:pPr>
      <w:r w:rsidRPr="003C324C">
        <w:rPr>
          <w:iCs/>
        </w:rPr>
        <w:tab/>
      </w:r>
      <w:r w:rsidR="00F53BE4" w:rsidRPr="003C324C">
        <w:rPr>
          <w:iCs/>
        </w:rPr>
        <w:t>- субсидии на проведение ремонтных работ в помещениях, предназначенных для создания центров образования детей цифрового и гуманитарного профилей «Точка роста» 3 000 000,00 руб.</w:t>
      </w:r>
      <w:r w:rsidR="003C324C" w:rsidRPr="003C324C">
        <w:rPr>
          <w:iCs/>
        </w:rPr>
        <w:t>;</w:t>
      </w:r>
    </w:p>
    <w:p w:rsidR="00D811A8" w:rsidRDefault="00D811A8" w:rsidP="007C0E7E">
      <w:pPr>
        <w:jc w:val="both"/>
        <w:rPr>
          <w:iCs/>
        </w:rPr>
      </w:pPr>
      <w:r w:rsidRPr="003C324C">
        <w:rPr>
          <w:iCs/>
        </w:rPr>
        <w:tab/>
        <w:t>- субсидии на формирование современной городской среды 24 646 111,00 руб</w:t>
      </w:r>
      <w:r w:rsidR="003C324C" w:rsidRPr="003C324C">
        <w:rPr>
          <w:iCs/>
        </w:rPr>
        <w:t>.;</w:t>
      </w:r>
    </w:p>
    <w:p w:rsidR="00D811A8" w:rsidRPr="003C324C" w:rsidRDefault="00D811A8" w:rsidP="007C0E7E">
      <w:pPr>
        <w:jc w:val="both"/>
        <w:rPr>
          <w:iCs/>
        </w:rPr>
      </w:pPr>
      <w:r>
        <w:rPr>
          <w:iCs/>
        </w:rPr>
        <w:tab/>
      </w:r>
      <w:r w:rsidRPr="003C324C">
        <w:rPr>
          <w:iCs/>
        </w:rPr>
        <w:t>-субсидии на обеспечение трудоустройства несовершеннолетних граждан на временные рабочие места 599 587,00 руб.</w:t>
      </w:r>
      <w:r w:rsidR="003C324C" w:rsidRPr="003C324C">
        <w:rPr>
          <w:iCs/>
        </w:rPr>
        <w:t>;</w:t>
      </w:r>
    </w:p>
    <w:p w:rsidR="00D811A8" w:rsidRPr="003C324C" w:rsidRDefault="00D811A8" w:rsidP="007C0E7E">
      <w:pPr>
        <w:jc w:val="both"/>
        <w:rPr>
          <w:iCs/>
        </w:rPr>
      </w:pPr>
      <w:r w:rsidRPr="003C324C">
        <w:rPr>
          <w:iCs/>
        </w:rPr>
        <w:tab/>
        <w:t>- субсидии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 1</w:t>
      </w:r>
      <w:r w:rsidR="0049061F" w:rsidRPr="003C324C">
        <w:rPr>
          <w:iCs/>
        </w:rPr>
        <w:t> </w:t>
      </w:r>
      <w:r w:rsidRPr="003C324C">
        <w:rPr>
          <w:iCs/>
        </w:rPr>
        <w:t>008</w:t>
      </w:r>
      <w:r w:rsidR="0049061F" w:rsidRPr="003C324C">
        <w:rPr>
          <w:iCs/>
        </w:rPr>
        <w:t> 859,00 руб.</w:t>
      </w:r>
      <w:r w:rsidR="003C324C" w:rsidRPr="003C324C">
        <w:rPr>
          <w:iCs/>
        </w:rPr>
        <w:t>;</w:t>
      </w:r>
    </w:p>
    <w:p w:rsidR="0049061F" w:rsidRPr="003C324C" w:rsidRDefault="0049061F" w:rsidP="007C0E7E">
      <w:pPr>
        <w:jc w:val="both"/>
        <w:rPr>
          <w:iCs/>
        </w:rPr>
      </w:pPr>
      <w:r w:rsidRPr="003C324C">
        <w:rPr>
          <w:iCs/>
        </w:rPr>
        <w:tab/>
        <w:t>- субсидии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28 485 408,00 руб.</w:t>
      </w:r>
      <w:r w:rsidR="003C324C" w:rsidRPr="003C324C">
        <w:rPr>
          <w:iCs/>
        </w:rPr>
        <w:t>;</w:t>
      </w:r>
    </w:p>
    <w:p w:rsidR="0049061F" w:rsidRDefault="0049061F" w:rsidP="007C0E7E">
      <w:pPr>
        <w:jc w:val="both"/>
        <w:rPr>
          <w:iCs/>
        </w:rPr>
      </w:pPr>
      <w:r w:rsidRPr="003C324C">
        <w:rPr>
          <w:iCs/>
        </w:rPr>
        <w:tab/>
        <w:t>- межбюджетным трансфертам на поддержку инициатив органов ученического самоуправления общеобразовательных организаций 1 000 000,00 руб.</w:t>
      </w:r>
    </w:p>
    <w:p w:rsidR="0049061F" w:rsidRDefault="00425FFB" w:rsidP="007C0E7E">
      <w:pPr>
        <w:jc w:val="both"/>
        <w:rPr>
          <w:iCs/>
        </w:rPr>
      </w:pPr>
      <w:r>
        <w:rPr>
          <w:b/>
        </w:rPr>
        <w:tab/>
        <w:t xml:space="preserve">2.1.2. </w:t>
      </w:r>
      <w:r w:rsidRPr="00F43820">
        <w:rPr>
          <w:b/>
        </w:rPr>
        <w:t xml:space="preserve">за счет </w:t>
      </w:r>
      <w:r>
        <w:rPr>
          <w:b/>
        </w:rPr>
        <w:t>закрытия</w:t>
      </w:r>
      <w:r w:rsidRPr="00F43820">
        <w:rPr>
          <w:b/>
        </w:rPr>
        <w:t xml:space="preserve"> бюджетных ассигнований</w:t>
      </w:r>
      <w:r>
        <w:rPr>
          <w:b/>
        </w:rPr>
        <w:t xml:space="preserve"> по:</w:t>
      </w:r>
    </w:p>
    <w:p w:rsidR="0049061F" w:rsidRPr="0085008F" w:rsidRDefault="0049061F" w:rsidP="007C0E7E">
      <w:pPr>
        <w:jc w:val="both"/>
        <w:rPr>
          <w:iCs/>
        </w:rPr>
      </w:pPr>
      <w:r>
        <w:rPr>
          <w:iCs/>
        </w:rPr>
        <w:tab/>
      </w:r>
      <w:r w:rsidRPr="0085008F">
        <w:rPr>
          <w:iCs/>
        </w:rPr>
        <w:t>-</w:t>
      </w:r>
      <w:r w:rsidR="00425FFB" w:rsidRPr="0085008F">
        <w:rPr>
          <w:iCs/>
        </w:rPr>
        <w:t xml:space="preserve"> субсидии на в</w:t>
      </w:r>
      <w:r w:rsidRPr="0085008F">
        <w:rPr>
          <w:iCs/>
        </w:rPr>
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</w:r>
      <w:r w:rsidR="00425FFB" w:rsidRPr="0085008F">
        <w:rPr>
          <w:iCs/>
        </w:rPr>
        <w:t xml:space="preserve"> 96 862 903,00 руб.</w:t>
      </w:r>
      <w:r w:rsidR="0085008F" w:rsidRPr="0085008F">
        <w:rPr>
          <w:iCs/>
        </w:rPr>
        <w:t>;</w:t>
      </w:r>
    </w:p>
    <w:p w:rsidR="00425FFB" w:rsidRPr="00F43820" w:rsidRDefault="00425FFB" w:rsidP="007C0E7E">
      <w:pPr>
        <w:jc w:val="both"/>
        <w:rPr>
          <w:iCs/>
        </w:rPr>
      </w:pPr>
      <w:r w:rsidRPr="0085008F">
        <w:rPr>
          <w:iCs/>
        </w:rPr>
        <w:tab/>
        <w:t>-</w:t>
      </w:r>
      <w:r w:rsidR="0085008F">
        <w:rPr>
          <w:iCs/>
        </w:rPr>
        <w:t xml:space="preserve"> </w:t>
      </w:r>
      <w:r w:rsidRPr="0085008F">
        <w:rPr>
          <w:iCs/>
        </w:rPr>
        <w:t>субсидии на благоустройство зданий муниципальных общеобразовательных организация в целях соблюдения требований к воздушно-тепловому режиму, водоснабжению и канализации 14 154 226,00 руб.</w:t>
      </w:r>
    </w:p>
    <w:p w:rsidR="0085008F" w:rsidRDefault="00F72913" w:rsidP="000669FA">
      <w:pPr>
        <w:jc w:val="both"/>
        <w:rPr>
          <w:iCs/>
        </w:rPr>
      </w:pPr>
      <w:r>
        <w:rPr>
          <w:iCs/>
        </w:rPr>
        <w:tab/>
      </w:r>
    </w:p>
    <w:p w:rsidR="00353CCE" w:rsidRPr="00F43820" w:rsidRDefault="00353CCE" w:rsidP="0085008F">
      <w:pPr>
        <w:ind w:firstLine="708"/>
        <w:jc w:val="both"/>
      </w:pPr>
      <w:r w:rsidRPr="00F43820">
        <w:rPr>
          <w:b/>
        </w:rPr>
        <w:t xml:space="preserve">2.2. За счет увеличения </w:t>
      </w:r>
      <w:r w:rsidR="00F87D1D">
        <w:rPr>
          <w:b/>
        </w:rPr>
        <w:t>не</w:t>
      </w:r>
      <w:r w:rsidRPr="00F43820">
        <w:rPr>
          <w:b/>
        </w:rPr>
        <w:t>налоговых доходов</w:t>
      </w:r>
      <w:r w:rsidR="003B2C81" w:rsidRPr="00F43820">
        <w:rPr>
          <w:b/>
        </w:rPr>
        <w:t xml:space="preserve"> в сумме</w:t>
      </w:r>
      <w:r w:rsidRPr="00F43820">
        <w:rPr>
          <w:b/>
        </w:rPr>
        <w:t xml:space="preserve"> </w:t>
      </w:r>
      <w:r w:rsidR="00B46A1D" w:rsidRPr="00F43820">
        <w:rPr>
          <w:b/>
        </w:rPr>
        <w:t>387 000,00</w:t>
      </w:r>
      <w:r w:rsidRPr="00F43820">
        <w:rPr>
          <w:b/>
        </w:rPr>
        <w:t xml:space="preserve"> руб</w:t>
      </w:r>
      <w:r w:rsidRPr="00F43820">
        <w:t xml:space="preserve">., которые планируется направить </w:t>
      </w:r>
      <w:r w:rsidR="00B46A1D" w:rsidRPr="00F43820">
        <w:t>на погашение кредиторской задолженности</w:t>
      </w:r>
      <w:r w:rsidR="0085008F">
        <w:t>,</w:t>
      </w:r>
      <w:r w:rsidR="00B46A1D" w:rsidRPr="00F43820">
        <w:t xml:space="preserve"> сложившейся на</w:t>
      </w:r>
      <w:r w:rsidR="0085008F">
        <w:t xml:space="preserve"> </w:t>
      </w:r>
      <w:r w:rsidR="00B46A1D" w:rsidRPr="00F43820">
        <w:t xml:space="preserve">01.01.2021 года </w:t>
      </w:r>
      <w:r w:rsidR="003B2C81" w:rsidRPr="00F43820">
        <w:t xml:space="preserve">по </w:t>
      </w:r>
      <w:r w:rsidR="00B46A1D" w:rsidRPr="00F43820">
        <w:t>пассажирским перевозкам</w:t>
      </w:r>
      <w:r w:rsidR="003B2C81" w:rsidRPr="00F43820">
        <w:t>.</w:t>
      </w:r>
    </w:p>
    <w:p w:rsidR="0085008F" w:rsidRDefault="0085008F" w:rsidP="00F72913">
      <w:pPr>
        <w:ind w:firstLine="709"/>
        <w:jc w:val="both"/>
        <w:rPr>
          <w:b/>
        </w:rPr>
      </w:pPr>
    </w:p>
    <w:p w:rsidR="00B46A1D" w:rsidRDefault="00872ED2" w:rsidP="00F72913">
      <w:pPr>
        <w:ind w:firstLine="709"/>
        <w:jc w:val="both"/>
      </w:pPr>
      <w:r w:rsidRPr="00F43820">
        <w:rPr>
          <w:b/>
        </w:rPr>
        <w:t>2.</w:t>
      </w:r>
      <w:r w:rsidR="00353CCE" w:rsidRPr="00F43820">
        <w:rPr>
          <w:b/>
        </w:rPr>
        <w:t>3</w:t>
      </w:r>
      <w:r w:rsidRPr="00F43820">
        <w:t>.</w:t>
      </w:r>
      <w:r w:rsidRPr="00F43820">
        <w:rPr>
          <w:b/>
        </w:rPr>
        <w:t xml:space="preserve"> </w:t>
      </w:r>
      <w:r w:rsidR="00B46A1D" w:rsidRPr="00F43820">
        <w:rPr>
          <w:b/>
        </w:rPr>
        <w:t>З</w:t>
      </w:r>
      <w:r w:rsidRPr="00F43820">
        <w:rPr>
          <w:b/>
        </w:rPr>
        <w:t xml:space="preserve">а счет </w:t>
      </w:r>
      <w:r w:rsidR="00CD4FE2" w:rsidRPr="00F43820">
        <w:rPr>
          <w:b/>
        </w:rPr>
        <w:t>остатков средств на едином счете городского бюджета на 01.01.202</w:t>
      </w:r>
      <w:r w:rsidR="00743DEC" w:rsidRPr="00F43820">
        <w:rPr>
          <w:b/>
        </w:rPr>
        <w:t>1</w:t>
      </w:r>
      <w:r w:rsidR="00CD4FE2" w:rsidRPr="00F43820">
        <w:rPr>
          <w:b/>
        </w:rPr>
        <w:t xml:space="preserve"> года</w:t>
      </w:r>
      <w:r w:rsidRPr="00F43820">
        <w:rPr>
          <w:b/>
        </w:rPr>
        <w:t xml:space="preserve"> в сумме </w:t>
      </w:r>
      <w:r w:rsidR="00B46A1D" w:rsidRPr="00F43820">
        <w:rPr>
          <w:b/>
        </w:rPr>
        <w:t>23</w:t>
      </w:r>
      <w:r w:rsidR="000669FA">
        <w:rPr>
          <w:b/>
        </w:rPr>
        <w:t> 294 238,28</w:t>
      </w:r>
      <w:r w:rsidRPr="00F43820">
        <w:rPr>
          <w:b/>
        </w:rPr>
        <w:t xml:space="preserve"> руб.</w:t>
      </w:r>
      <w:r w:rsidR="0085008F">
        <w:rPr>
          <w:b/>
        </w:rPr>
        <w:t>,</w:t>
      </w:r>
      <w:r w:rsidRPr="00F43820">
        <w:t xml:space="preserve"> которые направлены Администрации города Переславля-Залесского</w:t>
      </w:r>
      <w:r w:rsidR="00F72913">
        <w:t>:</w:t>
      </w:r>
    </w:p>
    <w:p w:rsidR="00B46A1D" w:rsidRDefault="0085008F" w:rsidP="0085008F">
      <w:pPr>
        <w:ind w:firstLine="709"/>
        <w:jc w:val="both"/>
      </w:pPr>
      <w:r>
        <w:t xml:space="preserve">- </w:t>
      </w:r>
      <w:r w:rsidR="00872ED2" w:rsidRPr="00F43820">
        <w:t xml:space="preserve">в сумме </w:t>
      </w:r>
      <w:r w:rsidR="00DC6537" w:rsidRPr="00F43820">
        <w:t>18 126 000,00</w:t>
      </w:r>
      <w:r w:rsidR="00872ED2" w:rsidRPr="00F43820">
        <w:t xml:space="preserve"> руб.</w:t>
      </w:r>
      <w:r w:rsidR="00D30BE7" w:rsidRPr="00F43820">
        <w:t xml:space="preserve"> (ПСД по модернизации (капитальный ремонт) наружных сетей водоснабжения и теплосетей)</w:t>
      </w:r>
      <w:r w:rsidR="00B46A1D" w:rsidRPr="00F43820">
        <w:t>;</w:t>
      </w:r>
    </w:p>
    <w:p w:rsidR="000669FA" w:rsidRDefault="0085008F" w:rsidP="0085008F">
      <w:pPr>
        <w:ind w:firstLine="709"/>
        <w:jc w:val="both"/>
      </w:pPr>
      <w:r>
        <w:t xml:space="preserve">- </w:t>
      </w:r>
      <w:r w:rsidR="00B46A1D" w:rsidRPr="000669FA">
        <w:t xml:space="preserve">в сумме </w:t>
      </w:r>
      <w:r w:rsidR="000669FA" w:rsidRPr="000669FA">
        <w:t>1 175 128,28</w:t>
      </w:r>
      <w:r w:rsidR="00B46A1D" w:rsidRPr="000669FA">
        <w:t xml:space="preserve"> руб. на погашение кредиторской задолженности</w:t>
      </w:r>
      <w:r>
        <w:t>,</w:t>
      </w:r>
      <w:r w:rsidR="00B46A1D" w:rsidRPr="000669FA">
        <w:t xml:space="preserve"> сложившейся на 01.01.2021 года по пассажирским перевозкам</w:t>
      </w:r>
      <w:r w:rsidR="00F72913" w:rsidRPr="000669FA">
        <w:t>;</w:t>
      </w:r>
      <w:r w:rsidR="000669FA" w:rsidRPr="000669FA">
        <w:t xml:space="preserve"> </w:t>
      </w:r>
    </w:p>
    <w:p w:rsidR="00B46A1D" w:rsidRPr="00F43820" w:rsidRDefault="0085008F" w:rsidP="0085008F">
      <w:pPr>
        <w:ind w:firstLine="709"/>
        <w:jc w:val="both"/>
      </w:pPr>
      <w:r>
        <w:lastRenderedPageBreak/>
        <w:t xml:space="preserve">- </w:t>
      </w:r>
      <w:r w:rsidR="00B46A1D" w:rsidRPr="00F43820">
        <w:t>в сумме 3 993</w:t>
      </w:r>
      <w:r>
        <w:t> </w:t>
      </w:r>
      <w:r w:rsidR="00B46A1D" w:rsidRPr="00F43820">
        <w:t>110</w:t>
      </w:r>
      <w:r>
        <w:t>,00</w:t>
      </w:r>
      <w:r w:rsidR="00B46A1D" w:rsidRPr="00F43820">
        <w:t xml:space="preserve"> руб. увеличение бюджетных ассигнований по расходам на озеленение.</w:t>
      </w:r>
    </w:p>
    <w:p w:rsidR="0085008F" w:rsidRDefault="0085008F" w:rsidP="00F43820">
      <w:pPr>
        <w:jc w:val="both"/>
      </w:pPr>
    </w:p>
    <w:p w:rsidR="00CF0699" w:rsidRPr="00F43820" w:rsidRDefault="00F43820" w:rsidP="00F43820">
      <w:pPr>
        <w:jc w:val="both"/>
      </w:pPr>
      <w:r w:rsidRPr="00F43820">
        <w:tab/>
      </w:r>
      <w:r w:rsidR="00837C0B" w:rsidRPr="00F43820">
        <w:rPr>
          <w:b/>
        </w:rPr>
        <w:t>3</w:t>
      </w:r>
      <w:r w:rsidR="00CF0699" w:rsidRPr="00F43820">
        <w:rPr>
          <w:b/>
        </w:rPr>
        <w:t xml:space="preserve">. Произвести уточнения кодов бюджетной классификации по расходным статьям на основании ст. 217 Бюджетного </w:t>
      </w:r>
      <w:r w:rsidR="00A71C76">
        <w:rPr>
          <w:b/>
        </w:rPr>
        <w:t xml:space="preserve">кодекса РФ </w:t>
      </w:r>
      <w:r w:rsidR="00CF0699" w:rsidRPr="00F43820">
        <w:rPr>
          <w:b/>
        </w:rPr>
        <w:t>в разрезе главных распорядителей бюджетных средств</w:t>
      </w:r>
      <w:r w:rsidR="00714589" w:rsidRPr="00F43820">
        <w:rPr>
          <w:b/>
        </w:rPr>
        <w:t xml:space="preserve"> </w:t>
      </w:r>
      <w:r w:rsidR="00D12E45" w:rsidRPr="00F43820">
        <w:rPr>
          <w:b/>
        </w:rPr>
        <w:t>на 20</w:t>
      </w:r>
      <w:r w:rsidR="005A4FAB" w:rsidRPr="00F43820">
        <w:rPr>
          <w:b/>
        </w:rPr>
        <w:t>2</w:t>
      </w:r>
      <w:r w:rsidR="00743DEC" w:rsidRPr="00F43820">
        <w:rPr>
          <w:b/>
        </w:rPr>
        <w:t>1</w:t>
      </w:r>
      <w:r w:rsidR="00752310" w:rsidRPr="00F43820">
        <w:rPr>
          <w:b/>
        </w:rPr>
        <w:t xml:space="preserve"> </w:t>
      </w:r>
      <w:r w:rsidR="00BE5B09" w:rsidRPr="00F43820">
        <w:rPr>
          <w:b/>
        </w:rPr>
        <w:t>год,</w:t>
      </w:r>
      <w:r w:rsidR="00714589" w:rsidRPr="00F43820">
        <w:rPr>
          <w:b/>
        </w:rPr>
        <w:t xml:space="preserve"> </w:t>
      </w:r>
      <w:r w:rsidR="00145B20" w:rsidRPr="00F43820">
        <w:rPr>
          <w:b/>
        </w:rPr>
        <w:t>в том числе по</w:t>
      </w:r>
      <w:r w:rsidR="00CF0699" w:rsidRPr="00F43820">
        <w:t>:</w:t>
      </w:r>
    </w:p>
    <w:p w:rsidR="00F460F0" w:rsidRPr="00F43820" w:rsidRDefault="00B82EA0" w:rsidP="00F460F0">
      <w:pPr>
        <w:jc w:val="both"/>
        <w:rPr>
          <w:b/>
        </w:rPr>
      </w:pPr>
      <w:r w:rsidRPr="00F43820">
        <w:rPr>
          <w:b/>
        </w:rPr>
        <w:tab/>
      </w:r>
      <w:r w:rsidR="00F460F0" w:rsidRPr="00F43820">
        <w:rPr>
          <w:b/>
        </w:rPr>
        <w:t>-</w:t>
      </w:r>
      <w:r w:rsidR="00246A68" w:rsidRPr="00F43820">
        <w:rPr>
          <w:b/>
        </w:rPr>
        <w:t>у</w:t>
      </w:r>
      <w:r w:rsidR="00F460F0" w:rsidRPr="00F43820">
        <w:rPr>
          <w:b/>
        </w:rPr>
        <w:t>правлени</w:t>
      </w:r>
      <w:r w:rsidR="00145B20" w:rsidRPr="00F43820">
        <w:rPr>
          <w:b/>
        </w:rPr>
        <w:t>ю</w:t>
      </w:r>
      <w:r w:rsidR="00F460F0" w:rsidRPr="00F43820">
        <w:rPr>
          <w:b/>
        </w:rPr>
        <w:t xml:space="preserve"> образования Администрации г. Переславля-Залесского </w:t>
      </w:r>
      <w:r w:rsidR="00F460F0" w:rsidRPr="00F43820">
        <w:t>средства</w:t>
      </w:r>
    </w:p>
    <w:p w:rsidR="00804911" w:rsidRPr="00F43820" w:rsidRDefault="00FE4813" w:rsidP="00123293">
      <w:pPr>
        <w:ind w:firstLine="709"/>
        <w:jc w:val="both"/>
      </w:pPr>
      <w:r>
        <w:t>1</w:t>
      </w:r>
      <w:r w:rsidR="00804911" w:rsidRPr="00F43820">
        <w:t xml:space="preserve">) </w:t>
      </w:r>
      <w:r w:rsidR="00E61D08" w:rsidRPr="00F43820">
        <w:t>с</w:t>
      </w:r>
      <w:r w:rsidR="00804911" w:rsidRPr="00F43820">
        <w:t xml:space="preserve"> КБК </w:t>
      </w:r>
      <w:r w:rsidR="003A4198" w:rsidRPr="00F43820">
        <w:t>1004</w:t>
      </w:r>
      <w:r w:rsidR="00690C2B" w:rsidRPr="00F43820">
        <w:t xml:space="preserve"> </w:t>
      </w:r>
      <w:r w:rsidR="003A4198" w:rsidRPr="00F43820">
        <w:t>01.1.01.85610</w:t>
      </w:r>
      <w:r w:rsidR="00690C2B" w:rsidRPr="00F43820">
        <w:t xml:space="preserve"> </w:t>
      </w:r>
      <w:r w:rsidR="003A4198" w:rsidRPr="00F43820">
        <w:t>3</w:t>
      </w:r>
      <w:r w:rsidR="00804911" w:rsidRPr="00F43820">
        <w:t xml:space="preserve">00 в сумме </w:t>
      </w:r>
      <w:r w:rsidR="003A4198" w:rsidRPr="00F43820">
        <w:t>27 544</w:t>
      </w:r>
      <w:r w:rsidR="005A4FAB" w:rsidRPr="00F43820">
        <w:t>,00</w:t>
      </w:r>
      <w:r w:rsidR="00804911" w:rsidRPr="00F43820">
        <w:t xml:space="preserve"> руб., направить </w:t>
      </w:r>
      <w:r w:rsidR="00E61D08" w:rsidRPr="00F43820">
        <w:t>на</w:t>
      </w:r>
      <w:r w:rsidR="00D96573" w:rsidRPr="00F43820">
        <w:t xml:space="preserve"> </w:t>
      </w:r>
      <w:r w:rsidR="005A4FAB" w:rsidRPr="00F43820">
        <w:t xml:space="preserve">КБК </w:t>
      </w:r>
      <w:r w:rsidR="003A4198" w:rsidRPr="00F43820">
        <w:t xml:space="preserve">1004 01.1.01.85610 200 в сумме 27 544,00 руб. </w:t>
      </w:r>
      <w:r w:rsidR="005A4FAB" w:rsidRPr="00F43820">
        <w:t xml:space="preserve"> </w:t>
      </w:r>
      <w:r w:rsidR="00804911" w:rsidRPr="00F43820">
        <w:t>(</w:t>
      </w:r>
      <w:r w:rsidR="001D0268" w:rsidRPr="00F43820">
        <w:t xml:space="preserve">уточнение </w:t>
      </w:r>
      <w:r w:rsidR="00974075" w:rsidRPr="00F43820">
        <w:t>К</w:t>
      </w:r>
      <w:r w:rsidR="005A4FAB" w:rsidRPr="00F43820">
        <w:t>БК</w:t>
      </w:r>
      <w:r w:rsidR="00DE1D66" w:rsidRPr="00F43820">
        <w:t xml:space="preserve"> </w:t>
      </w:r>
      <w:r w:rsidR="005A4FAB" w:rsidRPr="00F43820">
        <w:t xml:space="preserve">для обеспечения </w:t>
      </w:r>
      <w:r w:rsidR="003A4198" w:rsidRPr="00F43820">
        <w:t>расходов по компенсации родительской платы по присмотру и уходу за счет бюджета</w:t>
      </w:r>
      <w:r w:rsidR="00A71C76">
        <w:t xml:space="preserve"> городского округа</w:t>
      </w:r>
      <w:r w:rsidR="005A4FAB" w:rsidRPr="00F43820">
        <w:t>);</w:t>
      </w:r>
    </w:p>
    <w:p w:rsidR="00587655" w:rsidRPr="00F43820" w:rsidRDefault="00FE4813" w:rsidP="00587655">
      <w:pPr>
        <w:ind w:firstLine="709"/>
        <w:jc w:val="both"/>
        <w:rPr>
          <w:bCs/>
        </w:rPr>
      </w:pPr>
      <w:r>
        <w:t>2</w:t>
      </w:r>
      <w:r w:rsidR="00587655" w:rsidRPr="00F43820">
        <w:t xml:space="preserve">) с КБК </w:t>
      </w:r>
      <w:r w:rsidR="00B418A4" w:rsidRPr="00F43820">
        <w:t>070</w:t>
      </w:r>
      <w:r w:rsidR="006C3177" w:rsidRPr="00F43820">
        <w:t>2</w:t>
      </w:r>
      <w:r w:rsidR="00587655" w:rsidRPr="00F43820">
        <w:t xml:space="preserve"> </w:t>
      </w:r>
      <w:r w:rsidR="006C3177" w:rsidRPr="00F43820">
        <w:t xml:space="preserve">01.1.01.70520 </w:t>
      </w:r>
      <w:r w:rsidR="00B418A4" w:rsidRPr="00F43820">
        <w:t>6</w:t>
      </w:r>
      <w:r w:rsidR="00587655" w:rsidRPr="00F43820">
        <w:t xml:space="preserve">00 в сумме </w:t>
      </w:r>
      <w:r w:rsidR="006C3177" w:rsidRPr="00F43820">
        <w:t xml:space="preserve">8 526 558,00 </w:t>
      </w:r>
      <w:r w:rsidR="00587655" w:rsidRPr="00F43820">
        <w:t xml:space="preserve">руб., направить </w:t>
      </w:r>
      <w:r w:rsidR="007D32A2" w:rsidRPr="00F43820">
        <w:t>на</w:t>
      </w:r>
      <w:r w:rsidR="00587655" w:rsidRPr="00F43820">
        <w:t xml:space="preserve"> </w:t>
      </w:r>
      <w:r w:rsidR="006C3177" w:rsidRPr="00F43820">
        <w:t>КБК 0701 01.1.01.70520 600 в сумме 8 526 558,00 руб.</w:t>
      </w:r>
      <w:r w:rsidR="00A71C76">
        <w:t xml:space="preserve"> </w:t>
      </w:r>
      <w:r w:rsidR="00587655" w:rsidRPr="00F43820">
        <w:t>(уточнение К</w:t>
      </w:r>
      <w:r w:rsidR="00B418A4" w:rsidRPr="00F43820">
        <w:t>БК</w:t>
      </w:r>
      <w:r w:rsidR="00587655" w:rsidRPr="00F43820">
        <w:t xml:space="preserve"> для </w:t>
      </w:r>
      <w:r w:rsidR="00B418A4" w:rsidRPr="00F43820">
        <w:t xml:space="preserve">обеспечения </w:t>
      </w:r>
      <w:r w:rsidR="006C3177" w:rsidRPr="00F43820">
        <w:t>расходов по субвенции на организацию образовательного процесса в образовательных организациях</w:t>
      </w:r>
      <w:r w:rsidR="00587655" w:rsidRPr="00F43820">
        <w:t>)</w:t>
      </w:r>
      <w:r w:rsidR="00587655" w:rsidRPr="00F43820">
        <w:rPr>
          <w:bCs/>
        </w:rPr>
        <w:t>;</w:t>
      </w:r>
    </w:p>
    <w:p w:rsidR="00DD0163" w:rsidRPr="00F43820" w:rsidRDefault="00B418A4" w:rsidP="00C11CEA">
      <w:pPr>
        <w:jc w:val="both"/>
      </w:pPr>
      <w:r w:rsidRPr="00F43820">
        <w:tab/>
      </w:r>
      <w:r w:rsidR="00FE4813">
        <w:t>3</w:t>
      </w:r>
      <w:r w:rsidR="00EA451D" w:rsidRPr="00F43820">
        <w:t xml:space="preserve">) </w:t>
      </w:r>
      <w:r w:rsidR="00E61D08" w:rsidRPr="00F43820">
        <w:t>с</w:t>
      </w:r>
      <w:r w:rsidR="00EA451D" w:rsidRPr="00F43820">
        <w:t xml:space="preserve"> КБК </w:t>
      </w:r>
      <w:r w:rsidR="00A05F4A" w:rsidRPr="00F43820">
        <w:t>1004</w:t>
      </w:r>
      <w:r w:rsidR="001E4643" w:rsidRPr="00F43820">
        <w:t xml:space="preserve"> </w:t>
      </w:r>
      <w:r w:rsidR="00A05F4A" w:rsidRPr="00F43820">
        <w:t>01.1.01.70430 3</w:t>
      </w:r>
      <w:r w:rsidR="00EA451D" w:rsidRPr="00F43820">
        <w:t xml:space="preserve">00 в сумме </w:t>
      </w:r>
      <w:r w:rsidR="00A05F4A" w:rsidRPr="00F43820">
        <w:t>202 374,00</w:t>
      </w:r>
      <w:r w:rsidR="00EA451D" w:rsidRPr="00F43820">
        <w:t xml:space="preserve"> руб.,</w:t>
      </w:r>
      <w:r w:rsidR="00752310" w:rsidRPr="00F43820">
        <w:t xml:space="preserve"> </w:t>
      </w:r>
      <w:r w:rsidR="00EA451D" w:rsidRPr="00F43820">
        <w:t xml:space="preserve">направить </w:t>
      </w:r>
      <w:r w:rsidR="00E61D08" w:rsidRPr="00F43820">
        <w:t>на</w:t>
      </w:r>
      <w:r w:rsidR="00DD0163" w:rsidRPr="00F43820">
        <w:t xml:space="preserve"> </w:t>
      </w:r>
      <w:r w:rsidR="00A05F4A" w:rsidRPr="00F43820">
        <w:t>КБК 1004 01.1.01.70430 200 в сумме 202 374,00 руб.</w:t>
      </w:r>
      <w:r w:rsidR="001E4643" w:rsidRPr="00F43820">
        <w:t xml:space="preserve"> </w:t>
      </w:r>
      <w:r w:rsidR="00DD0163" w:rsidRPr="00F43820">
        <w:t xml:space="preserve">(уточнение КБК для </w:t>
      </w:r>
      <w:r w:rsidR="00C11CEA" w:rsidRPr="00F43820">
        <w:t xml:space="preserve">обеспечения </w:t>
      </w:r>
      <w:r w:rsidR="00A05F4A" w:rsidRPr="00F43820">
        <w:t xml:space="preserve">расходов по </w:t>
      </w:r>
      <w:r w:rsidR="00A71C76">
        <w:t>с</w:t>
      </w:r>
      <w:r w:rsidR="00A05F4A" w:rsidRPr="00F43820">
        <w:t>убвенци</w:t>
      </w:r>
      <w:r w:rsidR="00A71C76">
        <w:t>и</w:t>
      </w:r>
      <w:r w:rsidR="00A05F4A" w:rsidRPr="00F43820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C11CEA"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4</w:t>
      </w:r>
      <w:r w:rsidRPr="00F43820">
        <w:t>) с КБК 1004 01.1.01.85620 300 в сумме 44 779,00 руб., направить на КБК 1004 01.1.01.85620 200 в сумме 44 779,00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2C5BAE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5</w:t>
      </w:r>
      <w:r w:rsidR="00A71C76">
        <w:t>)</w:t>
      </w:r>
      <w:r w:rsidRPr="00F43820">
        <w:t xml:space="preserve">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BA7A42" w:rsidRPr="00F43820" w:rsidRDefault="00BA7A42" w:rsidP="00BA7A42">
      <w:pPr>
        <w:jc w:val="both"/>
      </w:pPr>
      <w:r w:rsidRPr="00F43820">
        <w:tab/>
      </w:r>
      <w:r w:rsidR="00FE4813">
        <w:t>6</w:t>
      </w:r>
      <w:r w:rsidRPr="00F43820">
        <w:t xml:space="preserve">) с КБК 1004 01.1.03.70500 300 в сумме </w:t>
      </w:r>
      <w:r w:rsidR="00FC0DD8" w:rsidRPr="00F43820">
        <w:t>5 337</w:t>
      </w:r>
      <w:r w:rsidRPr="00F43820">
        <w:t xml:space="preserve">,00 руб., направить на КБК 1004 </w:t>
      </w:r>
      <w:r w:rsidR="00FC0DD8" w:rsidRPr="00F43820">
        <w:t xml:space="preserve">01.1.03.70500 </w:t>
      </w:r>
      <w:r w:rsidRPr="00F43820">
        <w:t xml:space="preserve">200 в сумме </w:t>
      </w:r>
      <w:r w:rsidR="00FC0DD8" w:rsidRPr="00F43820">
        <w:t>5 337</w:t>
      </w:r>
      <w:r w:rsidRPr="00F43820">
        <w:t xml:space="preserve">,00 руб. (уточнение КБК для обеспечения расходов по </w:t>
      </w:r>
      <w:r w:rsidR="00FC0DD8" w:rsidRPr="00F43820">
        <w:t>субвенции на государственную поддержку опеки и попечительства</w:t>
      </w:r>
      <w:r w:rsidRPr="00F43820">
        <w:t>);</w:t>
      </w:r>
    </w:p>
    <w:p w:rsidR="00A35DEB" w:rsidRPr="00F43820" w:rsidRDefault="00A35DEB" w:rsidP="00123293">
      <w:pPr>
        <w:ind w:firstLine="709"/>
        <w:jc w:val="both"/>
      </w:pPr>
      <w:r w:rsidRPr="00F43820">
        <w:t>-</w:t>
      </w:r>
      <w:r w:rsidR="00434171" w:rsidRPr="00F43820">
        <w:t xml:space="preserve"> </w:t>
      </w:r>
      <w:r w:rsidR="00246A68" w:rsidRPr="00F43820">
        <w:rPr>
          <w:b/>
        </w:rPr>
        <w:t>у</w:t>
      </w:r>
      <w:r w:rsidRPr="00F43820">
        <w:rPr>
          <w:b/>
        </w:rPr>
        <w:t>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CD2CCB" w:rsidRDefault="009F20F3" w:rsidP="00123293">
      <w:pPr>
        <w:ind w:firstLine="709"/>
        <w:jc w:val="both"/>
      </w:pPr>
      <w:r w:rsidRPr="00F43820">
        <w:t>1</w:t>
      </w:r>
      <w:r w:rsidR="00CD2CCB" w:rsidRPr="00F43820">
        <w:t xml:space="preserve">) с КБК 1003 02.1.01.73040 300 в сумме </w:t>
      </w:r>
      <w:r w:rsidR="0013365A" w:rsidRPr="00F43820">
        <w:t>26 995 000</w:t>
      </w:r>
      <w:r w:rsidR="00CD2CCB" w:rsidRPr="00F43820">
        <w:t xml:space="preserve">,00 руб., с КБК 1003 02.1.01.73040 200 в сумме 5 000,00 руб., направить на КБК 1004 02.1.01.73040 300 в сумме </w:t>
      </w:r>
      <w:r w:rsidR="0013365A" w:rsidRPr="00F43820">
        <w:t>26 995</w:t>
      </w:r>
      <w:r w:rsidR="00CD2CCB" w:rsidRPr="00F43820">
        <w:t xml:space="preserve"> 000,00 руб., на КБК 1004 02.1.01.73040 200 в сумме 5 000,00 руб. (уточнение КФСР по субвенции на социальную поддержку отдельных категорий граждан в части ежемесячного пособия на ребенка)</w:t>
      </w:r>
      <w:r w:rsidR="0010601D">
        <w:t>;</w:t>
      </w:r>
    </w:p>
    <w:p w:rsidR="0010601D" w:rsidRPr="00F43820" w:rsidRDefault="0010601D" w:rsidP="0010601D">
      <w:pPr>
        <w:ind w:firstLine="709"/>
        <w:jc w:val="both"/>
      </w:pPr>
      <w:r>
        <w:t>2</w:t>
      </w:r>
      <w:r w:rsidRPr="00F43820">
        <w:t>) с КБК 1003 02.1.01.</w:t>
      </w:r>
      <w:r>
        <w:t>70860</w:t>
      </w:r>
      <w:r w:rsidRPr="00F43820">
        <w:t xml:space="preserve"> 300 в сумме </w:t>
      </w:r>
      <w:r>
        <w:t>100,00</w:t>
      </w:r>
      <w:r w:rsidRPr="00F43820">
        <w:t xml:space="preserve"> руб., направить на КБК 1003 02.1.01.</w:t>
      </w:r>
      <w:r>
        <w:t>70860</w:t>
      </w:r>
      <w:r w:rsidRPr="00F43820">
        <w:t xml:space="preserve"> </w:t>
      </w:r>
      <w:r w:rsidR="0089214F">
        <w:t>2</w:t>
      </w:r>
      <w:r w:rsidRPr="00F43820">
        <w:t xml:space="preserve">00 в сумме </w:t>
      </w:r>
      <w:r>
        <w:t>100,00</w:t>
      </w:r>
      <w:r w:rsidRPr="00F43820">
        <w:t xml:space="preserve"> руб</w:t>
      </w:r>
      <w:r w:rsidR="00A71C76">
        <w:t xml:space="preserve">. </w:t>
      </w:r>
      <w:r w:rsidRPr="00F43820">
        <w:t xml:space="preserve">(уточнение </w:t>
      </w:r>
      <w:r w:rsidR="0089214F">
        <w:t>КБК</w:t>
      </w:r>
      <w:r w:rsidRPr="00F43820">
        <w:t xml:space="preserve"> по субвенции </w:t>
      </w:r>
      <w:r w:rsidR="0089214F" w:rsidRPr="0089214F">
        <w:t>на денежные выплаты</w:t>
      </w:r>
      <w:r w:rsidRPr="00F43820">
        <w:t>)</w:t>
      </w:r>
      <w:r w:rsidR="0089214F">
        <w:t>;</w:t>
      </w:r>
    </w:p>
    <w:p w:rsidR="00E36350" w:rsidRPr="00F43820" w:rsidRDefault="00E36350" w:rsidP="00123293">
      <w:pPr>
        <w:ind w:firstLine="709"/>
        <w:jc w:val="both"/>
        <w:rPr>
          <w:b/>
        </w:rPr>
      </w:pPr>
      <w:r w:rsidRPr="00F43820">
        <w:rPr>
          <w:b/>
        </w:rPr>
        <w:t>-</w:t>
      </w:r>
      <w:r w:rsidR="00434171" w:rsidRPr="00F43820">
        <w:rPr>
          <w:b/>
        </w:rPr>
        <w:t xml:space="preserve"> </w:t>
      </w:r>
      <w:r w:rsidRPr="00F43820">
        <w:rPr>
          <w:b/>
        </w:rPr>
        <w:t xml:space="preserve">Администрации г. Переславля-Залесского </w:t>
      </w:r>
      <w:r w:rsidRPr="00F43820">
        <w:t>средства</w:t>
      </w:r>
    </w:p>
    <w:p w:rsidR="00342EE4" w:rsidRPr="00F43820" w:rsidRDefault="00390D5C" w:rsidP="00123293">
      <w:pPr>
        <w:ind w:firstLine="709"/>
        <w:jc w:val="both"/>
      </w:pPr>
      <w:r w:rsidRPr="00F43820">
        <w:t xml:space="preserve">1) </w:t>
      </w:r>
      <w:r w:rsidR="00E83CD8" w:rsidRPr="00F43820">
        <w:t>с</w:t>
      </w:r>
      <w:r w:rsidR="00F51359" w:rsidRPr="00F43820">
        <w:t xml:space="preserve"> КБК </w:t>
      </w:r>
      <w:r w:rsidR="00180E58" w:rsidRPr="00F43820">
        <w:t>0502</w:t>
      </w:r>
      <w:r w:rsidR="00151086" w:rsidRPr="00F43820">
        <w:t xml:space="preserve"> </w:t>
      </w:r>
      <w:r w:rsidR="00180E58" w:rsidRPr="00F43820">
        <w:t>06.1.03.84900 4</w:t>
      </w:r>
      <w:r w:rsidR="00151086" w:rsidRPr="00F43820">
        <w:t>00</w:t>
      </w:r>
      <w:r w:rsidR="00F51359" w:rsidRPr="00F43820">
        <w:t xml:space="preserve"> в сумме </w:t>
      </w:r>
      <w:r w:rsidR="00180E58" w:rsidRPr="00F43820">
        <w:t>4 960 000,00</w:t>
      </w:r>
      <w:r w:rsidR="001253D2" w:rsidRPr="00F43820">
        <w:t xml:space="preserve"> </w:t>
      </w:r>
      <w:r w:rsidR="00F51359" w:rsidRPr="00F43820">
        <w:t xml:space="preserve">руб., направить </w:t>
      </w:r>
      <w:r w:rsidR="00E83CD8" w:rsidRPr="00F43820">
        <w:t>на</w:t>
      </w:r>
      <w:r w:rsidR="001253D2" w:rsidRPr="00F43820">
        <w:t xml:space="preserve"> </w:t>
      </w:r>
      <w:r w:rsidR="00180E58" w:rsidRPr="00F43820">
        <w:t>КБК 0502 06.1.01.84900 400 в сумме 4 960 000,00 руб.</w:t>
      </w:r>
      <w:r w:rsidR="00326004" w:rsidRPr="00F43820">
        <w:t xml:space="preserve"> </w:t>
      </w:r>
      <w:r w:rsidR="00342EE4" w:rsidRPr="00F43820">
        <w:t xml:space="preserve">(уточнение КБК </w:t>
      </w:r>
      <w:r w:rsidR="00180E58" w:rsidRPr="00F43820">
        <w:t>для обеспечения мероприятий по ГЦП "Комплексная программа модернизации и реформирования жилищно-коммунального хозяйства городского округа город Переславль-Залесский"</w:t>
      </w:r>
      <w:r w:rsidR="00342EE4" w:rsidRPr="00F43820">
        <w:t>)</w:t>
      </w:r>
      <w:r w:rsidR="00151086" w:rsidRPr="00F43820">
        <w:t>;</w:t>
      </w:r>
    </w:p>
    <w:p w:rsidR="00041133" w:rsidRPr="00F43820" w:rsidRDefault="00041133" w:rsidP="00041133">
      <w:pPr>
        <w:ind w:firstLine="709"/>
        <w:jc w:val="both"/>
      </w:pPr>
      <w:r w:rsidRPr="00F43820">
        <w:t xml:space="preserve">2) с КБК 0502 06.1.01.84900 200 в сумме 21 450,00 руб., с КБК 0501 60.0.00.80160 200 в сумме 30 471,78 руб., с КБК 0502 13.1.F2.55550 200 в сумме 46 832,50 руб., направить на КБК 0503 60.0.00.80160 800 в сумме 1 000,00 руб., на КБК 0502 06.1.01.84900 800 в сумме 21 450,00 руб., на КБК 0502 13.1.01.85550 200 в сумме 46 832,50 руб., на КБК 0503 10.2.02.86700 800 в сумме 29 471,78 руб.  (уточнение КБК для </w:t>
      </w:r>
      <w:r w:rsidR="00D679F7" w:rsidRPr="00F43820">
        <w:t>оплаты расходов по исполнительным листам и кредиторской задолженности</w:t>
      </w:r>
      <w:r w:rsidRPr="00F43820">
        <w:t>);</w:t>
      </w:r>
    </w:p>
    <w:p w:rsidR="00E95CC3" w:rsidRPr="00F43820" w:rsidRDefault="005F7A3E" w:rsidP="00123293">
      <w:pPr>
        <w:ind w:firstLine="709"/>
        <w:jc w:val="both"/>
      </w:pPr>
      <w:r w:rsidRPr="00F43820">
        <w:lastRenderedPageBreak/>
        <w:t>-</w:t>
      </w:r>
      <w:r w:rsidR="00434171" w:rsidRPr="00F43820">
        <w:t xml:space="preserve"> </w:t>
      </w:r>
      <w:r w:rsidR="0018042C" w:rsidRPr="00F43820">
        <w:rPr>
          <w:b/>
        </w:rPr>
        <w:t>у</w:t>
      </w:r>
      <w:r w:rsidRPr="00F43820">
        <w:rPr>
          <w:b/>
        </w:rPr>
        <w:t>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5F7A3E" w:rsidRPr="00F43820" w:rsidRDefault="005F7A3E" w:rsidP="00123293">
      <w:pPr>
        <w:ind w:firstLine="709"/>
        <w:jc w:val="both"/>
      </w:pPr>
      <w:r w:rsidRPr="00F43820">
        <w:t xml:space="preserve">1) </w:t>
      </w:r>
      <w:r w:rsidR="00D34A22" w:rsidRPr="00F43820">
        <w:t>с</w:t>
      </w:r>
      <w:r w:rsidRPr="00F43820">
        <w:t xml:space="preserve"> КБК </w:t>
      </w:r>
      <w:r w:rsidR="00DB76A0" w:rsidRPr="00F43820">
        <w:t>080</w:t>
      </w:r>
      <w:r w:rsidR="00837C0B" w:rsidRPr="00F43820">
        <w:t>4</w:t>
      </w:r>
      <w:r w:rsidR="00DB76A0" w:rsidRPr="00F43820">
        <w:t xml:space="preserve"> </w:t>
      </w:r>
      <w:r w:rsidR="00837C0B" w:rsidRPr="00F43820">
        <w:t xml:space="preserve">12.2.01.86120 100 в сумме 18 162,23 руб., направить на КБК 0804 12.2.01.86150 100 в сумме 18 162,23 руб. </w:t>
      </w:r>
      <w:r w:rsidR="000A5F99" w:rsidRPr="00F43820">
        <w:t xml:space="preserve"> </w:t>
      </w:r>
      <w:r w:rsidR="00235FAE" w:rsidRPr="00F43820">
        <w:t xml:space="preserve">(уточнение КБК </w:t>
      </w:r>
      <w:r w:rsidR="00837C0B" w:rsidRPr="00F43820">
        <w:t>для выполнения расходов по смете</w:t>
      </w:r>
      <w:r w:rsidR="00235FAE" w:rsidRPr="00F43820">
        <w:t>)</w:t>
      </w:r>
      <w:r w:rsidR="0056368F" w:rsidRPr="00F43820">
        <w:t>;</w:t>
      </w:r>
    </w:p>
    <w:p w:rsidR="00D679F7" w:rsidRPr="00F43820" w:rsidRDefault="00D679F7" w:rsidP="00D679F7">
      <w:pPr>
        <w:ind w:firstLine="709"/>
        <w:jc w:val="both"/>
      </w:pPr>
      <w:r w:rsidRPr="00F43820">
        <w:t>2) с КБК 0412 05.1.01.84110 600 в сумме 282 091,00 руб., направить на КБК 0412 60.0.00.80250 600 в сумме 282 091,00 руб.  (уточнение КБК для выполнения расходов по ликвидационным мероприятиям);</w:t>
      </w:r>
    </w:p>
    <w:p w:rsidR="00BA7A42" w:rsidRPr="00F43820" w:rsidRDefault="00D679F7" w:rsidP="00BA7A42">
      <w:pPr>
        <w:ind w:firstLine="709"/>
        <w:jc w:val="both"/>
      </w:pPr>
      <w:r w:rsidRPr="00F43820">
        <w:t>3</w:t>
      </w:r>
      <w:r w:rsidR="00BA7A42" w:rsidRPr="00F43820">
        <w:t>) с КБК 0804 12.2.01.86120 100 в сумме 572 880,00 руб., направить на КБК 0703 05.2.03.82300 600 в сумме 572 880,00 руб.  (уточнение КБК для выполнения расходов по осуществлению ведения самостоятельного бухгалтерского учета в ДШИ)</w:t>
      </w:r>
      <w:r w:rsidR="00F43820" w:rsidRPr="00F43820">
        <w:t>;</w:t>
      </w:r>
    </w:p>
    <w:p w:rsidR="00F43820" w:rsidRPr="00F43820" w:rsidRDefault="00F43820" w:rsidP="00F43820">
      <w:pPr>
        <w:ind w:firstLine="709"/>
        <w:jc w:val="both"/>
      </w:pPr>
      <w:r w:rsidRPr="00F43820">
        <w:t>4) с КБК 0804 60.0.00.80180 100 в сумме 300 606,00 руб., направить на КБК 0804 60.0.00.80250 100 в сумме 300 606,00 руб.  (уточнение КБК для выполнения расходов по ликвидационным мероприятиям).</w:t>
      </w:r>
    </w:p>
    <w:p w:rsidR="004A5186" w:rsidRDefault="004A5186" w:rsidP="005A4FAB">
      <w:pPr>
        <w:ind w:firstLine="708"/>
        <w:jc w:val="both"/>
        <w:rPr>
          <w:b/>
        </w:rPr>
      </w:pPr>
    </w:p>
    <w:p w:rsidR="003B2C81" w:rsidRPr="00F43820" w:rsidRDefault="004A5186" w:rsidP="005A4FAB">
      <w:pPr>
        <w:ind w:firstLine="708"/>
        <w:jc w:val="both"/>
        <w:rPr>
          <w:b/>
          <w:bCs/>
        </w:rPr>
      </w:pPr>
      <w:r>
        <w:rPr>
          <w:b/>
          <w:bCs/>
        </w:rPr>
        <w:t>4</w:t>
      </w:r>
      <w:r w:rsidR="005A4FAB" w:rsidRPr="00F43820">
        <w:rPr>
          <w:b/>
          <w:bCs/>
        </w:rPr>
        <w:t>. Расходная часть бюджета городского округа г</w:t>
      </w:r>
      <w:r>
        <w:rPr>
          <w:b/>
          <w:bCs/>
        </w:rPr>
        <w:t xml:space="preserve">ород </w:t>
      </w:r>
      <w:r w:rsidR="005A4FAB" w:rsidRPr="00F43820">
        <w:rPr>
          <w:b/>
          <w:bCs/>
        </w:rPr>
        <w:t>Переславл</w:t>
      </w:r>
      <w:r>
        <w:rPr>
          <w:b/>
          <w:bCs/>
        </w:rPr>
        <w:t>ь</w:t>
      </w:r>
      <w:r w:rsidR="005A4FAB" w:rsidRPr="00F43820">
        <w:rPr>
          <w:b/>
          <w:bCs/>
        </w:rPr>
        <w:t>-Залесск</w:t>
      </w:r>
      <w:r>
        <w:rPr>
          <w:b/>
          <w:bCs/>
        </w:rPr>
        <w:t xml:space="preserve">ий Ярославской области </w:t>
      </w:r>
      <w:r w:rsidR="005A4FAB" w:rsidRPr="00F43820">
        <w:rPr>
          <w:b/>
          <w:bCs/>
        </w:rPr>
        <w:t>на 202</w:t>
      </w:r>
      <w:r w:rsidR="009429DC" w:rsidRPr="00F43820">
        <w:rPr>
          <w:b/>
          <w:bCs/>
        </w:rPr>
        <w:t>2</w:t>
      </w:r>
      <w:r w:rsidR="005A4FAB" w:rsidRPr="00F43820">
        <w:rPr>
          <w:b/>
          <w:bCs/>
        </w:rPr>
        <w:t xml:space="preserve"> год увеличи</w:t>
      </w:r>
      <w:r w:rsidR="00F5064D" w:rsidRPr="00F43820">
        <w:rPr>
          <w:b/>
          <w:bCs/>
        </w:rPr>
        <w:t>вается</w:t>
      </w:r>
      <w:r w:rsidR="005A4FAB" w:rsidRPr="00F43820">
        <w:rPr>
          <w:b/>
          <w:bCs/>
        </w:rPr>
        <w:t xml:space="preserve"> на </w:t>
      </w:r>
      <w:r w:rsidR="00687DD1" w:rsidRPr="00F43820">
        <w:rPr>
          <w:b/>
          <w:bCs/>
        </w:rPr>
        <w:t>164 140 929,00</w:t>
      </w:r>
      <w:r w:rsidR="005A4FAB" w:rsidRPr="00F43820">
        <w:rPr>
          <w:b/>
          <w:bCs/>
        </w:rPr>
        <w:t xml:space="preserve"> руб.</w:t>
      </w:r>
    </w:p>
    <w:p w:rsidR="00EA60B2" w:rsidRPr="00F43820" w:rsidRDefault="004A5186" w:rsidP="00963986">
      <w:pPr>
        <w:ind w:firstLine="708"/>
        <w:jc w:val="both"/>
        <w:rPr>
          <w:b/>
          <w:i/>
        </w:rPr>
      </w:pPr>
      <w:r>
        <w:rPr>
          <w:b/>
        </w:rPr>
        <w:t>4</w:t>
      </w:r>
      <w:r w:rsidR="00963986" w:rsidRPr="00F43820">
        <w:rPr>
          <w:b/>
        </w:rPr>
        <w:t>.1</w:t>
      </w:r>
      <w:r w:rsidR="00963986" w:rsidRPr="00F43820">
        <w:t>.</w:t>
      </w:r>
      <w:r w:rsidR="00F5064D" w:rsidRPr="00F43820">
        <w:t>Данная сумма сложилась в результате изменения объёма</w:t>
      </w:r>
      <w:r w:rsidR="00687DD1" w:rsidRPr="00F43820">
        <w:t xml:space="preserve"> по</w:t>
      </w:r>
      <w:r w:rsidR="00F5064D" w:rsidRPr="00F43820">
        <w:t xml:space="preserve"> безвозмездны</w:t>
      </w:r>
      <w:r w:rsidR="00687DD1" w:rsidRPr="00F43820">
        <w:t>м</w:t>
      </w:r>
      <w:r w:rsidR="00F5064D" w:rsidRPr="00F43820">
        <w:t xml:space="preserve"> поступлени</w:t>
      </w:r>
      <w:r w:rsidR="00687DD1" w:rsidRPr="00F43820">
        <w:t>ям</w:t>
      </w:r>
      <w:r w:rsidR="00F5064D" w:rsidRPr="00F43820">
        <w:t xml:space="preserve"> в связи с уточнением закона Ярославской области № </w:t>
      </w:r>
      <w:r w:rsidR="00963986" w:rsidRPr="00F43820">
        <w:t>100</w:t>
      </w:r>
      <w:r w:rsidR="00F5064D" w:rsidRPr="00F43820">
        <w:t xml:space="preserve">-з от </w:t>
      </w:r>
      <w:r w:rsidR="00963986" w:rsidRPr="00F43820">
        <w:t>22</w:t>
      </w:r>
      <w:r w:rsidR="00F5064D" w:rsidRPr="00F43820">
        <w:t>.12.20</w:t>
      </w:r>
      <w:r w:rsidR="00687DD1" w:rsidRPr="00F43820">
        <w:t>20</w:t>
      </w:r>
      <w:r w:rsidR="00F5064D" w:rsidRPr="00F43820">
        <w:t xml:space="preserve"> «</w:t>
      </w:r>
      <w:r w:rsidR="00F5064D" w:rsidRPr="00F43820">
        <w:rPr>
          <w:color w:val="000000"/>
          <w:shd w:val="clear" w:color="auto" w:fill="FFFFFF"/>
        </w:rPr>
        <w:t>Об областном бюджете на 202</w:t>
      </w:r>
      <w:r w:rsidR="00963986" w:rsidRPr="00F43820">
        <w:rPr>
          <w:color w:val="000000"/>
          <w:shd w:val="clear" w:color="auto" w:fill="FFFFFF"/>
        </w:rPr>
        <w:t>1</w:t>
      </w:r>
      <w:r w:rsidR="00F5064D" w:rsidRPr="00F43820">
        <w:rPr>
          <w:color w:val="000000"/>
          <w:shd w:val="clear" w:color="auto" w:fill="FFFFFF"/>
        </w:rPr>
        <w:t xml:space="preserve"> год и на плановый период 202</w:t>
      </w:r>
      <w:r w:rsidR="00963986" w:rsidRPr="00F43820">
        <w:rPr>
          <w:color w:val="000000"/>
          <w:shd w:val="clear" w:color="auto" w:fill="FFFFFF"/>
        </w:rPr>
        <w:t>2</w:t>
      </w:r>
      <w:r w:rsidR="00F5064D" w:rsidRPr="00F43820">
        <w:rPr>
          <w:color w:val="000000"/>
          <w:shd w:val="clear" w:color="auto" w:fill="FFFFFF"/>
        </w:rPr>
        <w:t xml:space="preserve"> и 202</w:t>
      </w:r>
      <w:r w:rsidR="00963986" w:rsidRPr="00F43820">
        <w:rPr>
          <w:color w:val="000000"/>
          <w:shd w:val="clear" w:color="auto" w:fill="FFFFFF"/>
        </w:rPr>
        <w:t>3</w:t>
      </w:r>
      <w:r w:rsidR="00F5064D" w:rsidRPr="00F43820">
        <w:rPr>
          <w:color w:val="000000"/>
          <w:shd w:val="clear" w:color="auto" w:fill="FFFFFF"/>
        </w:rPr>
        <w:t xml:space="preserve"> годов</w:t>
      </w:r>
      <w:r w:rsidR="00F5064D" w:rsidRPr="00F43820">
        <w:t>» в целом в том числе</w:t>
      </w:r>
      <w:r w:rsidR="00963986" w:rsidRPr="00F43820">
        <w:t xml:space="preserve"> </w:t>
      </w:r>
      <w:r w:rsidR="00EA60B2" w:rsidRPr="00F43820">
        <w:t>за счет открытия бюджетных ассигнований по следующим видам:</w:t>
      </w:r>
    </w:p>
    <w:p w:rsidR="00C07047" w:rsidRPr="00F43820" w:rsidRDefault="00F72913" w:rsidP="00735279">
      <w:pPr>
        <w:jc w:val="both"/>
      </w:pPr>
      <w:r>
        <w:tab/>
      </w:r>
      <w:r w:rsidR="00C07047" w:rsidRPr="00F43820">
        <w:t>- субвенци</w:t>
      </w:r>
      <w:r w:rsidR="0010601D">
        <w:t>и</w:t>
      </w:r>
      <w:r w:rsidR="00C07047" w:rsidRPr="00F43820">
        <w:t xml:space="preserve"> на осуществление ежемесячных выплат на детей в возрасте от трех до семи лет включительно 80 602 166,00 руб.</w:t>
      </w:r>
      <w:r w:rsidR="000669FA">
        <w:t>;</w:t>
      </w:r>
      <w:r w:rsidR="00C07047" w:rsidRPr="00F43820">
        <w:t xml:space="preserve"> 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граждан- 9 670 200,00 руб.;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32 038 646,00 руб.;</w:t>
      </w:r>
    </w:p>
    <w:p w:rsidR="00180E58" w:rsidRDefault="00F72913" w:rsidP="00180E58">
      <w:pPr>
        <w:jc w:val="both"/>
        <w:rPr>
          <w:iCs/>
        </w:rPr>
      </w:pPr>
      <w:r>
        <w:rPr>
          <w:iCs/>
        </w:rPr>
        <w:tab/>
      </w:r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t xml:space="preserve"> </w:t>
      </w:r>
      <w:r w:rsidR="00180E58" w:rsidRPr="00F43820">
        <w:rPr>
          <w:iCs/>
        </w:rPr>
        <w:t>19 459 960,00 руб.;</w:t>
      </w:r>
    </w:p>
    <w:p w:rsidR="00F72913" w:rsidRPr="00F43820" w:rsidRDefault="00F72913" w:rsidP="00F72913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 w:rsidR="000669FA">
        <w:rPr>
          <w:iCs/>
        </w:rPr>
        <w:t>субвенци</w:t>
      </w:r>
      <w:r w:rsidR="0010601D">
        <w:rPr>
          <w:iCs/>
        </w:rPr>
        <w:t>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</w:t>
      </w:r>
    </w:p>
    <w:p w:rsidR="002C5BAE" w:rsidRDefault="002C5BAE" w:rsidP="00F5064D">
      <w:pPr>
        <w:ind w:firstLine="709"/>
        <w:jc w:val="both"/>
        <w:rPr>
          <w:b/>
        </w:rPr>
      </w:pPr>
    </w:p>
    <w:p w:rsidR="00F5064D" w:rsidRPr="00F43820" w:rsidRDefault="002C5BAE" w:rsidP="00F5064D">
      <w:pPr>
        <w:ind w:firstLine="709"/>
        <w:jc w:val="both"/>
        <w:rPr>
          <w:b/>
        </w:rPr>
      </w:pPr>
      <w:r>
        <w:rPr>
          <w:b/>
        </w:rPr>
        <w:t>4</w:t>
      </w:r>
      <w:r w:rsidR="00F5064D" w:rsidRPr="00F43820">
        <w:rPr>
          <w:b/>
        </w:rPr>
        <w:t>.</w:t>
      </w:r>
      <w:r w:rsidR="00963986" w:rsidRPr="00F43820">
        <w:rPr>
          <w:b/>
        </w:rPr>
        <w:t>2</w:t>
      </w:r>
      <w:r w:rsidR="00F5064D" w:rsidRPr="00F43820">
        <w:rPr>
          <w:b/>
        </w:rPr>
        <w:t xml:space="preserve">. На основании ст. 217 Бюджетного </w:t>
      </w:r>
      <w:r>
        <w:rPr>
          <w:b/>
        </w:rPr>
        <w:t>к</w:t>
      </w:r>
      <w:r w:rsidR="00F5064D" w:rsidRPr="00F43820">
        <w:rPr>
          <w:b/>
        </w:rPr>
        <w:t xml:space="preserve">одекса </w:t>
      </w:r>
      <w:r>
        <w:rPr>
          <w:b/>
        </w:rPr>
        <w:t xml:space="preserve">РФ </w:t>
      </w:r>
      <w:r w:rsidR="00F5064D" w:rsidRPr="00F43820">
        <w:rPr>
          <w:b/>
        </w:rPr>
        <w:t>произвести уточнения на плановый период 202</w:t>
      </w:r>
      <w:r w:rsidR="009429DC" w:rsidRPr="00F43820">
        <w:rPr>
          <w:b/>
        </w:rPr>
        <w:t>2</w:t>
      </w:r>
      <w:r w:rsidR="00F5064D" w:rsidRPr="00F43820">
        <w:rPr>
          <w:b/>
        </w:rPr>
        <w:t xml:space="preserve"> года кодов бюджетной классификации:</w:t>
      </w:r>
    </w:p>
    <w:p w:rsidR="009429DC" w:rsidRPr="00F43820" w:rsidRDefault="009429DC" w:rsidP="002C5BAE">
      <w:pPr>
        <w:ind w:firstLine="708"/>
        <w:jc w:val="both"/>
        <w:rPr>
          <w:b/>
        </w:rPr>
      </w:pPr>
      <w:r w:rsidRPr="00F43820">
        <w:rPr>
          <w:b/>
        </w:rPr>
        <w:t xml:space="preserve">-управлению образования Администрации г. Переславля-Залесского </w:t>
      </w:r>
      <w:r w:rsidRPr="00F43820">
        <w:t>средства</w:t>
      </w:r>
      <w:r w:rsidR="00963986" w:rsidRPr="00F43820">
        <w:t>:</w:t>
      </w:r>
    </w:p>
    <w:p w:rsidR="003A4198" w:rsidRPr="00F43820" w:rsidRDefault="00FE4813" w:rsidP="003A4198">
      <w:pPr>
        <w:ind w:firstLine="709"/>
        <w:jc w:val="both"/>
      </w:pPr>
      <w:r>
        <w:t>1</w:t>
      </w:r>
      <w:r w:rsidR="003A4198" w:rsidRPr="00F43820">
        <w:t>) с КБК 1004 01.1.01.85610 300 в сумме 20 864,00 руб., направить на КБК 1004 01.1.01.85610 200 в сумме 20 864,00 руб.  (уточнение КБК для обеспечения расходов по компенсации родительской платы по присмотру и уходу за счет бюджета</w:t>
      </w:r>
      <w:r w:rsidR="002C5BAE">
        <w:t xml:space="preserve"> городского округа</w:t>
      </w:r>
      <w:r w:rsidR="003A4198" w:rsidRPr="00F43820">
        <w:t>);</w:t>
      </w:r>
    </w:p>
    <w:p w:rsidR="00A05F4A" w:rsidRPr="00F43820" w:rsidRDefault="00A05F4A" w:rsidP="00A05F4A">
      <w:pPr>
        <w:jc w:val="both"/>
      </w:pPr>
      <w:r w:rsidRPr="00F43820">
        <w:tab/>
      </w:r>
      <w:r w:rsidR="00FE4813">
        <w:t>2</w:t>
      </w:r>
      <w:r w:rsidRPr="00F43820">
        <w:t>) с КБК 1004 01.1.01.70430 300 в сумме 202 374,00 руб., направить на КБК 1004 01.1.01.70430 200 в сумме 202 374,00 руб. (уточнение КБК для обеспечения расходов по субвенци</w:t>
      </w:r>
      <w:r w:rsidR="002C5BAE">
        <w:t>и</w:t>
      </w:r>
      <w:r w:rsidRPr="00F43820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3</w:t>
      </w:r>
      <w:r w:rsidRPr="00F43820">
        <w:t>) с КБК 1004 01.1.01.85620 300 в сумме 33 917,00 руб., направить на КБК 1004 01.1.01.85620 200 в сумме 33 917,00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2C5BAE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lastRenderedPageBreak/>
        <w:tab/>
      </w:r>
      <w:r w:rsidR="00FE4813">
        <w:t>4</w:t>
      </w:r>
      <w:r w:rsidRPr="00F43820">
        <w:t>)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FC0DD8" w:rsidRPr="00F43820" w:rsidRDefault="00FC0DD8" w:rsidP="00FC0DD8">
      <w:pPr>
        <w:jc w:val="both"/>
      </w:pPr>
      <w:r w:rsidRPr="00F43820">
        <w:tab/>
      </w:r>
      <w:r w:rsidR="00FE4813">
        <w:t>5</w:t>
      </w:r>
      <w:r w:rsidRPr="00F43820">
        <w:t>) с КБК 1004 01.1.03.70500 300 в сумме 5 337,00 руб., направить на КБК 1004 01.1.03.70500 200 в сумме 5 337,00 руб. (уточнение КБК для обеспечения расходов по субвенции на государственную поддержку опеки и попечительства);</w:t>
      </w:r>
    </w:p>
    <w:p w:rsidR="00F5064D" w:rsidRPr="00F43820" w:rsidRDefault="00F5064D" w:rsidP="00F5064D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F5064D" w:rsidRPr="00F43820" w:rsidRDefault="0013365A" w:rsidP="00F5064D">
      <w:pPr>
        <w:ind w:firstLine="709"/>
        <w:jc w:val="both"/>
      </w:pPr>
      <w:r w:rsidRPr="00F43820">
        <w:t>1</w:t>
      </w:r>
      <w:r w:rsidR="00F5064D" w:rsidRPr="00F43820">
        <w:t xml:space="preserve">) с КБК 1003 02.1.01.73040 300 в сумме </w:t>
      </w:r>
      <w:r w:rsidRPr="00F43820">
        <w:t>20 017 500</w:t>
      </w:r>
      <w:r w:rsidR="00F5064D" w:rsidRPr="00F43820">
        <w:t xml:space="preserve">,00 руб., с КБК 1003 02.1.01.73040 200 в сумме </w:t>
      </w:r>
      <w:r w:rsidRPr="00F43820">
        <w:t>2 500</w:t>
      </w:r>
      <w:r w:rsidR="00F5064D" w:rsidRPr="00F43820">
        <w:t xml:space="preserve">,00 руб., направить на КБК 1004 02.1.01.73040 300 в сумме </w:t>
      </w:r>
      <w:r w:rsidRPr="00F43820">
        <w:t>20 017</w:t>
      </w:r>
      <w:r w:rsidR="00F5064D" w:rsidRPr="00F43820">
        <w:t xml:space="preserve"> </w:t>
      </w:r>
      <w:r w:rsidRPr="00F43820">
        <w:t>5</w:t>
      </w:r>
      <w:r w:rsidR="00F5064D" w:rsidRPr="00F43820">
        <w:t xml:space="preserve">00,00 руб., на КБК 1004 02.1.01.73040 200 в сумме </w:t>
      </w:r>
      <w:r w:rsidRPr="00F43820">
        <w:t>2 5</w:t>
      </w:r>
      <w:r w:rsidR="00F5064D" w:rsidRPr="00F43820">
        <w:t>00,00 руб. (уточнение КФСР</w:t>
      </w:r>
      <w:r w:rsidR="00601FFA">
        <w:t xml:space="preserve"> </w:t>
      </w:r>
      <w:r w:rsidR="00F5064D" w:rsidRPr="00F43820">
        <w:t>по субвенции на социальную поддержку отдельных категорий граждан в части ежемесячного пособия на ребенка)</w:t>
      </w:r>
      <w:r w:rsidR="00D679F7" w:rsidRPr="00F43820">
        <w:t>;</w:t>
      </w:r>
    </w:p>
    <w:p w:rsidR="00D679F7" w:rsidRPr="00F43820" w:rsidRDefault="00D679F7" w:rsidP="00D679F7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D679F7" w:rsidRPr="00F43820" w:rsidRDefault="00D679F7" w:rsidP="00D679F7">
      <w:pPr>
        <w:ind w:firstLine="709"/>
        <w:jc w:val="both"/>
      </w:pPr>
      <w:r w:rsidRPr="00F43820">
        <w:t>1) с КБК 0801 05.2.02.75900 600 в сумме 72 006,00 руб., с КБК 0801 05.2.04.75900 600 в сумме 137 189,00 руб., направить на КБК 0703 05.2.03.75900 600 в сумме 209 195,00 руб. (уточнение КБК для выполнения расходов по субсидии на повышение оплаты труда учреждений в сфере культуры).</w:t>
      </w:r>
    </w:p>
    <w:p w:rsidR="00601FFA" w:rsidRDefault="00601FFA" w:rsidP="00963986">
      <w:pPr>
        <w:ind w:firstLine="708"/>
        <w:jc w:val="both"/>
        <w:rPr>
          <w:b/>
        </w:rPr>
      </w:pPr>
    </w:p>
    <w:p w:rsidR="00963986" w:rsidRPr="00F43820" w:rsidRDefault="00601FFA" w:rsidP="00963986">
      <w:pPr>
        <w:ind w:firstLine="708"/>
        <w:jc w:val="both"/>
        <w:rPr>
          <w:b/>
          <w:bCs/>
        </w:rPr>
      </w:pPr>
      <w:r>
        <w:rPr>
          <w:b/>
          <w:bCs/>
        </w:rPr>
        <w:t>5</w:t>
      </w:r>
      <w:r w:rsidR="00963986" w:rsidRPr="00F43820">
        <w:rPr>
          <w:b/>
          <w:bCs/>
        </w:rPr>
        <w:t>. Расходная часть бюджета городского округа г</w:t>
      </w:r>
      <w:r>
        <w:rPr>
          <w:b/>
          <w:bCs/>
        </w:rPr>
        <w:t xml:space="preserve">ород </w:t>
      </w:r>
      <w:r w:rsidR="00963986" w:rsidRPr="00F43820">
        <w:rPr>
          <w:b/>
          <w:bCs/>
        </w:rPr>
        <w:t>Переславл</w:t>
      </w:r>
      <w:r>
        <w:rPr>
          <w:b/>
          <w:bCs/>
        </w:rPr>
        <w:t>ь</w:t>
      </w:r>
      <w:r w:rsidR="00963986" w:rsidRPr="00F43820">
        <w:rPr>
          <w:b/>
          <w:bCs/>
        </w:rPr>
        <w:t>-Залесск</w:t>
      </w:r>
      <w:r>
        <w:rPr>
          <w:b/>
          <w:bCs/>
        </w:rPr>
        <w:t xml:space="preserve">ий Ярославской области </w:t>
      </w:r>
      <w:r w:rsidR="00963986" w:rsidRPr="00F43820">
        <w:rPr>
          <w:b/>
          <w:bCs/>
        </w:rPr>
        <w:t>на 2023 год увеличивается на 164 401 118,00 руб.</w:t>
      </w:r>
    </w:p>
    <w:p w:rsidR="00963986" w:rsidRPr="00F43820" w:rsidRDefault="00601FFA" w:rsidP="00963986">
      <w:pPr>
        <w:ind w:firstLine="708"/>
        <w:jc w:val="both"/>
        <w:rPr>
          <w:b/>
          <w:i/>
        </w:rPr>
      </w:pPr>
      <w:r>
        <w:rPr>
          <w:b/>
        </w:rPr>
        <w:t>5</w:t>
      </w:r>
      <w:r w:rsidR="00963986" w:rsidRPr="00F43820">
        <w:rPr>
          <w:b/>
        </w:rPr>
        <w:t>.1</w:t>
      </w:r>
      <w:r w:rsidR="00963986" w:rsidRPr="00F43820">
        <w:t>.Данная сумма сложилась в результате изменения объёма по безвозмездным поступлениям в связи с уточнением закона Ярославской области № 100-з от 22.12.2020 «</w:t>
      </w:r>
      <w:r w:rsidR="00963986" w:rsidRPr="00F43820">
        <w:rPr>
          <w:color w:val="000000"/>
          <w:shd w:val="clear" w:color="auto" w:fill="FFFFFF"/>
        </w:rPr>
        <w:t>Об областном бюджете на 2021 год и на плановый период 2022 и 2023 годов</w:t>
      </w:r>
      <w:r w:rsidR="00963986" w:rsidRPr="00F43820">
        <w:t>» в целом в том числе за счет открытия бюджетных ассигнований по следующим видам:</w:t>
      </w:r>
    </w:p>
    <w:p w:rsidR="00C07047" w:rsidRPr="00F43820" w:rsidRDefault="00F72913" w:rsidP="00C07047">
      <w:pPr>
        <w:jc w:val="both"/>
      </w:pPr>
      <w:r>
        <w:tab/>
      </w:r>
      <w:r w:rsidR="00C07047" w:rsidRPr="00F43820">
        <w:t>- субвенци</w:t>
      </w:r>
      <w:r w:rsidR="0010601D">
        <w:t>и</w:t>
      </w:r>
      <w:r w:rsidR="00C07047" w:rsidRPr="00F43820">
        <w:t xml:space="preserve"> на осуществление ежемесячных выплат на детей в возрасте от трех до семи лет включительно </w:t>
      </w:r>
      <w:r w:rsidR="00F91E57" w:rsidRPr="00F43820">
        <w:t>81 886 335</w:t>
      </w:r>
      <w:r w:rsidR="00C07047" w:rsidRPr="00F43820">
        <w:t>,00 руб.</w:t>
      </w:r>
      <w:r w:rsidR="000669FA">
        <w:t>;</w:t>
      </w:r>
      <w:r w:rsidR="00C07047" w:rsidRPr="00F43820">
        <w:t xml:space="preserve"> 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граждан- 9 670 200,00 руб.;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31 118 092,00 руб.;</w:t>
      </w:r>
    </w:p>
    <w:p w:rsidR="00180E58" w:rsidRDefault="00F72913" w:rsidP="00180E58">
      <w:pPr>
        <w:jc w:val="both"/>
        <w:rPr>
          <w:iCs/>
        </w:rPr>
      </w:pPr>
      <w:r>
        <w:rPr>
          <w:iCs/>
        </w:rPr>
        <w:tab/>
      </w:r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180E58" w:rsidRPr="00F43820">
        <w:rPr>
          <w:iCs/>
        </w:rPr>
        <w:t xml:space="preserve"> 19 356 534,00 руб.;</w:t>
      </w:r>
    </w:p>
    <w:p w:rsidR="00F72913" w:rsidRPr="00F43820" w:rsidRDefault="00F72913" w:rsidP="00F72913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 w:rsidR="000669FA">
        <w:rPr>
          <w:iCs/>
        </w:rPr>
        <w:t>субвенции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</w:t>
      </w:r>
    </w:p>
    <w:p w:rsidR="00601FFA" w:rsidRDefault="00601FFA" w:rsidP="00855B14">
      <w:pPr>
        <w:ind w:firstLine="709"/>
        <w:jc w:val="both"/>
        <w:rPr>
          <w:b/>
        </w:rPr>
      </w:pPr>
    </w:p>
    <w:p w:rsidR="00855B14" w:rsidRPr="00F43820" w:rsidRDefault="00601FFA" w:rsidP="00855B14">
      <w:pPr>
        <w:ind w:firstLine="709"/>
        <w:jc w:val="both"/>
        <w:rPr>
          <w:b/>
        </w:rPr>
      </w:pPr>
      <w:r>
        <w:rPr>
          <w:b/>
        </w:rPr>
        <w:t>5</w:t>
      </w:r>
      <w:r w:rsidR="00F5064D" w:rsidRPr="00F43820">
        <w:rPr>
          <w:b/>
        </w:rPr>
        <w:t>.</w:t>
      </w:r>
      <w:r>
        <w:rPr>
          <w:b/>
        </w:rPr>
        <w:t>2</w:t>
      </w:r>
      <w:r w:rsidR="00855B14" w:rsidRPr="00F43820">
        <w:rPr>
          <w:b/>
        </w:rPr>
        <w:t xml:space="preserve">. На основании ст. 217 Бюджетного </w:t>
      </w:r>
      <w:r>
        <w:rPr>
          <w:b/>
        </w:rPr>
        <w:t>к</w:t>
      </w:r>
      <w:r w:rsidR="00855B14" w:rsidRPr="00F43820">
        <w:rPr>
          <w:b/>
        </w:rPr>
        <w:t>одекса</w:t>
      </w:r>
      <w:r>
        <w:rPr>
          <w:b/>
        </w:rPr>
        <w:t xml:space="preserve"> РФ</w:t>
      </w:r>
      <w:r w:rsidR="00855B14" w:rsidRPr="00F43820">
        <w:rPr>
          <w:b/>
        </w:rPr>
        <w:t xml:space="preserve"> произвести уточнения на плановый период 202</w:t>
      </w:r>
      <w:r w:rsidR="00C07047" w:rsidRPr="00F43820">
        <w:rPr>
          <w:b/>
        </w:rPr>
        <w:t>3</w:t>
      </w:r>
      <w:r w:rsidR="00855B14" w:rsidRPr="00F43820">
        <w:rPr>
          <w:b/>
        </w:rPr>
        <w:t xml:space="preserve"> года кодов бюджетной классификации:</w:t>
      </w:r>
    </w:p>
    <w:p w:rsidR="003A4198" w:rsidRPr="00F43820" w:rsidRDefault="003A4198" w:rsidP="00855B14">
      <w:pPr>
        <w:ind w:firstLine="709"/>
        <w:jc w:val="both"/>
        <w:rPr>
          <w:b/>
        </w:rPr>
      </w:pPr>
      <w:r w:rsidRPr="00F43820">
        <w:rPr>
          <w:b/>
        </w:rPr>
        <w:t xml:space="preserve">-управлению образования Администрации г. Переславля-Залесского </w:t>
      </w:r>
      <w:r w:rsidRPr="00F43820">
        <w:t>средства</w:t>
      </w:r>
      <w:r w:rsidR="009F20F3" w:rsidRPr="00F43820">
        <w:t>:</w:t>
      </w:r>
    </w:p>
    <w:p w:rsidR="003A4198" w:rsidRPr="00F43820" w:rsidRDefault="00FE4813" w:rsidP="003A4198">
      <w:pPr>
        <w:ind w:firstLine="709"/>
        <w:jc w:val="both"/>
      </w:pPr>
      <w:r>
        <w:t>1</w:t>
      </w:r>
      <w:r w:rsidR="003A4198" w:rsidRPr="00F43820">
        <w:t>) с КБК 1004 01.1.01.85610 300 в сумме 20 555,00 руб., направить на КБК 1004 01.1.01.85610 200 в сумме 20 555,00 руб.  (уточнение КБК для обеспечения расходов по компенсации родительской платы по присмотру и уходу за счет бюджета</w:t>
      </w:r>
      <w:r w:rsidR="00601FFA">
        <w:t xml:space="preserve"> городского округа</w:t>
      </w:r>
      <w:r w:rsidR="003A4198" w:rsidRPr="00F43820">
        <w:t>);</w:t>
      </w:r>
    </w:p>
    <w:p w:rsidR="00A05F4A" w:rsidRPr="00F43820" w:rsidRDefault="00A05F4A" w:rsidP="00A05F4A">
      <w:pPr>
        <w:jc w:val="both"/>
      </w:pPr>
      <w:r w:rsidRPr="00F43820">
        <w:tab/>
      </w:r>
      <w:r w:rsidR="00FE4813">
        <w:t>2</w:t>
      </w:r>
      <w:r w:rsidRPr="00F43820">
        <w:t>) с КБК 1004 01.1.01.70430 300 в сумме 202 374,00 руб., направить на КБК 1004 01.1.01.70430 200 в сумме 202 374,00 руб. (уточнение КБК для обеспечения расходов по субвенци</w:t>
      </w:r>
      <w:r w:rsidR="00601FFA">
        <w:t>и</w:t>
      </w:r>
      <w:r w:rsidRPr="00F43820">
        <w:t xml:space="preserve"> на компенсацию расходов за присмотр и уход за детьми, осваивающими </w:t>
      </w:r>
      <w:r w:rsidRPr="00F43820">
        <w:lastRenderedPageBreak/>
        <w:t>образовательные программы дошкольного образования в организациях, осуществляющих образовательную деятельность);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3</w:t>
      </w:r>
      <w:r w:rsidRPr="00F43820">
        <w:t>) с КБК 1004 01.1.01.85620 300 в сумме 33 416,00 руб., направить на КБК 1004 01.1.01.85620 200 в сумме 33 416,00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601FFA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4</w:t>
      </w:r>
      <w:r w:rsidRPr="00F43820">
        <w:t>)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FC0DD8" w:rsidRPr="00F43820" w:rsidRDefault="00FC0DD8" w:rsidP="00FC0DD8">
      <w:pPr>
        <w:jc w:val="both"/>
      </w:pPr>
      <w:r w:rsidRPr="00F43820">
        <w:tab/>
      </w:r>
      <w:r w:rsidR="00FE4813">
        <w:t>5</w:t>
      </w:r>
      <w:r w:rsidRPr="00F43820">
        <w:t>) с КБК 1004 01.1.03.70500 300 в сумме 5 337,00 руб., направить на КБК 1004 01.1.03.70500 200 в сумме 5 337,00 руб. (уточнение КБК для обеспечения расходов по субвенции на государственную поддержку опеки и попечительства);</w:t>
      </w:r>
    </w:p>
    <w:p w:rsidR="00B01117" w:rsidRPr="00F43820" w:rsidRDefault="00B01117" w:rsidP="00B01117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7D32A2" w:rsidRPr="00F43820" w:rsidRDefault="0013365A" w:rsidP="007D32A2">
      <w:pPr>
        <w:ind w:firstLine="709"/>
        <w:jc w:val="both"/>
      </w:pPr>
      <w:r w:rsidRPr="00F43820">
        <w:t>1</w:t>
      </w:r>
      <w:r w:rsidR="007D32A2" w:rsidRPr="00F43820">
        <w:t xml:space="preserve">) с КБК 1003 02.1.01.73040 300 в сумме </w:t>
      </w:r>
      <w:r w:rsidR="00DC6537" w:rsidRPr="00F43820">
        <w:t>25 524 000</w:t>
      </w:r>
      <w:r w:rsidR="007D32A2" w:rsidRPr="00F43820">
        <w:t xml:space="preserve">,00 руб., с КБК 1003 02.1.01.73040 200 в сумме </w:t>
      </w:r>
      <w:r w:rsidR="00DC6537" w:rsidRPr="00F43820">
        <w:t>3 000</w:t>
      </w:r>
      <w:r w:rsidR="007D32A2" w:rsidRPr="00F43820">
        <w:t xml:space="preserve">,00 руб., направить на КБК 1004 02.1.01.73040 300 в сумме </w:t>
      </w:r>
      <w:r w:rsidR="00DC6537" w:rsidRPr="00F43820">
        <w:t>25 524 000</w:t>
      </w:r>
      <w:r w:rsidR="007D32A2" w:rsidRPr="00F43820">
        <w:t xml:space="preserve">,00 руб., на КБК 1004 02.1.01.73040 200 в сумме </w:t>
      </w:r>
      <w:r w:rsidR="00DC6537" w:rsidRPr="00F43820">
        <w:t>3</w:t>
      </w:r>
      <w:r w:rsidR="007D32A2" w:rsidRPr="00F43820">
        <w:t xml:space="preserve"> 000,00 руб. (уточнение КФСР по субвенции на социальную поддержку отдельных категорий граждан в части ежемесячного пособия на ребенка)</w:t>
      </w:r>
      <w:r w:rsidR="000669FA">
        <w:t>;</w:t>
      </w:r>
    </w:p>
    <w:p w:rsidR="008204CB" w:rsidRPr="00F43820" w:rsidRDefault="008204CB" w:rsidP="008204CB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8204CB" w:rsidRPr="00F43820" w:rsidRDefault="008204CB" w:rsidP="008204CB">
      <w:pPr>
        <w:ind w:firstLine="709"/>
        <w:jc w:val="both"/>
      </w:pPr>
      <w:r w:rsidRPr="00F43820">
        <w:t>1) с КБК 0801 05.2.02.75900 600 в сумме 72 006,00 руб., с КБК 0801 05.2.04.75900 600 в сумме 137 189,00 руб., направить на КБК 0703 05.2.03.75900 600 в сумме 209 195,00 руб.  (уточнение КБК для выполнения расходов по субсидии на повышение оплаты труда учреждений в сфере культуры).</w:t>
      </w: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C07047" w:rsidRPr="00F43820" w:rsidRDefault="00C07047" w:rsidP="0089361D">
      <w:pPr>
        <w:jc w:val="both"/>
        <w:rPr>
          <w:b/>
        </w:rPr>
      </w:pPr>
      <w:r w:rsidRPr="00F43820">
        <w:rPr>
          <w:b/>
        </w:rPr>
        <w:t>Заместитель Главы Администрации -</w:t>
      </w:r>
    </w:p>
    <w:p w:rsidR="00E345DC" w:rsidRPr="00F43820" w:rsidRDefault="00C07047" w:rsidP="0089361D">
      <w:pPr>
        <w:jc w:val="both"/>
        <w:rPr>
          <w:b/>
        </w:rPr>
      </w:pPr>
      <w:r w:rsidRPr="00F43820">
        <w:rPr>
          <w:b/>
        </w:rPr>
        <w:t>н</w:t>
      </w:r>
      <w:r w:rsidR="00E345DC" w:rsidRPr="00F43820">
        <w:rPr>
          <w:b/>
        </w:rPr>
        <w:t xml:space="preserve">ачальник управления финансов </w:t>
      </w:r>
    </w:p>
    <w:p w:rsidR="00E345DC" w:rsidRDefault="00E345DC" w:rsidP="0089361D">
      <w:pPr>
        <w:jc w:val="both"/>
        <w:rPr>
          <w:b/>
        </w:rPr>
      </w:pPr>
      <w:r w:rsidRPr="00F43820">
        <w:rPr>
          <w:b/>
        </w:rPr>
        <w:t>Администрации города Пе</w:t>
      </w:r>
      <w:r w:rsidRPr="009B453C">
        <w:rPr>
          <w:b/>
        </w:rPr>
        <w:t xml:space="preserve">реславля-Залеского                                      </w:t>
      </w:r>
      <w:r w:rsidR="00C07047">
        <w:rPr>
          <w:b/>
        </w:rPr>
        <w:t>И.Е.</w:t>
      </w:r>
      <w:r w:rsidR="00601FFA">
        <w:rPr>
          <w:b/>
        </w:rPr>
        <w:t xml:space="preserve"> </w:t>
      </w:r>
      <w:bookmarkStart w:id="0" w:name="_GoBack"/>
      <w:bookmarkEnd w:id="0"/>
      <w:r w:rsidR="00C07047">
        <w:rPr>
          <w:b/>
        </w:rPr>
        <w:t>Строкинова</w:t>
      </w:r>
    </w:p>
    <w:sectPr w:rsidR="00E345DC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F6F" w:rsidRDefault="00657F6F" w:rsidP="00FE668E">
      <w:r>
        <w:separator/>
      </w:r>
    </w:p>
  </w:endnote>
  <w:endnote w:type="continuationSeparator" w:id="0">
    <w:p w:rsidR="00657F6F" w:rsidRDefault="00657F6F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F6F" w:rsidRDefault="00657F6F" w:rsidP="00FE668E">
      <w:r>
        <w:separator/>
      </w:r>
    </w:p>
  </w:footnote>
  <w:footnote w:type="continuationSeparator" w:id="0">
    <w:p w:rsidR="00657F6F" w:rsidRDefault="00657F6F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 w15:restartNumberingAfterBreak="0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 w15:restartNumberingAfterBreak="0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7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26"/>
  </w:num>
  <w:num w:numId="10">
    <w:abstractNumId w:val="3"/>
  </w:num>
  <w:num w:numId="11">
    <w:abstractNumId w:val="28"/>
  </w:num>
  <w:num w:numId="12">
    <w:abstractNumId w:val="27"/>
  </w:num>
  <w:num w:numId="13">
    <w:abstractNumId w:val="18"/>
  </w:num>
  <w:num w:numId="14">
    <w:abstractNumId w:val="13"/>
  </w:num>
  <w:num w:numId="15">
    <w:abstractNumId w:val="23"/>
  </w:num>
  <w:num w:numId="16">
    <w:abstractNumId w:val="2"/>
  </w:num>
  <w:num w:numId="17">
    <w:abstractNumId w:val="20"/>
  </w:num>
  <w:num w:numId="18">
    <w:abstractNumId w:val="24"/>
  </w:num>
  <w:num w:numId="19">
    <w:abstractNumId w:val="17"/>
  </w:num>
  <w:num w:numId="20">
    <w:abstractNumId w:val="19"/>
  </w:num>
  <w:num w:numId="21">
    <w:abstractNumId w:val="1"/>
  </w:num>
  <w:num w:numId="22">
    <w:abstractNumId w:val="15"/>
  </w:num>
  <w:num w:numId="23">
    <w:abstractNumId w:val="8"/>
  </w:num>
  <w:num w:numId="24">
    <w:abstractNumId w:val="11"/>
  </w:num>
  <w:num w:numId="25">
    <w:abstractNumId w:val="14"/>
  </w:num>
  <w:num w:numId="26">
    <w:abstractNumId w:val="25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6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37D7"/>
    <w:rsid w:val="00005645"/>
    <w:rsid w:val="000106F7"/>
    <w:rsid w:val="00010D7F"/>
    <w:rsid w:val="000115A9"/>
    <w:rsid w:val="00011625"/>
    <w:rsid w:val="0001185D"/>
    <w:rsid w:val="00012290"/>
    <w:rsid w:val="00013B58"/>
    <w:rsid w:val="00014FA3"/>
    <w:rsid w:val="0001620F"/>
    <w:rsid w:val="000174AF"/>
    <w:rsid w:val="000251F8"/>
    <w:rsid w:val="00027FC2"/>
    <w:rsid w:val="00034F5D"/>
    <w:rsid w:val="00041133"/>
    <w:rsid w:val="00043A73"/>
    <w:rsid w:val="00043E4E"/>
    <w:rsid w:val="000440FF"/>
    <w:rsid w:val="0004418E"/>
    <w:rsid w:val="00045386"/>
    <w:rsid w:val="00046780"/>
    <w:rsid w:val="000476FB"/>
    <w:rsid w:val="00050223"/>
    <w:rsid w:val="00051A0B"/>
    <w:rsid w:val="00054807"/>
    <w:rsid w:val="000571FC"/>
    <w:rsid w:val="00057794"/>
    <w:rsid w:val="0006299F"/>
    <w:rsid w:val="00062EA1"/>
    <w:rsid w:val="0006334B"/>
    <w:rsid w:val="000662BD"/>
    <w:rsid w:val="0006634F"/>
    <w:rsid w:val="000669FA"/>
    <w:rsid w:val="00067258"/>
    <w:rsid w:val="00070FA8"/>
    <w:rsid w:val="00072064"/>
    <w:rsid w:val="000746A6"/>
    <w:rsid w:val="000840BD"/>
    <w:rsid w:val="00086F67"/>
    <w:rsid w:val="000879D6"/>
    <w:rsid w:val="00090D07"/>
    <w:rsid w:val="0009598C"/>
    <w:rsid w:val="000A274C"/>
    <w:rsid w:val="000A3E5E"/>
    <w:rsid w:val="000A47FB"/>
    <w:rsid w:val="000A5F99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90"/>
    <w:rsid w:val="000C1554"/>
    <w:rsid w:val="000C1A50"/>
    <w:rsid w:val="000C3718"/>
    <w:rsid w:val="000C7399"/>
    <w:rsid w:val="000D323B"/>
    <w:rsid w:val="000D3324"/>
    <w:rsid w:val="000D481F"/>
    <w:rsid w:val="000D4B84"/>
    <w:rsid w:val="000D504B"/>
    <w:rsid w:val="000D7A96"/>
    <w:rsid w:val="000D7CD3"/>
    <w:rsid w:val="000E01CE"/>
    <w:rsid w:val="000E0BF3"/>
    <w:rsid w:val="000E1649"/>
    <w:rsid w:val="000E1E88"/>
    <w:rsid w:val="000E3C31"/>
    <w:rsid w:val="000F064B"/>
    <w:rsid w:val="000F4B12"/>
    <w:rsid w:val="000F505F"/>
    <w:rsid w:val="000F50EE"/>
    <w:rsid w:val="000F52B7"/>
    <w:rsid w:val="000F791F"/>
    <w:rsid w:val="001005D1"/>
    <w:rsid w:val="001006B2"/>
    <w:rsid w:val="0010118F"/>
    <w:rsid w:val="001016B1"/>
    <w:rsid w:val="00105D57"/>
    <w:rsid w:val="0010601D"/>
    <w:rsid w:val="00110E73"/>
    <w:rsid w:val="00111932"/>
    <w:rsid w:val="00113068"/>
    <w:rsid w:val="001133E2"/>
    <w:rsid w:val="001139D9"/>
    <w:rsid w:val="00114309"/>
    <w:rsid w:val="0011506F"/>
    <w:rsid w:val="0011531A"/>
    <w:rsid w:val="00121772"/>
    <w:rsid w:val="00122A9D"/>
    <w:rsid w:val="00123293"/>
    <w:rsid w:val="00123D0D"/>
    <w:rsid w:val="00124B07"/>
    <w:rsid w:val="00124F9E"/>
    <w:rsid w:val="001253D2"/>
    <w:rsid w:val="00125D2B"/>
    <w:rsid w:val="0012743A"/>
    <w:rsid w:val="00130630"/>
    <w:rsid w:val="00131458"/>
    <w:rsid w:val="00131B74"/>
    <w:rsid w:val="0013365A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7155"/>
    <w:rsid w:val="001611B8"/>
    <w:rsid w:val="00176796"/>
    <w:rsid w:val="0018042C"/>
    <w:rsid w:val="00180E58"/>
    <w:rsid w:val="00181200"/>
    <w:rsid w:val="00181397"/>
    <w:rsid w:val="001813D7"/>
    <w:rsid w:val="00183EEB"/>
    <w:rsid w:val="00185487"/>
    <w:rsid w:val="00185BD7"/>
    <w:rsid w:val="00187C12"/>
    <w:rsid w:val="001928B4"/>
    <w:rsid w:val="001943D5"/>
    <w:rsid w:val="00196067"/>
    <w:rsid w:val="00196949"/>
    <w:rsid w:val="00197EFD"/>
    <w:rsid w:val="001A0676"/>
    <w:rsid w:val="001A08C2"/>
    <w:rsid w:val="001B2309"/>
    <w:rsid w:val="001B3358"/>
    <w:rsid w:val="001B4DBC"/>
    <w:rsid w:val="001B7079"/>
    <w:rsid w:val="001C13A0"/>
    <w:rsid w:val="001C28FB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7149"/>
    <w:rsid w:val="001D7BBB"/>
    <w:rsid w:val="001E01D2"/>
    <w:rsid w:val="001E10C3"/>
    <w:rsid w:val="001E1BAB"/>
    <w:rsid w:val="001E44EE"/>
    <w:rsid w:val="001E4643"/>
    <w:rsid w:val="001E5909"/>
    <w:rsid w:val="001E5F24"/>
    <w:rsid w:val="001E7A12"/>
    <w:rsid w:val="001F37A7"/>
    <w:rsid w:val="001F4387"/>
    <w:rsid w:val="00201643"/>
    <w:rsid w:val="002060BC"/>
    <w:rsid w:val="00206A6A"/>
    <w:rsid w:val="00206EA3"/>
    <w:rsid w:val="00207427"/>
    <w:rsid w:val="00207A7F"/>
    <w:rsid w:val="0021024B"/>
    <w:rsid w:val="0021105E"/>
    <w:rsid w:val="0021227E"/>
    <w:rsid w:val="00214D6C"/>
    <w:rsid w:val="00216837"/>
    <w:rsid w:val="0021745C"/>
    <w:rsid w:val="00220C2B"/>
    <w:rsid w:val="00221674"/>
    <w:rsid w:val="002218A3"/>
    <w:rsid w:val="00221A04"/>
    <w:rsid w:val="00222A65"/>
    <w:rsid w:val="00224069"/>
    <w:rsid w:val="00224A82"/>
    <w:rsid w:val="0023145A"/>
    <w:rsid w:val="0023214B"/>
    <w:rsid w:val="00232BDE"/>
    <w:rsid w:val="00235056"/>
    <w:rsid w:val="00235FAE"/>
    <w:rsid w:val="00236739"/>
    <w:rsid w:val="00236B31"/>
    <w:rsid w:val="00240896"/>
    <w:rsid w:val="00243416"/>
    <w:rsid w:val="002439CF"/>
    <w:rsid w:val="00246933"/>
    <w:rsid w:val="00246A68"/>
    <w:rsid w:val="00250FE9"/>
    <w:rsid w:val="00254A33"/>
    <w:rsid w:val="00261347"/>
    <w:rsid w:val="00261B02"/>
    <w:rsid w:val="00261E24"/>
    <w:rsid w:val="00262A78"/>
    <w:rsid w:val="002634E3"/>
    <w:rsid w:val="00264913"/>
    <w:rsid w:val="002660D0"/>
    <w:rsid w:val="00266299"/>
    <w:rsid w:val="00266BEA"/>
    <w:rsid w:val="00270D08"/>
    <w:rsid w:val="002741DB"/>
    <w:rsid w:val="00280BC4"/>
    <w:rsid w:val="00280FAC"/>
    <w:rsid w:val="00282DFE"/>
    <w:rsid w:val="0028337F"/>
    <w:rsid w:val="0028603A"/>
    <w:rsid w:val="00286993"/>
    <w:rsid w:val="00286D08"/>
    <w:rsid w:val="0029072A"/>
    <w:rsid w:val="00291276"/>
    <w:rsid w:val="00292C97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3ACF"/>
    <w:rsid w:val="002B3CDD"/>
    <w:rsid w:val="002B768A"/>
    <w:rsid w:val="002C15FC"/>
    <w:rsid w:val="002C241D"/>
    <w:rsid w:val="002C2AA0"/>
    <w:rsid w:val="002C3F75"/>
    <w:rsid w:val="002C5BAE"/>
    <w:rsid w:val="002C7174"/>
    <w:rsid w:val="002D0717"/>
    <w:rsid w:val="002D2464"/>
    <w:rsid w:val="002D48D3"/>
    <w:rsid w:val="002D5752"/>
    <w:rsid w:val="002D5F30"/>
    <w:rsid w:val="002E3070"/>
    <w:rsid w:val="002E4302"/>
    <w:rsid w:val="002E57BD"/>
    <w:rsid w:val="002E6CF6"/>
    <w:rsid w:val="002F0EDC"/>
    <w:rsid w:val="002F57AF"/>
    <w:rsid w:val="002F78A7"/>
    <w:rsid w:val="002F7F85"/>
    <w:rsid w:val="00302DE2"/>
    <w:rsid w:val="003034FE"/>
    <w:rsid w:val="00303612"/>
    <w:rsid w:val="00303922"/>
    <w:rsid w:val="003132A1"/>
    <w:rsid w:val="00316CD8"/>
    <w:rsid w:val="00317505"/>
    <w:rsid w:val="0031798B"/>
    <w:rsid w:val="00322CA4"/>
    <w:rsid w:val="0032368A"/>
    <w:rsid w:val="003259A8"/>
    <w:rsid w:val="00326004"/>
    <w:rsid w:val="003271F9"/>
    <w:rsid w:val="00331059"/>
    <w:rsid w:val="003335DB"/>
    <w:rsid w:val="00335AC5"/>
    <w:rsid w:val="003418EC"/>
    <w:rsid w:val="003422E4"/>
    <w:rsid w:val="003427B7"/>
    <w:rsid w:val="00342EE4"/>
    <w:rsid w:val="00343770"/>
    <w:rsid w:val="00345266"/>
    <w:rsid w:val="00345566"/>
    <w:rsid w:val="003462CB"/>
    <w:rsid w:val="00347A47"/>
    <w:rsid w:val="00353CCE"/>
    <w:rsid w:val="00354B82"/>
    <w:rsid w:val="00357DCC"/>
    <w:rsid w:val="00357F0A"/>
    <w:rsid w:val="00360B0D"/>
    <w:rsid w:val="00360D91"/>
    <w:rsid w:val="00362534"/>
    <w:rsid w:val="003630AA"/>
    <w:rsid w:val="00363B49"/>
    <w:rsid w:val="00363F18"/>
    <w:rsid w:val="00364485"/>
    <w:rsid w:val="003645BB"/>
    <w:rsid w:val="003646E9"/>
    <w:rsid w:val="00364987"/>
    <w:rsid w:val="003660E0"/>
    <w:rsid w:val="00366C0F"/>
    <w:rsid w:val="00367486"/>
    <w:rsid w:val="003700FD"/>
    <w:rsid w:val="00372FE2"/>
    <w:rsid w:val="00374B31"/>
    <w:rsid w:val="00375135"/>
    <w:rsid w:val="00381A04"/>
    <w:rsid w:val="00383FEE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4198"/>
    <w:rsid w:val="003A53C5"/>
    <w:rsid w:val="003A68AC"/>
    <w:rsid w:val="003B2C81"/>
    <w:rsid w:val="003B2F15"/>
    <w:rsid w:val="003B4136"/>
    <w:rsid w:val="003B74AB"/>
    <w:rsid w:val="003C0A3A"/>
    <w:rsid w:val="003C324C"/>
    <w:rsid w:val="003C4838"/>
    <w:rsid w:val="003C561A"/>
    <w:rsid w:val="003C5950"/>
    <w:rsid w:val="003C5E07"/>
    <w:rsid w:val="003D3DC8"/>
    <w:rsid w:val="003D46D1"/>
    <w:rsid w:val="003D49B1"/>
    <w:rsid w:val="003D5C0D"/>
    <w:rsid w:val="003D7E51"/>
    <w:rsid w:val="003D7F02"/>
    <w:rsid w:val="003E1978"/>
    <w:rsid w:val="003E5656"/>
    <w:rsid w:val="003E758C"/>
    <w:rsid w:val="003E760C"/>
    <w:rsid w:val="003E7A36"/>
    <w:rsid w:val="003F04B5"/>
    <w:rsid w:val="003F0F8D"/>
    <w:rsid w:val="003F2FAA"/>
    <w:rsid w:val="003F457F"/>
    <w:rsid w:val="003F5357"/>
    <w:rsid w:val="003F7337"/>
    <w:rsid w:val="004006FE"/>
    <w:rsid w:val="00400754"/>
    <w:rsid w:val="00400B41"/>
    <w:rsid w:val="0040418E"/>
    <w:rsid w:val="00405010"/>
    <w:rsid w:val="00412D22"/>
    <w:rsid w:val="0041429A"/>
    <w:rsid w:val="00417E31"/>
    <w:rsid w:val="00421AB4"/>
    <w:rsid w:val="004226DF"/>
    <w:rsid w:val="0042373E"/>
    <w:rsid w:val="00423A83"/>
    <w:rsid w:val="00424A57"/>
    <w:rsid w:val="00425FFB"/>
    <w:rsid w:val="00426213"/>
    <w:rsid w:val="0042684F"/>
    <w:rsid w:val="00426A35"/>
    <w:rsid w:val="00432D6A"/>
    <w:rsid w:val="00434171"/>
    <w:rsid w:val="004344B1"/>
    <w:rsid w:val="004356BC"/>
    <w:rsid w:val="00435AFC"/>
    <w:rsid w:val="00441426"/>
    <w:rsid w:val="0044294E"/>
    <w:rsid w:val="00452507"/>
    <w:rsid w:val="00452E61"/>
    <w:rsid w:val="00452EB9"/>
    <w:rsid w:val="004538CA"/>
    <w:rsid w:val="00453ED9"/>
    <w:rsid w:val="0045571D"/>
    <w:rsid w:val="0045621B"/>
    <w:rsid w:val="00457AA3"/>
    <w:rsid w:val="00460396"/>
    <w:rsid w:val="00461624"/>
    <w:rsid w:val="004652BF"/>
    <w:rsid w:val="004669E3"/>
    <w:rsid w:val="00467EEA"/>
    <w:rsid w:val="00473454"/>
    <w:rsid w:val="00473AFA"/>
    <w:rsid w:val="004741CA"/>
    <w:rsid w:val="0047720D"/>
    <w:rsid w:val="00480019"/>
    <w:rsid w:val="004813F6"/>
    <w:rsid w:val="004816D6"/>
    <w:rsid w:val="0048211B"/>
    <w:rsid w:val="004832AA"/>
    <w:rsid w:val="00483AC0"/>
    <w:rsid w:val="00486617"/>
    <w:rsid w:val="00487B1D"/>
    <w:rsid w:val="0049061F"/>
    <w:rsid w:val="004915F0"/>
    <w:rsid w:val="004918FE"/>
    <w:rsid w:val="00491929"/>
    <w:rsid w:val="00496290"/>
    <w:rsid w:val="00497258"/>
    <w:rsid w:val="004A1C02"/>
    <w:rsid w:val="004A1F6A"/>
    <w:rsid w:val="004A200A"/>
    <w:rsid w:val="004A2398"/>
    <w:rsid w:val="004A2A6D"/>
    <w:rsid w:val="004A3461"/>
    <w:rsid w:val="004A3E2A"/>
    <w:rsid w:val="004A4839"/>
    <w:rsid w:val="004A5186"/>
    <w:rsid w:val="004A61D4"/>
    <w:rsid w:val="004A794B"/>
    <w:rsid w:val="004B3316"/>
    <w:rsid w:val="004B3BC2"/>
    <w:rsid w:val="004B4665"/>
    <w:rsid w:val="004B5C66"/>
    <w:rsid w:val="004B726C"/>
    <w:rsid w:val="004B7AB2"/>
    <w:rsid w:val="004C3A5A"/>
    <w:rsid w:val="004C66F7"/>
    <w:rsid w:val="004D0002"/>
    <w:rsid w:val="004D523E"/>
    <w:rsid w:val="004D6AD1"/>
    <w:rsid w:val="004E081A"/>
    <w:rsid w:val="004E17B9"/>
    <w:rsid w:val="004E58CA"/>
    <w:rsid w:val="004E5EB8"/>
    <w:rsid w:val="004E7343"/>
    <w:rsid w:val="004E7745"/>
    <w:rsid w:val="004F03C3"/>
    <w:rsid w:val="004F37AD"/>
    <w:rsid w:val="004F541B"/>
    <w:rsid w:val="004F7167"/>
    <w:rsid w:val="004F7BD4"/>
    <w:rsid w:val="00501161"/>
    <w:rsid w:val="00503524"/>
    <w:rsid w:val="005036C3"/>
    <w:rsid w:val="00503A9E"/>
    <w:rsid w:val="00506810"/>
    <w:rsid w:val="00511B98"/>
    <w:rsid w:val="005134EA"/>
    <w:rsid w:val="0051357D"/>
    <w:rsid w:val="00513CD8"/>
    <w:rsid w:val="0052361E"/>
    <w:rsid w:val="00523C7E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768A"/>
    <w:rsid w:val="0056113F"/>
    <w:rsid w:val="0056172A"/>
    <w:rsid w:val="00561B9C"/>
    <w:rsid w:val="00562E65"/>
    <w:rsid w:val="0056368F"/>
    <w:rsid w:val="005637A6"/>
    <w:rsid w:val="00566919"/>
    <w:rsid w:val="00567648"/>
    <w:rsid w:val="005679E2"/>
    <w:rsid w:val="00567E13"/>
    <w:rsid w:val="005742B3"/>
    <w:rsid w:val="0057478A"/>
    <w:rsid w:val="00575AE8"/>
    <w:rsid w:val="0057600A"/>
    <w:rsid w:val="0057617D"/>
    <w:rsid w:val="00576C1C"/>
    <w:rsid w:val="00580C13"/>
    <w:rsid w:val="005839B3"/>
    <w:rsid w:val="005848F7"/>
    <w:rsid w:val="00585113"/>
    <w:rsid w:val="00586F98"/>
    <w:rsid w:val="00587655"/>
    <w:rsid w:val="005901E3"/>
    <w:rsid w:val="00590AA1"/>
    <w:rsid w:val="005940B6"/>
    <w:rsid w:val="005951AA"/>
    <w:rsid w:val="005971F3"/>
    <w:rsid w:val="005A06C4"/>
    <w:rsid w:val="005A2239"/>
    <w:rsid w:val="005A4ACD"/>
    <w:rsid w:val="005A4FAB"/>
    <w:rsid w:val="005A596D"/>
    <w:rsid w:val="005B4107"/>
    <w:rsid w:val="005B53C8"/>
    <w:rsid w:val="005B68B6"/>
    <w:rsid w:val="005C61BF"/>
    <w:rsid w:val="005C6261"/>
    <w:rsid w:val="005D0058"/>
    <w:rsid w:val="005D1861"/>
    <w:rsid w:val="005D1C09"/>
    <w:rsid w:val="005D6E9A"/>
    <w:rsid w:val="005E0D42"/>
    <w:rsid w:val="005E3A85"/>
    <w:rsid w:val="005E4807"/>
    <w:rsid w:val="005E4DEA"/>
    <w:rsid w:val="005E51D3"/>
    <w:rsid w:val="005E5A6D"/>
    <w:rsid w:val="005F07C2"/>
    <w:rsid w:val="005F1F05"/>
    <w:rsid w:val="005F3A0B"/>
    <w:rsid w:val="005F5E2E"/>
    <w:rsid w:val="005F611A"/>
    <w:rsid w:val="005F6F3E"/>
    <w:rsid w:val="005F7944"/>
    <w:rsid w:val="005F7A3E"/>
    <w:rsid w:val="00601BCA"/>
    <w:rsid w:val="00601C34"/>
    <w:rsid w:val="00601CBB"/>
    <w:rsid w:val="00601FFA"/>
    <w:rsid w:val="0060219B"/>
    <w:rsid w:val="006056AC"/>
    <w:rsid w:val="00605EC5"/>
    <w:rsid w:val="00606497"/>
    <w:rsid w:val="00606CE4"/>
    <w:rsid w:val="00611780"/>
    <w:rsid w:val="00612FF2"/>
    <w:rsid w:val="006130B0"/>
    <w:rsid w:val="0061534A"/>
    <w:rsid w:val="0061629F"/>
    <w:rsid w:val="00617D00"/>
    <w:rsid w:val="00620AD3"/>
    <w:rsid w:val="00624C80"/>
    <w:rsid w:val="00632752"/>
    <w:rsid w:val="00633332"/>
    <w:rsid w:val="00633EDC"/>
    <w:rsid w:val="00635974"/>
    <w:rsid w:val="0063739E"/>
    <w:rsid w:val="00640047"/>
    <w:rsid w:val="00642481"/>
    <w:rsid w:val="006431EA"/>
    <w:rsid w:val="0064415A"/>
    <w:rsid w:val="0064505B"/>
    <w:rsid w:val="006455AE"/>
    <w:rsid w:val="00645EF7"/>
    <w:rsid w:val="006572CD"/>
    <w:rsid w:val="00657F6F"/>
    <w:rsid w:val="00661C91"/>
    <w:rsid w:val="00663B81"/>
    <w:rsid w:val="006662E0"/>
    <w:rsid w:val="00667668"/>
    <w:rsid w:val="00671764"/>
    <w:rsid w:val="0067347E"/>
    <w:rsid w:val="00673C02"/>
    <w:rsid w:val="00673C65"/>
    <w:rsid w:val="00673F16"/>
    <w:rsid w:val="00676AFB"/>
    <w:rsid w:val="00677168"/>
    <w:rsid w:val="006779AD"/>
    <w:rsid w:val="006864FD"/>
    <w:rsid w:val="00687302"/>
    <w:rsid w:val="00687DD1"/>
    <w:rsid w:val="00690C2B"/>
    <w:rsid w:val="00691F63"/>
    <w:rsid w:val="00692A2A"/>
    <w:rsid w:val="006935EB"/>
    <w:rsid w:val="00695B6A"/>
    <w:rsid w:val="00697579"/>
    <w:rsid w:val="006A12A3"/>
    <w:rsid w:val="006A1CA0"/>
    <w:rsid w:val="006A2CD1"/>
    <w:rsid w:val="006A42D0"/>
    <w:rsid w:val="006B00E1"/>
    <w:rsid w:val="006B0DAE"/>
    <w:rsid w:val="006B2441"/>
    <w:rsid w:val="006B30EF"/>
    <w:rsid w:val="006B3125"/>
    <w:rsid w:val="006B3BC3"/>
    <w:rsid w:val="006B5309"/>
    <w:rsid w:val="006B7ADD"/>
    <w:rsid w:val="006C0EC5"/>
    <w:rsid w:val="006C1F68"/>
    <w:rsid w:val="006C2B5D"/>
    <w:rsid w:val="006C3177"/>
    <w:rsid w:val="006C4DC7"/>
    <w:rsid w:val="006C6C84"/>
    <w:rsid w:val="006C70E7"/>
    <w:rsid w:val="006C7418"/>
    <w:rsid w:val="006C7D6E"/>
    <w:rsid w:val="006D2D2E"/>
    <w:rsid w:val="006D52AD"/>
    <w:rsid w:val="006D64B8"/>
    <w:rsid w:val="006D7047"/>
    <w:rsid w:val="006E0ADF"/>
    <w:rsid w:val="006E1D0E"/>
    <w:rsid w:val="006E26BC"/>
    <w:rsid w:val="006E2D27"/>
    <w:rsid w:val="006E77E5"/>
    <w:rsid w:val="006F0DD9"/>
    <w:rsid w:val="006F46F3"/>
    <w:rsid w:val="006F47A4"/>
    <w:rsid w:val="006F6124"/>
    <w:rsid w:val="006F7656"/>
    <w:rsid w:val="007005C9"/>
    <w:rsid w:val="007010CF"/>
    <w:rsid w:val="00701720"/>
    <w:rsid w:val="0070309F"/>
    <w:rsid w:val="007038E2"/>
    <w:rsid w:val="00707F07"/>
    <w:rsid w:val="00711B7A"/>
    <w:rsid w:val="0071436D"/>
    <w:rsid w:val="00714589"/>
    <w:rsid w:val="00714D30"/>
    <w:rsid w:val="00715251"/>
    <w:rsid w:val="00717EE3"/>
    <w:rsid w:val="007205FC"/>
    <w:rsid w:val="00720D83"/>
    <w:rsid w:val="007211F8"/>
    <w:rsid w:val="007251E7"/>
    <w:rsid w:val="007277AA"/>
    <w:rsid w:val="00727CDD"/>
    <w:rsid w:val="00733D53"/>
    <w:rsid w:val="00735279"/>
    <w:rsid w:val="007370C0"/>
    <w:rsid w:val="007403BD"/>
    <w:rsid w:val="00742FE2"/>
    <w:rsid w:val="00743DEC"/>
    <w:rsid w:val="0074498F"/>
    <w:rsid w:val="00745889"/>
    <w:rsid w:val="00745919"/>
    <w:rsid w:val="007463ED"/>
    <w:rsid w:val="00751EA2"/>
    <w:rsid w:val="00752310"/>
    <w:rsid w:val="00752E0C"/>
    <w:rsid w:val="00752EB1"/>
    <w:rsid w:val="00753DC9"/>
    <w:rsid w:val="00755C93"/>
    <w:rsid w:val="00755F7A"/>
    <w:rsid w:val="007561B4"/>
    <w:rsid w:val="00762242"/>
    <w:rsid w:val="00764C0A"/>
    <w:rsid w:val="00764CA4"/>
    <w:rsid w:val="00766904"/>
    <w:rsid w:val="00766CFB"/>
    <w:rsid w:val="007670F9"/>
    <w:rsid w:val="00770B2F"/>
    <w:rsid w:val="0077236F"/>
    <w:rsid w:val="00773724"/>
    <w:rsid w:val="00773BAC"/>
    <w:rsid w:val="007742C0"/>
    <w:rsid w:val="00775205"/>
    <w:rsid w:val="00780F60"/>
    <w:rsid w:val="00781338"/>
    <w:rsid w:val="00782530"/>
    <w:rsid w:val="0078309F"/>
    <w:rsid w:val="0078350B"/>
    <w:rsid w:val="00785307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B21BF"/>
    <w:rsid w:val="007B26E1"/>
    <w:rsid w:val="007B4123"/>
    <w:rsid w:val="007B4B61"/>
    <w:rsid w:val="007B539B"/>
    <w:rsid w:val="007C0A87"/>
    <w:rsid w:val="007C0E7E"/>
    <w:rsid w:val="007C35DA"/>
    <w:rsid w:val="007C69E4"/>
    <w:rsid w:val="007C7375"/>
    <w:rsid w:val="007D1298"/>
    <w:rsid w:val="007D1618"/>
    <w:rsid w:val="007D1726"/>
    <w:rsid w:val="007D2166"/>
    <w:rsid w:val="007D32A2"/>
    <w:rsid w:val="007D36D8"/>
    <w:rsid w:val="007D5E61"/>
    <w:rsid w:val="007D6902"/>
    <w:rsid w:val="007D7071"/>
    <w:rsid w:val="007D7169"/>
    <w:rsid w:val="007D72D2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299A"/>
    <w:rsid w:val="00814354"/>
    <w:rsid w:val="00815061"/>
    <w:rsid w:val="008170BB"/>
    <w:rsid w:val="00817F54"/>
    <w:rsid w:val="008204CB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37C0B"/>
    <w:rsid w:val="008414D7"/>
    <w:rsid w:val="008431F8"/>
    <w:rsid w:val="00843934"/>
    <w:rsid w:val="00843B2B"/>
    <w:rsid w:val="0084450F"/>
    <w:rsid w:val="0084562C"/>
    <w:rsid w:val="00847AB0"/>
    <w:rsid w:val="0085008F"/>
    <w:rsid w:val="00850238"/>
    <w:rsid w:val="0085064F"/>
    <w:rsid w:val="00851163"/>
    <w:rsid w:val="00851862"/>
    <w:rsid w:val="008530AE"/>
    <w:rsid w:val="0085371E"/>
    <w:rsid w:val="00854C13"/>
    <w:rsid w:val="0085563E"/>
    <w:rsid w:val="00855B14"/>
    <w:rsid w:val="0086232C"/>
    <w:rsid w:val="0086312B"/>
    <w:rsid w:val="00863EE8"/>
    <w:rsid w:val="0087189E"/>
    <w:rsid w:val="0087228B"/>
    <w:rsid w:val="0087285B"/>
    <w:rsid w:val="00872ED2"/>
    <w:rsid w:val="008731AE"/>
    <w:rsid w:val="0087324B"/>
    <w:rsid w:val="008735F7"/>
    <w:rsid w:val="008742F6"/>
    <w:rsid w:val="00875BB7"/>
    <w:rsid w:val="008767FF"/>
    <w:rsid w:val="00877788"/>
    <w:rsid w:val="008800D1"/>
    <w:rsid w:val="00882819"/>
    <w:rsid w:val="008856A6"/>
    <w:rsid w:val="0088572D"/>
    <w:rsid w:val="008876F1"/>
    <w:rsid w:val="00887CF0"/>
    <w:rsid w:val="0089214F"/>
    <w:rsid w:val="008923C7"/>
    <w:rsid w:val="0089299B"/>
    <w:rsid w:val="0089361D"/>
    <w:rsid w:val="00895592"/>
    <w:rsid w:val="008A033B"/>
    <w:rsid w:val="008A1205"/>
    <w:rsid w:val="008A1268"/>
    <w:rsid w:val="008A20D2"/>
    <w:rsid w:val="008A44E7"/>
    <w:rsid w:val="008A6C85"/>
    <w:rsid w:val="008B0B26"/>
    <w:rsid w:val="008B4D3B"/>
    <w:rsid w:val="008B4E83"/>
    <w:rsid w:val="008B7043"/>
    <w:rsid w:val="008B72A3"/>
    <w:rsid w:val="008C02CF"/>
    <w:rsid w:val="008C0920"/>
    <w:rsid w:val="008C0E92"/>
    <w:rsid w:val="008C1B1C"/>
    <w:rsid w:val="008C3975"/>
    <w:rsid w:val="008C3D18"/>
    <w:rsid w:val="008C61CB"/>
    <w:rsid w:val="008C76F0"/>
    <w:rsid w:val="008D00E8"/>
    <w:rsid w:val="008D1AC6"/>
    <w:rsid w:val="008D698F"/>
    <w:rsid w:val="008E23FF"/>
    <w:rsid w:val="008E2FD5"/>
    <w:rsid w:val="008E3855"/>
    <w:rsid w:val="008E44A2"/>
    <w:rsid w:val="008E7785"/>
    <w:rsid w:val="008F0E55"/>
    <w:rsid w:val="008F21B2"/>
    <w:rsid w:val="008F2231"/>
    <w:rsid w:val="008F2C22"/>
    <w:rsid w:val="008F2C79"/>
    <w:rsid w:val="008F594F"/>
    <w:rsid w:val="008F5DA0"/>
    <w:rsid w:val="008F668C"/>
    <w:rsid w:val="00901D29"/>
    <w:rsid w:val="00901E79"/>
    <w:rsid w:val="009025E0"/>
    <w:rsid w:val="00902DE0"/>
    <w:rsid w:val="0091069A"/>
    <w:rsid w:val="009116A1"/>
    <w:rsid w:val="009117E1"/>
    <w:rsid w:val="00911D4E"/>
    <w:rsid w:val="00914256"/>
    <w:rsid w:val="00914A99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2749C"/>
    <w:rsid w:val="009320CA"/>
    <w:rsid w:val="009325A0"/>
    <w:rsid w:val="00932AB8"/>
    <w:rsid w:val="009347AC"/>
    <w:rsid w:val="009422B6"/>
    <w:rsid w:val="009427FC"/>
    <w:rsid w:val="009429DC"/>
    <w:rsid w:val="009449A4"/>
    <w:rsid w:val="00945821"/>
    <w:rsid w:val="00951B27"/>
    <w:rsid w:val="00953210"/>
    <w:rsid w:val="00955E48"/>
    <w:rsid w:val="00956846"/>
    <w:rsid w:val="00960D56"/>
    <w:rsid w:val="009622DA"/>
    <w:rsid w:val="00963986"/>
    <w:rsid w:val="00963AAC"/>
    <w:rsid w:val="00966777"/>
    <w:rsid w:val="00970E48"/>
    <w:rsid w:val="0097101F"/>
    <w:rsid w:val="00971404"/>
    <w:rsid w:val="00972594"/>
    <w:rsid w:val="00973D02"/>
    <w:rsid w:val="00974075"/>
    <w:rsid w:val="00975428"/>
    <w:rsid w:val="009756A1"/>
    <w:rsid w:val="00975724"/>
    <w:rsid w:val="009764C1"/>
    <w:rsid w:val="00980A67"/>
    <w:rsid w:val="00982394"/>
    <w:rsid w:val="00982D4F"/>
    <w:rsid w:val="009863DA"/>
    <w:rsid w:val="00987A15"/>
    <w:rsid w:val="00987B77"/>
    <w:rsid w:val="00992506"/>
    <w:rsid w:val="009940A8"/>
    <w:rsid w:val="00994D1F"/>
    <w:rsid w:val="0099703D"/>
    <w:rsid w:val="00997280"/>
    <w:rsid w:val="009A102E"/>
    <w:rsid w:val="009A2684"/>
    <w:rsid w:val="009A26D3"/>
    <w:rsid w:val="009A3D44"/>
    <w:rsid w:val="009A60EA"/>
    <w:rsid w:val="009B0C17"/>
    <w:rsid w:val="009B2BBC"/>
    <w:rsid w:val="009B3239"/>
    <w:rsid w:val="009B453C"/>
    <w:rsid w:val="009C063C"/>
    <w:rsid w:val="009C0B6D"/>
    <w:rsid w:val="009C0C99"/>
    <w:rsid w:val="009C1965"/>
    <w:rsid w:val="009D02A8"/>
    <w:rsid w:val="009D0539"/>
    <w:rsid w:val="009D3392"/>
    <w:rsid w:val="009D4232"/>
    <w:rsid w:val="009D43A4"/>
    <w:rsid w:val="009D4F64"/>
    <w:rsid w:val="009D5AA3"/>
    <w:rsid w:val="009D7C7A"/>
    <w:rsid w:val="009E2EBE"/>
    <w:rsid w:val="009E4DAA"/>
    <w:rsid w:val="009E520F"/>
    <w:rsid w:val="009E5537"/>
    <w:rsid w:val="009F1528"/>
    <w:rsid w:val="009F20F3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05F4A"/>
    <w:rsid w:val="00A07023"/>
    <w:rsid w:val="00A11A25"/>
    <w:rsid w:val="00A121B2"/>
    <w:rsid w:val="00A13CBE"/>
    <w:rsid w:val="00A1724B"/>
    <w:rsid w:val="00A1728A"/>
    <w:rsid w:val="00A2307A"/>
    <w:rsid w:val="00A2387E"/>
    <w:rsid w:val="00A2499C"/>
    <w:rsid w:val="00A25B01"/>
    <w:rsid w:val="00A30067"/>
    <w:rsid w:val="00A315E9"/>
    <w:rsid w:val="00A3256D"/>
    <w:rsid w:val="00A32B23"/>
    <w:rsid w:val="00A35DEB"/>
    <w:rsid w:val="00A371CF"/>
    <w:rsid w:val="00A377CC"/>
    <w:rsid w:val="00A40D24"/>
    <w:rsid w:val="00A42AD1"/>
    <w:rsid w:val="00A43F23"/>
    <w:rsid w:val="00A46039"/>
    <w:rsid w:val="00A46AE3"/>
    <w:rsid w:val="00A477A3"/>
    <w:rsid w:val="00A571C3"/>
    <w:rsid w:val="00A62033"/>
    <w:rsid w:val="00A62590"/>
    <w:rsid w:val="00A62C6E"/>
    <w:rsid w:val="00A630AF"/>
    <w:rsid w:val="00A64FAD"/>
    <w:rsid w:val="00A6506F"/>
    <w:rsid w:val="00A654F1"/>
    <w:rsid w:val="00A66AE1"/>
    <w:rsid w:val="00A70C09"/>
    <w:rsid w:val="00A71C76"/>
    <w:rsid w:val="00A71D2A"/>
    <w:rsid w:val="00A723E2"/>
    <w:rsid w:val="00A75830"/>
    <w:rsid w:val="00A77381"/>
    <w:rsid w:val="00A8197C"/>
    <w:rsid w:val="00A819A6"/>
    <w:rsid w:val="00A846EB"/>
    <w:rsid w:val="00A847DC"/>
    <w:rsid w:val="00A8574F"/>
    <w:rsid w:val="00A9044E"/>
    <w:rsid w:val="00A90748"/>
    <w:rsid w:val="00A91528"/>
    <w:rsid w:val="00A9586F"/>
    <w:rsid w:val="00A96339"/>
    <w:rsid w:val="00AA0FBC"/>
    <w:rsid w:val="00AA1696"/>
    <w:rsid w:val="00AA1E10"/>
    <w:rsid w:val="00AA2F15"/>
    <w:rsid w:val="00AB384A"/>
    <w:rsid w:val="00AB414E"/>
    <w:rsid w:val="00AB4510"/>
    <w:rsid w:val="00AB5865"/>
    <w:rsid w:val="00AC10A8"/>
    <w:rsid w:val="00AC2E8F"/>
    <w:rsid w:val="00AC5CA3"/>
    <w:rsid w:val="00AC6514"/>
    <w:rsid w:val="00AC7CBF"/>
    <w:rsid w:val="00AD05E1"/>
    <w:rsid w:val="00AD0725"/>
    <w:rsid w:val="00AD11A1"/>
    <w:rsid w:val="00AD1AE5"/>
    <w:rsid w:val="00AD2197"/>
    <w:rsid w:val="00AD25CB"/>
    <w:rsid w:val="00AD2602"/>
    <w:rsid w:val="00AD2696"/>
    <w:rsid w:val="00AD441F"/>
    <w:rsid w:val="00AE0011"/>
    <w:rsid w:val="00AE0D8B"/>
    <w:rsid w:val="00AE1FDA"/>
    <w:rsid w:val="00AE2BFF"/>
    <w:rsid w:val="00AE3287"/>
    <w:rsid w:val="00AF058B"/>
    <w:rsid w:val="00AF1291"/>
    <w:rsid w:val="00AF2E39"/>
    <w:rsid w:val="00AF3217"/>
    <w:rsid w:val="00AF69FB"/>
    <w:rsid w:val="00B01117"/>
    <w:rsid w:val="00B015C8"/>
    <w:rsid w:val="00B04195"/>
    <w:rsid w:val="00B04CDA"/>
    <w:rsid w:val="00B07EDE"/>
    <w:rsid w:val="00B10075"/>
    <w:rsid w:val="00B1046A"/>
    <w:rsid w:val="00B10F97"/>
    <w:rsid w:val="00B14208"/>
    <w:rsid w:val="00B145E4"/>
    <w:rsid w:val="00B161A7"/>
    <w:rsid w:val="00B17071"/>
    <w:rsid w:val="00B17DDB"/>
    <w:rsid w:val="00B2089B"/>
    <w:rsid w:val="00B222B8"/>
    <w:rsid w:val="00B23340"/>
    <w:rsid w:val="00B25882"/>
    <w:rsid w:val="00B262AA"/>
    <w:rsid w:val="00B31CAD"/>
    <w:rsid w:val="00B333CD"/>
    <w:rsid w:val="00B40792"/>
    <w:rsid w:val="00B418A4"/>
    <w:rsid w:val="00B41A78"/>
    <w:rsid w:val="00B44B94"/>
    <w:rsid w:val="00B46847"/>
    <w:rsid w:val="00B46A11"/>
    <w:rsid w:val="00B46A1D"/>
    <w:rsid w:val="00B47A19"/>
    <w:rsid w:val="00B47FF7"/>
    <w:rsid w:val="00B510C1"/>
    <w:rsid w:val="00B53DD1"/>
    <w:rsid w:val="00B5509B"/>
    <w:rsid w:val="00B56F82"/>
    <w:rsid w:val="00B57298"/>
    <w:rsid w:val="00B572CD"/>
    <w:rsid w:val="00B6001F"/>
    <w:rsid w:val="00B620DF"/>
    <w:rsid w:val="00B62171"/>
    <w:rsid w:val="00B62509"/>
    <w:rsid w:val="00B63746"/>
    <w:rsid w:val="00B63D98"/>
    <w:rsid w:val="00B65BBC"/>
    <w:rsid w:val="00B674F1"/>
    <w:rsid w:val="00B70A13"/>
    <w:rsid w:val="00B729D5"/>
    <w:rsid w:val="00B73950"/>
    <w:rsid w:val="00B765DF"/>
    <w:rsid w:val="00B76AE9"/>
    <w:rsid w:val="00B81BCC"/>
    <w:rsid w:val="00B82EA0"/>
    <w:rsid w:val="00B84F8D"/>
    <w:rsid w:val="00B90BAC"/>
    <w:rsid w:val="00B9219B"/>
    <w:rsid w:val="00B924DA"/>
    <w:rsid w:val="00B92A72"/>
    <w:rsid w:val="00B93286"/>
    <w:rsid w:val="00B9351E"/>
    <w:rsid w:val="00B95469"/>
    <w:rsid w:val="00BA031A"/>
    <w:rsid w:val="00BA0A6E"/>
    <w:rsid w:val="00BA3BBA"/>
    <w:rsid w:val="00BA426E"/>
    <w:rsid w:val="00BA52D0"/>
    <w:rsid w:val="00BA78E0"/>
    <w:rsid w:val="00BA7A42"/>
    <w:rsid w:val="00BB58B1"/>
    <w:rsid w:val="00BC275B"/>
    <w:rsid w:val="00BC313B"/>
    <w:rsid w:val="00BC3861"/>
    <w:rsid w:val="00BC44EA"/>
    <w:rsid w:val="00BC4E48"/>
    <w:rsid w:val="00BC6FAA"/>
    <w:rsid w:val="00BD3C27"/>
    <w:rsid w:val="00BD4F24"/>
    <w:rsid w:val="00BD5C3C"/>
    <w:rsid w:val="00BE0E43"/>
    <w:rsid w:val="00BE0EFE"/>
    <w:rsid w:val="00BE2B03"/>
    <w:rsid w:val="00BE59F3"/>
    <w:rsid w:val="00BE5B09"/>
    <w:rsid w:val="00BE73E8"/>
    <w:rsid w:val="00BE7D02"/>
    <w:rsid w:val="00BE7D2B"/>
    <w:rsid w:val="00BF17CA"/>
    <w:rsid w:val="00BF2CD1"/>
    <w:rsid w:val="00BF5834"/>
    <w:rsid w:val="00BF742F"/>
    <w:rsid w:val="00C00702"/>
    <w:rsid w:val="00C01385"/>
    <w:rsid w:val="00C03C31"/>
    <w:rsid w:val="00C06400"/>
    <w:rsid w:val="00C07047"/>
    <w:rsid w:val="00C07176"/>
    <w:rsid w:val="00C1197B"/>
    <w:rsid w:val="00C11CEA"/>
    <w:rsid w:val="00C149DB"/>
    <w:rsid w:val="00C1671E"/>
    <w:rsid w:val="00C176F2"/>
    <w:rsid w:val="00C17A24"/>
    <w:rsid w:val="00C228D7"/>
    <w:rsid w:val="00C24B04"/>
    <w:rsid w:val="00C25C01"/>
    <w:rsid w:val="00C25DAD"/>
    <w:rsid w:val="00C278A2"/>
    <w:rsid w:val="00C30F9B"/>
    <w:rsid w:val="00C31509"/>
    <w:rsid w:val="00C32D65"/>
    <w:rsid w:val="00C37044"/>
    <w:rsid w:val="00C37311"/>
    <w:rsid w:val="00C374C4"/>
    <w:rsid w:val="00C40054"/>
    <w:rsid w:val="00C405AE"/>
    <w:rsid w:val="00C40972"/>
    <w:rsid w:val="00C42A7A"/>
    <w:rsid w:val="00C43B16"/>
    <w:rsid w:val="00C455BB"/>
    <w:rsid w:val="00C46A5B"/>
    <w:rsid w:val="00C510AD"/>
    <w:rsid w:val="00C5141B"/>
    <w:rsid w:val="00C51B32"/>
    <w:rsid w:val="00C52C49"/>
    <w:rsid w:val="00C55B8C"/>
    <w:rsid w:val="00C568A5"/>
    <w:rsid w:val="00C568D4"/>
    <w:rsid w:val="00C6055C"/>
    <w:rsid w:val="00C60E17"/>
    <w:rsid w:val="00C612CA"/>
    <w:rsid w:val="00C61316"/>
    <w:rsid w:val="00C641E6"/>
    <w:rsid w:val="00C645C8"/>
    <w:rsid w:val="00C660BF"/>
    <w:rsid w:val="00C670D2"/>
    <w:rsid w:val="00C72003"/>
    <w:rsid w:val="00C72110"/>
    <w:rsid w:val="00C72D2D"/>
    <w:rsid w:val="00C73F51"/>
    <w:rsid w:val="00C742C2"/>
    <w:rsid w:val="00C775C3"/>
    <w:rsid w:val="00C80B3D"/>
    <w:rsid w:val="00C82F32"/>
    <w:rsid w:val="00C8303E"/>
    <w:rsid w:val="00C8428D"/>
    <w:rsid w:val="00C87772"/>
    <w:rsid w:val="00C912DE"/>
    <w:rsid w:val="00C93AE4"/>
    <w:rsid w:val="00C94EEC"/>
    <w:rsid w:val="00CA039A"/>
    <w:rsid w:val="00CA26FA"/>
    <w:rsid w:val="00CA3A03"/>
    <w:rsid w:val="00CB0E97"/>
    <w:rsid w:val="00CB1397"/>
    <w:rsid w:val="00CB4FF7"/>
    <w:rsid w:val="00CB6C2D"/>
    <w:rsid w:val="00CC0070"/>
    <w:rsid w:val="00CC175D"/>
    <w:rsid w:val="00CC1FFC"/>
    <w:rsid w:val="00CC2108"/>
    <w:rsid w:val="00CC37CE"/>
    <w:rsid w:val="00CC54AA"/>
    <w:rsid w:val="00CC66EA"/>
    <w:rsid w:val="00CC7021"/>
    <w:rsid w:val="00CC785E"/>
    <w:rsid w:val="00CD2CCB"/>
    <w:rsid w:val="00CD4FE2"/>
    <w:rsid w:val="00CD6280"/>
    <w:rsid w:val="00CD73ED"/>
    <w:rsid w:val="00CD743D"/>
    <w:rsid w:val="00CD7512"/>
    <w:rsid w:val="00CD7D77"/>
    <w:rsid w:val="00CE3F41"/>
    <w:rsid w:val="00CE50A9"/>
    <w:rsid w:val="00CF0699"/>
    <w:rsid w:val="00CF1925"/>
    <w:rsid w:val="00CF1E1F"/>
    <w:rsid w:val="00CF7E67"/>
    <w:rsid w:val="00D03F81"/>
    <w:rsid w:val="00D0441F"/>
    <w:rsid w:val="00D05E26"/>
    <w:rsid w:val="00D11175"/>
    <w:rsid w:val="00D11FD1"/>
    <w:rsid w:val="00D12C6B"/>
    <w:rsid w:val="00D12E45"/>
    <w:rsid w:val="00D13A59"/>
    <w:rsid w:val="00D13C9E"/>
    <w:rsid w:val="00D16FBB"/>
    <w:rsid w:val="00D17088"/>
    <w:rsid w:val="00D21154"/>
    <w:rsid w:val="00D22E85"/>
    <w:rsid w:val="00D25948"/>
    <w:rsid w:val="00D25AFD"/>
    <w:rsid w:val="00D26999"/>
    <w:rsid w:val="00D30BE7"/>
    <w:rsid w:val="00D32BC8"/>
    <w:rsid w:val="00D3346A"/>
    <w:rsid w:val="00D33746"/>
    <w:rsid w:val="00D34222"/>
    <w:rsid w:val="00D34451"/>
    <w:rsid w:val="00D34A22"/>
    <w:rsid w:val="00D408BE"/>
    <w:rsid w:val="00D42805"/>
    <w:rsid w:val="00D44EBF"/>
    <w:rsid w:val="00D4581B"/>
    <w:rsid w:val="00D47BC9"/>
    <w:rsid w:val="00D50744"/>
    <w:rsid w:val="00D51039"/>
    <w:rsid w:val="00D51C48"/>
    <w:rsid w:val="00D52CB0"/>
    <w:rsid w:val="00D53BBB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679F7"/>
    <w:rsid w:val="00D70280"/>
    <w:rsid w:val="00D711CC"/>
    <w:rsid w:val="00D71890"/>
    <w:rsid w:val="00D71E40"/>
    <w:rsid w:val="00D73B14"/>
    <w:rsid w:val="00D741D7"/>
    <w:rsid w:val="00D7720A"/>
    <w:rsid w:val="00D80A41"/>
    <w:rsid w:val="00D811A8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E10"/>
    <w:rsid w:val="00DA0B65"/>
    <w:rsid w:val="00DA1116"/>
    <w:rsid w:val="00DA1CA3"/>
    <w:rsid w:val="00DA328F"/>
    <w:rsid w:val="00DA41E4"/>
    <w:rsid w:val="00DA43A0"/>
    <w:rsid w:val="00DA4A37"/>
    <w:rsid w:val="00DA5405"/>
    <w:rsid w:val="00DB0917"/>
    <w:rsid w:val="00DB197E"/>
    <w:rsid w:val="00DB1D37"/>
    <w:rsid w:val="00DB40FE"/>
    <w:rsid w:val="00DB6A00"/>
    <w:rsid w:val="00DB76A0"/>
    <w:rsid w:val="00DC0F26"/>
    <w:rsid w:val="00DC1DB7"/>
    <w:rsid w:val="00DC6537"/>
    <w:rsid w:val="00DC67A5"/>
    <w:rsid w:val="00DD0163"/>
    <w:rsid w:val="00DD250E"/>
    <w:rsid w:val="00DD3415"/>
    <w:rsid w:val="00DE0FC9"/>
    <w:rsid w:val="00DE1290"/>
    <w:rsid w:val="00DE1D66"/>
    <w:rsid w:val="00DE2DB6"/>
    <w:rsid w:val="00DE412D"/>
    <w:rsid w:val="00DE4287"/>
    <w:rsid w:val="00DE42AF"/>
    <w:rsid w:val="00DE4622"/>
    <w:rsid w:val="00DE47FF"/>
    <w:rsid w:val="00DE7CDC"/>
    <w:rsid w:val="00DF0938"/>
    <w:rsid w:val="00DF4A33"/>
    <w:rsid w:val="00DF4AB3"/>
    <w:rsid w:val="00DF522B"/>
    <w:rsid w:val="00E019A9"/>
    <w:rsid w:val="00E02002"/>
    <w:rsid w:val="00E053A3"/>
    <w:rsid w:val="00E11015"/>
    <w:rsid w:val="00E156E1"/>
    <w:rsid w:val="00E170E7"/>
    <w:rsid w:val="00E219C1"/>
    <w:rsid w:val="00E22263"/>
    <w:rsid w:val="00E23924"/>
    <w:rsid w:val="00E2600F"/>
    <w:rsid w:val="00E26C07"/>
    <w:rsid w:val="00E277A7"/>
    <w:rsid w:val="00E31356"/>
    <w:rsid w:val="00E31A0F"/>
    <w:rsid w:val="00E3450D"/>
    <w:rsid w:val="00E345DC"/>
    <w:rsid w:val="00E35013"/>
    <w:rsid w:val="00E36064"/>
    <w:rsid w:val="00E36350"/>
    <w:rsid w:val="00E41B5B"/>
    <w:rsid w:val="00E46B4D"/>
    <w:rsid w:val="00E47510"/>
    <w:rsid w:val="00E4789C"/>
    <w:rsid w:val="00E50F7B"/>
    <w:rsid w:val="00E52761"/>
    <w:rsid w:val="00E545B5"/>
    <w:rsid w:val="00E556A6"/>
    <w:rsid w:val="00E615C5"/>
    <w:rsid w:val="00E61D08"/>
    <w:rsid w:val="00E62A9C"/>
    <w:rsid w:val="00E631F7"/>
    <w:rsid w:val="00E63D43"/>
    <w:rsid w:val="00E64AF0"/>
    <w:rsid w:val="00E65F54"/>
    <w:rsid w:val="00E67A38"/>
    <w:rsid w:val="00E70E2A"/>
    <w:rsid w:val="00E71682"/>
    <w:rsid w:val="00E74B82"/>
    <w:rsid w:val="00E754C6"/>
    <w:rsid w:val="00E760C3"/>
    <w:rsid w:val="00E77A6A"/>
    <w:rsid w:val="00E81905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920"/>
    <w:rsid w:val="00E95CC3"/>
    <w:rsid w:val="00E9676A"/>
    <w:rsid w:val="00E96897"/>
    <w:rsid w:val="00E96A8E"/>
    <w:rsid w:val="00E978A5"/>
    <w:rsid w:val="00EA01CC"/>
    <w:rsid w:val="00EA1A8F"/>
    <w:rsid w:val="00EA3D3E"/>
    <w:rsid w:val="00EA451D"/>
    <w:rsid w:val="00EA5A37"/>
    <w:rsid w:val="00EA60B2"/>
    <w:rsid w:val="00EB0563"/>
    <w:rsid w:val="00EB0EB3"/>
    <w:rsid w:val="00EB382B"/>
    <w:rsid w:val="00EB39E4"/>
    <w:rsid w:val="00EB500A"/>
    <w:rsid w:val="00EC0725"/>
    <w:rsid w:val="00ED13FC"/>
    <w:rsid w:val="00ED27DF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46D0"/>
    <w:rsid w:val="00F1594C"/>
    <w:rsid w:val="00F163E4"/>
    <w:rsid w:val="00F16F1C"/>
    <w:rsid w:val="00F20AF5"/>
    <w:rsid w:val="00F223B7"/>
    <w:rsid w:val="00F22C86"/>
    <w:rsid w:val="00F2589C"/>
    <w:rsid w:val="00F3322F"/>
    <w:rsid w:val="00F335AF"/>
    <w:rsid w:val="00F364F7"/>
    <w:rsid w:val="00F365E5"/>
    <w:rsid w:val="00F41E81"/>
    <w:rsid w:val="00F42874"/>
    <w:rsid w:val="00F43820"/>
    <w:rsid w:val="00F44D3C"/>
    <w:rsid w:val="00F460F0"/>
    <w:rsid w:val="00F47281"/>
    <w:rsid w:val="00F50126"/>
    <w:rsid w:val="00F5064D"/>
    <w:rsid w:val="00F511BF"/>
    <w:rsid w:val="00F512CC"/>
    <w:rsid w:val="00F51359"/>
    <w:rsid w:val="00F52036"/>
    <w:rsid w:val="00F53BE4"/>
    <w:rsid w:val="00F53D62"/>
    <w:rsid w:val="00F578F4"/>
    <w:rsid w:val="00F60CCB"/>
    <w:rsid w:val="00F60EA7"/>
    <w:rsid w:val="00F638D5"/>
    <w:rsid w:val="00F64968"/>
    <w:rsid w:val="00F64CA6"/>
    <w:rsid w:val="00F67535"/>
    <w:rsid w:val="00F72913"/>
    <w:rsid w:val="00F72ECD"/>
    <w:rsid w:val="00F73433"/>
    <w:rsid w:val="00F753ED"/>
    <w:rsid w:val="00F8053C"/>
    <w:rsid w:val="00F80873"/>
    <w:rsid w:val="00F83E46"/>
    <w:rsid w:val="00F86704"/>
    <w:rsid w:val="00F87D1D"/>
    <w:rsid w:val="00F90282"/>
    <w:rsid w:val="00F903CD"/>
    <w:rsid w:val="00F9110A"/>
    <w:rsid w:val="00F91754"/>
    <w:rsid w:val="00F91E57"/>
    <w:rsid w:val="00F925F1"/>
    <w:rsid w:val="00F92B57"/>
    <w:rsid w:val="00FA0F47"/>
    <w:rsid w:val="00FA1109"/>
    <w:rsid w:val="00FA1AAD"/>
    <w:rsid w:val="00FA67B6"/>
    <w:rsid w:val="00FB0128"/>
    <w:rsid w:val="00FB0809"/>
    <w:rsid w:val="00FB0E33"/>
    <w:rsid w:val="00FB1295"/>
    <w:rsid w:val="00FB16E0"/>
    <w:rsid w:val="00FB364A"/>
    <w:rsid w:val="00FB413E"/>
    <w:rsid w:val="00FB4AC0"/>
    <w:rsid w:val="00FC0DD8"/>
    <w:rsid w:val="00FC1CDF"/>
    <w:rsid w:val="00FC2231"/>
    <w:rsid w:val="00FC2F7A"/>
    <w:rsid w:val="00FC31FA"/>
    <w:rsid w:val="00FC5DE2"/>
    <w:rsid w:val="00FC6B28"/>
    <w:rsid w:val="00FD0DB9"/>
    <w:rsid w:val="00FD1243"/>
    <w:rsid w:val="00FD2056"/>
    <w:rsid w:val="00FD2E26"/>
    <w:rsid w:val="00FD4D98"/>
    <w:rsid w:val="00FD530A"/>
    <w:rsid w:val="00FD5661"/>
    <w:rsid w:val="00FD799C"/>
    <w:rsid w:val="00FE4813"/>
    <w:rsid w:val="00FE4AEB"/>
    <w:rsid w:val="00FE668E"/>
    <w:rsid w:val="00FE729C"/>
    <w:rsid w:val="00FF1902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06F4A-D76A-4B56-AEA8-4BDBB709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C0E3-0CB5-4BCB-AFC9-51364C46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Leontieva</cp:lastModifiedBy>
  <cp:revision>46</cp:revision>
  <cp:lastPrinted>2021-01-20T12:13:00Z</cp:lastPrinted>
  <dcterms:created xsi:type="dcterms:W3CDTF">2021-01-18T14:49:00Z</dcterms:created>
  <dcterms:modified xsi:type="dcterms:W3CDTF">2021-01-20T14:30:00Z</dcterms:modified>
</cp:coreProperties>
</file>