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FD" w:rsidRDefault="00946CFD" w:rsidP="00946CFD">
      <w:pPr>
        <w:spacing w:after="0" w:line="240" w:lineRule="auto"/>
        <w:ind w:left="5954"/>
        <w:jc w:val="center"/>
        <w:rPr>
          <w:rFonts w:ascii="Times New Roman" w:eastAsia="Times New Roman" w:hAnsi="Times New Roman"/>
          <w:lang w:eastAsia="ru-RU"/>
        </w:rPr>
      </w:pPr>
    </w:p>
    <w:p w:rsidR="005B648F" w:rsidRDefault="005B648F" w:rsidP="00946CFD">
      <w:pPr>
        <w:spacing w:after="0" w:line="240" w:lineRule="auto"/>
        <w:ind w:left="5954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946CFD" w:rsidRDefault="00946CFD" w:rsidP="00946CF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946CFD" w:rsidRDefault="00946CFD" w:rsidP="00946CF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946CFD" w:rsidRDefault="00946CFD" w:rsidP="00946CF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946CFD" w:rsidRDefault="00946CFD" w:rsidP="00946CFD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946CFD" w:rsidRDefault="00946CFD" w:rsidP="00946C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1: ул. Маяковского, напротив стадиона (в районе детской площадки),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продукция сезонного спроса (мороженное, квас, прохладительные напитки ), площадью 2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4 месяца; 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Маяковского, напротив стадиона (в районе детской площадки),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Менделеева, возле дома 54а,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 тип торгового объекта – киоск, вид – продукция сезонного спроса (мороженное, квас, прохладительные напитки), площадью 8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год; 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Менделеева, возле дома 54а,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продукция сезонного спроса (мороженное, квас, прохладительные напитки ), площадью 2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4 месяца;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Кооперативная, возле дома №58а,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6: ул. Кооперативная, возле дома №58а,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7: ул. Кооперативная, возле дома №58а,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оказание бытовых услуг,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8: ул. Строителей, возле дома №31,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9: ул. Строителей, возле дома №31,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10: ул. Строителей, возле дома №31,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11: ул. Строителей, возле дома №31, место №4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Лот 12: ул. Строителей, возле дома №31,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13: ул. Строителей, возле дома №31, место №7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14: ул. Строителей, возле дома №31, место №8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15: мкр. Чкаловский, возле дома №47а,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тип торгового объекта – павильон, вид – услуги о/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с потреблением продукцией на месте или торговля товарами, не запрещенными Правилами продажи отдельных видов товаров, утвержденными пост.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года.</w:t>
      </w:r>
    </w:p>
    <w:p w:rsidR="00946CFD" w:rsidRDefault="00946CFD" w:rsidP="00946CFD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946CFD" w:rsidRDefault="00946CFD" w:rsidP="00946C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1,4</w:t>
      </w:r>
      <w:r>
        <w:rPr>
          <w:rFonts w:ascii="Times New Roman" w:hAnsi="Times New Roman"/>
          <w:sz w:val="24"/>
          <w:szCs w:val="24"/>
        </w:rPr>
        <w:t xml:space="preserve"> - в размере 1349 (одна тысяча триста сорок девять) руб. 08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а 4 месяца за каждый лот. </w:t>
      </w:r>
    </w:p>
    <w:p w:rsidR="00946CFD" w:rsidRDefault="00946CFD" w:rsidP="00946C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2,3 </w:t>
      </w:r>
      <w:r>
        <w:rPr>
          <w:rFonts w:ascii="Times New Roman" w:hAnsi="Times New Roman"/>
          <w:sz w:val="24"/>
          <w:szCs w:val="24"/>
        </w:rPr>
        <w:t xml:space="preserve"> - в размере 23384 (двадцать три тысячи триста восемьдесят четыре) руб. 08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946CFD" w:rsidRDefault="00946CFD" w:rsidP="00946C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5-15 -</w:t>
      </w:r>
      <w:r>
        <w:rPr>
          <w:rFonts w:ascii="Times New Roman" w:hAnsi="Times New Roman"/>
          <w:sz w:val="24"/>
          <w:szCs w:val="24"/>
        </w:rPr>
        <w:t xml:space="preserve"> в размере 58460 (пятьдесят восемь тысяч четыреста шестьдесят) руб. 22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946CFD" w:rsidRDefault="00946CFD" w:rsidP="00946C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07.07.2015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1,4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в размере 674 (шестьсот семьдесят четыре) руб. 54 коп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каждый лот. 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2,3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в размере 11692 (одиннадцать тысяч шестьсот девяносто два) руб.04 коп за каждый лот. 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Лоты 5-15 -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размере 29230 (двадцать девять тысяч двести тридцать) руб. 11 коп за каждый лот. </w:t>
      </w:r>
    </w:p>
    <w:p w:rsidR="00946CFD" w:rsidRDefault="00946CFD" w:rsidP="00946C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946CFD" w:rsidRDefault="00946CFD" w:rsidP="00946CF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6CFD" w:rsidRDefault="00946CFD" w:rsidP="00946CF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946CFD" w:rsidRDefault="00946CFD" w:rsidP="00946CFD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1-4</w:t>
      </w:r>
      <w:r>
        <w:rPr>
          <w:b w:val="0"/>
          <w:szCs w:val="24"/>
        </w:rPr>
        <w:t xml:space="preserve">  -  </w:t>
      </w:r>
      <w:r>
        <w:rPr>
          <w:szCs w:val="24"/>
        </w:rPr>
        <w:t>14.07.2015 года</w:t>
      </w:r>
      <w:r>
        <w:rPr>
          <w:b w:val="0"/>
          <w:szCs w:val="24"/>
        </w:rPr>
        <w:t xml:space="preserve"> начало в 10 часов 00 минут по адресу: Ярославская область, г. Переславль-Залесский, ул. Комсомольская, д. 5 (13 каб.),</w:t>
      </w:r>
    </w:p>
    <w:p w:rsidR="00946CFD" w:rsidRDefault="00946CFD" w:rsidP="00946CFD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5-15</w:t>
      </w:r>
      <w:r>
        <w:rPr>
          <w:b w:val="0"/>
          <w:szCs w:val="24"/>
        </w:rPr>
        <w:t xml:space="preserve"> -  </w:t>
      </w:r>
      <w:r>
        <w:rPr>
          <w:szCs w:val="24"/>
        </w:rPr>
        <w:t>14.07.2015 года</w:t>
      </w:r>
      <w:r>
        <w:rPr>
          <w:b w:val="0"/>
          <w:szCs w:val="24"/>
        </w:rPr>
        <w:t xml:space="preserve"> начало в 14 часов 00 минут по адресу: Ярославская область, г. Переславль-Залесский, ул. Комсомольская, д. 5 (13 каб.).</w:t>
      </w: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946CFD" w:rsidRDefault="00946CFD" w:rsidP="00946CFD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11.06.2015  с   08 часов 00 минут;</w:t>
      </w:r>
    </w:p>
    <w:p w:rsidR="00946CFD" w:rsidRDefault="00946CFD" w:rsidP="00946CFD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10.07.2015 в  16 часов 00 минут.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946CFD" w:rsidRDefault="00946CFD" w:rsidP="00946C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946CFD" w:rsidRDefault="00946CFD" w:rsidP="00946C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2015 г.</w:t>
      </w: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946CFD" w:rsidRDefault="00946CFD" w:rsidP="00946CFD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946CFD" w:rsidRDefault="00946CFD" w:rsidP="00946CFD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946CFD" w:rsidRDefault="00946CFD" w:rsidP="00946C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46CFD" w:rsidRDefault="00946CFD" w:rsidP="00946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10.06.2015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946CFD" w:rsidRDefault="00946CFD" w:rsidP="00946CFD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«____»____________2015 г.</w:t>
      </w:r>
    </w:p>
    <w:p w:rsidR="00946CFD" w:rsidRDefault="00946CFD" w:rsidP="00946CF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2015г. за № _______</w:t>
      </w:r>
    </w:p>
    <w:p w:rsidR="00946CFD" w:rsidRDefault="00946CFD" w:rsidP="00946C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CFD" w:rsidRDefault="00946CFD" w:rsidP="00946CFD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946CFD" w:rsidRDefault="00946CFD" w:rsidP="00946CFD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946CFD" w:rsidRDefault="00946CFD" w:rsidP="00946CF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946CFD" w:rsidRDefault="00946CFD" w:rsidP="00946CFD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6CFD" w:rsidRDefault="00946CFD" w:rsidP="00946CFD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946CFD" w:rsidRDefault="00946CFD" w:rsidP="00946CFD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946CFD" w:rsidRDefault="00946CFD" w:rsidP="00946CFD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946CFD" w:rsidRDefault="00946CFD" w:rsidP="00946CFD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946CFD" w:rsidRDefault="00946CFD" w:rsidP="00946CFD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946CFD" w:rsidRDefault="00946CFD" w:rsidP="00946CFD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46CFD" w:rsidRDefault="00946CFD" w:rsidP="00946C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946CFD" w:rsidRDefault="00946CFD" w:rsidP="00946C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946CFD" w:rsidRDefault="00946CFD" w:rsidP="00946C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946CFD" w:rsidRDefault="00946CFD" w:rsidP="00946C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946CFD" w:rsidRDefault="00946CFD" w:rsidP="00946C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946CFD" w:rsidRDefault="00946CFD" w:rsidP="00946CF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946CFD" w:rsidRDefault="00946CFD" w:rsidP="00946CFD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48F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6CFD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155E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4B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12</cp:revision>
  <dcterms:created xsi:type="dcterms:W3CDTF">2014-04-23T04:17:00Z</dcterms:created>
  <dcterms:modified xsi:type="dcterms:W3CDTF">2015-06-08T11:53:00Z</dcterms:modified>
</cp:coreProperties>
</file>