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8ED" w:rsidRDefault="007038ED" w:rsidP="007038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38ED">
        <w:rPr>
          <w:rFonts w:ascii="Times New Roman" w:hAnsi="Times New Roman" w:cs="Times New Roman"/>
          <w:b/>
          <w:sz w:val="24"/>
          <w:szCs w:val="24"/>
        </w:rPr>
        <w:t>Извещение о проведении конкурса по предоставлению субсидии казачьим обществам городского округа город Переславль-Залесский Ярославской области в рамках исполнения городской целевой  программы «Развитие казачества в городском округе город Переславль-Залесский Ярославской области» на 2020-2022 годы»</w:t>
      </w:r>
    </w:p>
    <w:p w:rsidR="007038ED" w:rsidRPr="007038ED" w:rsidRDefault="007038ED" w:rsidP="007038E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Срок начала приема заявок на конкурс: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D5E2C">
        <w:rPr>
          <w:rFonts w:ascii="Times New Roman" w:hAnsi="Times New Roman" w:cs="Times New Roman"/>
          <w:sz w:val="24"/>
          <w:szCs w:val="24"/>
        </w:rPr>
        <w:t>2</w:t>
      </w:r>
      <w:r w:rsidRPr="007038ED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038ED">
        <w:rPr>
          <w:rFonts w:ascii="Times New Roman" w:hAnsi="Times New Roman" w:cs="Times New Roman"/>
          <w:sz w:val="24"/>
          <w:szCs w:val="24"/>
        </w:rPr>
        <w:t>.2021 года с 8.00</w:t>
      </w:r>
    </w:p>
    <w:p w:rsidR="00503D02" w:rsidRDefault="00503D02" w:rsidP="00503D02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Срок </w:t>
      </w:r>
      <w:r>
        <w:rPr>
          <w:rFonts w:ascii="Times New Roman" w:hAnsi="Times New Roman" w:cs="Times New Roman"/>
          <w:sz w:val="24"/>
          <w:szCs w:val="24"/>
        </w:rPr>
        <w:t>окончания</w:t>
      </w:r>
      <w:r w:rsidRPr="007038ED">
        <w:rPr>
          <w:rFonts w:ascii="Times New Roman" w:hAnsi="Times New Roman" w:cs="Times New Roman"/>
          <w:sz w:val="24"/>
          <w:szCs w:val="24"/>
        </w:rPr>
        <w:t xml:space="preserve"> приема заявок на конкурс: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06FC6">
        <w:rPr>
          <w:rFonts w:ascii="Times New Roman" w:hAnsi="Times New Roman" w:cs="Times New Roman"/>
          <w:sz w:val="24"/>
          <w:szCs w:val="24"/>
        </w:rPr>
        <w:t>0</w:t>
      </w:r>
      <w:r w:rsidRPr="007038ED">
        <w:rPr>
          <w:rFonts w:ascii="Times New Roman" w:hAnsi="Times New Roman" w:cs="Times New Roman"/>
          <w:sz w:val="24"/>
          <w:szCs w:val="24"/>
        </w:rPr>
        <w:t>.0</w:t>
      </w:r>
      <w:r w:rsidR="00306FC6">
        <w:rPr>
          <w:rFonts w:ascii="Times New Roman" w:hAnsi="Times New Roman" w:cs="Times New Roman"/>
          <w:sz w:val="24"/>
          <w:szCs w:val="24"/>
        </w:rPr>
        <w:t>6</w:t>
      </w:r>
      <w:r w:rsidRPr="007038ED">
        <w:rPr>
          <w:rFonts w:ascii="Times New Roman" w:hAnsi="Times New Roman" w:cs="Times New Roman"/>
          <w:sz w:val="24"/>
          <w:szCs w:val="24"/>
        </w:rPr>
        <w:t xml:space="preserve">.2021 года </w:t>
      </w:r>
      <w:r w:rsidR="00CF1F07">
        <w:rPr>
          <w:rFonts w:ascii="Times New Roman" w:hAnsi="Times New Roman" w:cs="Times New Roman"/>
          <w:sz w:val="24"/>
          <w:szCs w:val="24"/>
        </w:rPr>
        <w:t>до</w:t>
      </w:r>
      <w:r w:rsidRPr="007038ED">
        <w:rPr>
          <w:rFonts w:ascii="Times New Roman" w:hAnsi="Times New Roman" w:cs="Times New Roman"/>
          <w:sz w:val="24"/>
          <w:szCs w:val="24"/>
        </w:rPr>
        <w:t xml:space="preserve"> </w:t>
      </w:r>
      <w:r w:rsidR="00306FC6">
        <w:rPr>
          <w:rFonts w:ascii="Times New Roman" w:hAnsi="Times New Roman" w:cs="Times New Roman"/>
          <w:sz w:val="24"/>
          <w:szCs w:val="24"/>
        </w:rPr>
        <w:t>17</w:t>
      </w:r>
      <w:r w:rsidRPr="007038ED">
        <w:rPr>
          <w:rFonts w:ascii="Times New Roman" w:hAnsi="Times New Roman" w:cs="Times New Roman"/>
          <w:sz w:val="24"/>
          <w:szCs w:val="24"/>
        </w:rPr>
        <w:t>.00</w:t>
      </w:r>
    </w:p>
    <w:p w:rsid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503D02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организатора:</w:t>
      </w:r>
      <w:r w:rsidRPr="007038ED">
        <w:rPr>
          <w:rFonts w:ascii="Times New Roman" w:hAnsi="Times New Roman" w:cs="Times New Roman"/>
          <w:sz w:val="24"/>
          <w:szCs w:val="24"/>
        </w:rPr>
        <w:t xml:space="preserve"> Администрация города Переславля-Залесского, в </w:t>
      </w:r>
      <w:proofErr w:type="gramStart"/>
      <w:r w:rsidRPr="007038ED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7038ED">
        <w:rPr>
          <w:rFonts w:ascii="Times New Roman" w:hAnsi="Times New Roman" w:cs="Times New Roman"/>
          <w:sz w:val="24"/>
          <w:szCs w:val="24"/>
        </w:rPr>
        <w:t xml:space="preserve"> Главы города Переславля-Залесского </w:t>
      </w:r>
      <w:r>
        <w:rPr>
          <w:rFonts w:ascii="Times New Roman" w:hAnsi="Times New Roman" w:cs="Times New Roman"/>
          <w:sz w:val="24"/>
          <w:szCs w:val="24"/>
        </w:rPr>
        <w:t>Строкиновой Ирины Евгеньевны</w:t>
      </w: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>Местонахождение, почтовый адрес: 152020, Ярославская область, город Переславль-Залесский, Народная площадь, д</w:t>
      </w:r>
      <w:r w:rsidR="0060604D">
        <w:rPr>
          <w:rFonts w:ascii="Times New Roman" w:hAnsi="Times New Roman" w:cs="Times New Roman"/>
          <w:sz w:val="24"/>
          <w:szCs w:val="24"/>
        </w:rPr>
        <w:t>.</w:t>
      </w:r>
      <w:r w:rsidRPr="007038ED">
        <w:rPr>
          <w:rFonts w:ascii="Times New Roman" w:hAnsi="Times New Roman" w:cs="Times New Roman"/>
          <w:sz w:val="24"/>
          <w:szCs w:val="24"/>
        </w:rPr>
        <w:t xml:space="preserve"> 1</w:t>
      </w:r>
      <w:r w:rsidR="0060604D">
        <w:rPr>
          <w:rFonts w:ascii="Times New Roman" w:hAnsi="Times New Roman" w:cs="Times New Roman"/>
          <w:sz w:val="24"/>
          <w:szCs w:val="24"/>
        </w:rPr>
        <w:t>.</w:t>
      </w:r>
    </w:p>
    <w:p w:rsidR="00485839" w:rsidRDefault="00485839" w:rsidP="00485839">
      <w:pPr>
        <w:contextualSpacing/>
        <w:rPr>
          <w:rFonts w:ascii="Times New Roman" w:hAnsi="Times New Roman" w:cs="Times New Roman"/>
          <w:sz w:val="24"/>
          <w:szCs w:val="24"/>
        </w:rPr>
      </w:pPr>
      <w:r w:rsidRPr="00485839">
        <w:rPr>
          <w:rFonts w:ascii="Times New Roman" w:hAnsi="Times New Roman" w:cs="Times New Roman"/>
          <w:sz w:val="24"/>
          <w:szCs w:val="24"/>
        </w:rPr>
        <w:tab/>
      </w:r>
    </w:p>
    <w:p w:rsidR="002F3ED6" w:rsidRDefault="00485839" w:rsidP="00AA3DF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Официальный сайт органов местного </w:t>
      </w:r>
      <w:r w:rsidR="00AA3DF5">
        <w:rPr>
          <w:rFonts w:ascii="Times New Roman" w:hAnsi="Times New Roman" w:cs="Times New Roman"/>
          <w:sz w:val="24"/>
          <w:szCs w:val="24"/>
        </w:rPr>
        <w:t>самоуправления города Переславля-Залесского</w:t>
      </w:r>
      <w:r w:rsidR="002F3ED6">
        <w:rPr>
          <w:rFonts w:ascii="Times New Roman" w:hAnsi="Times New Roman" w:cs="Times New Roman"/>
          <w:sz w:val="24"/>
          <w:szCs w:val="24"/>
        </w:rPr>
        <w:t>:</w:t>
      </w:r>
    </w:p>
    <w:p w:rsidR="002F3ED6" w:rsidRDefault="002F3ED6" w:rsidP="00AA3DF5">
      <w:pPr>
        <w:contextualSpacing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282F29">
          <w:rPr>
            <w:rStyle w:val="a3"/>
            <w:rFonts w:ascii="Times New Roman" w:hAnsi="Times New Roman" w:cs="Times New Roman"/>
            <w:sz w:val="24"/>
            <w:szCs w:val="24"/>
          </w:rPr>
          <w:t>https://admpereslavl.ru</w:t>
        </w:r>
      </w:hyperlink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7435A0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>Адрес электронно</w:t>
      </w:r>
      <w:r>
        <w:rPr>
          <w:rFonts w:ascii="Times New Roman" w:hAnsi="Times New Roman" w:cs="Times New Roman"/>
          <w:sz w:val="24"/>
          <w:szCs w:val="24"/>
        </w:rPr>
        <w:t xml:space="preserve">й почты: </w:t>
      </w:r>
      <w:hyperlink r:id="rId5" w:history="1">
        <w:r w:rsidRPr="00156EE5">
          <w:rPr>
            <w:rStyle w:val="a3"/>
            <w:rFonts w:ascii="Times New Roman" w:hAnsi="Times New Roman" w:cs="Times New Roman"/>
            <w:sz w:val="24"/>
            <w:szCs w:val="24"/>
          </w:rPr>
          <w:t>gorod@admpereslavl.ru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7435A0" w:rsidRPr="00156E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morozovayi</w:t>
        </w:r>
        <w:r w:rsidR="007435A0" w:rsidRPr="00156EE5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435A0" w:rsidRPr="00156E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admpereslavl</w:t>
        </w:r>
        <w:r w:rsidR="007435A0" w:rsidRPr="00156EE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435A0" w:rsidRPr="00156EE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435A0">
        <w:rPr>
          <w:rFonts w:ascii="Times New Roman" w:hAnsi="Times New Roman" w:cs="Times New Roman"/>
          <w:sz w:val="24"/>
          <w:szCs w:val="24"/>
        </w:rPr>
        <w:t>.</w:t>
      </w: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>Номер контактного телефона: 8 (48535) 3-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7038E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63</w:t>
      </w: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912BAA" w:rsidRDefault="00912BAA" w:rsidP="0049488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3D02">
        <w:rPr>
          <w:rFonts w:ascii="Times New Roman" w:hAnsi="Times New Roman" w:cs="Times New Roman"/>
          <w:b/>
          <w:sz w:val="24"/>
          <w:szCs w:val="24"/>
          <w:u w:val="single"/>
        </w:rPr>
        <w:t>Цель предоставления субсидии</w:t>
      </w:r>
      <w:r w:rsidR="007038ED" w:rsidRPr="00503D02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038ED" w:rsidRPr="007038ED">
        <w:rPr>
          <w:rFonts w:ascii="Times New Roman" w:hAnsi="Times New Roman" w:cs="Times New Roman"/>
          <w:sz w:val="24"/>
          <w:szCs w:val="24"/>
        </w:rPr>
        <w:t xml:space="preserve"> </w:t>
      </w:r>
      <w:r w:rsidRPr="00912BAA">
        <w:rPr>
          <w:rFonts w:ascii="Times New Roman" w:hAnsi="Times New Roman" w:cs="Times New Roman"/>
          <w:sz w:val="24"/>
          <w:szCs w:val="24"/>
        </w:rPr>
        <w:t>оказание финансовой поддержки казачьим обществам городского округа город Переславль-Залесский Ярославской области, внесенным в государственный реестр казачьих обществ в Российской Федерации, действующим на территории городского округа город Переславль-Залесский Ярославской  области.</w:t>
      </w:r>
    </w:p>
    <w:p w:rsidR="00494888" w:rsidRPr="002F3ED6" w:rsidRDefault="007038ED" w:rsidP="00494888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F3ED6">
        <w:rPr>
          <w:rFonts w:ascii="Times New Roman" w:hAnsi="Times New Roman" w:cs="Times New Roman"/>
          <w:b/>
          <w:sz w:val="24"/>
          <w:szCs w:val="24"/>
          <w:u w:val="single"/>
        </w:rPr>
        <w:t xml:space="preserve">Требования к участникам конкурса: 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должно быть внесено в государственный реестр казачьих обществ в Российской Федерации;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осуществляет свою деятельность на территории городского округа город Переславль-Залесский Ярославской области;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у казачьего общества не должно быть задолженности по налогам, сборам, страховым взносам и обязательным платежам в бюджеты бюджетной системы Российской Федерации и государственные внебюджетные фонды;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казачье общество не находится в </w:t>
      </w:r>
      <w:proofErr w:type="gramStart"/>
      <w:r w:rsidRPr="00940B2B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940B2B">
        <w:rPr>
          <w:rFonts w:ascii="Times New Roman" w:hAnsi="Times New Roman" w:cs="Times New Roman"/>
          <w:sz w:val="24"/>
          <w:szCs w:val="24"/>
        </w:rPr>
        <w:t xml:space="preserve"> реорганизации, ликвидации, банкротства и не имеет ограничений на осуществление деятельности;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не имеет просроченной задолженности по возврату в городской бюджет субсидии, иной просроченной задолженности перед городским бюджетом;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казачье общество не имеет ограничений прав на распоряжение денежными средствами, находящимися на его счете (счетах) в кредитной организации (кредитных организациях);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B2B">
        <w:rPr>
          <w:rFonts w:ascii="Times New Roman" w:hAnsi="Times New Roman" w:cs="Times New Roman"/>
          <w:sz w:val="24"/>
          <w:szCs w:val="24"/>
        </w:rPr>
        <w:t>- казачье общество не должно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940B2B">
        <w:rPr>
          <w:rFonts w:ascii="Times New Roman" w:hAnsi="Times New Roman" w:cs="Times New Roman"/>
          <w:sz w:val="24"/>
          <w:szCs w:val="24"/>
        </w:rPr>
        <w:t>), в совокупности превышает 50 процентов;</w:t>
      </w:r>
    </w:p>
    <w:p w:rsidR="00494888" w:rsidRPr="00940B2B" w:rsidRDefault="00494888" w:rsidP="0049488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B2B">
        <w:rPr>
          <w:rFonts w:ascii="Times New Roman" w:hAnsi="Times New Roman" w:cs="Times New Roman"/>
          <w:sz w:val="24"/>
          <w:szCs w:val="24"/>
        </w:rPr>
        <w:t>- казачье общество не должно получать средства из городского бюджета в соответствии с настоящим Порядком, если на основании иных муниципальных правовых актов, является получателем средств городского бюджета на аналогичные цели, установленные иными муниципальными правовыми актами.</w:t>
      </w:r>
      <w:proofErr w:type="gramEnd"/>
    </w:p>
    <w:p w:rsidR="007038ED" w:rsidRPr="007038ED" w:rsidRDefault="007038ED" w:rsidP="00494888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2F3ED6" w:rsidRDefault="007038ED" w:rsidP="00494888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ED6">
        <w:rPr>
          <w:rFonts w:ascii="Times New Roman" w:hAnsi="Times New Roman" w:cs="Times New Roman"/>
          <w:b/>
          <w:sz w:val="24"/>
          <w:szCs w:val="24"/>
        </w:rPr>
        <w:t xml:space="preserve">Максимальный размер субсидии, который может быть предоставлен в целях </w:t>
      </w:r>
      <w:r w:rsidR="00494888" w:rsidRPr="002F3ED6">
        <w:rPr>
          <w:rFonts w:ascii="Times New Roman" w:hAnsi="Times New Roman" w:cs="Times New Roman"/>
          <w:b/>
          <w:sz w:val="24"/>
          <w:szCs w:val="24"/>
        </w:rPr>
        <w:t>оказания финансовой поддержки казачьим обществам городского округа город Переславль-Залесский Ярославской области</w:t>
      </w:r>
      <w:r w:rsidRPr="002F3ED6">
        <w:rPr>
          <w:rFonts w:ascii="Times New Roman" w:hAnsi="Times New Roman" w:cs="Times New Roman"/>
          <w:b/>
          <w:sz w:val="24"/>
          <w:szCs w:val="24"/>
        </w:rPr>
        <w:t>: на 202</w:t>
      </w:r>
      <w:r w:rsidR="00494888" w:rsidRPr="002F3ED6">
        <w:rPr>
          <w:rFonts w:ascii="Times New Roman" w:hAnsi="Times New Roman" w:cs="Times New Roman"/>
          <w:b/>
          <w:sz w:val="24"/>
          <w:szCs w:val="24"/>
        </w:rPr>
        <w:t>1</w:t>
      </w:r>
      <w:r w:rsidRPr="002F3ED6">
        <w:rPr>
          <w:rFonts w:ascii="Times New Roman" w:hAnsi="Times New Roman" w:cs="Times New Roman"/>
          <w:b/>
          <w:sz w:val="24"/>
          <w:szCs w:val="24"/>
        </w:rPr>
        <w:t xml:space="preserve"> год – 2</w:t>
      </w:r>
      <w:r w:rsidR="00494888" w:rsidRPr="002F3ED6">
        <w:rPr>
          <w:rFonts w:ascii="Times New Roman" w:hAnsi="Times New Roman" w:cs="Times New Roman"/>
          <w:b/>
          <w:sz w:val="24"/>
          <w:szCs w:val="24"/>
        </w:rPr>
        <w:t>00</w:t>
      </w:r>
      <w:r w:rsidRPr="002F3ED6">
        <w:rPr>
          <w:rFonts w:ascii="Times New Roman" w:hAnsi="Times New Roman" w:cs="Times New Roman"/>
          <w:b/>
          <w:sz w:val="24"/>
          <w:szCs w:val="24"/>
        </w:rPr>
        <w:t>,</w:t>
      </w:r>
      <w:r w:rsidR="00494888" w:rsidRPr="002F3ED6">
        <w:rPr>
          <w:rFonts w:ascii="Times New Roman" w:hAnsi="Times New Roman" w:cs="Times New Roman"/>
          <w:b/>
          <w:sz w:val="24"/>
          <w:szCs w:val="24"/>
        </w:rPr>
        <w:t>0</w:t>
      </w:r>
      <w:r w:rsidRPr="002F3ED6">
        <w:rPr>
          <w:rFonts w:ascii="Times New Roman" w:hAnsi="Times New Roman" w:cs="Times New Roman"/>
          <w:b/>
          <w:sz w:val="24"/>
          <w:szCs w:val="24"/>
        </w:rPr>
        <w:t xml:space="preserve"> тыс. рублей.</w:t>
      </w: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503D02" w:rsidRDefault="007038ED" w:rsidP="007038ED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D02">
        <w:rPr>
          <w:rFonts w:ascii="Times New Roman" w:hAnsi="Times New Roman" w:cs="Times New Roman"/>
          <w:b/>
          <w:sz w:val="24"/>
          <w:szCs w:val="24"/>
          <w:u w:val="single"/>
        </w:rPr>
        <w:t>Срок, место и порядок предоставления конкурсной документации:</w:t>
      </w:r>
    </w:p>
    <w:p w:rsidR="007038ED" w:rsidRPr="007038ED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E62E56" w:rsidRDefault="007038ED" w:rsidP="007038ED">
      <w:pPr>
        <w:contextualSpacing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Конкурсная документация предоставляется на основании </w:t>
      </w:r>
      <w:r w:rsidR="00716421">
        <w:rPr>
          <w:rFonts w:ascii="Times New Roman" w:hAnsi="Times New Roman" w:cs="Times New Roman"/>
          <w:sz w:val="24"/>
          <w:szCs w:val="24"/>
        </w:rPr>
        <w:t>заявки</w:t>
      </w:r>
      <w:r w:rsidRPr="007038ED">
        <w:rPr>
          <w:rFonts w:ascii="Times New Roman" w:hAnsi="Times New Roman" w:cs="Times New Roman"/>
          <w:sz w:val="24"/>
          <w:szCs w:val="24"/>
        </w:rPr>
        <w:t>, поданно</w:t>
      </w:r>
      <w:r w:rsidR="00716421">
        <w:rPr>
          <w:rFonts w:ascii="Times New Roman" w:hAnsi="Times New Roman" w:cs="Times New Roman"/>
          <w:sz w:val="24"/>
          <w:szCs w:val="24"/>
        </w:rPr>
        <w:t>й</w:t>
      </w:r>
      <w:r w:rsidRPr="007038ED">
        <w:rPr>
          <w:rFonts w:ascii="Times New Roman" w:hAnsi="Times New Roman" w:cs="Times New Roman"/>
          <w:sz w:val="24"/>
          <w:szCs w:val="24"/>
        </w:rPr>
        <w:t xml:space="preserve"> в письменной форме</w:t>
      </w:r>
      <w:r w:rsidR="00E62E56">
        <w:rPr>
          <w:rFonts w:ascii="Times New Roman" w:hAnsi="Times New Roman" w:cs="Times New Roman"/>
          <w:sz w:val="24"/>
          <w:szCs w:val="24"/>
        </w:rPr>
        <w:t xml:space="preserve"> </w:t>
      </w:r>
      <w:r w:rsidR="00E62E56" w:rsidRPr="00940B2B">
        <w:rPr>
          <w:rFonts w:ascii="Times New Roman" w:hAnsi="Times New Roman" w:cs="Times New Roman"/>
          <w:sz w:val="24"/>
          <w:szCs w:val="24"/>
        </w:rPr>
        <w:t>с приложением следующих документов</w:t>
      </w:r>
      <w:r w:rsidR="00E62E56">
        <w:rPr>
          <w:rFonts w:ascii="Times New Roman" w:hAnsi="Times New Roman" w:cs="Times New Roman"/>
          <w:sz w:val="24"/>
          <w:szCs w:val="24"/>
        </w:rPr>
        <w:t>:</w:t>
      </w:r>
    </w:p>
    <w:p w:rsidR="00E62E56" w:rsidRPr="00940B2B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копия свидетельства о внесении казачьего общества в государственный реестр казачьих обществ в Российской Федерации, заверенная печатью и подписью атамана казачьего общества;</w:t>
      </w:r>
    </w:p>
    <w:p w:rsidR="00E62E56" w:rsidRPr="00940B2B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справка об отсутствии просроченной задолженности по налоговым платежам в бюджетную систему Российской Федерации, заверенная налоговым органом и выданная не ранее чем за 30 дней до даты подачи заявки;</w:t>
      </w:r>
    </w:p>
    <w:p w:rsidR="00E62E56" w:rsidRPr="00940B2B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копия устава казачьего общества, заверенная печатью и подписью атамана казачьего общества;</w:t>
      </w:r>
    </w:p>
    <w:p w:rsidR="00E62E56" w:rsidRPr="00940B2B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 копия протокола круга казаков казачьего общества об избрании атамана казачьего общества, заверенная печатью казачьего общества и подписью атамана казачьего общества;</w:t>
      </w:r>
    </w:p>
    <w:p w:rsidR="00E62E56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 xml:space="preserve">- копия протокола круга казаков казачьего общества с решением об участии в конкурсе на получение субсидии из </w:t>
      </w:r>
      <w:r>
        <w:rPr>
          <w:rFonts w:ascii="Times New Roman" w:hAnsi="Times New Roman" w:cs="Times New Roman"/>
          <w:sz w:val="24"/>
          <w:szCs w:val="24"/>
        </w:rPr>
        <w:t>бюджета городского округа город Переславль-Залесский Ярославской области</w:t>
      </w:r>
      <w:r w:rsidRPr="00940B2B">
        <w:rPr>
          <w:rFonts w:ascii="Times New Roman" w:hAnsi="Times New Roman" w:cs="Times New Roman"/>
          <w:sz w:val="24"/>
          <w:szCs w:val="24"/>
        </w:rPr>
        <w:t>, заверенная печатью и подписью атамана казачьего общества;</w:t>
      </w:r>
    </w:p>
    <w:p w:rsidR="00E62E56" w:rsidRPr="00031303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3"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физических лиц, данные которых содержатся в заявке;</w:t>
      </w:r>
    </w:p>
    <w:p w:rsidR="00E62E56" w:rsidRPr="00940B2B" w:rsidRDefault="00E62E56" w:rsidP="00E62E5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303">
        <w:rPr>
          <w:rFonts w:ascii="Times New Roman" w:hAnsi="Times New Roman" w:cs="Times New Roman"/>
          <w:sz w:val="24"/>
          <w:szCs w:val="24"/>
        </w:rPr>
        <w:t xml:space="preserve">- согласие на размещение сведений об участнике конкурса (без указания персональных данных) на 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31303">
        <w:rPr>
          <w:rFonts w:ascii="Times New Roman" w:hAnsi="Times New Roman" w:cs="Times New Roman"/>
          <w:sz w:val="24"/>
          <w:szCs w:val="24"/>
        </w:rPr>
        <w:t>дином портале, а также на официальном сайте органов местного самоуправления города Переславля-Залесского;</w:t>
      </w:r>
    </w:p>
    <w:p w:rsidR="00E62E56" w:rsidRDefault="00E62E56" w:rsidP="00E62E56">
      <w:pPr>
        <w:contextualSpacing/>
        <w:rPr>
          <w:rFonts w:ascii="Times New Roman" w:hAnsi="Times New Roman" w:cs="Times New Roman"/>
          <w:sz w:val="24"/>
          <w:szCs w:val="24"/>
        </w:rPr>
      </w:pPr>
      <w:r w:rsidRPr="00940B2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0B2B">
        <w:rPr>
          <w:rFonts w:ascii="Times New Roman" w:hAnsi="Times New Roman" w:cs="Times New Roman"/>
          <w:sz w:val="24"/>
          <w:szCs w:val="24"/>
        </w:rPr>
        <w:t>расчет-заявка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2E56" w:rsidRDefault="00E62E56" w:rsidP="00E62E5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503D02" w:rsidRDefault="00E62E56" w:rsidP="00503D0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3D02">
        <w:rPr>
          <w:rFonts w:ascii="Times New Roman" w:hAnsi="Times New Roman" w:cs="Times New Roman"/>
          <w:b/>
          <w:sz w:val="24"/>
          <w:szCs w:val="24"/>
        </w:rPr>
        <w:t xml:space="preserve">Заявка  может быть подана 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BF0BEB" w:rsidRPr="00503D02">
        <w:rPr>
          <w:rFonts w:ascii="Times New Roman" w:hAnsi="Times New Roman" w:cs="Times New Roman"/>
          <w:b/>
          <w:sz w:val="24"/>
          <w:szCs w:val="24"/>
        </w:rPr>
        <w:t>1</w:t>
      </w:r>
      <w:r w:rsidR="00503D02" w:rsidRPr="00503D02">
        <w:rPr>
          <w:rFonts w:ascii="Times New Roman" w:hAnsi="Times New Roman" w:cs="Times New Roman"/>
          <w:b/>
          <w:sz w:val="24"/>
          <w:szCs w:val="24"/>
        </w:rPr>
        <w:t>2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6421" w:rsidRPr="00503D02">
        <w:rPr>
          <w:rFonts w:ascii="Times New Roman" w:hAnsi="Times New Roman" w:cs="Times New Roman"/>
          <w:b/>
          <w:sz w:val="24"/>
          <w:szCs w:val="24"/>
        </w:rPr>
        <w:t>мая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716421" w:rsidRPr="00503D02">
        <w:rPr>
          <w:rFonts w:ascii="Times New Roman" w:hAnsi="Times New Roman" w:cs="Times New Roman"/>
          <w:b/>
          <w:sz w:val="24"/>
          <w:szCs w:val="24"/>
        </w:rPr>
        <w:t>1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года 08 часов 00 минут до </w:t>
      </w:r>
      <w:r w:rsidR="00503D02" w:rsidRPr="00503D02">
        <w:rPr>
          <w:rFonts w:ascii="Times New Roman" w:hAnsi="Times New Roman" w:cs="Times New Roman"/>
          <w:b/>
          <w:sz w:val="24"/>
          <w:szCs w:val="24"/>
        </w:rPr>
        <w:t>10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BEB" w:rsidRPr="00503D02">
        <w:rPr>
          <w:rFonts w:ascii="Times New Roman" w:hAnsi="Times New Roman" w:cs="Times New Roman"/>
          <w:b/>
          <w:sz w:val="24"/>
          <w:szCs w:val="24"/>
        </w:rPr>
        <w:t xml:space="preserve">июня 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Pr="00503D02">
        <w:rPr>
          <w:rFonts w:ascii="Times New Roman" w:hAnsi="Times New Roman" w:cs="Times New Roman"/>
          <w:b/>
          <w:sz w:val="24"/>
          <w:szCs w:val="24"/>
        </w:rPr>
        <w:t>1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года 1</w:t>
      </w:r>
      <w:r w:rsidR="00112753" w:rsidRPr="00503D02">
        <w:rPr>
          <w:rFonts w:ascii="Times New Roman" w:hAnsi="Times New Roman" w:cs="Times New Roman"/>
          <w:b/>
          <w:sz w:val="24"/>
          <w:szCs w:val="24"/>
        </w:rPr>
        <w:t>7</w:t>
      </w:r>
      <w:r w:rsidR="007038ED" w:rsidRPr="00503D02">
        <w:rPr>
          <w:rFonts w:ascii="Times New Roman" w:hAnsi="Times New Roman" w:cs="Times New Roman"/>
          <w:b/>
          <w:sz w:val="24"/>
          <w:szCs w:val="24"/>
        </w:rPr>
        <w:t xml:space="preserve"> часов 00 минут по московскому времени, кроме субботы, воскресенья и праздничных дней по адресу: Ярославская область, город Переславль-Залесский, </w:t>
      </w:r>
      <w:r w:rsidRPr="00503D02">
        <w:rPr>
          <w:rFonts w:ascii="Times New Roman" w:hAnsi="Times New Roman" w:cs="Times New Roman"/>
          <w:b/>
          <w:sz w:val="24"/>
          <w:szCs w:val="24"/>
        </w:rPr>
        <w:t>Народная площадь, дом 1.</w:t>
      </w:r>
    </w:p>
    <w:p w:rsidR="00E62E56" w:rsidRPr="007038ED" w:rsidRDefault="00E62E56" w:rsidP="007038E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038ED" w:rsidRPr="007038ED" w:rsidRDefault="007038ED" w:rsidP="00474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>Предоставление конкурсной документации осуществляется бесплатно.</w:t>
      </w:r>
    </w:p>
    <w:p w:rsidR="007038ED" w:rsidRPr="007038ED" w:rsidRDefault="007038ED" w:rsidP="00474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38ED" w:rsidRPr="00503D02" w:rsidRDefault="007038ED" w:rsidP="00474D57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03D02">
        <w:rPr>
          <w:rFonts w:ascii="Times New Roman" w:hAnsi="Times New Roman" w:cs="Times New Roman"/>
          <w:b/>
          <w:sz w:val="24"/>
          <w:szCs w:val="24"/>
          <w:u w:val="single"/>
        </w:rPr>
        <w:t>Место, дата и время рассмотрения заявок и подведения итогов конкурса:</w:t>
      </w:r>
    </w:p>
    <w:p w:rsidR="007038ED" w:rsidRPr="007038ED" w:rsidRDefault="007038ED" w:rsidP="00474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0604D" w:rsidRDefault="0060604D" w:rsidP="0060604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7038ED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62E56" w:rsidRDefault="007038ED" w:rsidP="00474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38ED">
        <w:rPr>
          <w:rFonts w:ascii="Times New Roman" w:hAnsi="Times New Roman" w:cs="Times New Roman"/>
          <w:sz w:val="24"/>
          <w:szCs w:val="24"/>
        </w:rPr>
        <w:t xml:space="preserve">Ярославская область, город Переславль-Залесский, </w:t>
      </w:r>
      <w:r w:rsidR="00E62E56" w:rsidRPr="007038ED">
        <w:rPr>
          <w:rFonts w:ascii="Times New Roman" w:hAnsi="Times New Roman" w:cs="Times New Roman"/>
          <w:sz w:val="24"/>
          <w:szCs w:val="24"/>
        </w:rPr>
        <w:t>Народная площадь, дом 1</w:t>
      </w:r>
      <w:r w:rsidR="00E62E56">
        <w:rPr>
          <w:rFonts w:ascii="Times New Roman" w:hAnsi="Times New Roman" w:cs="Times New Roman"/>
          <w:sz w:val="24"/>
          <w:szCs w:val="24"/>
        </w:rPr>
        <w:t>.</w:t>
      </w:r>
    </w:p>
    <w:p w:rsidR="00503D02" w:rsidRDefault="00503D02" w:rsidP="00503D0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C36FD" w:rsidRPr="007038ED" w:rsidRDefault="00503D02" w:rsidP="00474D5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02">
        <w:rPr>
          <w:rFonts w:ascii="Times New Roman" w:hAnsi="Times New Roman" w:cs="Times New Roman"/>
          <w:sz w:val="24"/>
          <w:szCs w:val="24"/>
        </w:rPr>
        <w:t xml:space="preserve">Комиссия рассматривает поступившие заявки в </w:t>
      </w:r>
      <w:proofErr w:type="gramStart"/>
      <w:r w:rsidRPr="00503D02">
        <w:rPr>
          <w:rFonts w:ascii="Times New Roman" w:hAnsi="Times New Roman" w:cs="Times New Roman"/>
          <w:sz w:val="24"/>
          <w:szCs w:val="24"/>
        </w:rPr>
        <w:t>течении</w:t>
      </w:r>
      <w:proofErr w:type="gramEnd"/>
      <w:r w:rsidRPr="00503D02">
        <w:rPr>
          <w:rFonts w:ascii="Times New Roman" w:hAnsi="Times New Roman" w:cs="Times New Roman"/>
          <w:sz w:val="24"/>
          <w:szCs w:val="24"/>
        </w:rPr>
        <w:t xml:space="preserve"> 10 рабочих дней  с даты окончания срока приема заявок</w:t>
      </w:r>
      <w:r w:rsidR="0060604D">
        <w:rPr>
          <w:rFonts w:ascii="Times New Roman" w:hAnsi="Times New Roman" w:cs="Times New Roman"/>
          <w:sz w:val="24"/>
          <w:szCs w:val="24"/>
        </w:rPr>
        <w:t xml:space="preserve"> и </w:t>
      </w:r>
      <w:r w:rsidR="0060604D" w:rsidRPr="0060604D">
        <w:rPr>
          <w:rFonts w:ascii="Times New Roman" w:hAnsi="Times New Roman" w:cs="Times New Roman"/>
          <w:sz w:val="24"/>
          <w:szCs w:val="24"/>
        </w:rPr>
        <w:t>подв</w:t>
      </w:r>
      <w:r w:rsidR="0060604D">
        <w:rPr>
          <w:rFonts w:ascii="Times New Roman" w:hAnsi="Times New Roman" w:cs="Times New Roman"/>
          <w:sz w:val="24"/>
          <w:szCs w:val="24"/>
        </w:rPr>
        <w:t>одит</w:t>
      </w:r>
      <w:r w:rsidR="0060604D" w:rsidRPr="0060604D">
        <w:rPr>
          <w:rFonts w:ascii="Times New Roman" w:hAnsi="Times New Roman" w:cs="Times New Roman"/>
          <w:sz w:val="24"/>
          <w:szCs w:val="24"/>
        </w:rPr>
        <w:t xml:space="preserve"> итог</w:t>
      </w:r>
      <w:r w:rsidR="0060604D">
        <w:rPr>
          <w:rFonts w:ascii="Times New Roman" w:hAnsi="Times New Roman" w:cs="Times New Roman"/>
          <w:sz w:val="24"/>
          <w:szCs w:val="24"/>
        </w:rPr>
        <w:t>и</w:t>
      </w:r>
      <w:r w:rsidR="0060604D" w:rsidRPr="0060604D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503D02">
        <w:rPr>
          <w:rFonts w:ascii="Times New Roman" w:hAnsi="Times New Roman" w:cs="Times New Roman"/>
          <w:sz w:val="24"/>
          <w:szCs w:val="24"/>
        </w:rPr>
        <w:t>.</w:t>
      </w:r>
    </w:p>
    <w:sectPr w:rsidR="001C36FD" w:rsidRPr="007038ED" w:rsidSect="00503D02">
      <w:pgSz w:w="11906" w:h="16838" w:code="9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7038ED"/>
    <w:rsid w:val="000D15AA"/>
    <w:rsid w:val="00112753"/>
    <w:rsid w:val="001134B0"/>
    <w:rsid w:val="001D5E2C"/>
    <w:rsid w:val="001F24A8"/>
    <w:rsid w:val="002F3ED6"/>
    <w:rsid w:val="00306FC6"/>
    <w:rsid w:val="003A0D3F"/>
    <w:rsid w:val="00474D57"/>
    <w:rsid w:val="00485839"/>
    <w:rsid w:val="00494888"/>
    <w:rsid w:val="004A0386"/>
    <w:rsid w:val="00503D02"/>
    <w:rsid w:val="00601002"/>
    <w:rsid w:val="0060604D"/>
    <w:rsid w:val="007038ED"/>
    <w:rsid w:val="00716421"/>
    <w:rsid w:val="007435A0"/>
    <w:rsid w:val="007E2754"/>
    <w:rsid w:val="007E52C9"/>
    <w:rsid w:val="00912BAA"/>
    <w:rsid w:val="00A35BD7"/>
    <w:rsid w:val="00AA3DF5"/>
    <w:rsid w:val="00BF0BEB"/>
    <w:rsid w:val="00CF1F07"/>
    <w:rsid w:val="00DB4358"/>
    <w:rsid w:val="00E57BA6"/>
    <w:rsid w:val="00E62E56"/>
    <w:rsid w:val="00ED5C6E"/>
    <w:rsid w:val="00FD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38ED"/>
    <w:rPr>
      <w:color w:val="0000FF" w:themeColor="hyperlink"/>
      <w:u w:val="single"/>
    </w:rPr>
  </w:style>
  <w:style w:type="paragraph" w:customStyle="1" w:styleId="ConsPlusNormal">
    <w:name w:val="ConsPlusNormal"/>
    <w:rsid w:val="0049488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orozovayi@admpereslavl.ru" TargetMode="External"/><Relationship Id="rId5" Type="http://schemas.openxmlformats.org/officeDocument/2006/relationships/hyperlink" Target="mailto:gorod@admpereslavl.ru" TargetMode="External"/><Relationship Id="rId4" Type="http://schemas.openxmlformats.org/officeDocument/2006/relationships/hyperlink" Target="https://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13</cp:revision>
  <cp:lastPrinted>2021-05-11T11:02:00Z</cp:lastPrinted>
  <dcterms:created xsi:type="dcterms:W3CDTF">2021-04-28T08:16:00Z</dcterms:created>
  <dcterms:modified xsi:type="dcterms:W3CDTF">2021-05-11T12:33:00Z</dcterms:modified>
</cp:coreProperties>
</file>