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</w:t>
      </w:r>
      <w:r w:rsidRPr="008A2404">
        <w:rPr>
          <w:sz w:val="24"/>
          <w:szCs w:val="24"/>
        </w:rPr>
        <w:t>____</w:t>
      </w:r>
      <w:bookmarkStart w:id="0" w:name="_GoBack"/>
      <w:bookmarkEnd w:id="0"/>
    </w:p>
    <w:p w:rsidR="00575C5D" w:rsidRPr="00CE6A17" w:rsidRDefault="0040713D" w:rsidP="00575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17">
        <w:rPr>
          <w:rFonts w:ascii="Times New Roman" w:hAnsi="Times New Roman" w:cs="Times New Roman"/>
          <w:sz w:val="24"/>
          <w:szCs w:val="24"/>
        </w:rPr>
        <w:t xml:space="preserve"> </w:t>
      </w:r>
      <w:r w:rsidR="00575C5D" w:rsidRPr="00CE6A17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575C5D" w:rsidRPr="00CE6A17" w:rsidTr="00E33EF1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A1FA5" w:rsidP="0002495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6A1FA5">
              <w:rPr>
                <w:rFonts w:eastAsia="Calibri"/>
                <w:sz w:val="24"/>
                <w:szCs w:val="24"/>
              </w:rPr>
              <w:t>Решение Переславль–</w:t>
            </w:r>
            <w:proofErr w:type="spellStart"/>
            <w:r w:rsidRPr="006A1FA5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6A1FA5">
              <w:rPr>
                <w:rFonts w:eastAsia="Calibri"/>
                <w:sz w:val="24"/>
                <w:szCs w:val="24"/>
              </w:rPr>
              <w:t xml:space="preserve"> городской Думы «Об утверждении правил организации и проведения культурно – зрелищных, развлекательных, спортивных и иных массовых мероприятий на территории города Переславля-Залесского»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59F9">
              <w:rPr>
                <w:sz w:val="24"/>
                <w:szCs w:val="24"/>
              </w:rPr>
              <w:t>https://admpereslavl.ru/dokumenty-ue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75404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B769D7">
              <w:rPr>
                <w:rFonts w:eastAsia="Calibri"/>
                <w:sz w:val="24"/>
                <w:szCs w:val="24"/>
              </w:rPr>
              <w:t>1</w:t>
            </w:r>
            <w:r w:rsidR="0075404F">
              <w:rPr>
                <w:rFonts w:eastAsia="Calibri"/>
                <w:sz w:val="24"/>
                <w:szCs w:val="24"/>
              </w:rPr>
              <w:t>1</w:t>
            </w:r>
            <w:r w:rsidR="00B769D7">
              <w:rPr>
                <w:rFonts w:eastAsia="Calibri"/>
                <w:sz w:val="24"/>
                <w:szCs w:val="24"/>
              </w:rPr>
              <w:t>.0</w:t>
            </w:r>
            <w:r w:rsidR="0075404F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.2020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75404F">
              <w:rPr>
                <w:rFonts w:eastAsia="Calibri"/>
                <w:sz w:val="24"/>
                <w:szCs w:val="24"/>
              </w:rPr>
              <w:t>28</w:t>
            </w:r>
            <w:r w:rsidR="00B769D7">
              <w:rPr>
                <w:rFonts w:eastAsia="Calibri"/>
                <w:sz w:val="24"/>
                <w:szCs w:val="24"/>
              </w:rPr>
              <w:t>.09</w:t>
            </w:r>
            <w:r w:rsidR="0040713D">
              <w:rPr>
                <w:rFonts w:eastAsia="Calibri"/>
                <w:sz w:val="24"/>
                <w:szCs w:val="24"/>
              </w:rPr>
              <w:t>.2020 года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B769D7" w:rsidP="0075404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</w:t>
            </w:r>
            <w:r w:rsidR="0075404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75404F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 xml:space="preserve">.2020 по </w:t>
            </w:r>
            <w:r w:rsidR="0075404F">
              <w:rPr>
                <w:rFonts w:eastAsia="Calibri"/>
                <w:sz w:val="24"/>
                <w:szCs w:val="24"/>
              </w:rPr>
              <w:t>28</w:t>
            </w:r>
            <w:r>
              <w:rPr>
                <w:rFonts w:eastAsia="Calibri"/>
                <w:sz w:val="24"/>
                <w:szCs w:val="24"/>
              </w:rPr>
              <w:t>.09.2020 года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75C5D">
              <w:rPr>
                <w:sz w:val="24"/>
                <w:szCs w:val="24"/>
              </w:rPr>
              <w:t>invest@admpereslavl.ru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575C5D" w:rsidRDefault="00B769D7" w:rsidP="00575C5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Кондрахина Наталья Валентиновна</w:t>
            </w:r>
            <w:r w:rsidR="00575C5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консультант</w:t>
            </w:r>
            <w:r w:rsidR="00575C5D">
              <w:rPr>
                <w:rFonts w:eastAsia="Calibri"/>
                <w:sz w:val="24"/>
                <w:szCs w:val="24"/>
              </w:rPr>
              <w:t xml:space="preserve"> отдела инвестиций, промышленности и потребительского рынка управления экономики Администрации города Переславля-Залесского</w:t>
            </w:r>
          </w:p>
          <w:p w:rsidR="00575C5D" w:rsidRPr="00CE6A17" w:rsidRDefault="00575C5D" w:rsidP="00575C5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3-14-51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B769D7" w:rsidRPr="00B769D7" w:rsidRDefault="00575C5D" w:rsidP="00B769D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B769D7">
              <w:rPr>
                <w:rFonts w:eastAsia="Calibri"/>
                <w:sz w:val="24"/>
                <w:szCs w:val="24"/>
              </w:rPr>
              <w:t xml:space="preserve">проект </w:t>
            </w:r>
            <w:r w:rsidR="006A1FA5">
              <w:rPr>
                <w:sz w:val="24"/>
                <w:szCs w:val="24"/>
              </w:rPr>
              <w:t>р</w:t>
            </w:r>
            <w:r w:rsidR="006A1FA5">
              <w:rPr>
                <w:sz w:val="24"/>
                <w:szCs w:val="24"/>
              </w:rPr>
              <w:t>ешени</w:t>
            </w:r>
            <w:r w:rsidR="006A1FA5">
              <w:rPr>
                <w:sz w:val="24"/>
                <w:szCs w:val="24"/>
              </w:rPr>
              <w:t>я</w:t>
            </w:r>
            <w:r w:rsidR="006A1FA5">
              <w:rPr>
                <w:sz w:val="24"/>
                <w:szCs w:val="24"/>
              </w:rPr>
              <w:t xml:space="preserve"> Переславль</w:t>
            </w:r>
            <w:r w:rsidR="006A1FA5" w:rsidRPr="00966D97">
              <w:rPr>
                <w:sz w:val="24"/>
                <w:szCs w:val="24"/>
              </w:rPr>
              <w:t>–</w:t>
            </w:r>
            <w:proofErr w:type="spellStart"/>
            <w:r w:rsidR="006A1FA5" w:rsidRPr="00966D97">
              <w:rPr>
                <w:sz w:val="24"/>
                <w:szCs w:val="24"/>
              </w:rPr>
              <w:t>Залесской</w:t>
            </w:r>
            <w:proofErr w:type="spellEnd"/>
            <w:r w:rsidR="006A1FA5" w:rsidRPr="00966D97">
              <w:rPr>
                <w:sz w:val="24"/>
                <w:szCs w:val="24"/>
              </w:rPr>
              <w:t xml:space="preserve"> городской Думы</w:t>
            </w:r>
            <w:r w:rsidR="006A1FA5" w:rsidRPr="000D3D7B">
              <w:t xml:space="preserve"> </w:t>
            </w:r>
            <w:r w:rsidR="006A1FA5" w:rsidRPr="00967262">
              <w:rPr>
                <w:sz w:val="24"/>
                <w:szCs w:val="24"/>
              </w:rPr>
              <w:t>«Об утверждении правил организации и проведения культурно – зрелищных, развлекательных, спортивных и иных массовых мероприятий на территории города Переславля-Залесского»</w:t>
            </w:r>
            <w:r w:rsidR="00B769D7" w:rsidRPr="00B769D7">
              <w:rPr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E33EF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1374E3"/>
    <w:rsid w:val="00314783"/>
    <w:rsid w:val="0040713D"/>
    <w:rsid w:val="00543BDE"/>
    <w:rsid w:val="00575C5D"/>
    <w:rsid w:val="006454E1"/>
    <w:rsid w:val="006A1FA5"/>
    <w:rsid w:val="007059F9"/>
    <w:rsid w:val="0075404F"/>
    <w:rsid w:val="008A2404"/>
    <w:rsid w:val="00A51C41"/>
    <w:rsid w:val="00AF4A15"/>
    <w:rsid w:val="00B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FC80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2020-09-10T11:08:00Z</cp:lastPrinted>
  <dcterms:created xsi:type="dcterms:W3CDTF">2020-09-10T08:37:00Z</dcterms:created>
  <dcterms:modified xsi:type="dcterms:W3CDTF">2020-09-10T11:21:00Z</dcterms:modified>
</cp:coreProperties>
</file>