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660A" w:rsidRPr="0081660A" w:rsidRDefault="0081660A" w:rsidP="0081660A">
      <w:pPr>
        <w:widowControl w:val="0"/>
        <w:tabs>
          <w:tab w:val="left" w:pos="4678"/>
        </w:tabs>
        <w:spacing w:after="0" w:line="240" w:lineRule="auto"/>
        <w:ind w:left="4536"/>
        <w:jc w:val="right"/>
        <w:rPr>
          <w:rFonts w:ascii="Times New Roman" w:eastAsia="Times New Roman" w:hAnsi="Times New Roman" w:cs="Times New Roman"/>
          <w:color w:val="000000"/>
          <w:sz w:val="20"/>
          <w:szCs w:val="20"/>
          <w:lang w:eastAsia="ru-RU"/>
        </w:rPr>
      </w:pPr>
      <w:r w:rsidRPr="0081660A">
        <w:rPr>
          <w:rFonts w:ascii="Times New Roman" w:eastAsia="Times New Roman" w:hAnsi="Times New Roman" w:cs="Times New Roman"/>
          <w:color w:val="000000"/>
          <w:sz w:val="20"/>
          <w:szCs w:val="20"/>
          <w:lang w:eastAsia="ru-RU"/>
        </w:rPr>
        <w:t>Приложение</w:t>
      </w:r>
    </w:p>
    <w:p w:rsidR="0081660A" w:rsidRPr="0081660A" w:rsidRDefault="0081660A" w:rsidP="0081660A">
      <w:pPr>
        <w:widowControl w:val="0"/>
        <w:tabs>
          <w:tab w:val="left" w:pos="4678"/>
        </w:tabs>
        <w:spacing w:after="0" w:line="240" w:lineRule="auto"/>
        <w:ind w:left="4536"/>
        <w:jc w:val="right"/>
        <w:rPr>
          <w:rFonts w:ascii="Times New Roman" w:eastAsia="Times New Roman" w:hAnsi="Times New Roman" w:cs="Times New Roman"/>
          <w:color w:val="000000"/>
          <w:sz w:val="20"/>
          <w:szCs w:val="20"/>
          <w:lang w:eastAsia="ru-RU"/>
        </w:rPr>
      </w:pPr>
      <w:r w:rsidRPr="0081660A">
        <w:rPr>
          <w:rFonts w:ascii="Times New Roman" w:eastAsia="Times New Roman" w:hAnsi="Times New Roman" w:cs="Times New Roman"/>
          <w:color w:val="000000"/>
          <w:sz w:val="20"/>
          <w:szCs w:val="20"/>
          <w:lang w:eastAsia="ru-RU"/>
        </w:rPr>
        <w:t xml:space="preserve"> к постановлению</w:t>
      </w:r>
    </w:p>
    <w:p w:rsidR="0081660A" w:rsidRPr="0081660A" w:rsidRDefault="0081660A" w:rsidP="0081660A">
      <w:pPr>
        <w:widowControl w:val="0"/>
        <w:tabs>
          <w:tab w:val="left" w:pos="4678"/>
        </w:tabs>
        <w:spacing w:after="0" w:line="240" w:lineRule="auto"/>
        <w:ind w:left="4536"/>
        <w:jc w:val="right"/>
        <w:rPr>
          <w:rFonts w:ascii="Times New Roman" w:eastAsia="Times New Roman" w:hAnsi="Times New Roman" w:cs="Times New Roman"/>
          <w:color w:val="000000"/>
          <w:sz w:val="20"/>
          <w:szCs w:val="20"/>
          <w:lang w:eastAsia="ru-RU"/>
        </w:rPr>
      </w:pPr>
      <w:r w:rsidRPr="0081660A">
        <w:rPr>
          <w:rFonts w:ascii="Times New Roman" w:eastAsia="Times New Roman" w:hAnsi="Times New Roman" w:cs="Times New Roman"/>
          <w:color w:val="000000"/>
          <w:sz w:val="20"/>
          <w:szCs w:val="20"/>
          <w:lang w:eastAsia="ru-RU"/>
        </w:rPr>
        <w:t xml:space="preserve">Администрации города </w:t>
      </w:r>
    </w:p>
    <w:p w:rsidR="0081660A" w:rsidRPr="0081660A" w:rsidRDefault="0081660A" w:rsidP="0081660A">
      <w:pPr>
        <w:widowControl w:val="0"/>
        <w:spacing w:after="0" w:line="240" w:lineRule="auto"/>
        <w:ind w:left="6521" w:hanging="1985"/>
        <w:jc w:val="right"/>
        <w:rPr>
          <w:rFonts w:ascii="Times New Roman" w:eastAsia="Times New Roman" w:hAnsi="Times New Roman" w:cs="Times New Roman"/>
          <w:color w:val="000000"/>
          <w:sz w:val="20"/>
          <w:szCs w:val="20"/>
          <w:lang w:eastAsia="ru-RU"/>
        </w:rPr>
      </w:pPr>
      <w:r w:rsidRPr="0081660A">
        <w:rPr>
          <w:rFonts w:ascii="Times New Roman" w:eastAsia="Times New Roman" w:hAnsi="Times New Roman" w:cs="Times New Roman"/>
          <w:color w:val="000000"/>
          <w:sz w:val="20"/>
          <w:szCs w:val="20"/>
          <w:lang w:eastAsia="ru-RU"/>
        </w:rPr>
        <w:t>Переславля-Залесского</w:t>
      </w:r>
    </w:p>
    <w:p w:rsidR="00174FCC" w:rsidRPr="003D7F3F" w:rsidRDefault="0081660A" w:rsidP="0081660A">
      <w:pPr>
        <w:spacing w:after="0" w:line="240" w:lineRule="auto"/>
        <w:jc w:val="center"/>
        <w:rPr>
          <w:rFonts w:ascii="Times New Roman" w:eastAsia="Times New Roman" w:hAnsi="Times New Roman" w:cs="Times New Roman"/>
          <w:b/>
          <w:sz w:val="20"/>
          <w:szCs w:val="20"/>
          <w:lang w:eastAsia="ru-RU"/>
        </w:rPr>
      </w:pPr>
      <w:r w:rsidRPr="0081660A">
        <w:rPr>
          <w:rFonts w:ascii="Times New Roman" w:eastAsia="Times New Roman" w:hAnsi="Times New Roman" w:cs="Times New Roman"/>
          <w:color w:val="000000" w:themeColor="text1"/>
          <w:sz w:val="20"/>
          <w:szCs w:val="20"/>
          <w:lang w:eastAsia="ru-RU"/>
        </w:rPr>
        <w:t xml:space="preserve">                                                                                                                    </w:t>
      </w:r>
      <w:r w:rsidR="003D7F3F">
        <w:rPr>
          <w:rFonts w:ascii="Times New Roman" w:eastAsia="Times New Roman" w:hAnsi="Times New Roman" w:cs="Times New Roman"/>
          <w:color w:val="000000" w:themeColor="text1"/>
          <w:sz w:val="20"/>
          <w:szCs w:val="20"/>
          <w:lang w:eastAsia="ru-RU"/>
        </w:rPr>
        <w:tab/>
      </w:r>
      <w:r w:rsidR="003D7F3F" w:rsidRPr="003D7F3F">
        <w:rPr>
          <w:rFonts w:ascii="Times New Roman" w:eastAsia="Times New Roman" w:hAnsi="Times New Roman" w:cs="Times New Roman"/>
          <w:color w:val="000000" w:themeColor="text1"/>
          <w:sz w:val="20"/>
          <w:szCs w:val="20"/>
          <w:lang w:eastAsia="ru-RU"/>
        </w:rPr>
        <w:t xml:space="preserve"> </w:t>
      </w:r>
      <w:r w:rsidRPr="003D7F3F">
        <w:rPr>
          <w:rFonts w:ascii="Times New Roman" w:eastAsia="Times New Roman" w:hAnsi="Times New Roman" w:cs="Times New Roman"/>
          <w:color w:val="000000" w:themeColor="text1"/>
          <w:sz w:val="20"/>
          <w:szCs w:val="20"/>
          <w:lang w:eastAsia="ru-RU"/>
        </w:rPr>
        <w:t xml:space="preserve">  </w:t>
      </w:r>
      <w:r w:rsidR="003D7F3F">
        <w:rPr>
          <w:rFonts w:ascii="Times New Roman" w:eastAsia="Times New Roman" w:hAnsi="Times New Roman" w:cs="Times New Roman"/>
          <w:color w:val="000000" w:themeColor="text1"/>
          <w:sz w:val="20"/>
          <w:szCs w:val="20"/>
          <w:lang w:eastAsia="ru-RU"/>
        </w:rPr>
        <w:t xml:space="preserve">     </w:t>
      </w:r>
      <w:bookmarkStart w:id="0" w:name="_GoBack"/>
      <w:bookmarkEnd w:id="0"/>
      <w:r w:rsidRPr="003D7F3F">
        <w:rPr>
          <w:rFonts w:ascii="Times New Roman" w:eastAsia="Times New Roman" w:hAnsi="Times New Roman" w:cs="Times New Roman"/>
          <w:color w:val="000000" w:themeColor="text1"/>
          <w:sz w:val="20"/>
          <w:szCs w:val="20"/>
          <w:lang w:eastAsia="ru-RU"/>
        </w:rPr>
        <w:t xml:space="preserve">   от </w:t>
      </w:r>
      <w:r w:rsidR="003D7F3F" w:rsidRPr="003D7F3F">
        <w:rPr>
          <w:rFonts w:ascii="Times New Roman" w:eastAsia="Times New Roman" w:hAnsi="Times New Roman" w:cs="Times New Roman"/>
          <w:color w:val="000000" w:themeColor="text1"/>
          <w:sz w:val="20"/>
          <w:szCs w:val="20"/>
          <w:lang w:eastAsia="ru-RU"/>
        </w:rPr>
        <w:t>03.</w:t>
      </w:r>
      <w:r w:rsidRPr="003D7F3F">
        <w:rPr>
          <w:rFonts w:ascii="Times New Roman" w:eastAsia="Times New Roman" w:hAnsi="Times New Roman" w:cs="Times New Roman"/>
          <w:sz w:val="20"/>
          <w:szCs w:val="20"/>
          <w:lang w:eastAsia="ru-RU"/>
        </w:rPr>
        <w:t>12</w:t>
      </w:r>
      <w:r w:rsidRPr="003D7F3F">
        <w:rPr>
          <w:rFonts w:ascii="Times New Roman" w:eastAsia="Times New Roman" w:hAnsi="Times New Roman" w:cs="Times New Roman"/>
          <w:color w:val="000000" w:themeColor="text1"/>
          <w:sz w:val="20"/>
          <w:szCs w:val="20"/>
          <w:lang w:eastAsia="ru-RU"/>
        </w:rPr>
        <w:t>.2019 № ПОС.</w:t>
      </w:r>
      <w:r w:rsidR="003D7F3F" w:rsidRPr="003D7F3F">
        <w:rPr>
          <w:rFonts w:ascii="Times New Roman" w:eastAsia="Times New Roman" w:hAnsi="Times New Roman" w:cs="Times New Roman"/>
          <w:color w:val="000000" w:themeColor="text1"/>
          <w:sz w:val="20"/>
          <w:szCs w:val="20"/>
          <w:lang w:eastAsia="ru-RU"/>
        </w:rPr>
        <w:t>0</w:t>
      </w:r>
      <w:r w:rsidRPr="003D7F3F">
        <w:rPr>
          <w:rFonts w:ascii="Times New Roman" w:eastAsia="Times New Roman" w:hAnsi="Times New Roman" w:cs="Times New Roman"/>
          <w:color w:val="000000" w:themeColor="text1"/>
          <w:sz w:val="20"/>
          <w:szCs w:val="20"/>
          <w:lang w:eastAsia="ru-RU"/>
        </w:rPr>
        <w:t>3-</w:t>
      </w:r>
      <w:r w:rsidR="003D7F3F" w:rsidRPr="003D7F3F">
        <w:rPr>
          <w:rFonts w:ascii="Times New Roman" w:eastAsia="Times New Roman" w:hAnsi="Times New Roman" w:cs="Times New Roman"/>
          <w:color w:val="000000" w:themeColor="text1"/>
          <w:sz w:val="20"/>
          <w:szCs w:val="20"/>
          <w:lang w:eastAsia="ru-RU"/>
        </w:rPr>
        <w:t>2780</w:t>
      </w:r>
      <w:r w:rsidRPr="003D7F3F">
        <w:rPr>
          <w:rFonts w:ascii="Times New Roman" w:eastAsia="Times New Roman" w:hAnsi="Times New Roman" w:cs="Times New Roman"/>
          <w:color w:val="000000" w:themeColor="text1"/>
          <w:sz w:val="20"/>
          <w:szCs w:val="20"/>
          <w:lang w:eastAsia="ru-RU"/>
        </w:rPr>
        <w:t>/19</w:t>
      </w:r>
    </w:p>
    <w:p w:rsidR="00174FCC" w:rsidRPr="00174FCC" w:rsidRDefault="00174FCC" w:rsidP="00174FCC">
      <w:pPr>
        <w:spacing w:after="0" w:line="240" w:lineRule="auto"/>
        <w:jc w:val="center"/>
        <w:rPr>
          <w:rFonts w:ascii="Times New Roman" w:eastAsia="Times New Roman" w:hAnsi="Times New Roman" w:cs="Times New Roman"/>
          <w:b/>
          <w:lang w:eastAsia="ru-RU"/>
        </w:rPr>
      </w:pPr>
      <w:r w:rsidRPr="00174FCC">
        <w:rPr>
          <w:rFonts w:ascii="Times New Roman" w:eastAsia="Times New Roman" w:hAnsi="Times New Roman" w:cs="Times New Roman"/>
          <w:b/>
          <w:lang w:eastAsia="ru-RU"/>
        </w:rPr>
        <w:t>Извещение</w:t>
      </w:r>
    </w:p>
    <w:p w:rsidR="00174FCC" w:rsidRPr="00174FCC" w:rsidRDefault="00174FCC" w:rsidP="00174FCC">
      <w:pPr>
        <w:spacing w:after="0" w:line="240" w:lineRule="auto"/>
        <w:jc w:val="center"/>
        <w:rPr>
          <w:rFonts w:ascii="Times New Roman" w:eastAsia="Times New Roman" w:hAnsi="Times New Roman" w:cs="Times New Roman"/>
          <w:b/>
          <w:lang w:eastAsia="ru-RU"/>
        </w:rPr>
      </w:pPr>
      <w:r w:rsidRPr="00174FCC">
        <w:rPr>
          <w:rFonts w:ascii="Times New Roman" w:eastAsia="Times New Roman" w:hAnsi="Times New Roman" w:cs="Times New Roman"/>
          <w:b/>
          <w:lang w:eastAsia="ru-RU"/>
        </w:rPr>
        <w:t>о проведении аукциона на право заключения договор</w:t>
      </w:r>
      <w:r w:rsidR="00E17D78">
        <w:rPr>
          <w:rFonts w:ascii="Times New Roman" w:eastAsia="Times New Roman" w:hAnsi="Times New Roman" w:cs="Times New Roman"/>
          <w:b/>
          <w:lang w:eastAsia="ru-RU"/>
        </w:rPr>
        <w:t>а</w:t>
      </w:r>
      <w:r w:rsidRPr="00174FCC">
        <w:rPr>
          <w:rFonts w:ascii="Times New Roman" w:eastAsia="Times New Roman" w:hAnsi="Times New Roman" w:cs="Times New Roman"/>
          <w:b/>
          <w:lang w:eastAsia="ru-RU"/>
        </w:rPr>
        <w:t xml:space="preserve"> аренды земельного участка </w:t>
      </w:r>
    </w:p>
    <w:p w:rsidR="00174FCC" w:rsidRPr="00174FCC" w:rsidRDefault="00174FCC" w:rsidP="00174FCC">
      <w:pPr>
        <w:spacing w:after="0" w:line="240" w:lineRule="auto"/>
        <w:jc w:val="center"/>
        <w:rPr>
          <w:rFonts w:ascii="Times New Roman" w:eastAsia="Times New Roman" w:hAnsi="Times New Roman" w:cs="Times New Roman"/>
          <w:b/>
          <w:lang w:eastAsia="ru-RU"/>
        </w:rPr>
      </w:pPr>
    </w:p>
    <w:p w:rsidR="00174FCC" w:rsidRPr="00174FCC" w:rsidRDefault="00174FCC" w:rsidP="00174FCC">
      <w:pPr>
        <w:spacing w:after="0" w:line="240" w:lineRule="auto"/>
        <w:ind w:firstLine="709"/>
        <w:jc w:val="both"/>
        <w:rPr>
          <w:rFonts w:ascii="Times New Roman" w:eastAsia="Times New Roman" w:hAnsi="Times New Roman" w:cs="Times New Roman"/>
          <w:lang w:eastAsia="ru-RU"/>
        </w:rPr>
      </w:pPr>
      <w:r w:rsidRPr="00174FCC">
        <w:rPr>
          <w:rFonts w:ascii="Times New Roman" w:eastAsia="Times New Roman" w:hAnsi="Times New Roman" w:cs="Times New Roman"/>
          <w:lang w:eastAsia="ru-RU"/>
        </w:rPr>
        <w:t>1. Организатор аукциона, уполномоченный орган по организации и проведению аукциона: Управление муниципальной собственности Администрации г. Переславля-Залесского (далее – УМС).</w:t>
      </w:r>
    </w:p>
    <w:p w:rsidR="00174FCC" w:rsidRPr="00174FCC" w:rsidRDefault="00174FCC" w:rsidP="00174FCC">
      <w:pPr>
        <w:spacing w:after="0" w:line="240" w:lineRule="auto"/>
        <w:ind w:firstLine="709"/>
        <w:jc w:val="both"/>
        <w:rPr>
          <w:rFonts w:ascii="Times New Roman" w:eastAsia="Times New Roman" w:hAnsi="Times New Roman" w:cs="Times New Roman"/>
          <w:lang w:eastAsia="ru-RU"/>
        </w:rPr>
      </w:pPr>
      <w:r w:rsidRPr="00174FCC">
        <w:rPr>
          <w:rFonts w:ascii="Times New Roman" w:eastAsia="Times New Roman" w:hAnsi="Times New Roman" w:cs="Times New Roman"/>
          <w:lang w:eastAsia="ru-RU"/>
        </w:rPr>
        <w:t xml:space="preserve">2. Основание проведения аукциона и реквизиты решения о проведении аукциона: Постановление Администрации города Переславль-Залесский Ярославской области </w:t>
      </w:r>
      <w:r w:rsidRPr="003D7F3F">
        <w:rPr>
          <w:rFonts w:ascii="Times New Roman" w:eastAsia="Times New Roman" w:hAnsi="Times New Roman" w:cs="Times New Roman"/>
          <w:lang w:eastAsia="ru-RU"/>
        </w:rPr>
        <w:t xml:space="preserve">от </w:t>
      </w:r>
      <w:r w:rsidR="003D7F3F">
        <w:rPr>
          <w:rFonts w:ascii="Times New Roman" w:eastAsia="Times New Roman" w:hAnsi="Times New Roman" w:cs="Times New Roman"/>
          <w:lang w:eastAsia="ru-RU"/>
        </w:rPr>
        <w:t>03</w:t>
      </w:r>
      <w:r w:rsidRPr="003D7F3F">
        <w:rPr>
          <w:rFonts w:ascii="Times New Roman" w:eastAsia="Times New Roman" w:hAnsi="Times New Roman" w:cs="Times New Roman"/>
          <w:lang w:eastAsia="ru-RU"/>
        </w:rPr>
        <w:t>.</w:t>
      </w:r>
      <w:r w:rsidR="004E0616" w:rsidRPr="003D7F3F">
        <w:rPr>
          <w:rFonts w:ascii="Times New Roman" w:eastAsia="Times New Roman" w:hAnsi="Times New Roman" w:cs="Times New Roman"/>
          <w:color w:val="000000"/>
          <w:lang w:eastAsia="ru-RU"/>
        </w:rPr>
        <w:t>12</w:t>
      </w:r>
      <w:r w:rsidRPr="003D7F3F">
        <w:rPr>
          <w:rFonts w:ascii="Times New Roman" w:eastAsia="Times New Roman" w:hAnsi="Times New Roman" w:cs="Times New Roman"/>
          <w:color w:val="000000"/>
          <w:lang w:eastAsia="ru-RU"/>
        </w:rPr>
        <w:t xml:space="preserve">.2019 </w:t>
      </w:r>
      <w:r w:rsidRPr="003D7F3F">
        <w:rPr>
          <w:rFonts w:ascii="Times New Roman" w:eastAsia="Times New Roman" w:hAnsi="Times New Roman" w:cs="Times New Roman"/>
          <w:lang w:eastAsia="ru-RU"/>
        </w:rPr>
        <w:t>№ ПОС.03-</w:t>
      </w:r>
      <w:r w:rsidR="003D7F3F">
        <w:rPr>
          <w:rFonts w:ascii="Times New Roman" w:eastAsia="Times New Roman" w:hAnsi="Times New Roman" w:cs="Times New Roman"/>
          <w:lang w:eastAsia="ru-RU"/>
        </w:rPr>
        <w:t>2780</w:t>
      </w:r>
      <w:r w:rsidRPr="003D7F3F">
        <w:rPr>
          <w:rFonts w:ascii="Times New Roman" w:eastAsia="Times New Roman" w:hAnsi="Times New Roman" w:cs="Times New Roman"/>
          <w:lang w:eastAsia="ru-RU"/>
        </w:rPr>
        <w:t>/19</w:t>
      </w:r>
      <w:r w:rsidRPr="00174FCC">
        <w:rPr>
          <w:rFonts w:ascii="Times New Roman" w:eastAsia="Times New Roman" w:hAnsi="Times New Roman" w:cs="Times New Roman"/>
          <w:lang w:eastAsia="ru-RU"/>
        </w:rPr>
        <w:t xml:space="preserve"> «О проведении аукциона на право заключения договора аренды земельного участка»</w:t>
      </w:r>
    </w:p>
    <w:p w:rsidR="00174FCC" w:rsidRPr="00174FCC" w:rsidRDefault="00174FCC" w:rsidP="00174FCC">
      <w:pPr>
        <w:spacing w:after="0" w:line="240" w:lineRule="auto"/>
        <w:ind w:firstLine="709"/>
        <w:jc w:val="both"/>
        <w:rPr>
          <w:rFonts w:ascii="Times New Roman" w:eastAsia="Times New Roman" w:hAnsi="Times New Roman" w:cs="Times New Roman"/>
          <w:lang w:eastAsia="ru-RU"/>
        </w:rPr>
      </w:pPr>
      <w:r w:rsidRPr="00174FCC">
        <w:rPr>
          <w:rFonts w:ascii="Times New Roman" w:eastAsia="Times New Roman" w:hAnsi="Times New Roman" w:cs="Times New Roman"/>
          <w:lang w:eastAsia="ru-RU"/>
        </w:rPr>
        <w:t xml:space="preserve">3. Дата, время и место проведения аукциона: </w:t>
      </w:r>
      <w:r>
        <w:rPr>
          <w:rFonts w:ascii="Times New Roman" w:eastAsia="Times New Roman" w:hAnsi="Times New Roman" w:cs="Times New Roman"/>
          <w:b/>
          <w:lang w:eastAsia="ru-RU"/>
        </w:rPr>
        <w:t>15.01.2020</w:t>
      </w:r>
      <w:r w:rsidRPr="00174FCC">
        <w:rPr>
          <w:rFonts w:ascii="Times New Roman" w:eastAsia="Times New Roman" w:hAnsi="Times New Roman" w:cs="Times New Roman"/>
          <w:b/>
          <w:lang w:eastAsia="ru-RU"/>
        </w:rPr>
        <w:t xml:space="preserve"> 10.00</w:t>
      </w:r>
      <w:r w:rsidRPr="00174FCC">
        <w:rPr>
          <w:rFonts w:ascii="Times New Roman" w:eastAsia="Times New Roman" w:hAnsi="Times New Roman" w:cs="Times New Roman"/>
          <w:lang w:eastAsia="ru-RU"/>
        </w:rPr>
        <w:t xml:space="preserve">   по адресу: </w:t>
      </w:r>
      <w:r w:rsidRPr="00174FCC">
        <w:rPr>
          <w:rFonts w:ascii="Times New Roman CYR" w:eastAsia="Times New Roman" w:hAnsi="Times New Roman CYR" w:cs="Times New Roman CYR"/>
          <w:color w:val="000000"/>
          <w:lang w:eastAsia="ru-RU"/>
        </w:rPr>
        <w:t>Ярославская область, г. Переславль-Залесский, ул. Комсомольская, д. 5 (каб.18)</w:t>
      </w:r>
    </w:p>
    <w:p w:rsidR="00174FCC" w:rsidRPr="00174FCC" w:rsidRDefault="00174FCC" w:rsidP="00174FCC">
      <w:pPr>
        <w:spacing w:after="0" w:line="240" w:lineRule="auto"/>
        <w:ind w:firstLine="709"/>
        <w:jc w:val="both"/>
        <w:rPr>
          <w:rFonts w:ascii="Times New Roman" w:eastAsia="Times New Roman" w:hAnsi="Times New Roman" w:cs="Times New Roman"/>
          <w:lang w:eastAsia="ru-RU"/>
        </w:rPr>
      </w:pPr>
      <w:r w:rsidRPr="00174FCC">
        <w:rPr>
          <w:rFonts w:ascii="Times New Roman" w:eastAsia="Times New Roman" w:hAnsi="Times New Roman" w:cs="Times New Roman"/>
          <w:lang w:eastAsia="ru-RU"/>
        </w:rPr>
        <w:t>4. Аукцион проводится в соответствии с Земельным кодексом Российской Федерации.</w:t>
      </w:r>
    </w:p>
    <w:p w:rsidR="00174FCC" w:rsidRPr="00174FCC" w:rsidRDefault="00174FCC" w:rsidP="00174FCC">
      <w:pPr>
        <w:spacing w:after="0" w:line="240" w:lineRule="auto"/>
        <w:ind w:firstLine="709"/>
        <w:jc w:val="both"/>
        <w:rPr>
          <w:rFonts w:ascii="Times New Roman" w:eastAsia="Times New Roman" w:hAnsi="Times New Roman" w:cs="Times New Roman"/>
          <w:lang w:eastAsia="ru-RU"/>
        </w:rPr>
      </w:pPr>
      <w:r w:rsidRPr="00174FCC">
        <w:rPr>
          <w:rFonts w:ascii="Times New Roman" w:eastAsia="Times New Roman" w:hAnsi="Times New Roman" w:cs="Times New Roman"/>
          <w:lang w:eastAsia="ru-RU"/>
        </w:rPr>
        <w:t>Форма торгов: открытая.</w:t>
      </w:r>
    </w:p>
    <w:p w:rsidR="00174FCC" w:rsidRPr="00174FCC" w:rsidRDefault="00174FCC" w:rsidP="00174FCC">
      <w:pPr>
        <w:spacing w:after="0" w:line="240" w:lineRule="auto"/>
        <w:ind w:firstLine="709"/>
        <w:jc w:val="both"/>
        <w:rPr>
          <w:rFonts w:ascii="Times New Roman" w:eastAsia="Times New Roman" w:hAnsi="Times New Roman" w:cs="Times New Roman"/>
          <w:lang w:eastAsia="ru-RU"/>
        </w:rPr>
      </w:pPr>
      <w:r w:rsidRPr="00174FCC">
        <w:rPr>
          <w:rFonts w:ascii="Times New Roman" w:eastAsia="Times New Roman" w:hAnsi="Times New Roman" w:cs="Times New Roman"/>
          <w:lang w:eastAsia="ru-RU"/>
        </w:rPr>
        <w:t>Участники аукциона:</w:t>
      </w:r>
      <w:r w:rsidRPr="00174FCC">
        <w:rPr>
          <w:rFonts w:ascii="Times New Roman" w:eastAsia="Times New Roman" w:hAnsi="Times New Roman" w:cs="Times New Roman"/>
          <w:sz w:val="20"/>
          <w:szCs w:val="20"/>
          <w:lang w:eastAsia="ru-RU"/>
        </w:rPr>
        <w:t xml:space="preserve"> </w:t>
      </w:r>
      <w:r w:rsidR="00E17D78" w:rsidRPr="00BE4A47">
        <w:rPr>
          <w:rFonts w:ascii="Times New Roman" w:hAnsi="Times New Roman" w:cs="Times New Roman"/>
        </w:rPr>
        <w:t>любые физические или юридические лица, претендующие на закл</w:t>
      </w:r>
      <w:r w:rsidR="002A0E50">
        <w:rPr>
          <w:rFonts w:ascii="Times New Roman" w:hAnsi="Times New Roman" w:cs="Times New Roman"/>
        </w:rPr>
        <w:t>ючение договора аренды и подавши</w:t>
      </w:r>
      <w:r w:rsidR="00E17D78" w:rsidRPr="00BE4A47">
        <w:rPr>
          <w:rFonts w:ascii="Times New Roman" w:hAnsi="Times New Roman" w:cs="Times New Roman"/>
        </w:rPr>
        <w:t>е заявку на участие в аукционе</w:t>
      </w:r>
    </w:p>
    <w:p w:rsidR="00174FCC" w:rsidRPr="00174FCC" w:rsidRDefault="00174FCC" w:rsidP="00174FCC">
      <w:pPr>
        <w:spacing w:after="0" w:line="240" w:lineRule="auto"/>
        <w:ind w:left="709"/>
        <w:jc w:val="both"/>
        <w:rPr>
          <w:rFonts w:ascii="Times New Roman" w:eastAsia="Times New Roman" w:hAnsi="Times New Roman" w:cs="Times New Roman"/>
          <w:lang w:eastAsia="ru-RU"/>
        </w:rPr>
      </w:pPr>
      <w:r w:rsidRPr="00174FCC">
        <w:rPr>
          <w:rFonts w:ascii="Times New Roman" w:eastAsia="Times New Roman" w:hAnsi="Times New Roman" w:cs="Times New Roman"/>
          <w:lang w:eastAsia="ru-RU"/>
        </w:rPr>
        <w:t>5. Сведения о предмете аукциона.</w:t>
      </w:r>
    </w:p>
    <w:p w:rsidR="00174FCC" w:rsidRPr="00174FCC" w:rsidRDefault="00174FCC" w:rsidP="00174FCC">
      <w:pPr>
        <w:spacing w:after="0" w:line="240" w:lineRule="auto"/>
        <w:ind w:left="709"/>
        <w:jc w:val="both"/>
        <w:rPr>
          <w:rFonts w:ascii="Times New Roman" w:eastAsia="Times New Roman" w:hAnsi="Times New Roman" w:cs="Times New Roman"/>
          <w:lang w:eastAsia="ru-RU"/>
        </w:rPr>
      </w:pPr>
      <w:r w:rsidRPr="00174FCC">
        <w:rPr>
          <w:rFonts w:ascii="Times New Roman" w:eastAsia="Times New Roman" w:hAnsi="Times New Roman" w:cs="Times New Roman"/>
          <w:lang w:eastAsia="ru-RU"/>
        </w:rPr>
        <w:t>Предмет аукциона: право на заключение договора аренды земельного участка.</w:t>
      </w:r>
    </w:p>
    <w:p w:rsidR="002B4330" w:rsidRDefault="00174FCC" w:rsidP="00174FCC">
      <w:pPr>
        <w:spacing w:after="0" w:line="240" w:lineRule="auto"/>
        <w:ind w:firstLine="709"/>
        <w:jc w:val="both"/>
        <w:rPr>
          <w:rFonts w:ascii="Times New Roman" w:eastAsia="Times New Roman" w:hAnsi="Times New Roman" w:cs="Times New Roman"/>
          <w:lang w:eastAsia="ru-RU"/>
        </w:rPr>
      </w:pPr>
      <w:r w:rsidRPr="00174FCC">
        <w:rPr>
          <w:rFonts w:ascii="Times New Roman" w:eastAsia="Times New Roman" w:hAnsi="Times New Roman" w:cs="Times New Roman"/>
          <w:lang w:eastAsia="ru-RU"/>
        </w:rPr>
        <w:t xml:space="preserve">Местоположение (адрес) земельного участка: </w:t>
      </w:r>
      <w:r w:rsidRPr="00174FCC">
        <w:rPr>
          <w:rFonts w:ascii="Times New Roman" w:hAnsi="Times New Roman" w:cs="Times New Roman"/>
        </w:rPr>
        <w:t xml:space="preserve">Российская Федерация, </w:t>
      </w:r>
      <w:r w:rsidR="002B4330">
        <w:rPr>
          <w:rFonts w:ascii="Times New Roman" w:eastAsia="Times New Roman" w:hAnsi="Times New Roman" w:cs="Times New Roman"/>
          <w:sz w:val="24"/>
          <w:szCs w:val="24"/>
          <w:lang w:eastAsia="ru-RU"/>
        </w:rPr>
        <w:t>Ярославская область, Переславский район, п. Ивановское, ул. Ленина, участок 27а</w:t>
      </w:r>
      <w:r w:rsidR="002B4330" w:rsidRPr="00174FCC">
        <w:rPr>
          <w:rFonts w:ascii="Times New Roman" w:eastAsia="Times New Roman" w:hAnsi="Times New Roman" w:cs="Times New Roman"/>
          <w:lang w:eastAsia="ru-RU"/>
        </w:rPr>
        <w:t xml:space="preserve"> </w:t>
      </w:r>
    </w:p>
    <w:p w:rsidR="00174FCC" w:rsidRPr="00174FCC" w:rsidRDefault="00174FCC" w:rsidP="00174FCC">
      <w:pPr>
        <w:spacing w:after="0" w:line="240" w:lineRule="auto"/>
        <w:ind w:firstLine="709"/>
        <w:jc w:val="both"/>
        <w:rPr>
          <w:rFonts w:ascii="Times New Roman" w:eastAsia="Times New Roman" w:hAnsi="Times New Roman" w:cs="Times New Roman"/>
          <w:lang w:eastAsia="ru-RU"/>
        </w:rPr>
      </w:pPr>
      <w:r w:rsidRPr="00174FCC">
        <w:rPr>
          <w:rFonts w:ascii="Times New Roman" w:eastAsia="Times New Roman" w:hAnsi="Times New Roman" w:cs="Times New Roman"/>
          <w:lang w:eastAsia="ru-RU"/>
        </w:rPr>
        <w:t xml:space="preserve">Площадь земельного участка: 1 </w:t>
      </w:r>
      <w:r w:rsidR="00D1646A">
        <w:rPr>
          <w:rFonts w:ascii="Times New Roman" w:eastAsia="Times New Roman" w:hAnsi="Times New Roman" w:cs="Times New Roman"/>
          <w:lang w:eastAsia="ru-RU"/>
        </w:rPr>
        <w:t>700</w:t>
      </w:r>
      <w:r w:rsidRPr="00174FCC">
        <w:rPr>
          <w:rFonts w:ascii="Times New Roman" w:eastAsia="Times New Roman" w:hAnsi="Times New Roman" w:cs="Times New Roman"/>
          <w:lang w:eastAsia="ru-RU"/>
        </w:rPr>
        <w:t xml:space="preserve"> кв.м.</w:t>
      </w:r>
    </w:p>
    <w:p w:rsidR="00174FCC" w:rsidRPr="00174FCC" w:rsidRDefault="00174FCC" w:rsidP="00174FCC">
      <w:pPr>
        <w:spacing w:after="0" w:line="240" w:lineRule="auto"/>
        <w:ind w:firstLine="709"/>
        <w:jc w:val="both"/>
        <w:rPr>
          <w:rFonts w:ascii="Times New Roman" w:eastAsia="Times New Roman" w:hAnsi="Times New Roman" w:cs="Times New Roman"/>
          <w:lang w:eastAsia="ru-RU"/>
        </w:rPr>
      </w:pPr>
      <w:r w:rsidRPr="00174FCC">
        <w:rPr>
          <w:rFonts w:ascii="Times New Roman" w:eastAsia="Times New Roman" w:hAnsi="Times New Roman" w:cs="Times New Roman"/>
          <w:lang w:eastAsia="ru-RU"/>
        </w:rPr>
        <w:t xml:space="preserve">Кадастровый номер земельного участка: </w:t>
      </w:r>
      <w:r w:rsidR="00D1646A" w:rsidRPr="00D1646A">
        <w:rPr>
          <w:rFonts w:ascii="Times New Roman" w:hAnsi="Times New Roman" w:cs="Times New Roman"/>
          <w:sz w:val="24"/>
          <w:szCs w:val="24"/>
        </w:rPr>
        <w:t>76:11:131802:97</w:t>
      </w:r>
    </w:p>
    <w:p w:rsidR="00174FCC" w:rsidRPr="00174FCC" w:rsidRDefault="00174FCC" w:rsidP="00174FCC">
      <w:pPr>
        <w:tabs>
          <w:tab w:val="left" w:pos="709"/>
        </w:tabs>
        <w:spacing w:after="0" w:line="240" w:lineRule="auto"/>
        <w:ind w:firstLine="709"/>
        <w:jc w:val="both"/>
        <w:rPr>
          <w:rFonts w:ascii="Times New Roman" w:eastAsia="Times New Roman" w:hAnsi="Times New Roman" w:cs="Times New Roman"/>
          <w:lang w:eastAsia="ru-RU"/>
        </w:rPr>
      </w:pPr>
      <w:r w:rsidRPr="00174FCC">
        <w:rPr>
          <w:rFonts w:ascii="Times New Roman" w:eastAsia="Times New Roman" w:hAnsi="Times New Roman" w:cs="Times New Roman"/>
          <w:lang w:eastAsia="ru-RU"/>
        </w:rPr>
        <w:t>Категория земель: земли населенных пунктов.</w:t>
      </w:r>
    </w:p>
    <w:p w:rsidR="00F2458B" w:rsidRDefault="00174FCC" w:rsidP="00174FCC">
      <w:pPr>
        <w:tabs>
          <w:tab w:val="left" w:pos="709"/>
        </w:tabs>
        <w:spacing w:after="0" w:line="240" w:lineRule="auto"/>
        <w:ind w:firstLine="709"/>
        <w:jc w:val="both"/>
        <w:rPr>
          <w:rFonts w:ascii="Times New Roman" w:eastAsia="Times New Roman" w:hAnsi="Times New Roman" w:cs="Times New Roman"/>
          <w:sz w:val="24"/>
          <w:szCs w:val="24"/>
          <w:lang w:eastAsia="ru-RU"/>
        </w:rPr>
      </w:pPr>
      <w:r w:rsidRPr="00174FCC">
        <w:rPr>
          <w:rFonts w:ascii="Times New Roman" w:eastAsia="Times New Roman" w:hAnsi="Times New Roman" w:cs="Times New Roman"/>
          <w:lang w:eastAsia="ru-RU"/>
        </w:rPr>
        <w:t xml:space="preserve">Разрешенное использование земельного участка: </w:t>
      </w:r>
      <w:r w:rsidR="00F2458B">
        <w:rPr>
          <w:rFonts w:ascii="Times New Roman" w:eastAsia="Times New Roman" w:hAnsi="Times New Roman" w:cs="Times New Roman"/>
          <w:sz w:val="24"/>
          <w:szCs w:val="24"/>
          <w:lang w:eastAsia="ru-RU"/>
        </w:rPr>
        <w:t>для размещения рынков продовольственных и промышленных товаров с торговой площадью менее 500 кв.м.</w:t>
      </w:r>
    </w:p>
    <w:p w:rsidR="00174FCC" w:rsidRPr="00174FCC" w:rsidRDefault="00174FCC" w:rsidP="00174FCC">
      <w:pPr>
        <w:tabs>
          <w:tab w:val="left" w:pos="709"/>
        </w:tabs>
        <w:spacing w:after="0" w:line="240" w:lineRule="auto"/>
        <w:ind w:firstLine="709"/>
        <w:jc w:val="both"/>
        <w:rPr>
          <w:rFonts w:ascii="Times New Roman" w:eastAsia="Times New Roman" w:hAnsi="Times New Roman" w:cs="Times New Roman"/>
          <w:lang w:eastAsia="ru-RU"/>
        </w:rPr>
      </w:pPr>
      <w:r w:rsidRPr="00174FCC">
        <w:rPr>
          <w:rFonts w:ascii="Times New Roman" w:eastAsia="Times New Roman" w:hAnsi="Times New Roman" w:cs="Times New Roman"/>
          <w:lang w:eastAsia="ru-RU"/>
        </w:rPr>
        <w:t xml:space="preserve">Территориальная зона: </w:t>
      </w:r>
      <w:r w:rsidR="00241E94">
        <w:rPr>
          <w:rFonts w:ascii="Times New Roman" w:eastAsia="Times New Roman" w:hAnsi="Times New Roman" w:cs="Times New Roman"/>
          <w:lang w:eastAsia="ru-RU"/>
        </w:rPr>
        <w:t>ОД-1 «Зона предпринимательства»</w:t>
      </w:r>
    </w:p>
    <w:p w:rsidR="00174FCC" w:rsidRPr="00241E94" w:rsidRDefault="00174FCC" w:rsidP="00174FCC">
      <w:pPr>
        <w:spacing w:after="0" w:line="240" w:lineRule="auto"/>
        <w:ind w:firstLine="709"/>
        <w:jc w:val="both"/>
        <w:rPr>
          <w:rFonts w:ascii="Times New Roman" w:eastAsia="Times New Roman" w:hAnsi="Times New Roman" w:cs="Times New Roman"/>
          <w:bCs/>
          <w:color w:val="333333"/>
          <w:lang w:eastAsia="ru-RU"/>
        </w:rPr>
      </w:pPr>
      <w:r w:rsidRPr="00174FCC">
        <w:rPr>
          <w:rFonts w:ascii="Times New Roman" w:eastAsia="Times New Roman" w:hAnsi="Times New Roman" w:cs="Times New Roman"/>
          <w:bCs/>
          <w:color w:val="333333"/>
          <w:lang w:eastAsia="ru-RU"/>
        </w:rPr>
        <w:t xml:space="preserve">Сведения о правах на земельный участок (на основании выписки из ЕГРН): земельный участок </w:t>
      </w:r>
      <w:r w:rsidRPr="00241E94">
        <w:rPr>
          <w:rFonts w:ascii="Times New Roman" w:eastAsia="Times New Roman" w:hAnsi="Times New Roman" w:cs="Times New Roman"/>
          <w:bCs/>
          <w:color w:val="333333"/>
          <w:lang w:eastAsia="ru-RU"/>
        </w:rPr>
        <w:t>относится к землям, государственная собственность на который не разграничена.</w:t>
      </w:r>
    </w:p>
    <w:p w:rsidR="00241E94" w:rsidRPr="00241E94" w:rsidRDefault="00241E94" w:rsidP="00241E94">
      <w:pPr>
        <w:tabs>
          <w:tab w:val="left" w:pos="0"/>
        </w:tabs>
        <w:autoSpaceDE w:val="0"/>
        <w:autoSpaceDN w:val="0"/>
        <w:adjustRightInd w:val="0"/>
        <w:contextualSpacing/>
        <w:jc w:val="both"/>
        <w:rPr>
          <w:rFonts w:ascii="Times New Roman" w:eastAsia="Times New Roman" w:hAnsi="Times New Roman" w:cs="Times New Roman"/>
          <w:color w:val="000000"/>
          <w:lang w:eastAsia="ru-RU"/>
        </w:rPr>
      </w:pPr>
      <w:r w:rsidRPr="00241E94">
        <w:rPr>
          <w:rFonts w:ascii="Times New Roman" w:eastAsia="Times New Roman" w:hAnsi="Times New Roman" w:cs="Times New Roman"/>
          <w:bCs/>
          <w:color w:val="333333"/>
          <w:lang w:eastAsia="ru-RU"/>
        </w:rPr>
        <w:tab/>
      </w:r>
      <w:r w:rsidR="00174FCC" w:rsidRPr="00241E94">
        <w:rPr>
          <w:rFonts w:ascii="Times New Roman" w:eastAsia="Times New Roman" w:hAnsi="Times New Roman" w:cs="Times New Roman"/>
          <w:bCs/>
          <w:color w:val="333333"/>
          <w:lang w:eastAsia="ru-RU"/>
        </w:rPr>
        <w:t xml:space="preserve">Сведения об ограничениях прав на земельный участок, об обременениях земельного  участка: </w:t>
      </w:r>
      <w:r w:rsidR="00174FCC" w:rsidRPr="00241E94">
        <w:rPr>
          <w:rFonts w:ascii="Times New Roman" w:hAnsi="Times New Roman" w:cs="Times New Roman"/>
        </w:rPr>
        <w:t xml:space="preserve">- </w:t>
      </w:r>
      <w:r w:rsidRPr="00241E94">
        <w:rPr>
          <w:rFonts w:ascii="Times New Roman" w:eastAsia="Times New Roman" w:hAnsi="Times New Roman" w:cs="Times New Roman"/>
          <w:color w:val="000000"/>
          <w:lang w:eastAsia="ru-RU"/>
        </w:rPr>
        <w:t xml:space="preserve"> при осуществлении на земельном участке изыскательских, проектных, земляных, строительных, мелиоративных, хозяйственных работ, заказчик работ, в соответствии со ст. 28, 30, 31, 32, 36, 45.1 ФЗ РФ от 25.06.2002 № 73 – ФЗ «Об объектах культурного наследия (памятниках истории и культуры) народов Российской Федерации» обязан обеспечить проведение и финансирование историко-культурной экспертизы земельного участка. </w:t>
      </w:r>
    </w:p>
    <w:p w:rsidR="00241E94" w:rsidRPr="00241E94" w:rsidRDefault="00241E94" w:rsidP="00241E94">
      <w:pPr>
        <w:widowControl w:val="0"/>
        <w:spacing w:after="0" w:line="240" w:lineRule="auto"/>
        <w:jc w:val="both"/>
        <w:rPr>
          <w:rFonts w:ascii="Times New Roman" w:eastAsia="Times New Roman" w:hAnsi="Times New Roman" w:cs="Times New Roman"/>
          <w:color w:val="000000"/>
          <w:lang w:eastAsia="ru-RU"/>
        </w:rPr>
      </w:pPr>
      <w:r w:rsidRPr="00241E94">
        <w:rPr>
          <w:rFonts w:ascii="Times New Roman" w:eastAsia="Times New Roman" w:hAnsi="Times New Roman" w:cs="Times New Roman"/>
          <w:color w:val="000000"/>
          <w:lang w:eastAsia="ru-RU"/>
        </w:rPr>
        <w:tab/>
        <w:t xml:space="preserve">часть земельного участка, площадью 157 кв.м имеет ограничения прав (охранная зона </w:t>
      </w:r>
      <w:r w:rsidR="00E27C1E">
        <w:rPr>
          <w:rFonts w:ascii="Times New Roman" w:eastAsia="Times New Roman" w:hAnsi="Times New Roman" w:cs="Times New Roman"/>
          <w:color w:val="000000"/>
          <w:lang w:eastAsia="ru-RU"/>
        </w:rPr>
        <w:t xml:space="preserve">линии электропередачи </w:t>
      </w:r>
      <w:r w:rsidRPr="00241E94">
        <w:rPr>
          <w:rFonts w:ascii="Times New Roman" w:eastAsia="Times New Roman" w:hAnsi="Times New Roman" w:cs="Times New Roman"/>
          <w:color w:val="000000"/>
          <w:lang w:eastAsia="ru-RU"/>
        </w:rPr>
        <w:t>ВЛ – 0,4 кВ). Ограничения прав на земельный участок, предусмотренные статьями 56, 56.1 Земельного кодекса Российской Федерации, 76.11.2.307, Постановление Правительства Российской Федерации от 24.02.2009г. №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 № 160 от 24.02.2009.</w:t>
      </w:r>
    </w:p>
    <w:p w:rsidR="00174FCC" w:rsidRPr="00174FCC" w:rsidRDefault="00241E94" w:rsidP="00241E94">
      <w:pPr>
        <w:tabs>
          <w:tab w:val="left" w:pos="0"/>
        </w:tabs>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ab/>
      </w:r>
      <w:r w:rsidR="00174FCC" w:rsidRPr="00174FCC">
        <w:rPr>
          <w:rFonts w:ascii="Times New Roman" w:eastAsia="Times New Roman" w:hAnsi="Times New Roman" w:cs="Times New Roman"/>
          <w:lang w:eastAsia="ru-RU"/>
        </w:rPr>
        <w:t>Особые условия использования территории: информация отсутствует.</w:t>
      </w:r>
    </w:p>
    <w:p w:rsidR="00174FCC" w:rsidRPr="00241E94" w:rsidRDefault="00174FCC" w:rsidP="00174FCC">
      <w:pPr>
        <w:spacing w:after="0" w:line="240" w:lineRule="auto"/>
        <w:ind w:firstLine="709"/>
        <w:jc w:val="both"/>
        <w:rPr>
          <w:rFonts w:ascii="Times New Roman" w:eastAsia="Times New Roman" w:hAnsi="Times New Roman" w:cs="Times New Roman"/>
          <w:lang w:eastAsia="ru-RU"/>
        </w:rPr>
      </w:pPr>
      <w:r w:rsidRPr="00174FCC">
        <w:rPr>
          <w:rFonts w:ascii="Times New Roman" w:eastAsia="Times New Roman" w:hAnsi="Times New Roman" w:cs="Times New Roman"/>
          <w:lang w:eastAsia="ru-RU"/>
        </w:rPr>
        <w:t xml:space="preserve">Сведения о документации по </w:t>
      </w:r>
      <w:r w:rsidRPr="00241E94">
        <w:rPr>
          <w:rFonts w:ascii="Times New Roman" w:eastAsia="Times New Roman" w:hAnsi="Times New Roman" w:cs="Times New Roman"/>
          <w:lang w:eastAsia="ru-RU"/>
        </w:rPr>
        <w:t>планировке территории: не разрабатывалась.</w:t>
      </w:r>
    </w:p>
    <w:p w:rsidR="00241E94" w:rsidRPr="00241E94" w:rsidRDefault="00241E94" w:rsidP="00241E94">
      <w:pPr>
        <w:widowControl w:val="0"/>
        <w:spacing w:after="0" w:line="240" w:lineRule="auto"/>
        <w:ind w:firstLine="708"/>
        <w:jc w:val="both"/>
        <w:rPr>
          <w:rFonts w:ascii="Times New Roman" w:eastAsia="Times New Roman" w:hAnsi="Times New Roman" w:cs="Times New Roman"/>
          <w:color w:val="000000"/>
          <w:lang w:eastAsia="ru-RU"/>
        </w:rPr>
      </w:pPr>
      <w:r w:rsidRPr="00241E94">
        <w:rPr>
          <w:rFonts w:ascii="Times New Roman" w:eastAsia="Times New Roman" w:hAnsi="Times New Roman" w:cs="Times New Roman"/>
          <w:lang w:eastAsia="ru-RU"/>
        </w:rPr>
        <w:t xml:space="preserve">Дополнительная информация: </w:t>
      </w:r>
      <w:r w:rsidR="00AF7270">
        <w:rPr>
          <w:rFonts w:ascii="Times New Roman" w:eastAsia="Times New Roman" w:hAnsi="Times New Roman" w:cs="Times New Roman"/>
          <w:lang w:eastAsia="ru-RU"/>
        </w:rPr>
        <w:t xml:space="preserve">Согласно письму ФКУ УПРДОР «Холмогоры» от 11.07.2019 № 2213 </w:t>
      </w:r>
      <w:r w:rsidR="00AF7270">
        <w:rPr>
          <w:rFonts w:ascii="Times New Roman" w:eastAsia="Times New Roman" w:hAnsi="Times New Roman" w:cs="Times New Roman"/>
          <w:color w:val="000000"/>
          <w:lang w:eastAsia="ru-RU"/>
        </w:rPr>
        <w:t>д</w:t>
      </w:r>
      <w:r w:rsidRPr="00241E94">
        <w:rPr>
          <w:rFonts w:ascii="Times New Roman" w:eastAsia="Times New Roman" w:hAnsi="Times New Roman" w:cs="Times New Roman"/>
          <w:color w:val="000000"/>
          <w:lang w:eastAsia="ru-RU"/>
        </w:rPr>
        <w:t xml:space="preserve">оступ к земельному участку осуществляется по ул. Ленина п. Ивановское с автомобильной дороги М-8 «Холмогоры» по официальному существующему съезду </w:t>
      </w:r>
      <w:r w:rsidR="00AF7270">
        <w:rPr>
          <w:rFonts w:ascii="Times New Roman" w:eastAsia="Times New Roman" w:hAnsi="Times New Roman" w:cs="Times New Roman"/>
          <w:color w:val="000000"/>
          <w:lang w:eastAsia="ru-RU"/>
        </w:rPr>
        <w:t xml:space="preserve">(примыканию 160+045 км (справа)) </w:t>
      </w:r>
      <w:r w:rsidRPr="00241E94">
        <w:rPr>
          <w:rFonts w:ascii="Times New Roman" w:eastAsia="Times New Roman" w:hAnsi="Times New Roman" w:cs="Times New Roman"/>
          <w:color w:val="000000"/>
          <w:lang w:eastAsia="ru-RU"/>
        </w:rPr>
        <w:t>в населенный пункт п. Ивановское.</w:t>
      </w:r>
      <w:r w:rsidR="00AF7270">
        <w:rPr>
          <w:rFonts w:ascii="Times New Roman" w:eastAsia="Times New Roman" w:hAnsi="Times New Roman" w:cs="Times New Roman"/>
          <w:color w:val="000000"/>
          <w:lang w:eastAsia="ru-RU"/>
        </w:rPr>
        <w:t xml:space="preserve"> </w:t>
      </w:r>
    </w:p>
    <w:p w:rsidR="00241E94" w:rsidRPr="00174FCC" w:rsidRDefault="00241E94" w:rsidP="00174FCC">
      <w:pPr>
        <w:spacing w:after="0" w:line="240" w:lineRule="auto"/>
        <w:ind w:firstLine="709"/>
        <w:jc w:val="both"/>
        <w:rPr>
          <w:rFonts w:ascii="Times New Roman" w:eastAsia="Times New Roman" w:hAnsi="Times New Roman" w:cs="Times New Roman"/>
          <w:lang w:eastAsia="ru-RU"/>
        </w:rPr>
      </w:pPr>
    </w:p>
    <w:p w:rsidR="002A0E50" w:rsidRPr="009D1BEE" w:rsidRDefault="002A0E50" w:rsidP="002A0E50">
      <w:pPr>
        <w:spacing w:after="0" w:line="240" w:lineRule="auto"/>
        <w:ind w:firstLine="426"/>
        <w:jc w:val="center"/>
        <w:rPr>
          <w:rFonts w:ascii="Times New Roman" w:eastAsia="Times New Roman" w:hAnsi="Times New Roman" w:cs="Times New Roman"/>
          <w:b/>
          <w:u w:val="single"/>
          <w:lang w:eastAsia="ru-RU"/>
        </w:rPr>
      </w:pPr>
      <w:r w:rsidRPr="009D1BEE">
        <w:rPr>
          <w:rFonts w:ascii="Times New Roman" w:eastAsia="Times New Roman" w:hAnsi="Times New Roman" w:cs="Times New Roman"/>
          <w:b/>
          <w:u w:val="single"/>
          <w:lang w:eastAsia="ru-RU"/>
        </w:rPr>
        <w:t>Допустимые параметры разрешенного строительства объекта капитального строительства:</w:t>
      </w:r>
    </w:p>
    <w:p w:rsidR="002A0E50" w:rsidRPr="009D1BEE" w:rsidRDefault="002A0E50" w:rsidP="002A0E50">
      <w:pPr>
        <w:spacing w:after="0" w:line="240" w:lineRule="auto"/>
        <w:ind w:firstLine="426"/>
        <w:jc w:val="center"/>
        <w:rPr>
          <w:rFonts w:ascii="Times New Roman" w:eastAsia="Times New Roman" w:hAnsi="Times New Roman" w:cs="Times New Roman"/>
          <w:b/>
          <w:u w:val="single"/>
          <w:lang w:eastAsia="ru-RU"/>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6663"/>
      </w:tblGrid>
      <w:tr w:rsidR="002A0E50" w:rsidRPr="009D1BEE" w:rsidTr="00966BEC">
        <w:trPr>
          <w:trHeight w:val="283"/>
        </w:trPr>
        <w:tc>
          <w:tcPr>
            <w:tcW w:w="3402" w:type="dxa"/>
            <w:shd w:val="clear" w:color="auto" w:fill="auto"/>
          </w:tcPr>
          <w:p w:rsidR="002A0E50" w:rsidRPr="009D1BEE" w:rsidRDefault="002A0E50" w:rsidP="00966BEC">
            <w:pPr>
              <w:tabs>
                <w:tab w:val="left" w:pos="1365"/>
              </w:tabs>
              <w:suppressAutoHyphens/>
              <w:spacing w:after="0" w:line="240" w:lineRule="auto"/>
              <w:rPr>
                <w:rFonts w:ascii="Times New Roman" w:eastAsia="Times New Roman" w:hAnsi="Times New Roman" w:cs="Times New Roman"/>
                <w:lang w:val="en-US" w:eastAsia="ru-RU"/>
              </w:rPr>
            </w:pPr>
            <w:r w:rsidRPr="009D1BEE">
              <w:rPr>
                <w:rFonts w:ascii="Times New Roman" w:eastAsia="Times New Roman" w:hAnsi="Times New Roman" w:cs="Times New Roman"/>
                <w:lang w:eastAsia="ru-RU"/>
              </w:rPr>
              <w:t>Наименование ВРИ</w:t>
            </w:r>
          </w:p>
        </w:tc>
        <w:tc>
          <w:tcPr>
            <w:tcW w:w="6663" w:type="dxa"/>
            <w:shd w:val="clear" w:color="auto" w:fill="auto"/>
            <w:vAlign w:val="center"/>
          </w:tcPr>
          <w:p w:rsidR="002A0E50" w:rsidRPr="002A0E50" w:rsidRDefault="002A0E50" w:rsidP="00966BEC">
            <w:pPr>
              <w:widowControl w:val="0"/>
              <w:suppressLineNumbers/>
              <w:tabs>
                <w:tab w:val="left" w:pos="1806"/>
              </w:tabs>
              <w:suppressAutoHyphens/>
              <w:snapToGrid w:val="0"/>
              <w:spacing w:after="0" w:line="240" w:lineRule="auto"/>
              <w:jc w:val="both"/>
              <w:rPr>
                <w:rFonts w:ascii="Times New Roman" w:eastAsia="SimSun" w:hAnsi="Times New Roman" w:cs="Times New Roman"/>
                <w:kern w:val="1"/>
                <w:lang w:eastAsia="zh-CN" w:bidi="hi-IN"/>
              </w:rPr>
            </w:pPr>
            <w:r w:rsidRPr="002A0E50">
              <w:rPr>
                <w:rFonts w:ascii="Times New Roman" w:eastAsia="Times New Roman" w:hAnsi="Times New Roman" w:cs="Times New Roman"/>
                <w:lang w:eastAsia="ru-RU"/>
              </w:rPr>
              <w:t>для размещения рынков продовольственных и промышленных товаров с торговой площадью менее 500 кв.м</w:t>
            </w:r>
          </w:p>
        </w:tc>
      </w:tr>
      <w:tr w:rsidR="002A0E50" w:rsidRPr="009D1BEE" w:rsidTr="00966BEC">
        <w:trPr>
          <w:trHeight w:val="433"/>
        </w:trPr>
        <w:tc>
          <w:tcPr>
            <w:tcW w:w="3402" w:type="dxa"/>
            <w:shd w:val="clear" w:color="auto" w:fill="auto"/>
          </w:tcPr>
          <w:p w:rsidR="002A0E50" w:rsidRPr="009D1BEE" w:rsidRDefault="002A0E50" w:rsidP="00966BEC">
            <w:pPr>
              <w:spacing w:after="0" w:line="240" w:lineRule="auto"/>
              <w:rPr>
                <w:rFonts w:ascii="Times New Roman" w:eastAsia="Times New Roman" w:hAnsi="Times New Roman" w:cs="Times New Roman"/>
                <w:lang w:eastAsia="ru-RU"/>
              </w:rPr>
            </w:pPr>
            <w:r w:rsidRPr="009D1BEE">
              <w:rPr>
                <w:rFonts w:ascii="Times New Roman" w:eastAsia="Times New Roman" w:hAnsi="Times New Roman" w:cs="Times New Roman"/>
                <w:lang w:eastAsia="ru-RU"/>
              </w:rPr>
              <w:t>Максимальный процент застройки в границах земельного участка</w:t>
            </w:r>
          </w:p>
        </w:tc>
        <w:tc>
          <w:tcPr>
            <w:tcW w:w="6663" w:type="dxa"/>
            <w:shd w:val="clear" w:color="auto" w:fill="auto"/>
            <w:vAlign w:val="center"/>
          </w:tcPr>
          <w:p w:rsidR="002A0E50" w:rsidRPr="009D1BEE" w:rsidRDefault="00B03028" w:rsidP="00966BEC">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60</w:t>
            </w:r>
          </w:p>
        </w:tc>
      </w:tr>
      <w:tr w:rsidR="002A0E50" w:rsidRPr="009D1BEE" w:rsidTr="00966BEC">
        <w:tc>
          <w:tcPr>
            <w:tcW w:w="3402" w:type="dxa"/>
            <w:shd w:val="clear" w:color="auto" w:fill="auto"/>
          </w:tcPr>
          <w:p w:rsidR="002A0E50" w:rsidRPr="009D1BEE" w:rsidRDefault="002A0E50" w:rsidP="00966BEC">
            <w:pPr>
              <w:spacing w:after="0" w:line="240" w:lineRule="auto"/>
              <w:rPr>
                <w:rFonts w:ascii="Times New Roman" w:eastAsia="Times New Roman" w:hAnsi="Times New Roman" w:cs="Times New Roman"/>
                <w:lang w:eastAsia="ru-RU"/>
              </w:rPr>
            </w:pPr>
            <w:r w:rsidRPr="009D1BEE">
              <w:rPr>
                <w:rFonts w:ascii="Times New Roman" w:eastAsia="Times New Roman" w:hAnsi="Times New Roman" w:cs="Times New Roman"/>
                <w:lang w:eastAsia="ru-RU"/>
              </w:rPr>
              <w:t>Минимальный процент застройки в границах земельного участка</w:t>
            </w:r>
          </w:p>
        </w:tc>
        <w:tc>
          <w:tcPr>
            <w:tcW w:w="6663" w:type="dxa"/>
            <w:shd w:val="clear" w:color="auto" w:fill="auto"/>
            <w:vAlign w:val="center"/>
          </w:tcPr>
          <w:p w:rsidR="002A0E50" w:rsidRPr="009D1BEE" w:rsidRDefault="00311811" w:rsidP="00966BEC">
            <w:pPr>
              <w:spacing w:after="0" w:line="240" w:lineRule="auto"/>
              <w:ind w:firstLine="175"/>
              <w:jc w:val="both"/>
              <w:rPr>
                <w:rFonts w:ascii="Times New Roman" w:eastAsia="Times New Roman" w:hAnsi="Times New Roman" w:cs="Times New Roman"/>
                <w:lang w:eastAsia="ru-RU"/>
              </w:rPr>
            </w:pPr>
            <w:r>
              <w:rPr>
                <w:rFonts w:ascii="Times New Roman" w:eastAsia="Times New Roman" w:hAnsi="Times New Roman" w:cs="Times New Roman"/>
                <w:lang w:eastAsia="ru-RU"/>
              </w:rPr>
              <w:t>Не установлен</w:t>
            </w:r>
          </w:p>
        </w:tc>
      </w:tr>
      <w:tr w:rsidR="002A0E50" w:rsidRPr="009D1BEE" w:rsidTr="00966BEC">
        <w:tc>
          <w:tcPr>
            <w:tcW w:w="3402" w:type="dxa"/>
            <w:shd w:val="clear" w:color="auto" w:fill="auto"/>
          </w:tcPr>
          <w:p w:rsidR="002A0E50" w:rsidRPr="009D1BEE" w:rsidRDefault="002A0E50" w:rsidP="00966BEC">
            <w:pPr>
              <w:spacing w:after="0" w:line="240" w:lineRule="auto"/>
              <w:rPr>
                <w:rFonts w:ascii="Times New Roman" w:eastAsia="Times New Roman" w:hAnsi="Times New Roman" w:cs="Times New Roman"/>
                <w:lang w:eastAsia="ru-RU"/>
              </w:rPr>
            </w:pPr>
            <w:r w:rsidRPr="009D1BEE">
              <w:rPr>
                <w:rFonts w:ascii="Times New Roman" w:eastAsia="Times New Roman" w:hAnsi="Times New Roman" w:cs="Times New Roman"/>
                <w:lang w:eastAsia="ru-RU"/>
              </w:rPr>
              <w:lastRenderedPageBreak/>
              <w:t>Предельное количество надземных этажей или предельная высота зданий, строений и сооружений</w:t>
            </w:r>
          </w:p>
        </w:tc>
        <w:tc>
          <w:tcPr>
            <w:tcW w:w="6663" w:type="dxa"/>
            <w:shd w:val="clear" w:color="auto" w:fill="auto"/>
          </w:tcPr>
          <w:p w:rsidR="002A0E50" w:rsidRPr="009D1BEE" w:rsidRDefault="002A0E50" w:rsidP="00B03028">
            <w:pPr>
              <w:spacing w:after="0" w:line="240" w:lineRule="auto"/>
              <w:ind w:left="34"/>
              <w:jc w:val="both"/>
              <w:rPr>
                <w:rFonts w:ascii="Times New Roman" w:eastAsia="Times New Roman" w:hAnsi="Times New Roman" w:cs="Times New Roman"/>
                <w:lang w:eastAsia="ru-RU"/>
              </w:rPr>
            </w:pPr>
            <w:r w:rsidRPr="009D1BEE">
              <w:rPr>
                <w:rFonts w:ascii="Times New Roman" w:eastAsia="Times New Roman" w:hAnsi="Times New Roman" w:cs="Times New Roman"/>
                <w:lang w:eastAsia="ru-RU"/>
              </w:rPr>
              <w:t xml:space="preserve">Предельное количество этажей – 3, </w:t>
            </w:r>
          </w:p>
        </w:tc>
      </w:tr>
      <w:tr w:rsidR="002A0E50" w:rsidRPr="009D1BEE" w:rsidTr="00966BEC">
        <w:tc>
          <w:tcPr>
            <w:tcW w:w="3402" w:type="dxa"/>
            <w:shd w:val="clear" w:color="auto" w:fill="auto"/>
          </w:tcPr>
          <w:p w:rsidR="002A0E50" w:rsidRPr="009D1BEE" w:rsidRDefault="002A0E50" w:rsidP="00966BEC">
            <w:pPr>
              <w:spacing w:after="0" w:line="240" w:lineRule="auto"/>
              <w:rPr>
                <w:rFonts w:ascii="Times New Roman" w:eastAsia="Times New Roman" w:hAnsi="Times New Roman" w:cs="Times New Roman"/>
                <w:lang w:eastAsia="ru-RU"/>
              </w:rPr>
            </w:pPr>
            <w:r w:rsidRPr="009D1BEE">
              <w:rPr>
                <w:rFonts w:ascii="Times New Roman" w:eastAsia="Times New Roman" w:hAnsi="Times New Roman" w:cs="Times New Roman"/>
                <w:lang w:eastAsia="ru-RU"/>
              </w:rPr>
              <w:t>Минимальные отступы от границ земельного участка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6663" w:type="dxa"/>
            <w:shd w:val="clear" w:color="auto" w:fill="auto"/>
          </w:tcPr>
          <w:p w:rsidR="002A0E50" w:rsidRPr="009D1BEE" w:rsidRDefault="002A0E50" w:rsidP="00966BEC">
            <w:pPr>
              <w:widowControl w:val="0"/>
              <w:autoSpaceDE w:val="0"/>
              <w:autoSpaceDN w:val="0"/>
              <w:spacing w:after="0" w:line="240" w:lineRule="auto"/>
              <w:ind w:firstLine="34"/>
              <w:jc w:val="both"/>
              <w:rPr>
                <w:rFonts w:ascii="Times New Roman" w:eastAsia="Times New Roman" w:hAnsi="Times New Roman" w:cs="Times New Roman"/>
                <w:lang w:eastAsia="ru-RU"/>
              </w:rPr>
            </w:pPr>
            <w:r w:rsidRPr="009D1BEE">
              <w:rPr>
                <w:rFonts w:ascii="Times New Roman" w:eastAsia="Times New Roman" w:hAnsi="Times New Roman" w:cs="Times New Roman"/>
                <w:lang w:eastAsia="ru-RU"/>
              </w:rPr>
              <w:t>От границы участка до стены жилого дома не менее 3 м</w:t>
            </w:r>
          </w:p>
        </w:tc>
      </w:tr>
      <w:tr w:rsidR="002A0E50" w:rsidRPr="009D1BEE" w:rsidTr="00966BEC">
        <w:tc>
          <w:tcPr>
            <w:tcW w:w="3402" w:type="dxa"/>
            <w:shd w:val="clear" w:color="auto" w:fill="auto"/>
          </w:tcPr>
          <w:p w:rsidR="002A0E50" w:rsidRPr="009D1BEE" w:rsidRDefault="002A0E50" w:rsidP="00966BEC">
            <w:pPr>
              <w:spacing w:after="0" w:line="240" w:lineRule="auto"/>
              <w:rPr>
                <w:rFonts w:ascii="Times New Roman" w:eastAsia="Times New Roman" w:hAnsi="Times New Roman" w:cs="Times New Roman"/>
                <w:lang w:eastAsia="ru-RU"/>
              </w:rPr>
            </w:pPr>
            <w:r w:rsidRPr="009D1BEE">
              <w:rPr>
                <w:rFonts w:ascii="Times New Roman" w:eastAsia="Times New Roman" w:hAnsi="Times New Roman" w:cs="Times New Roman"/>
                <w:lang w:eastAsia="ru-RU"/>
              </w:rPr>
              <w:t>Минимальная площадь застройки земельного участка</w:t>
            </w:r>
          </w:p>
        </w:tc>
        <w:tc>
          <w:tcPr>
            <w:tcW w:w="6663" w:type="dxa"/>
            <w:shd w:val="clear" w:color="auto" w:fill="auto"/>
            <w:vAlign w:val="center"/>
          </w:tcPr>
          <w:p w:rsidR="002A0E50" w:rsidRPr="009D1BEE" w:rsidRDefault="002A0E50" w:rsidP="00966BEC">
            <w:pPr>
              <w:spacing w:after="0" w:line="240" w:lineRule="auto"/>
              <w:jc w:val="both"/>
              <w:rPr>
                <w:rFonts w:ascii="Times New Roman" w:eastAsia="Times New Roman" w:hAnsi="Times New Roman" w:cs="Times New Roman"/>
                <w:lang w:eastAsia="ru-RU"/>
              </w:rPr>
            </w:pPr>
            <w:r w:rsidRPr="009D1BEE">
              <w:rPr>
                <w:rFonts w:ascii="Times New Roman" w:eastAsia="Times New Roman" w:hAnsi="Times New Roman" w:cs="Times New Roman"/>
                <w:lang w:eastAsia="ru-RU"/>
              </w:rPr>
              <w:t>Не установлена</w:t>
            </w:r>
          </w:p>
        </w:tc>
      </w:tr>
      <w:tr w:rsidR="002A0E50" w:rsidRPr="009D1BEE" w:rsidTr="00966BEC">
        <w:tc>
          <w:tcPr>
            <w:tcW w:w="3402" w:type="dxa"/>
            <w:shd w:val="clear" w:color="auto" w:fill="auto"/>
          </w:tcPr>
          <w:p w:rsidR="002A0E50" w:rsidRPr="009D1BEE" w:rsidRDefault="002A0E50" w:rsidP="00966BEC">
            <w:pPr>
              <w:spacing w:after="0" w:line="240" w:lineRule="auto"/>
              <w:rPr>
                <w:rFonts w:ascii="Times New Roman" w:eastAsia="Times New Roman" w:hAnsi="Times New Roman" w:cs="Times New Roman"/>
                <w:lang w:eastAsia="ru-RU"/>
              </w:rPr>
            </w:pPr>
            <w:r w:rsidRPr="009D1BEE">
              <w:rPr>
                <w:rFonts w:ascii="Times New Roman" w:eastAsia="Times New Roman" w:hAnsi="Times New Roman" w:cs="Times New Roman"/>
                <w:lang w:eastAsia="ru-RU"/>
              </w:rPr>
              <w:t>Ограничения проекта зон охраны памятников истории и культуры</w:t>
            </w:r>
          </w:p>
        </w:tc>
        <w:tc>
          <w:tcPr>
            <w:tcW w:w="6663" w:type="dxa"/>
            <w:shd w:val="clear" w:color="auto" w:fill="auto"/>
            <w:vAlign w:val="center"/>
          </w:tcPr>
          <w:p w:rsidR="002A0E50" w:rsidRPr="009D1BEE" w:rsidRDefault="002A0E50" w:rsidP="00966BEC">
            <w:pPr>
              <w:spacing w:after="0" w:line="240" w:lineRule="auto"/>
              <w:jc w:val="both"/>
              <w:rPr>
                <w:rFonts w:ascii="Times New Roman" w:eastAsia="Times New Roman" w:hAnsi="Times New Roman" w:cs="Times New Roman"/>
                <w:lang w:eastAsia="ru-RU"/>
              </w:rPr>
            </w:pPr>
            <w:r w:rsidRPr="009D1BEE">
              <w:rPr>
                <w:rFonts w:ascii="Times New Roman" w:eastAsia="Times New Roman" w:hAnsi="Times New Roman" w:cs="Times New Roman"/>
                <w:lang w:eastAsia="ru-RU"/>
              </w:rPr>
              <w:t xml:space="preserve">Проект зон охраны отсутствует. </w:t>
            </w:r>
          </w:p>
        </w:tc>
      </w:tr>
      <w:tr w:rsidR="002A0E50" w:rsidRPr="009D1BEE" w:rsidTr="00966BEC">
        <w:tc>
          <w:tcPr>
            <w:tcW w:w="3402" w:type="dxa"/>
            <w:shd w:val="clear" w:color="auto" w:fill="auto"/>
          </w:tcPr>
          <w:p w:rsidR="002A0E50" w:rsidRPr="009D1BEE" w:rsidRDefault="002A0E50" w:rsidP="00966BEC">
            <w:pPr>
              <w:spacing w:after="0" w:line="240" w:lineRule="auto"/>
              <w:rPr>
                <w:rFonts w:ascii="Times New Roman" w:eastAsia="Times New Roman" w:hAnsi="Times New Roman" w:cs="Times New Roman"/>
                <w:lang w:eastAsia="ru-RU"/>
              </w:rPr>
            </w:pPr>
            <w:r w:rsidRPr="009D1BEE">
              <w:rPr>
                <w:rFonts w:ascii="Times New Roman" w:eastAsia="Times New Roman" w:hAnsi="Times New Roman" w:cs="Times New Roman"/>
                <w:lang w:eastAsia="ru-RU"/>
              </w:rPr>
              <w:t>Предельные (минимальные и (или) максимальные) размеры земельных участков, в том числе их площадь</w:t>
            </w:r>
          </w:p>
        </w:tc>
        <w:tc>
          <w:tcPr>
            <w:tcW w:w="6663" w:type="dxa"/>
            <w:shd w:val="clear" w:color="auto" w:fill="auto"/>
            <w:vAlign w:val="center"/>
          </w:tcPr>
          <w:p w:rsidR="002A0E50" w:rsidRPr="009D1BEE" w:rsidRDefault="002A0E50" w:rsidP="00966BEC">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Не установлен</w:t>
            </w:r>
            <w:r w:rsidR="00311811">
              <w:rPr>
                <w:rFonts w:ascii="Times New Roman" w:eastAsia="Times New Roman" w:hAnsi="Times New Roman" w:cs="Times New Roman"/>
                <w:lang w:eastAsia="ru-RU"/>
              </w:rPr>
              <w:t>ы</w:t>
            </w:r>
          </w:p>
        </w:tc>
      </w:tr>
    </w:tbl>
    <w:p w:rsidR="002A0E50" w:rsidRPr="009D1BEE" w:rsidRDefault="002A0E50" w:rsidP="002A0E50">
      <w:pPr>
        <w:spacing w:after="0" w:line="240" w:lineRule="auto"/>
        <w:jc w:val="both"/>
        <w:rPr>
          <w:rFonts w:ascii="Times New Roman" w:eastAsia="Times New Roman" w:hAnsi="Times New Roman" w:cs="Times New Roman"/>
          <w:color w:val="000000"/>
          <w:spacing w:val="1"/>
          <w:lang w:eastAsia="ru-RU"/>
        </w:rPr>
      </w:pPr>
    </w:p>
    <w:p w:rsidR="002A0E50" w:rsidRPr="009D1BEE" w:rsidRDefault="002A0E50" w:rsidP="002A0E50">
      <w:pPr>
        <w:spacing w:after="0" w:line="240" w:lineRule="auto"/>
        <w:jc w:val="center"/>
        <w:rPr>
          <w:rFonts w:ascii="Times New Roman" w:eastAsia="Times New Roman" w:hAnsi="Times New Roman" w:cs="Times New Roman"/>
          <w:b/>
          <w:color w:val="000000"/>
          <w:spacing w:val="1"/>
          <w:lang w:eastAsia="ru-RU"/>
        </w:rPr>
      </w:pPr>
      <w:r w:rsidRPr="009D1BEE">
        <w:rPr>
          <w:rFonts w:ascii="Times New Roman" w:eastAsia="Times New Roman" w:hAnsi="Times New Roman" w:cs="Times New Roman"/>
          <w:b/>
          <w:color w:val="000000"/>
          <w:spacing w:val="1"/>
          <w:lang w:eastAsia="ru-RU"/>
        </w:rPr>
        <w:t>Технические условия подключения (технологического присоединения) к сетям инженерно-технического обеспечения, сроки действия и плата за подключение (технологическое присоединение):</w:t>
      </w:r>
    </w:p>
    <w:p w:rsidR="002A0E50" w:rsidRPr="009D1BEE" w:rsidRDefault="002A0E50" w:rsidP="002A0E50">
      <w:pPr>
        <w:spacing w:after="0" w:line="240" w:lineRule="auto"/>
        <w:jc w:val="both"/>
        <w:rPr>
          <w:rFonts w:ascii="Times New Roman" w:eastAsia="Times New Roman" w:hAnsi="Times New Roman" w:cs="Times New Roman"/>
          <w:color w:val="000000"/>
          <w:spacing w:val="1"/>
          <w:lang w:eastAsia="ru-RU"/>
        </w:rPr>
      </w:pPr>
    </w:p>
    <w:tbl>
      <w:tblPr>
        <w:tblW w:w="10065" w:type="dxa"/>
        <w:tblInd w:w="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5" w:type="dxa"/>
          <w:left w:w="74" w:type="dxa"/>
          <w:right w:w="79" w:type="dxa"/>
        </w:tblCellMar>
        <w:tblLook w:val="04A0" w:firstRow="1" w:lastRow="0" w:firstColumn="1" w:lastColumn="0" w:noHBand="0" w:noVBand="1"/>
      </w:tblPr>
      <w:tblGrid>
        <w:gridCol w:w="3402"/>
        <w:gridCol w:w="6663"/>
      </w:tblGrid>
      <w:tr w:rsidR="002A0E50" w:rsidRPr="009D1BEE" w:rsidTr="00966BEC">
        <w:trPr>
          <w:trHeight w:val="584"/>
        </w:trPr>
        <w:tc>
          <w:tcPr>
            <w:tcW w:w="3402" w:type="dxa"/>
            <w:shd w:val="clear" w:color="auto" w:fill="auto"/>
          </w:tcPr>
          <w:p w:rsidR="002A0E50" w:rsidRPr="009D1BEE" w:rsidRDefault="002A0E50" w:rsidP="00966BEC">
            <w:pPr>
              <w:spacing w:after="0"/>
              <w:ind w:left="46"/>
              <w:rPr>
                <w:rFonts w:ascii="Times New Roman" w:eastAsia="Times New Roman" w:hAnsi="Times New Roman" w:cs="Times New Roman"/>
              </w:rPr>
            </w:pPr>
            <w:r w:rsidRPr="009D1BEE">
              <w:rPr>
                <w:rFonts w:ascii="Times New Roman" w:eastAsia="Times New Roman" w:hAnsi="Times New Roman" w:cs="Times New Roman"/>
                <w:color w:val="000000"/>
              </w:rPr>
              <w:t>Возможность</w:t>
            </w:r>
            <w:r w:rsidRPr="009D1BEE">
              <w:rPr>
                <w:rFonts w:ascii="Times New Roman" w:eastAsia="Times New Roman" w:hAnsi="Times New Roman" w:cs="Times New Roman"/>
                <w:color w:val="000000"/>
              </w:rPr>
              <w:tab/>
              <w:t>подключения</w:t>
            </w:r>
            <w:r w:rsidRPr="009D1BEE">
              <w:rPr>
                <w:rFonts w:ascii="Times New Roman" w:eastAsia="Times New Roman" w:hAnsi="Times New Roman" w:cs="Times New Roman"/>
                <w:color w:val="000000"/>
              </w:rPr>
              <w:tab/>
              <w:t>к сетям  водоснабжения и водоотведения</w:t>
            </w:r>
          </w:p>
        </w:tc>
        <w:tc>
          <w:tcPr>
            <w:tcW w:w="6663" w:type="dxa"/>
            <w:shd w:val="clear" w:color="auto" w:fill="auto"/>
          </w:tcPr>
          <w:p w:rsidR="002A0E50" w:rsidRPr="009D1BEE" w:rsidRDefault="00B03028" w:rsidP="00311811">
            <w:pPr>
              <w:spacing w:after="0"/>
              <w:ind w:left="34"/>
              <w:rPr>
                <w:rFonts w:ascii="Times New Roman" w:eastAsia="Calibri" w:hAnsi="Times New Roman" w:cs="Times New Roman"/>
                <w:color w:val="000000"/>
              </w:rPr>
            </w:pPr>
            <w:r>
              <w:rPr>
                <w:rFonts w:ascii="Times New Roman" w:eastAsia="Calibri" w:hAnsi="Times New Roman" w:cs="Times New Roman"/>
                <w:color w:val="000000"/>
              </w:rPr>
              <w:t xml:space="preserve">Имеется, согласно </w:t>
            </w:r>
            <w:r w:rsidR="00311811">
              <w:rPr>
                <w:rFonts w:ascii="Times New Roman" w:eastAsia="Calibri" w:hAnsi="Times New Roman" w:cs="Times New Roman"/>
                <w:color w:val="000000"/>
              </w:rPr>
              <w:t xml:space="preserve">техническим условиям </w:t>
            </w:r>
            <w:r>
              <w:rPr>
                <w:rFonts w:ascii="Times New Roman" w:eastAsia="Calibri" w:hAnsi="Times New Roman" w:cs="Times New Roman"/>
                <w:color w:val="000000"/>
              </w:rPr>
              <w:t>МУП «ЖКХ» ПМР № 000474 от 28.06.2019 и № 000473 от 28.06.2019</w:t>
            </w:r>
          </w:p>
        </w:tc>
      </w:tr>
      <w:tr w:rsidR="002A0E50" w:rsidRPr="009D1BEE" w:rsidTr="00966BEC">
        <w:trPr>
          <w:trHeight w:val="584"/>
        </w:trPr>
        <w:tc>
          <w:tcPr>
            <w:tcW w:w="3402" w:type="dxa"/>
            <w:shd w:val="clear" w:color="auto" w:fill="auto"/>
          </w:tcPr>
          <w:p w:rsidR="002A0E50" w:rsidRPr="009D1BEE" w:rsidRDefault="002A0E50" w:rsidP="00966BEC">
            <w:pPr>
              <w:spacing w:after="0"/>
              <w:ind w:left="46"/>
              <w:rPr>
                <w:rFonts w:ascii="Times New Roman" w:eastAsia="Calibri" w:hAnsi="Times New Roman" w:cs="Times New Roman"/>
                <w:color w:val="000000"/>
              </w:rPr>
            </w:pPr>
            <w:r w:rsidRPr="009D1BEE">
              <w:rPr>
                <w:rFonts w:ascii="Times New Roman" w:eastAsia="Times New Roman" w:hAnsi="Times New Roman" w:cs="Times New Roman"/>
              </w:rPr>
              <w:t>Максимальная нагрузка в возможных точках подключения к сетям водоснабжения,</w:t>
            </w:r>
            <w:r w:rsidRPr="009D1BEE">
              <w:rPr>
                <w:rFonts w:ascii="Times New Roman" w:eastAsia="Times New Roman" w:hAnsi="Times New Roman" w:cs="Times New Roman"/>
                <w:lang w:eastAsia="ru-RU"/>
              </w:rPr>
              <w:t xml:space="preserve"> </w:t>
            </w:r>
            <w:r w:rsidRPr="009D1BEE">
              <w:rPr>
                <w:rFonts w:ascii="Times New Roman" w:eastAsia="Times New Roman" w:hAnsi="Times New Roman" w:cs="Times New Roman"/>
              </w:rPr>
              <w:t>водоотведения</w:t>
            </w:r>
          </w:p>
        </w:tc>
        <w:tc>
          <w:tcPr>
            <w:tcW w:w="6663" w:type="dxa"/>
            <w:shd w:val="clear" w:color="auto" w:fill="auto"/>
          </w:tcPr>
          <w:p w:rsidR="002A0E50" w:rsidRPr="00B03028" w:rsidRDefault="00B03028" w:rsidP="00966BEC">
            <w:pPr>
              <w:spacing w:after="0"/>
              <w:ind w:left="34"/>
              <w:rPr>
                <w:rFonts w:ascii="Times New Roman" w:eastAsia="Calibri" w:hAnsi="Times New Roman" w:cs="Times New Roman"/>
                <w:color w:val="000000"/>
              </w:rPr>
            </w:pPr>
            <w:r w:rsidRPr="00B03028">
              <w:rPr>
                <w:rFonts w:ascii="Times New Roman" w:eastAsia="Calibri" w:hAnsi="Times New Roman" w:cs="Times New Roman"/>
                <w:color w:val="000000" w:themeColor="text1"/>
              </w:rPr>
              <w:t>2 куб.м./сутки</w:t>
            </w:r>
          </w:p>
        </w:tc>
      </w:tr>
      <w:tr w:rsidR="002A0E50" w:rsidRPr="009D1BEE" w:rsidTr="00966BEC">
        <w:trPr>
          <w:trHeight w:val="409"/>
        </w:trPr>
        <w:tc>
          <w:tcPr>
            <w:tcW w:w="3402" w:type="dxa"/>
            <w:shd w:val="clear" w:color="auto" w:fill="auto"/>
          </w:tcPr>
          <w:p w:rsidR="002A0E50" w:rsidRPr="009D1BEE" w:rsidRDefault="002A0E50" w:rsidP="00966BEC">
            <w:pPr>
              <w:spacing w:after="0"/>
              <w:ind w:left="46"/>
              <w:rPr>
                <w:rFonts w:ascii="Times New Roman" w:eastAsia="Times New Roman" w:hAnsi="Times New Roman" w:cs="Times New Roman"/>
              </w:rPr>
            </w:pPr>
            <w:r w:rsidRPr="009D1BEE">
              <w:rPr>
                <w:rFonts w:ascii="Times New Roman" w:eastAsia="Times New Roman" w:hAnsi="Times New Roman" w:cs="Times New Roman"/>
                <w:lang w:eastAsia="ru-RU"/>
              </w:rPr>
              <w:t>Предельная свободная мощность существующих сетей</w:t>
            </w:r>
          </w:p>
        </w:tc>
        <w:tc>
          <w:tcPr>
            <w:tcW w:w="6663" w:type="dxa"/>
            <w:shd w:val="clear" w:color="auto" w:fill="auto"/>
          </w:tcPr>
          <w:p w:rsidR="002A0E50" w:rsidRPr="009D1BEE" w:rsidRDefault="001250E5" w:rsidP="00966BEC">
            <w:pPr>
              <w:spacing w:after="0"/>
              <w:ind w:left="34"/>
              <w:rPr>
                <w:rFonts w:ascii="Times New Roman" w:eastAsia="Calibri" w:hAnsi="Times New Roman" w:cs="Times New Roman"/>
                <w:color w:val="000000"/>
              </w:rPr>
            </w:pPr>
            <w:r>
              <w:rPr>
                <w:rFonts w:ascii="Times New Roman" w:eastAsia="Calibri" w:hAnsi="Times New Roman" w:cs="Times New Roman"/>
                <w:color w:val="000000"/>
              </w:rPr>
              <w:t>0,15 МПа</w:t>
            </w:r>
          </w:p>
        </w:tc>
      </w:tr>
      <w:tr w:rsidR="002A0E50" w:rsidRPr="009D1BEE" w:rsidTr="00966BEC">
        <w:trPr>
          <w:trHeight w:val="288"/>
        </w:trPr>
        <w:tc>
          <w:tcPr>
            <w:tcW w:w="3402" w:type="dxa"/>
            <w:shd w:val="clear" w:color="auto" w:fill="auto"/>
          </w:tcPr>
          <w:p w:rsidR="002A0E50" w:rsidRPr="009D1BEE" w:rsidRDefault="002A0E50" w:rsidP="00966BEC">
            <w:pPr>
              <w:spacing w:after="0"/>
              <w:ind w:left="46"/>
              <w:rPr>
                <w:rFonts w:ascii="Times New Roman" w:eastAsia="Calibri" w:hAnsi="Times New Roman" w:cs="Times New Roman"/>
                <w:color w:val="000000"/>
              </w:rPr>
            </w:pPr>
            <w:r w:rsidRPr="009D1BEE">
              <w:rPr>
                <w:rFonts w:ascii="Times New Roman" w:eastAsia="Times New Roman" w:hAnsi="Times New Roman" w:cs="Times New Roman"/>
                <w:color w:val="000000"/>
              </w:rPr>
              <w:t>Точка подключения к сетям водоснабжения</w:t>
            </w:r>
          </w:p>
        </w:tc>
        <w:tc>
          <w:tcPr>
            <w:tcW w:w="6663" w:type="dxa"/>
            <w:shd w:val="clear" w:color="auto" w:fill="auto"/>
          </w:tcPr>
          <w:p w:rsidR="002A0E50" w:rsidRPr="001250E5" w:rsidRDefault="001250E5" w:rsidP="00966BEC">
            <w:pPr>
              <w:spacing w:after="0"/>
              <w:ind w:left="34"/>
              <w:rPr>
                <w:rFonts w:ascii="Times New Roman" w:eastAsia="Times New Roman" w:hAnsi="Times New Roman" w:cs="Times New Roman"/>
                <w:color w:val="000000"/>
              </w:rPr>
            </w:pPr>
            <w:r w:rsidRPr="001250E5">
              <w:rPr>
                <w:rFonts w:ascii="Times New Roman" w:hAnsi="Times New Roman" w:cs="Times New Roman"/>
                <w:color w:val="000000" w:themeColor="text1"/>
              </w:rPr>
              <w:t>Врезку в водопроводную сеть произвести в ближайший к объекту существующий колодец на ул. Ленина, а при его отсутствии выполнить новый колодец. Водопровод рекомендован определить проектом</w:t>
            </w:r>
          </w:p>
        </w:tc>
      </w:tr>
      <w:tr w:rsidR="002A0E50" w:rsidRPr="009D1BEE" w:rsidTr="00966BEC">
        <w:trPr>
          <w:trHeight w:val="301"/>
        </w:trPr>
        <w:tc>
          <w:tcPr>
            <w:tcW w:w="3402" w:type="dxa"/>
            <w:shd w:val="clear" w:color="auto" w:fill="auto"/>
          </w:tcPr>
          <w:p w:rsidR="002A0E50" w:rsidRPr="009D1BEE" w:rsidRDefault="002A0E50" w:rsidP="00966BEC">
            <w:pPr>
              <w:spacing w:after="0"/>
              <w:ind w:left="27"/>
              <w:rPr>
                <w:rFonts w:ascii="Times New Roman" w:eastAsia="Times New Roman" w:hAnsi="Times New Roman" w:cs="Times New Roman"/>
                <w:color w:val="000000"/>
              </w:rPr>
            </w:pPr>
            <w:r w:rsidRPr="009D1BEE">
              <w:rPr>
                <w:rFonts w:ascii="Times New Roman" w:eastAsia="Times New Roman" w:hAnsi="Times New Roman" w:cs="Times New Roman"/>
                <w:color w:val="000000"/>
              </w:rPr>
              <w:t>Точка подключения к сетям водоотведения</w:t>
            </w:r>
          </w:p>
        </w:tc>
        <w:tc>
          <w:tcPr>
            <w:tcW w:w="6663" w:type="dxa"/>
            <w:shd w:val="clear" w:color="auto" w:fill="auto"/>
          </w:tcPr>
          <w:p w:rsidR="002A0E50" w:rsidRPr="00355B02" w:rsidRDefault="00355B02" w:rsidP="00966BEC">
            <w:pPr>
              <w:spacing w:after="0"/>
              <w:ind w:left="19"/>
              <w:rPr>
                <w:rFonts w:ascii="Times New Roman" w:eastAsia="Times New Roman" w:hAnsi="Times New Roman" w:cs="Times New Roman"/>
                <w:color w:val="000000"/>
              </w:rPr>
            </w:pPr>
            <w:r w:rsidRPr="00355B02">
              <w:rPr>
                <w:rFonts w:ascii="Times New Roman" w:hAnsi="Times New Roman" w:cs="Times New Roman"/>
                <w:color w:val="000000" w:themeColor="text1"/>
              </w:rPr>
              <w:t xml:space="preserve">Врезку в канализационную сеть осуществить в существующий колодец на улице Ленина, а при его </w:t>
            </w:r>
            <w:r w:rsidR="00624C0D">
              <w:rPr>
                <w:rFonts w:ascii="Times New Roman" w:hAnsi="Times New Roman" w:cs="Times New Roman"/>
                <w:color w:val="000000" w:themeColor="text1"/>
              </w:rPr>
              <w:t xml:space="preserve">отсутствии </w:t>
            </w:r>
            <w:r w:rsidRPr="00355B02">
              <w:rPr>
                <w:rFonts w:ascii="Times New Roman" w:hAnsi="Times New Roman" w:cs="Times New Roman"/>
                <w:color w:val="000000" w:themeColor="text1"/>
              </w:rPr>
              <w:t>выполнить новый в соответствии с СП 31.13330.2012 «Канализация. Наружные сети и сооружения».</w:t>
            </w:r>
          </w:p>
        </w:tc>
      </w:tr>
      <w:tr w:rsidR="002A0E50" w:rsidRPr="009D1BEE" w:rsidTr="00966BEC">
        <w:trPr>
          <w:trHeight w:val="510"/>
        </w:trPr>
        <w:tc>
          <w:tcPr>
            <w:tcW w:w="3402" w:type="dxa"/>
            <w:tcBorders>
              <w:bottom w:val="single" w:sz="4" w:space="0" w:color="auto"/>
            </w:tcBorders>
            <w:shd w:val="clear" w:color="auto" w:fill="auto"/>
          </w:tcPr>
          <w:p w:rsidR="002A0E50" w:rsidRPr="009D1BEE" w:rsidRDefault="002A0E50" w:rsidP="00966BEC">
            <w:pPr>
              <w:spacing w:after="0"/>
              <w:ind w:left="31"/>
              <w:rPr>
                <w:rFonts w:ascii="Times New Roman" w:eastAsia="Calibri" w:hAnsi="Times New Roman" w:cs="Times New Roman"/>
                <w:color w:val="000000"/>
              </w:rPr>
            </w:pPr>
            <w:r w:rsidRPr="009D1BEE">
              <w:rPr>
                <w:rFonts w:ascii="Times New Roman" w:eastAsia="Times New Roman" w:hAnsi="Times New Roman" w:cs="Times New Roman"/>
                <w:color w:val="000000"/>
              </w:rPr>
              <w:t>Плата за подключение  объекта капитального строительства</w:t>
            </w:r>
          </w:p>
        </w:tc>
        <w:tc>
          <w:tcPr>
            <w:tcW w:w="6663" w:type="dxa"/>
            <w:tcBorders>
              <w:bottom w:val="single" w:sz="4" w:space="0" w:color="auto"/>
            </w:tcBorders>
            <w:shd w:val="clear" w:color="auto" w:fill="auto"/>
          </w:tcPr>
          <w:p w:rsidR="002A0E50" w:rsidRPr="009D1BEE" w:rsidRDefault="002A0E50" w:rsidP="00966BEC">
            <w:pPr>
              <w:tabs>
                <w:tab w:val="left" w:pos="567"/>
              </w:tabs>
              <w:suppressAutoHyphens/>
              <w:spacing w:after="0" w:line="240" w:lineRule="auto"/>
              <w:ind w:left="131"/>
              <w:jc w:val="both"/>
              <w:rPr>
                <w:rFonts w:ascii="Times New Roman" w:eastAsia="Times New Roman" w:hAnsi="Times New Roman" w:cs="Times New Roman"/>
                <w:sz w:val="23"/>
                <w:szCs w:val="23"/>
                <w:highlight w:val="white"/>
                <w:lang w:eastAsia="ru-RU"/>
              </w:rPr>
            </w:pPr>
            <w:r w:rsidRPr="009D1BEE">
              <w:rPr>
                <w:rFonts w:ascii="Times New Roman" w:eastAsia="Times New Roman" w:hAnsi="Times New Roman" w:cs="Times New Roman"/>
                <w:color w:val="000000"/>
                <w:sz w:val="23"/>
                <w:szCs w:val="23"/>
                <w:highlight w:val="white"/>
                <w:lang w:eastAsia="ru-RU"/>
              </w:rPr>
              <w:t>Плата за подключение объектов капитального</w:t>
            </w:r>
            <w:r w:rsidRPr="009D1BEE">
              <w:rPr>
                <w:rFonts w:ascii="Times New Roman" w:eastAsia="Times New Roman" w:hAnsi="Times New Roman" w:cs="Times New Roman"/>
                <w:sz w:val="23"/>
                <w:szCs w:val="23"/>
                <w:highlight w:val="white"/>
                <w:lang w:eastAsia="ru-RU"/>
              </w:rPr>
              <w:t xml:space="preserve"> строительства к сетям инженерно-технического обеспечения не входит в начальную стоимость выставляемого на аукционе земельного участка. Все затраты за подключение в полном объеме несет победитель аукциона. Информация о размере платы за подключение, о технических условиях подключения объектов капитального строительства к сетям инженерно-технического обеспечения выдается специализированными организациями в соответствии с действующим законодательством. </w:t>
            </w:r>
          </w:p>
          <w:p w:rsidR="002A0E50" w:rsidRPr="009D1BEE" w:rsidRDefault="002A0E50" w:rsidP="00966BEC">
            <w:pPr>
              <w:spacing w:after="0"/>
              <w:ind w:left="19" w:right="25" w:firstLine="10"/>
              <w:jc w:val="both"/>
              <w:rPr>
                <w:rFonts w:ascii="Times New Roman" w:eastAsia="Times New Roman" w:hAnsi="Times New Roman" w:cs="Times New Roman"/>
                <w:lang w:eastAsia="ru-RU"/>
              </w:rPr>
            </w:pPr>
          </w:p>
        </w:tc>
      </w:tr>
      <w:tr w:rsidR="002A0E50" w:rsidRPr="009D1BEE" w:rsidTr="00966BEC">
        <w:trPr>
          <w:trHeight w:val="518"/>
        </w:trPr>
        <w:tc>
          <w:tcPr>
            <w:tcW w:w="3402" w:type="dxa"/>
            <w:tcBorders>
              <w:bottom w:val="single" w:sz="4" w:space="0" w:color="auto"/>
            </w:tcBorders>
            <w:shd w:val="clear" w:color="auto" w:fill="auto"/>
          </w:tcPr>
          <w:p w:rsidR="002A0E50" w:rsidRPr="009D1BEE" w:rsidRDefault="002A0E50" w:rsidP="00966BEC">
            <w:pPr>
              <w:spacing w:after="0"/>
              <w:ind w:left="31"/>
              <w:rPr>
                <w:rFonts w:ascii="Times New Roman" w:eastAsia="Times New Roman" w:hAnsi="Times New Roman" w:cs="Times New Roman"/>
                <w:color w:val="000000"/>
              </w:rPr>
            </w:pPr>
            <w:r w:rsidRPr="009D1BEE">
              <w:rPr>
                <w:rFonts w:ascii="Times New Roman" w:eastAsia="Times New Roman" w:hAnsi="Times New Roman" w:cs="Times New Roman"/>
                <w:color w:val="000000"/>
              </w:rPr>
              <w:t>Сроки подключения объекта капитального строительства</w:t>
            </w:r>
          </w:p>
        </w:tc>
        <w:tc>
          <w:tcPr>
            <w:tcW w:w="6663" w:type="dxa"/>
            <w:tcBorders>
              <w:bottom w:val="single" w:sz="4" w:space="0" w:color="auto"/>
            </w:tcBorders>
            <w:shd w:val="clear" w:color="auto" w:fill="auto"/>
          </w:tcPr>
          <w:p w:rsidR="002A0E50" w:rsidRPr="009D1BEE" w:rsidRDefault="002A0E50" w:rsidP="00966BEC">
            <w:pPr>
              <w:spacing w:after="0"/>
              <w:ind w:left="19" w:right="25" w:firstLine="10"/>
              <w:jc w:val="both"/>
              <w:rPr>
                <w:rFonts w:ascii="Times New Roman" w:eastAsia="Times New Roman" w:hAnsi="Times New Roman" w:cs="Times New Roman"/>
                <w:lang w:eastAsia="ru-RU"/>
              </w:rPr>
            </w:pPr>
            <w:r w:rsidRPr="009D1BEE">
              <w:rPr>
                <w:rFonts w:ascii="Times New Roman" w:eastAsia="Times New Roman" w:hAnsi="Times New Roman" w:cs="Times New Roman"/>
                <w:lang w:eastAsia="ru-RU"/>
              </w:rPr>
              <w:t xml:space="preserve">Не определен </w:t>
            </w:r>
          </w:p>
        </w:tc>
      </w:tr>
      <w:tr w:rsidR="002A0E50" w:rsidRPr="009D1BEE" w:rsidTr="00966BEC">
        <w:trPr>
          <w:trHeight w:val="95"/>
        </w:trPr>
        <w:tc>
          <w:tcPr>
            <w:tcW w:w="3402" w:type="dxa"/>
            <w:tcBorders>
              <w:bottom w:val="single" w:sz="4" w:space="0" w:color="auto"/>
            </w:tcBorders>
            <w:shd w:val="clear" w:color="auto" w:fill="auto"/>
          </w:tcPr>
          <w:p w:rsidR="002A0E50" w:rsidRPr="009D1BEE" w:rsidRDefault="002A0E50" w:rsidP="00966BEC">
            <w:pPr>
              <w:spacing w:after="0"/>
              <w:ind w:left="8"/>
              <w:rPr>
                <w:rFonts w:ascii="Times New Roman" w:eastAsia="Calibri" w:hAnsi="Times New Roman" w:cs="Times New Roman"/>
                <w:color w:val="000000"/>
              </w:rPr>
            </w:pPr>
            <w:r w:rsidRPr="009D1BEE">
              <w:rPr>
                <w:rFonts w:ascii="Times New Roman" w:eastAsia="Times New Roman" w:hAnsi="Times New Roman" w:cs="Times New Roman"/>
                <w:color w:val="000000"/>
              </w:rPr>
              <w:lastRenderedPageBreak/>
              <w:t>Срок действия технических условий</w:t>
            </w:r>
          </w:p>
        </w:tc>
        <w:tc>
          <w:tcPr>
            <w:tcW w:w="6663" w:type="dxa"/>
            <w:tcBorders>
              <w:bottom w:val="single" w:sz="4" w:space="0" w:color="auto"/>
            </w:tcBorders>
            <w:shd w:val="clear" w:color="auto" w:fill="auto"/>
          </w:tcPr>
          <w:p w:rsidR="002A0E50" w:rsidRPr="009D1BEE" w:rsidRDefault="00355B02" w:rsidP="00966BEC">
            <w:pPr>
              <w:spacing w:after="0"/>
              <w:rPr>
                <w:rFonts w:ascii="Times New Roman" w:eastAsia="Calibri" w:hAnsi="Times New Roman" w:cs="Times New Roman"/>
                <w:color w:val="000000"/>
              </w:rPr>
            </w:pPr>
            <w:r>
              <w:rPr>
                <w:rFonts w:ascii="Times New Roman" w:eastAsia="Calibri" w:hAnsi="Times New Roman" w:cs="Times New Roman"/>
                <w:color w:val="000000"/>
              </w:rPr>
              <w:t>Один год</w:t>
            </w:r>
          </w:p>
        </w:tc>
      </w:tr>
    </w:tbl>
    <w:p w:rsidR="002A0E50" w:rsidRPr="009D1BEE" w:rsidRDefault="002A0E50" w:rsidP="002A0E50">
      <w:pPr>
        <w:spacing w:after="0" w:line="240" w:lineRule="auto"/>
        <w:ind w:left="14" w:firstLine="696"/>
        <w:jc w:val="both"/>
        <w:rPr>
          <w:rFonts w:ascii="Times New Roman" w:eastAsia="Times New Roman" w:hAnsi="Times New Roman" w:cs="Times New Roman"/>
          <w:color w:val="000000"/>
        </w:rPr>
      </w:pPr>
    </w:p>
    <w:p w:rsidR="002A0E50" w:rsidRPr="009D1BEE" w:rsidRDefault="00624C0D" w:rsidP="002A0E50">
      <w:pPr>
        <w:spacing w:after="0" w:line="240" w:lineRule="auto"/>
        <w:ind w:left="14" w:firstLine="696"/>
        <w:jc w:val="both"/>
        <w:rPr>
          <w:rFonts w:ascii="Times New Roman" w:eastAsia="Times New Roman" w:hAnsi="Times New Roman" w:cs="Times New Roman"/>
          <w:color w:val="000000"/>
        </w:rPr>
      </w:pPr>
      <w:r>
        <w:rPr>
          <w:rFonts w:ascii="Times New Roman" w:eastAsia="Times New Roman" w:hAnsi="Times New Roman" w:cs="Times New Roman"/>
          <w:color w:val="000000"/>
        </w:rPr>
        <w:t>Т</w:t>
      </w:r>
      <w:r w:rsidR="002A0E50" w:rsidRPr="009D1BEE">
        <w:rPr>
          <w:rFonts w:ascii="Times New Roman" w:eastAsia="Times New Roman" w:hAnsi="Times New Roman" w:cs="Times New Roman"/>
          <w:color w:val="000000"/>
        </w:rPr>
        <w:t>ехнические условия подлежат уточнению на стадии проектирования капитальных объектов на застраиваемом земельном участке.</w:t>
      </w:r>
    </w:p>
    <w:p w:rsidR="006A246C" w:rsidRPr="006A246C" w:rsidRDefault="006A246C" w:rsidP="006A246C">
      <w:pPr>
        <w:widowControl w:val="0"/>
        <w:spacing w:after="0" w:line="240" w:lineRule="auto"/>
        <w:ind w:firstLine="708"/>
        <w:rPr>
          <w:rFonts w:ascii="Times New Roman" w:eastAsia="Times New Roman" w:hAnsi="Times New Roman" w:cs="Times New Roman"/>
          <w:color w:val="000000"/>
          <w:sz w:val="24"/>
          <w:szCs w:val="24"/>
          <w:lang w:eastAsia="ru-RU"/>
        </w:rPr>
      </w:pPr>
    </w:p>
    <w:p w:rsidR="00174FCC" w:rsidRPr="00174FCC" w:rsidRDefault="00174FCC" w:rsidP="00174FCC">
      <w:pPr>
        <w:spacing w:after="0" w:line="240" w:lineRule="auto"/>
        <w:ind w:firstLine="14"/>
        <w:jc w:val="both"/>
        <w:rPr>
          <w:rFonts w:ascii="Times New Roman" w:eastAsia="Calibri" w:hAnsi="Times New Roman" w:cs="Times New Roman"/>
          <w:color w:val="000000"/>
        </w:rPr>
      </w:pPr>
      <w:r w:rsidRPr="00174FCC">
        <w:rPr>
          <w:rFonts w:ascii="Times New Roman" w:eastAsia="Times New Roman" w:hAnsi="Times New Roman" w:cs="Times New Roman"/>
          <w:color w:val="000000"/>
        </w:rPr>
        <w:t xml:space="preserve">Ознакомиться с информацией о проведении аукциона, с информацией  по вопросу условий технических условий подключения объекта капитального строительства к сетям инженерно-технического обеспечения, предусматривающими предельную свободную мощность существующих сетей, максимальную нагрузку, сроки действия технических условий, о плате за подключение, а также согласованиями и дополнительной информации ресурсоснабжающих организаций о возможности подключения к сетям, можно по адресу: </w:t>
      </w:r>
      <w:r w:rsidRPr="00174FCC">
        <w:rPr>
          <w:rFonts w:ascii="Times New Roman CYR" w:eastAsia="Times New Roman" w:hAnsi="Times New Roman CYR" w:cs="Times New Roman CYR"/>
          <w:color w:val="000000"/>
          <w:lang w:eastAsia="ru-RU"/>
        </w:rPr>
        <w:t>Ярославская область, г. Переславль-Залесский, ул. Комсомольская, д. 5 (каб.9)</w:t>
      </w:r>
    </w:p>
    <w:p w:rsidR="00174FCC" w:rsidRPr="00174FCC" w:rsidRDefault="00174FCC" w:rsidP="00174FCC">
      <w:pPr>
        <w:spacing w:after="0" w:line="240" w:lineRule="auto"/>
        <w:ind w:left="14" w:firstLine="696"/>
        <w:jc w:val="both"/>
        <w:rPr>
          <w:rFonts w:ascii="Times New Roman" w:eastAsia="Times New Roman" w:hAnsi="Times New Roman" w:cs="Times New Roman"/>
          <w:lang w:eastAsia="ru-RU"/>
        </w:rPr>
      </w:pPr>
      <w:r w:rsidRPr="00174FCC">
        <w:rPr>
          <w:rFonts w:ascii="Times New Roman" w:eastAsia="Times New Roman" w:hAnsi="Times New Roman" w:cs="Times New Roman"/>
          <w:lang w:eastAsia="ru-RU"/>
        </w:rPr>
        <w:t xml:space="preserve">Начальная цена предмета аукциона: </w:t>
      </w:r>
    </w:p>
    <w:p w:rsidR="00174FCC" w:rsidRPr="00174FCC" w:rsidRDefault="000004AD" w:rsidP="000004AD">
      <w:pPr>
        <w:tabs>
          <w:tab w:val="left" w:pos="0"/>
        </w:tabs>
        <w:autoSpaceDE w:val="0"/>
        <w:autoSpaceDN w:val="0"/>
        <w:adjustRightInd w:val="0"/>
        <w:spacing w:after="0" w:line="240" w:lineRule="auto"/>
        <w:ind w:firstLine="567"/>
        <w:jc w:val="both"/>
        <w:rPr>
          <w:rFonts w:ascii="Times New Roman" w:eastAsia="Times New Roman" w:hAnsi="Times New Roman" w:cs="Times New Roman"/>
          <w:lang w:eastAsia="ru-RU"/>
        </w:rPr>
      </w:pPr>
      <w:r w:rsidRPr="000004AD">
        <w:rPr>
          <w:rFonts w:ascii="Times New Roman" w:eastAsia="Times New Roman" w:hAnsi="Times New Roman" w:cs="Times New Roman"/>
          <w:b/>
          <w:lang w:eastAsia="ru-RU"/>
        </w:rPr>
        <w:t>326 400 (Триста двадцать шесть тысяч четыреста) рублей 00 копеек</w:t>
      </w:r>
      <w:r w:rsidRPr="000004AD">
        <w:rPr>
          <w:rFonts w:ascii="Times New Roman" w:eastAsia="Times New Roman" w:hAnsi="Times New Roman" w:cs="Times New Roman"/>
          <w:lang w:eastAsia="ru-RU"/>
        </w:rPr>
        <w:t xml:space="preserve">. </w:t>
      </w:r>
      <w:r w:rsidRPr="000004AD">
        <w:rPr>
          <w:rFonts w:ascii="Times New Roman" w:eastAsia="Times New Roman" w:hAnsi="Times New Roman" w:cs="Times New Roman"/>
          <w:b/>
          <w:lang w:eastAsia="ru-RU"/>
        </w:rPr>
        <w:t>в год</w:t>
      </w:r>
      <w:r w:rsidR="00174FCC" w:rsidRPr="00174FCC">
        <w:rPr>
          <w:rFonts w:ascii="Times New Roman" w:eastAsia="Times New Roman" w:hAnsi="Times New Roman" w:cs="Times New Roman"/>
          <w:lang w:eastAsia="ru-RU"/>
        </w:rPr>
        <w:t xml:space="preserve"> (Согласно отчету об о</w:t>
      </w:r>
      <w:r>
        <w:rPr>
          <w:rFonts w:ascii="Times New Roman" w:eastAsia="Times New Roman" w:hAnsi="Times New Roman" w:cs="Times New Roman"/>
          <w:lang w:eastAsia="ru-RU"/>
        </w:rPr>
        <w:t>ценке рыночной стоимости  № 40</w:t>
      </w:r>
      <w:r w:rsidR="00174FCC" w:rsidRPr="00174FCC">
        <w:rPr>
          <w:rFonts w:ascii="Times New Roman" w:eastAsia="Times New Roman" w:hAnsi="Times New Roman" w:cs="Times New Roman"/>
          <w:lang w:eastAsia="ru-RU"/>
        </w:rPr>
        <w:t xml:space="preserve"> от 07.06.2019г.).</w:t>
      </w:r>
    </w:p>
    <w:p w:rsidR="000004AD" w:rsidRPr="000004AD" w:rsidRDefault="00174FCC" w:rsidP="00174FCC">
      <w:pPr>
        <w:spacing w:after="0" w:line="240" w:lineRule="auto"/>
        <w:ind w:left="14" w:firstLine="696"/>
        <w:jc w:val="both"/>
        <w:rPr>
          <w:rFonts w:ascii="Times New Roman" w:hAnsi="Times New Roman" w:cs="Times New Roman"/>
          <w:b/>
          <w:bCs/>
        </w:rPr>
      </w:pPr>
      <w:r w:rsidRPr="00174FCC">
        <w:rPr>
          <w:rFonts w:ascii="Times New Roman" w:eastAsia="Times New Roman" w:hAnsi="Times New Roman" w:cs="Times New Roman"/>
          <w:lang w:eastAsia="ru-RU"/>
        </w:rPr>
        <w:t xml:space="preserve">Шаг аукциона: (3%  начальной цены предмета аукциона): </w:t>
      </w:r>
      <w:r w:rsidR="000004AD" w:rsidRPr="000004AD">
        <w:rPr>
          <w:rFonts w:ascii="Times New Roman" w:hAnsi="Times New Roman" w:cs="Times New Roman"/>
          <w:b/>
        </w:rPr>
        <w:t>9 792</w:t>
      </w:r>
      <w:r w:rsidR="000004AD" w:rsidRPr="000004AD">
        <w:rPr>
          <w:rFonts w:ascii="Times New Roman" w:hAnsi="Times New Roman" w:cs="Times New Roman"/>
          <w:b/>
          <w:bCs/>
        </w:rPr>
        <w:t xml:space="preserve"> (Девять тысяч семьсот девяносто два) рубля 00 копеек.</w:t>
      </w:r>
    </w:p>
    <w:p w:rsidR="00174FCC" w:rsidRPr="00174FCC" w:rsidRDefault="00174FCC" w:rsidP="00174FCC">
      <w:pPr>
        <w:spacing w:after="0" w:line="240" w:lineRule="auto"/>
        <w:ind w:left="14" w:firstLine="696"/>
        <w:jc w:val="both"/>
        <w:rPr>
          <w:rFonts w:ascii="Times New Roman" w:eastAsia="Times New Roman" w:hAnsi="Times New Roman" w:cs="Times New Roman"/>
          <w:lang w:eastAsia="ru-RU"/>
        </w:rPr>
      </w:pPr>
      <w:r w:rsidRPr="00174FCC">
        <w:rPr>
          <w:rFonts w:ascii="Times New Roman" w:eastAsia="Times New Roman" w:hAnsi="Times New Roman" w:cs="Times New Roman"/>
          <w:lang w:eastAsia="ru-RU"/>
        </w:rPr>
        <w:t>6. Порядок подачи заявок на участие в аукционе.</w:t>
      </w:r>
    </w:p>
    <w:p w:rsidR="00174FCC" w:rsidRPr="00174FCC" w:rsidRDefault="00174FCC" w:rsidP="00174FCC">
      <w:pPr>
        <w:spacing w:after="0" w:line="240" w:lineRule="auto"/>
        <w:ind w:left="14" w:firstLine="696"/>
        <w:jc w:val="both"/>
        <w:rPr>
          <w:rFonts w:ascii="Times New Roman" w:eastAsia="Times New Roman" w:hAnsi="Times New Roman" w:cs="Times New Roman"/>
          <w:b/>
          <w:lang w:eastAsia="ru-RU"/>
        </w:rPr>
      </w:pPr>
      <w:r w:rsidRPr="00174FCC">
        <w:rPr>
          <w:rFonts w:ascii="Times New Roman" w:eastAsia="Times New Roman" w:hAnsi="Times New Roman" w:cs="Times New Roman"/>
          <w:lang w:eastAsia="ru-RU"/>
        </w:rPr>
        <w:t xml:space="preserve">Один заявитель вправе подать только одну заявку на участие в аукционе. </w:t>
      </w:r>
      <w:r w:rsidRPr="00174FCC">
        <w:rPr>
          <w:rFonts w:ascii="Times New Roman" w:eastAsia="Times New Roman" w:hAnsi="Times New Roman" w:cs="Times New Roman"/>
          <w:b/>
          <w:lang w:eastAsia="ru-RU"/>
        </w:rPr>
        <w:t xml:space="preserve"> </w:t>
      </w:r>
    </w:p>
    <w:p w:rsidR="00174FCC" w:rsidRPr="00174FCC" w:rsidRDefault="00174FCC" w:rsidP="00174FCC">
      <w:pPr>
        <w:spacing w:after="0" w:line="240" w:lineRule="auto"/>
        <w:ind w:left="14" w:firstLine="696"/>
        <w:jc w:val="both"/>
        <w:rPr>
          <w:rFonts w:ascii="Times New Roman" w:eastAsia="Times New Roman" w:hAnsi="Times New Roman" w:cs="Times New Roman"/>
          <w:lang w:eastAsia="ru-RU"/>
        </w:rPr>
      </w:pPr>
      <w:r w:rsidRPr="00174FCC">
        <w:rPr>
          <w:rFonts w:ascii="Times New Roman" w:eastAsia="Times New Roman" w:hAnsi="Times New Roman" w:cs="Times New Roman"/>
          <w:lang w:eastAsia="ru-RU"/>
        </w:rPr>
        <w:t xml:space="preserve">Бланк заявки на участие в аукционе можно получить: </w:t>
      </w:r>
      <w:r w:rsidRPr="00174FCC">
        <w:rPr>
          <w:rFonts w:ascii="Times New Roman CYR" w:eastAsia="Times New Roman" w:hAnsi="Times New Roman CYR" w:cs="Times New Roman CYR"/>
          <w:color w:val="000000"/>
          <w:lang w:eastAsia="ru-RU"/>
        </w:rPr>
        <w:t>Ярославская область, г. Переславль-Залесский, ул. Комсомольская, д. 5 (каб.9)</w:t>
      </w:r>
    </w:p>
    <w:p w:rsidR="00174FCC" w:rsidRPr="00174FCC" w:rsidRDefault="00174FCC" w:rsidP="00174FCC">
      <w:pPr>
        <w:spacing w:after="0" w:line="240" w:lineRule="auto"/>
        <w:ind w:left="14" w:firstLine="696"/>
        <w:jc w:val="both"/>
        <w:rPr>
          <w:rFonts w:ascii="Times New Roman" w:eastAsia="Times New Roman" w:hAnsi="Times New Roman" w:cs="Times New Roman"/>
          <w:lang w:eastAsia="ru-RU"/>
        </w:rPr>
      </w:pPr>
      <w:r w:rsidRPr="00174FCC">
        <w:rPr>
          <w:rFonts w:ascii="Times New Roman" w:eastAsia="Times New Roman" w:hAnsi="Times New Roman" w:cs="Times New Roman"/>
          <w:lang w:eastAsia="ru-RU"/>
        </w:rPr>
        <w:t xml:space="preserve">Способ подачи заявки и прилагаемых документов: нарочно, по адресу: </w:t>
      </w:r>
      <w:r w:rsidRPr="00174FCC">
        <w:rPr>
          <w:rFonts w:ascii="Times New Roman CYR" w:eastAsia="Times New Roman" w:hAnsi="Times New Roman CYR" w:cs="Times New Roman CYR"/>
          <w:color w:val="000000"/>
          <w:lang w:eastAsia="ru-RU"/>
        </w:rPr>
        <w:t>Ярославская область, г. Переславль-Залесский, ул. Комсомольская, д. 5 (каб.9)</w:t>
      </w:r>
    </w:p>
    <w:p w:rsidR="00174FCC" w:rsidRPr="00174FCC" w:rsidRDefault="00174FCC" w:rsidP="00174FCC">
      <w:pPr>
        <w:spacing w:after="0" w:line="240" w:lineRule="auto"/>
        <w:ind w:left="14" w:firstLine="696"/>
        <w:jc w:val="both"/>
        <w:rPr>
          <w:rFonts w:ascii="Times New Roman" w:eastAsia="Times New Roman" w:hAnsi="Times New Roman" w:cs="Times New Roman"/>
          <w:lang w:eastAsia="ru-RU"/>
        </w:rPr>
      </w:pPr>
      <w:r w:rsidRPr="00174FCC">
        <w:rPr>
          <w:rFonts w:ascii="Times New Roman" w:eastAsia="Times New Roman" w:hAnsi="Times New Roman" w:cs="Times New Roman"/>
          <w:lang w:eastAsia="ru-RU"/>
        </w:rPr>
        <w:t xml:space="preserve">В случае подачи Заявки на участие в аукционе представителем Заявителя, предъявляется доверенность, оформленная надлежащим образом (в соответствии с действующим законодательством). </w:t>
      </w:r>
    </w:p>
    <w:p w:rsidR="00174FCC" w:rsidRPr="00174FCC" w:rsidRDefault="00174FCC" w:rsidP="00174FCC">
      <w:pPr>
        <w:spacing w:after="0" w:line="240" w:lineRule="auto"/>
        <w:ind w:left="14" w:firstLine="696"/>
        <w:jc w:val="both"/>
        <w:rPr>
          <w:rFonts w:ascii="Times New Roman" w:eastAsia="Times New Roman" w:hAnsi="Times New Roman" w:cs="Times New Roman"/>
          <w:b/>
          <w:lang w:eastAsia="ru-RU"/>
        </w:rPr>
      </w:pPr>
      <w:r w:rsidRPr="00174FCC">
        <w:rPr>
          <w:rFonts w:ascii="Times New Roman" w:eastAsia="Times New Roman" w:hAnsi="Times New Roman" w:cs="Times New Roman"/>
          <w:lang w:eastAsia="ru-RU"/>
        </w:rPr>
        <w:t xml:space="preserve">Дата начала приема заявок: </w:t>
      </w:r>
      <w:r w:rsidR="006268BC">
        <w:rPr>
          <w:rFonts w:ascii="Times New Roman" w:eastAsia="Times New Roman" w:hAnsi="Times New Roman" w:cs="Times New Roman"/>
          <w:lang w:eastAsia="ru-RU"/>
        </w:rPr>
        <w:t>06.12</w:t>
      </w:r>
      <w:r w:rsidRPr="00174FCC">
        <w:rPr>
          <w:rFonts w:ascii="Times New Roman" w:eastAsia="Times New Roman" w:hAnsi="Times New Roman" w:cs="Times New Roman"/>
          <w:lang w:eastAsia="ru-RU"/>
        </w:rPr>
        <w:t>.2019г.</w:t>
      </w:r>
    </w:p>
    <w:p w:rsidR="00174FCC" w:rsidRPr="00174FCC" w:rsidRDefault="00174FCC" w:rsidP="00174FCC">
      <w:pPr>
        <w:spacing w:after="0" w:line="240" w:lineRule="auto"/>
        <w:ind w:left="14" w:firstLine="696"/>
        <w:jc w:val="both"/>
        <w:rPr>
          <w:rFonts w:ascii="Times New Roman" w:eastAsia="Times New Roman" w:hAnsi="Times New Roman" w:cs="Times New Roman"/>
          <w:lang w:eastAsia="ru-RU"/>
        </w:rPr>
      </w:pPr>
      <w:r w:rsidRPr="00174FCC">
        <w:rPr>
          <w:rFonts w:ascii="Times New Roman" w:eastAsia="Times New Roman" w:hAnsi="Times New Roman" w:cs="Times New Roman"/>
          <w:lang w:eastAsia="ru-RU"/>
        </w:rPr>
        <w:t xml:space="preserve">Дата окончания приема заявок: </w:t>
      </w:r>
      <w:r w:rsidR="006268BC">
        <w:rPr>
          <w:rFonts w:ascii="Times New Roman" w:eastAsia="Times New Roman" w:hAnsi="Times New Roman" w:cs="Times New Roman"/>
          <w:lang w:eastAsia="ru-RU"/>
        </w:rPr>
        <w:t>09.01.2020</w:t>
      </w:r>
      <w:r w:rsidRPr="00174FCC">
        <w:rPr>
          <w:rFonts w:ascii="Times New Roman" w:eastAsia="Times New Roman" w:hAnsi="Times New Roman" w:cs="Times New Roman"/>
          <w:lang w:eastAsia="ru-RU"/>
        </w:rPr>
        <w:t>г.</w:t>
      </w:r>
    </w:p>
    <w:p w:rsidR="00174FCC" w:rsidRPr="00174FCC" w:rsidRDefault="00174FCC" w:rsidP="00174FCC">
      <w:pPr>
        <w:tabs>
          <w:tab w:val="left" w:pos="1134"/>
        </w:tabs>
        <w:autoSpaceDE w:val="0"/>
        <w:autoSpaceDN w:val="0"/>
        <w:adjustRightInd w:val="0"/>
        <w:spacing w:after="0" w:line="240" w:lineRule="auto"/>
        <w:jc w:val="both"/>
        <w:rPr>
          <w:rFonts w:ascii="Times New Roman" w:eastAsia="Times New Roman" w:hAnsi="Times New Roman" w:cs="Times New Roman"/>
          <w:lang w:eastAsia="ru-RU"/>
        </w:rPr>
      </w:pPr>
      <w:r w:rsidRPr="00174FCC">
        <w:rPr>
          <w:rFonts w:ascii="Times New Roman" w:eastAsia="Times New Roman" w:hAnsi="Times New Roman" w:cs="Times New Roman"/>
          <w:lang w:eastAsia="ru-RU"/>
        </w:rPr>
        <w:t xml:space="preserve">Место и время приема заявок: Место и время приема заявок: </w:t>
      </w:r>
      <w:r w:rsidRPr="00174FCC">
        <w:rPr>
          <w:rFonts w:ascii="Times New Roman CYR" w:eastAsia="Times New Roman" w:hAnsi="Times New Roman CYR" w:cs="Times New Roman CYR"/>
          <w:color w:val="000000"/>
          <w:lang w:eastAsia="ru-RU"/>
        </w:rPr>
        <w:t>Ярославская область, г. Переславль-Залесский, ул. Комсомольская, д. 5 (каб.9).</w:t>
      </w:r>
    </w:p>
    <w:p w:rsidR="00174FCC" w:rsidRPr="00174FCC" w:rsidRDefault="00174FCC" w:rsidP="00174FCC">
      <w:pPr>
        <w:tabs>
          <w:tab w:val="left" w:pos="1134"/>
        </w:tabs>
        <w:autoSpaceDE w:val="0"/>
        <w:autoSpaceDN w:val="0"/>
        <w:adjustRightInd w:val="0"/>
        <w:spacing w:after="0" w:line="240" w:lineRule="auto"/>
        <w:jc w:val="both"/>
        <w:rPr>
          <w:rFonts w:ascii="Times New Roman CYR" w:eastAsia="Times New Roman" w:hAnsi="Times New Roman CYR" w:cs="Times New Roman CYR"/>
          <w:lang w:eastAsia="ru-RU"/>
        </w:rPr>
      </w:pPr>
      <w:r w:rsidRPr="00174FCC">
        <w:rPr>
          <w:rFonts w:ascii="Times New Roman" w:eastAsia="Times New Roman" w:hAnsi="Times New Roman" w:cs="Times New Roman"/>
          <w:lang w:eastAsia="ru-RU"/>
        </w:rPr>
        <w:tab/>
      </w:r>
      <w:r w:rsidRPr="00174FCC">
        <w:rPr>
          <w:rFonts w:ascii="Times New Roman CYR" w:eastAsia="Times New Roman" w:hAnsi="Times New Roman CYR" w:cs="Times New Roman CYR"/>
          <w:lang w:eastAsia="ru-RU"/>
        </w:rPr>
        <w:t xml:space="preserve">Прием Заявок осуществляется в рабочие дни: </w:t>
      </w:r>
    </w:p>
    <w:p w:rsidR="00174FCC" w:rsidRPr="00174FCC" w:rsidRDefault="00174FCC" w:rsidP="00174FCC">
      <w:pPr>
        <w:tabs>
          <w:tab w:val="left" w:pos="1134"/>
        </w:tabs>
        <w:autoSpaceDE w:val="0"/>
        <w:autoSpaceDN w:val="0"/>
        <w:adjustRightInd w:val="0"/>
        <w:spacing w:after="0" w:line="240" w:lineRule="auto"/>
        <w:jc w:val="both"/>
        <w:rPr>
          <w:rFonts w:ascii="Times New Roman CYR" w:eastAsia="Times New Roman" w:hAnsi="Times New Roman CYR" w:cs="Times New Roman CYR"/>
          <w:lang w:eastAsia="ru-RU"/>
        </w:rPr>
      </w:pPr>
      <w:r w:rsidRPr="00174FCC">
        <w:rPr>
          <w:rFonts w:ascii="Times New Roman CYR" w:eastAsia="Times New Roman" w:hAnsi="Times New Roman CYR" w:cs="Times New Roman CYR"/>
          <w:lang w:eastAsia="ru-RU"/>
        </w:rPr>
        <w:t>понедельник - четверг с 08 час. 00 мин. до 17 час. 00 мин.</w:t>
      </w:r>
      <w:r w:rsidRPr="00174FCC">
        <w:rPr>
          <w:rFonts w:ascii="Times New Roman CYR" w:eastAsia="Times New Roman" w:hAnsi="Times New Roman CYR" w:cs="Times New Roman CYR"/>
          <w:vertAlign w:val="superscript"/>
          <w:lang w:eastAsia="ru-RU"/>
        </w:rPr>
        <w:t xml:space="preserve"> :</w:t>
      </w:r>
    </w:p>
    <w:p w:rsidR="00174FCC" w:rsidRPr="00174FCC" w:rsidRDefault="00174FCC" w:rsidP="00174FCC">
      <w:pPr>
        <w:tabs>
          <w:tab w:val="left" w:pos="1134"/>
        </w:tabs>
        <w:autoSpaceDE w:val="0"/>
        <w:autoSpaceDN w:val="0"/>
        <w:adjustRightInd w:val="0"/>
        <w:spacing w:after="0" w:line="240" w:lineRule="auto"/>
        <w:jc w:val="both"/>
        <w:rPr>
          <w:rFonts w:ascii="Times New Roman CYR" w:eastAsia="Times New Roman" w:hAnsi="Times New Roman CYR" w:cs="Times New Roman CYR"/>
          <w:lang w:eastAsia="ru-RU"/>
        </w:rPr>
      </w:pPr>
      <w:r w:rsidRPr="00174FCC">
        <w:rPr>
          <w:rFonts w:ascii="Times New Roman CYR" w:eastAsia="Times New Roman" w:hAnsi="Times New Roman CYR" w:cs="Times New Roman CYR"/>
          <w:lang w:eastAsia="ru-RU"/>
        </w:rPr>
        <w:t>пятница и предпраздничные дни с 08 час. 00 мин. до 16 час. 00 мин.;</w:t>
      </w:r>
    </w:p>
    <w:p w:rsidR="00174FCC" w:rsidRPr="00174FCC" w:rsidRDefault="00174FCC" w:rsidP="00174FCC">
      <w:pPr>
        <w:tabs>
          <w:tab w:val="left" w:pos="1134"/>
        </w:tabs>
        <w:autoSpaceDE w:val="0"/>
        <w:autoSpaceDN w:val="0"/>
        <w:adjustRightInd w:val="0"/>
        <w:spacing w:after="0" w:line="240" w:lineRule="auto"/>
        <w:jc w:val="both"/>
        <w:rPr>
          <w:rFonts w:ascii="Times New Roman CYR" w:eastAsia="Times New Roman" w:hAnsi="Times New Roman CYR" w:cs="Times New Roman CYR"/>
          <w:lang w:eastAsia="ru-RU"/>
        </w:rPr>
      </w:pPr>
      <w:r w:rsidRPr="00174FCC">
        <w:rPr>
          <w:rFonts w:ascii="Times New Roman CYR" w:eastAsia="Times New Roman" w:hAnsi="Times New Roman CYR" w:cs="Times New Roman CYR"/>
          <w:lang w:eastAsia="ru-RU"/>
        </w:rPr>
        <w:t xml:space="preserve">перерыв с 12 часов 00 минут до 13 час. 00 мин. </w:t>
      </w:r>
    </w:p>
    <w:p w:rsidR="00174FCC" w:rsidRPr="00174FCC" w:rsidRDefault="00174FCC" w:rsidP="00174FCC">
      <w:pPr>
        <w:spacing w:after="0" w:line="240" w:lineRule="auto"/>
        <w:ind w:left="14" w:firstLine="696"/>
        <w:jc w:val="both"/>
        <w:rPr>
          <w:rFonts w:ascii="Times New Roman" w:eastAsia="Times New Roman" w:hAnsi="Times New Roman" w:cs="Times New Roman"/>
          <w:lang w:eastAsia="ru-RU"/>
        </w:rPr>
      </w:pPr>
      <w:r w:rsidRPr="00174FCC">
        <w:rPr>
          <w:rFonts w:ascii="Times New Roman" w:eastAsia="Times New Roman" w:hAnsi="Times New Roman" w:cs="Times New Roman"/>
          <w:lang w:eastAsia="ru-RU"/>
        </w:rPr>
        <w:t>Заявка на участие в аукционе, поступившая по истечении срока приема заявок, возвращается заявителю в день ее поступления.</w:t>
      </w:r>
    </w:p>
    <w:p w:rsidR="00174FCC" w:rsidRPr="00174FCC" w:rsidRDefault="00174FCC" w:rsidP="00174FCC">
      <w:pPr>
        <w:spacing w:after="0" w:line="240" w:lineRule="auto"/>
        <w:ind w:left="14" w:firstLine="696"/>
        <w:jc w:val="both"/>
        <w:rPr>
          <w:rFonts w:ascii="Times New Roman" w:eastAsia="Times New Roman" w:hAnsi="Times New Roman" w:cs="Times New Roman"/>
          <w:lang w:eastAsia="ru-RU"/>
        </w:rPr>
      </w:pPr>
      <w:r w:rsidRPr="00174FCC">
        <w:rPr>
          <w:rFonts w:ascii="Times New Roman" w:eastAsia="Times New Roman" w:hAnsi="Times New Roman" w:cs="Times New Roman"/>
          <w:lang w:eastAsia="ru-RU"/>
        </w:rPr>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w:t>
      </w:r>
    </w:p>
    <w:p w:rsidR="00174FCC" w:rsidRPr="00174FCC" w:rsidRDefault="00174FCC" w:rsidP="00174FCC">
      <w:pPr>
        <w:spacing w:after="0" w:line="240" w:lineRule="auto"/>
        <w:ind w:left="14" w:firstLine="696"/>
        <w:jc w:val="both"/>
        <w:rPr>
          <w:rFonts w:ascii="Times New Roman" w:eastAsia="Times New Roman" w:hAnsi="Times New Roman" w:cs="Times New Roman"/>
          <w:lang w:eastAsia="ru-RU"/>
        </w:rPr>
      </w:pPr>
      <w:r w:rsidRPr="00174FCC">
        <w:rPr>
          <w:rFonts w:ascii="Times New Roman" w:eastAsia="Times New Roman" w:hAnsi="Times New Roman" w:cs="Times New Roman"/>
          <w:lang w:eastAsia="ru-RU"/>
        </w:rPr>
        <w:t>7. Заявитель не допускается к участию в аукционе в следующих случаях:</w:t>
      </w:r>
    </w:p>
    <w:p w:rsidR="00174FCC" w:rsidRPr="00174FCC" w:rsidRDefault="00174FCC" w:rsidP="00174FCC">
      <w:pPr>
        <w:spacing w:after="0" w:line="240" w:lineRule="auto"/>
        <w:ind w:left="14" w:firstLine="696"/>
        <w:jc w:val="both"/>
        <w:rPr>
          <w:rFonts w:ascii="Times New Roman" w:eastAsia="Times New Roman" w:hAnsi="Times New Roman" w:cs="Times New Roman"/>
          <w:lang w:eastAsia="ru-RU"/>
        </w:rPr>
      </w:pPr>
      <w:r w:rsidRPr="00174FCC">
        <w:rPr>
          <w:rFonts w:ascii="Times New Roman" w:eastAsia="Times New Roman" w:hAnsi="Times New Roman" w:cs="Times New Roman"/>
          <w:lang w:eastAsia="ru-RU"/>
        </w:rPr>
        <w:t>1) непредставление необходимых для участия в аукционе документов или представление недостоверных сведений;</w:t>
      </w:r>
    </w:p>
    <w:p w:rsidR="00174FCC" w:rsidRPr="00174FCC" w:rsidRDefault="00174FCC" w:rsidP="00174FCC">
      <w:pPr>
        <w:spacing w:after="0" w:line="240" w:lineRule="auto"/>
        <w:ind w:left="14" w:firstLine="696"/>
        <w:jc w:val="both"/>
        <w:rPr>
          <w:rFonts w:ascii="Times New Roman" w:eastAsia="Times New Roman" w:hAnsi="Times New Roman" w:cs="Times New Roman"/>
          <w:lang w:eastAsia="ru-RU"/>
        </w:rPr>
      </w:pPr>
      <w:r w:rsidRPr="00174FCC">
        <w:rPr>
          <w:rFonts w:ascii="Times New Roman" w:eastAsia="Times New Roman" w:hAnsi="Times New Roman" w:cs="Times New Roman"/>
          <w:lang w:eastAsia="ru-RU"/>
        </w:rPr>
        <w:t>2) непоступление задатка на дату рассмотрения заявок на участие в аукционе;</w:t>
      </w:r>
    </w:p>
    <w:p w:rsidR="00174FCC" w:rsidRPr="00174FCC" w:rsidRDefault="00174FCC" w:rsidP="00174FCC">
      <w:pPr>
        <w:spacing w:after="0" w:line="240" w:lineRule="auto"/>
        <w:ind w:left="14" w:firstLine="696"/>
        <w:jc w:val="both"/>
        <w:rPr>
          <w:rFonts w:ascii="Times New Roman" w:eastAsia="Times New Roman" w:hAnsi="Times New Roman" w:cs="Times New Roman"/>
          <w:lang w:eastAsia="ru-RU"/>
        </w:rPr>
      </w:pPr>
      <w:r w:rsidRPr="00174FCC">
        <w:rPr>
          <w:rFonts w:ascii="Times New Roman" w:eastAsia="Times New Roman" w:hAnsi="Times New Roman" w:cs="Times New Roman"/>
          <w:lang w:eastAsia="ru-RU"/>
        </w:rPr>
        <w:t>3) подача заявки на участие в аукционе лицом, которое в соответствии с Земельным кодексом РФ и другими федеральными законами не имеет права быть участником конкретного аукциона, приобрести земельный участок в аренду;</w:t>
      </w:r>
    </w:p>
    <w:p w:rsidR="00174FCC" w:rsidRPr="00174FCC" w:rsidRDefault="00174FCC" w:rsidP="00174FCC">
      <w:pPr>
        <w:spacing w:after="0" w:line="240" w:lineRule="auto"/>
        <w:ind w:left="14" w:firstLine="696"/>
        <w:jc w:val="both"/>
        <w:rPr>
          <w:rFonts w:ascii="Times New Roman" w:eastAsia="Times New Roman" w:hAnsi="Times New Roman" w:cs="Times New Roman"/>
          <w:lang w:eastAsia="ru-RU"/>
        </w:rPr>
      </w:pPr>
      <w:r w:rsidRPr="00174FCC">
        <w:rPr>
          <w:rFonts w:ascii="Times New Roman" w:eastAsia="Times New Roman" w:hAnsi="Times New Roman" w:cs="Times New Roman"/>
          <w:lang w:eastAsia="ru-RU"/>
        </w:rPr>
        <w:t xml:space="preserve">4) наличие сведений о заявителе, об учредителях (участниках), о членах коллегиальных исполнительных органов заявителя, лицах, </w:t>
      </w:r>
      <w:r w:rsidR="00DD4541">
        <w:rPr>
          <w:rFonts w:ascii="Times New Roman" w:eastAsia="Times New Roman" w:hAnsi="Times New Roman" w:cs="Times New Roman"/>
          <w:lang w:eastAsia="ru-RU"/>
        </w:rPr>
        <w:t xml:space="preserve">исполняющих функции единоличного исполнительного органа заявителя, являющегося юридическим лицом, </w:t>
      </w:r>
      <w:r w:rsidRPr="00174FCC">
        <w:rPr>
          <w:rFonts w:ascii="Times New Roman" w:eastAsia="Times New Roman" w:hAnsi="Times New Roman" w:cs="Times New Roman"/>
          <w:lang w:eastAsia="ru-RU"/>
        </w:rPr>
        <w:t>в реестре недобросовестных участников аукциона.</w:t>
      </w:r>
    </w:p>
    <w:p w:rsidR="00174FCC" w:rsidRPr="00174FCC" w:rsidRDefault="00174FCC" w:rsidP="00174FCC">
      <w:pPr>
        <w:spacing w:after="0" w:line="240" w:lineRule="auto"/>
        <w:ind w:left="14" w:firstLine="696"/>
        <w:jc w:val="both"/>
        <w:rPr>
          <w:rFonts w:ascii="Times New Roman" w:eastAsia="Times New Roman" w:hAnsi="Times New Roman" w:cs="Times New Roman"/>
          <w:lang w:eastAsia="ru-RU"/>
        </w:rPr>
      </w:pPr>
      <w:r w:rsidRPr="00174FCC">
        <w:rPr>
          <w:rFonts w:ascii="Times New Roman" w:eastAsia="Times New Roman" w:hAnsi="Times New Roman" w:cs="Times New Roman"/>
          <w:lang w:eastAsia="ru-RU"/>
        </w:rPr>
        <w:t>8. Порядок внесения задатка.</w:t>
      </w:r>
    </w:p>
    <w:p w:rsidR="00174FCC" w:rsidRPr="00174FCC" w:rsidRDefault="00174FCC" w:rsidP="00174FCC">
      <w:pPr>
        <w:spacing w:after="0" w:line="240" w:lineRule="auto"/>
        <w:ind w:left="14" w:firstLine="696"/>
        <w:jc w:val="both"/>
        <w:rPr>
          <w:rFonts w:ascii="Times New Roman" w:eastAsia="Times New Roman" w:hAnsi="Times New Roman" w:cs="Times New Roman"/>
          <w:lang w:eastAsia="ru-RU"/>
        </w:rPr>
      </w:pPr>
      <w:r w:rsidRPr="00174FCC">
        <w:rPr>
          <w:rFonts w:ascii="Times New Roman" w:eastAsia="Times New Roman" w:hAnsi="Times New Roman" w:cs="Times New Roman"/>
          <w:lang w:eastAsia="ru-RU"/>
        </w:rPr>
        <w:t xml:space="preserve">Размер задатка: 100%  начальной цены предмета аукциона </w:t>
      </w:r>
      <w:r w:rsidR="006268BC" w:rsidRPr="000004AD">
        <w:rPr>
          <w:rFonts w:ascii="Times New Roman" w:eastAsia="Times New Roman" w:hAnsi="Times New Roman" w:cs="Times New Roman"/>
          <w:b/>
          <w:lang w:eastAsia="ru-RU"/>
        </w:rPr>
        <w:t>326 400 (Триста двадцать шесть тысяч четыреста) рублей 00 копеек</w:t>
      </w:r>
      <w:r w:rsidRPr="00174FCC">
        <w:rPr>
          <w:rFonts w:ascii="Times New Roman" w:eastAsia="Times New Roman" w:hAnsi="Times New Roman" w:cs="Times New Roman"/>
          <w:b/>
          <w:bCs/>
          <w:lang w:eastAsia="ru-RU"/>
        </w:rPr>
        <w:t xml:space="preserve">, </w:t>
      </w:r>
      <w:r w:rsidRPr="00174FCC">
        <w:rPr>
          <w:rFonts w:ascii="Times New Roman" w:eastAsia="Times New Roman" w:hAnsi="Times New Roman" w:cs="Times New Roman"/>
          <w:lang w:eastAsia="ru-RU"/>
        </w:rPr>
        <w:t>НДС не облагается.</w:t>
      </w:r>
    </w:p>
    <w:p w:rsidR="00174FCC" w:rsidRPr="00174FCC" w:rsidRDefault="00174FCC" w:rsidP="00174FCC">
      <w:pPr>
        <w:spacing w:after="0" w:line="240" w:lineRule="auto"/>
        <w:ind w:left="14" w:firstLine="696"/>
        <w:rPr>
          <w:rFonts w:ascii="Times New Roman" w:eastAsia="Times New Roman" w:hAnsi="Times New Roman" w:cs="Times New Roman"/>
          <w:lang w:eastAsia="ru-RU"/>
        </w:rPr>
      </w:pPr>
      <w:r w:rsidRPr="00174FCC">
        <w:rPr>
          <w:rFonts w:ascii="Times New Roman" w:eastAsia="Times New Roman" w:hAnsi="Times New Roman" w:cs="Times New Roman"/>
          <w:lang w:eastAsia="ru-RU"/>
        </w:rPr>
        <w:t xml:space="preserve">Задаток перечисляется </w:t>
      </w:r>
      <w:r w:rsidR="003E6345">
        <w:rPr>
          <w:rFonts w:ascii="Times New Roman" w:eastAsia="Times New Roman" w:hAnsi="Times New Roman" w:cs="Times New Roman"/>
          <w:lang w:eastAsia="ru-RU"/>
        </w:rPr>
        <w:t xml:space="preserve">лично </w:t>
      </w:r>
      <w:r w:rsidRPr="00174FCC">
        <w:rPr>
          <w:rFonts w:ascii="Times New Roman" w:eastAsia="Times New Roman" w:hAnsi="Times New Roman" w:cs="Times New Roman"/>
          <w:lang w:eastAsia="ru-RU"/>
        </w:rPr>
        <w:t>заявителем по следующим реквизитам:</w:t>
      </w:r>
    </w:p>
    <w:p w:rsidR="00174FCC" w:rsidRPr="00174FCC" w:rsidRDefault="00174FCC" w:rsidP="00174FCC">
      <w:pPr>
        <w:widowControl w:val="0"/>
        <w:tabs>
          <w:tab w:val="left" w:pos="993"/>
        </w:tabs>
        <w:suppressAutoHyphens/>
        <w:autoSpaceDE w:val="0"/>
        <w:spacing w:after="0" w:line="240" w:lineRule="auto"/>
        <w:jc w:val="both"/>
        <w:rPr>
          <w:rFonts w:ascii="Times New Roman" w:eastAsia="Times New Roman" w:hAnsi="Times New Roman" w:cs="Times New Roman"/>
          <w:b/>
          <w:lang w:eastAsia="zh-CN"/>
        </w:rPr>
      </w:pPr>
      <w:r w:rsidRPr="00174FCC">
        <w:rPr>
          <w:rFonts w:ascii="Times New Roman" w:eastAsia="Times New Roman" w:hAnsi="Times New Roman" w:cs="Times New Roman"/>
          <w:b/>
          <w:lang w:eastAsia="zh-CN"/>
        </w:rPr>
        <w:t>Получатель платежа: УФК по Ярославской области (УМС г. Переславля-Залесского, л/с 05713001700), ИНН 7608002597, КПП 760801001, Отделение Ярославль г. Ярославль, БИК 047888001, р\сч. 40302810978883000027</w:t>
      </w:r>
    </w:p>
    <w:p w:rsidR="00174FCC" w:rsidRPr="00174FCC" w:rsidRDefault="00174FCC" w:rsidP="00174FCC">
      <w:pPr>
        <w:spacing w:after="0" w:line="240" w:lineRule="auto"/>
        <w:ind w:left="14" w:firstLine="696"/>
        <w:rPr>
          <w:rFonts w:ascii="Times New Roman" w:eastAsia="Times New Roman" w:hAnsi="Times New Roman" w:cs="Times New Roman"/>
          <w:lang w:eastAsia="ru-RU"/>
        </w:rPr>
      </w:pPr>
      <w:r w:rsidRPr="00174FCC">
        <w:rPr>
          <w:rFonts w:ascii="Times New Roman" w:eastAsia="Times New Roman" w:hAnsi="Times New Roman" w:cs="Times New Roman"/>
          <w:lang w:eastAsia="ru-RU"/>
        </w:rPr>
        <w:t xml:space="preserve">___________________, от ___________ (ФИО или наименование заявителя) без НДС.  </w:t>
      </w:r>
    </w:p>
    <w:p w:rsidR="00174FCC" w:rsidRPr="00174FCC" w:rsidRDefault="00174FCC" w:rsidP="00174FCC">
      <w:pPr>
        <w:spacing w:after="0" w:line="240" w:lineRule="auto"/>
        <w:ind w:left="14" w:firstLine="696"/>
        <w:jc w:val="both"/>
        <w:rPr>
          <w:rFonts w:ascii="Times New Roman" w:eastAsia="Times New Roman" w:hAnsi="Times New Roman" w:cs="Times New Roman"/>
          <w:lang w:eastAsia="ru-RU"/>
        </w:rPr>
      </w:pPr>
      <w:r w:rsidRPr="00174FCC">
        <w:rPr>
          <w:rFonts w:ascii="Times New Roman" w:eastAsia="Times New Roman" w:hAnsi="Times New Roman" w:cs="Times New Roman"/>
          <w:lang w:eastAsia="ru-RU"/>
        </w:rPr>
        <w:lastRenderedPageBreak/>
        <w:t xml:space="preserve">Задаток должен поступить на указанный счет в срок с </w:t>
      </w:r>
      <w:r w:rsidRPr="00174FCC">
        <w:rPr>
          <w:rFonts w:ascii="Times New Roman" w:eastAsia="Times New Roman" w:hAnsi="Times New Roman" w:cs="Times New Roman"/>
          <w:b/>
          <w:lang w:eastAsia="ru-RU"/>
        </w:rPr>
        <w:t>«</w:t>
      </w:r>
      <w:r w:rsidR="00D2310A">
        <w:rPr>
          <w:rFonts w:ascii="Times New Roman" w:eastAsia="Times New Roman" w:hAnsi="Times New Roman" w:cs="Times New Roman"/>
          <w:b/>
          <w:lang w:eastAsia="ru-RU"/>
        </w:rPr>
        <w:t>0</w:t>
      </w:r>
      <w:r w:rsidR="004F372F">
        <w:rPr>
          <w:rFonts w:ascii="Times New Roman" w:eastAsia="Times New Roman" w:hAnsi="Times New Roman" w:cs="Times New Roman"/>
          <w:b/>
          <w:lang w:eastAsia="ru-RU"/>
        </w:rPr>
        <w:t>6» декабря</w:t>
      </w:r>
      <w:r w:rsidRPr="00174FCC">
        <w:rPr>
          <w:rFonts w:ascii="Times New Roman" w:eastAsia="Times New Roman" w:hAnsi="Times New Roman" w:cs="Times New Roman"/>
          <w:b/>
          <w:lang w:eastAsia="ru-RU"/>
        </w:rPr>
        <w:t xml:space="preserve">  </w:t>
      </w:r>
      <w:r w:rsidRPr="00174FCC">
        <w:rPr>
          <w:rFonts w:ascii="Times New Roman" w:eastAsia="Times New Roman" w:hAnsi="Times New Roman" w:cs="Times New Roman"/>
          <w:lang w:eastAsia="ru-RU"/>
        </w:rPr>
        <w:t xml:space="preserve">2019 года по  </w:t>
      </w:r>
      <w:r w:rsidRPr="00174FCC">
        <w:rPr>
          <w:rFonts w:ascii="Times New Roman" w:eastAsia="Times New Roman" w:hAnsi="Times New Roman" w:cs="Times New Roman"/>
          <w:b/>
          <w:lang w:eastAsia="ru-RU"/>
        </w:rPr>
        <w:t>«</w:t>
      </w:r>
      <w:r w:rsidR="004F372F">
        <w:rPr>
          <w:rFonts w:ascii="Times New Roman" w:eastAsia="Times New Roman" w:hAnsi="Times New Roman" w:cs="Times New Roman"/>
          <w:b/>
          <w:lang w:eastAsia="ru-RU"/>
        </w:rPr>
        <w:t>09</w:t>
      </w:r>
      <w:r w:rsidRPr="00174FCC">
        <w:rPr>
          <w:rFonts w:ascii="Times New Roman" w:eastAsia="Times New Roman" w:hAnsi="Times New Roman" w:cs="Times New Roman"/>
          <w:b/>
          <w:lang w:eastAsia="ru-RU"/>
        </w:rPr>
        <w:t xml:space="preserve">» </w:t>
      </w:r>
      <w:r w:rsidR="004F372F">
        <w:rPr>
          <w:rFonts w:ascii="Times New Roman" w:eastAsia="Times New Roman" w:hAnsi="Times New Roman" w:cs="Times New Roman"/>
          <w:b/>
          <w:lang w:eastAsia="ru-RU"/>
        </w:rPr>
        <w:t>января</w:t>
      </w:r>
      <w:r w:rsidRPr="00174FCC">
        <w:rPr>
          <w:rFonts w:ascii="Times New Roman" w:eastAsia="Times New Roman" w:hAnsi="Times New Roman" w:cs="Times New Roman"/>
          <w:b/>
          <w:lang w:eastAsia="ru-RU"/>
        </w:rPr>
        <w:t xml:space="preserve"> </w:t>
      </w:r>
      <w:r w:rsidRPr="00174FCC">
        <w:rPr>
          <w:rFonts w:ascii="Times New Roman" w:eastAsia="Times New Roman" w:hAnsi="Times New Roman" w:cs="Times New Roman"/>
          <w:lang w:eastAsia="ru-RU"/>
        </w:rPr>
        <w:t>20</w:t>
      </w:r>
      <w:r w:rsidR="004F372F">
        <w:rPr>
          <w:rFonts w:ascii="Times New Roman" w:eastAsia="Times New Roman" w:hAnsi="Times New Roman" w:cs="Times New Roman"/>
          <w:lang w:eastAsia="ru-RU"/>
        </w:rPr>
        <w:t>20</w:t>
      </w:r>
      <w:r w:rsidRPr="00174FCC">
        <w:rPr>
          <w:rFonts w:ascii="Times New Roman" w:eastAsia="Times New Roman" w:hAnsi="Times New Roman" w:cs="Times New Roman"/>
          <w:lang w:eastAsia="ru-RU"/>
        </w:rPr>
        <w:t xml:space="preserve"> года включительно.</w:t>
      </w:r>
      <w:r w:rsidRPr="00174FCC">
        <w:rPr>
          <w:rFonts w:ascii="Times New Roman" w:eastAsia="Times New Roman" w:hAnsi="Times New Roman" w:cs="Times New Roman"/>
          <w:b/>
          <w:lang w:eastAsia="ru-RU"/>
        </w:rPr>
        <w:t xml:space="preserve"> </w:t>
      </w:r>
      <w:r w:rsidRPr="00174FCC">
        <w:rPr>
          <w:rFonts w:ascii="Times New Roman" w:eastAsia="Times New Roman" w:hAnsi="Times New Roman" w:cs="Times New Roman"/>
          <w:lang w:eastAsia="ru-RU"/>
        </w:rPr>
        <w:t>В платежном поручении необходимо указать назначение платежа (адрес участка) и дату аукциона.</w:t>
      </w:r>
    </w:p>
    <w:p w:rsidR="00174FCC" w:rsidRPr="00174FCC" w:rsidRDefault="00174FCC" w:rsidP="00174FCC">
      <w:pPr>
        <w:spacing w:after="0" w:line="240" w:lineRule="auto"/>
        <w:ind w:left="14" w:firstLine="696"/>
        <w:jc w:val="both"/>
        <w:rPr>
          <w:rFonts w:ascii="Times New Roman" w:eastAsia="Times New Roman" w:hAnsi="Times New Roman" w:cs="Times New Roman"/>
          <w:lang w:eastAsia="ru-RU"/>
        </w:rPr>
      </w:pPr>
      <w:r w:rsidRPr="00174FCC">
        <w:rPr>
          <w:rFonts w:ascii="Times New Roman" w:eastAsia="Times New Roman" w:hAnsi="Times New Roman" w:cs="Times New Roman"/>
          <w:lang w:eastAsia="ru-RU"/>
        </w:rPr>
        <w:t>Организатор аукциона обязан вернуть задатки:</w:t>
      </w:r>
    </w:p>
    <w:p w:rsidR="00174FCC" w:rsidRPr="00174FCC" w:rsidRDefault="00174FCC" w:rsidP="00174FCC">
      <w:pPr>
        <w:spacing w:after="0" w:line="240" w:lineRule="auto"/>
        <w:ind w:left="14" w:firstLine="696"/>
        <w:jc w:val="both"/>
        <w:rPr>
          <w:rFonts w:ascii="Times New Roman" w:eastAsia="Times New Roman" w:hAnsi="Times New Roman" w:cs="Times New Roman"/>
          <w:lang w:eastAsia="ru-RU"/>
        </w:rPr>
      </w:pPr>
      <w:r w:rsidRPr="00174FCC">
        <w:rPr>
          <w:rFonts w:ascii="Times New Roman" w:eastAsia="Times New Roman" w:hAnsi="Times New Roman" w:cs="Times New Roman"/>
          <w:lang w:eastAsia="ru-RU"/>
        </w:rPr>
        <w:t>1) участникам аукциона в случае принятия организатором аукциона решения об отказе в проведении аукциона в течение трех рабочих дней с даты принятия такого решения;</w:t>
      </w:r>
    </w:p>
    <w:p w:rsidR="00174FCC" w:rsidRPr="00174FCC" w:rsidRDefault="00174FCC" w:rsidP="00174FCC">
      <w:pPr>
        <w:spacing w:after="0" w:line="240" w:lineRule="auto"/>
        <w:ind w:left="14" w:firstLine="696"/>
        <w:jc w:val="both"/>
        <w:rPr>
          <w:rFonts w:ascii="Times New Roman" w:eastAsia="Times New Roman" w:hAnsi="Times New Roman" w:cs="Times New Roman"/>
          <w:lang w:eastAsia="ru-RU"/>
        </w:rPr>
      </w:pPr>
      <w:r w:rsidRPr="00174FCC">
        <w:rPr>
          <w:rFonts w:ascii="Times New Roman" w:eastAsia="Times New Roman" w:hAnsi="Times New Roman" w:cs="Times New Roman"/>
          <w:lang w:eastAsia="ru-RU"/>
        </w:rPr>
        <w:t>2) всем заявителям,  кроме  победителя или иного участника аукциона, договор аренды с которым заключается в соответствии с пп. 13, 14 ст. 39.12 ЗК РФ, в  течение трех рабочих дней со дня подписания протокола о результатах аукциона на расчетный счет, указанный в заявке на участие в аукционе.</w:t>
      </w:r>
    </w:p>
    <w:p w:rsidR="00174FCC" w:rsidRPr="00174FCC" w:rsidRDefault="00174FCC" w:rsidP="00174FCC">
      <w:pPr>
        <w:spacing w:after="0" w:line="240" w:lineRule="auto"/>
        <w:ind w:left="14" w:firstLine="696"/>
        <w:jc w:val="both"/>
        <w:rPr>
          <w:rFonts w:ascii="Times New Roman" w:eastAsia="Times New Roman" w:hAnsi="Times New Roman" w:cs="Times New Roman"/>
          <w:lang w:eastAsia="ru-RU"/>
        </w:rPr>
      </w:pPr>
      <w:r w:rsidRPr="00174FCC">
        <w:rPr>
          <w:rFonts w:ascii="Times New Roman" w:eastAsia="Times New Roman" w:hAnsi="Times New Roman" w:cs="Times New Roman"/>
          <w:lang w:eastAsia="ru-RU"/>
        </w:rPr>
        <w:t>Задатки, внесенные лицами, не заключившими в установленном ст. 39.12 ЗК РФ порядке договор аренды вследствие уклонения от заключения договора, не возвращаются.</w:t>
      </w:r>
    </w:p>
    <w:p w:rsidR="00174FCC" w:rsidRPr="00174FCC" w:rsidRDefault="00174FCC" w:rsidP="00174FCC">
      <w:pPr>
        <w:spacing w:after="0" w:line="240" w:lineRule="auto"/>
        <w:ind w:left="14" w:firstLine="696"/>
        <w:jc w:val="both"/>
        <w:rPr>
          <w:rFonts w:ascii="Times New Roman" w:eastAsia="Times New Roman" w:hAnsi="Times New Roman" w:cs="Times New Roman"/>
          <w:lang w:eastAsia="ru-RU"/>
        </w:rPr>
      </w:pPr>
      <w:r w:rsidRPr="00174FCC">
        <w:rPr>
          <w:rFonts w:ascii="Times New Roman" w:eastAsia="Times New Roman" w:hAnsi="Times New Roman" w:cs="Times New Roman"/>
          <w:lang w:eastAsia="ru-RU"/>
        </w:rPr>
        <w:t>9. Срок аренды: 18 месяцев.</w:t>
      </w:r>
    </w:p>
    <w:p w:rsidR="00174FCC" w:rsidRPr="00174FCC" w:rsidRDefault="00174FCC" w:rsidP="00174FCC">
      <w:pPr>
        <w:spacing w:after="0" w:line="240" w:lineRule="auto"/>
        <w:ind w:left="14" w:firstLine="696"/>
        <w:jc w:val="both"/>
        <w:rPr>
          <w:rFonts w:ascii="Times New Roman" w:eastAsia="Times New Roman" w:hAnsi="Times New Roman" w:cs="Times New Roman"/>
          <w:lang w:eastAsia="ru-RU"/>
        </w:rPr>
      </w:pPr>
      <w:r w:rsidRPr="00174FCC">
        <w:rPr>
          <w:rFonts w:ascii="Times New Roman" w:eastAsia="Times New Roman" w:hAnsi="Times New Roman" w:cs="Times New Roman"/>
          <w:lang w:eastAsia="ru-RU"/>
        </w:rPr>
        <w:t>10. Перечень документов, представляемых заявителем для участия в аукционе:</w:t>
      </w:r>
    </w:p>
    <w:p w:rsidR="00174FCC" w:rsidRPr="00174FCC" w:rsidRDefault="00174FCC" w:rsidP="00174FCC">
      <w:pPr>
        <w:spacing w:after="0" w:line="240" w:lineRule="auto"/>
        <w:ind w:left="14" w:firstLine="696"/>
        <w:jc w:val="both"/>
        <w:rPr>
          <w:rFonts w:ascii="Times New Roman" w:eastAsia="Times New Roman" w:hAnsi="Times New Roman" w:cs="Times New Roman"/>
          <w:lang w:eastAsia="ru-RU"/>
        </w:rPr>
      </w:pPr>
      <w:r w:rsidRPr="00174FCC">
        <w:rPr>
          <w:rFonts w:ascii="Times New Roman" w:eastAsia="Times New Roman" w:hAnsi="Times New Roman" w:cs="Times New Roman"/>
          <w:lang w:eastAsia="ru-RU"/>
        </w:rPr>
        <w:t xml:space="preserve">1) заявка на участие в аукционе по установленной форме в 2-х экземплярах, с указанием банковских реквизитов счета для возврата задатка </w:t>
      </w:r>
      <w:r w:rsidRPr="00174FCC">
        <w:rPr>
          <w:rFonts w:ascii="Times New Roman" w:eastAsia="Times New Roman" w:hAnsi="Times New Roman" w:cs="Times New Roman"/>
          <w:i/>
          <w:u w:val="single"/>
          <w:lang w:eastAsia="ru-RU"/>
        </w:rPr>
        <w:t>(счет должен быть открыт)</w:t>
      </w:r>
      <w:r w:rsidRPr="00174FCC">
        <w:rPr>
          <w:rFonts w:ascii="Times New Roman" w:eastAsia="Times New Roman" w:hAnsi="Times New Roman" w:cs="Times New Roman"/>
          <w:lang w:eastAsia="ru-RU"/>
        </w:rPr>
        <w:t xml:space="preserve">; </w:t>
      </w:r>
    </w:p>
    <w:p w:rsidR="00174FCC" w:rsidRPr="00174FCC" w:rsidRDefault="00174FCC" w:rsidP="00174FCC">
      <w:pPr>
        <w:spacing w:after="0" w:line="240" w:lineRule="auto"/>
        <w:ind w:left="14" w:firstLine="696"/>
        <w:jc w:val="both"/>
        <w:rPr>
          <w:rFonts w:ascii="Times New Roman" w:eastAsia="Times New Roman" w:hAnsi="Times New Roman" w:cs="Times New Roman"/>
          <w:lang w:eastAsia="ru-RU"/>
        </w:rPr>
      </w:pPr>
      <w:r w:rsidRPr="00174FCC">
        <w:rPr>
          <w:rFonts w:ascii="Times New Roman" w:eastAsia="Times New Roman" w:hAnsi="Times New Roman" w:cs="Times New Roman"/>
          <w:lang w:eastAsia="ru-RU"/>
        </w:rPr>
        <w:t>2) копии документов, удостоверяющих личность заявителя (для граждан);</w:t>
      </w:r>
    </w:p>
    <w:p w:rsidR="00174FCC" w:rsidRDefault="00174FCC" w:rsidP="00174FCC">
      <w:pPr>
        <w:spacing w:after="0" w:line="240" w:lineRule="auto"/>
        <w:ind w:left="14" w:firstLine="696"/>
        <w:jc w:val="both"/>
        <w:rPr>
          <w:rFonts w:ascii="Times New Roman" w:eastAsia="Times New Roman" w:hAnsi="Times New Roman" w:cs="Times New Roman"/>
          <w:lang w:eastAsia="ru-RU"/>
        </w:rPr>
      </w:pPr>
      <w:r w:rsidRPr="00174FCC">
        <w:rPr>
          <w:rFonts w:ascii="Times New Roman" w:eastAsia="Times New Roman" w:hAnsi="Times New Roman" w:cs="Times New Roman"/>
          <w:lang w:eastAsia="ru-RU"/>
        </w:rPr>
        <w:t xml:space="preserve">3) документы, </w:t>
      </w:r>
      <w:r w:rsidR="0082352D">
        <w:rPr>
          <w:rFonts w:ascii="Times New Roman" w:eastAsia="Times New Roman" w:hAnsi="Times New Roman" w:cs="Times New Roman"/>
          <w:lang w:eastAsia="ru-RU"/>
        </w:rPr>
        <w:t>подтверждающие внесение задатка;</w:t>
      </w:r>
    </w:p>
    <w:p w:rsidR="0082352D" w:rsidRPr="00174FCC" w:rsidRDefault="0082352D" w:rsidP="00174FCC">
      <w:pPr>
        <w:spacing w:after="0" w:line="240" w:lineRule="auto"/>
        <w:ind w:left="14" w:firstLine="696"/>
        <w:jc w:val="both"/>
        <w:rPr>
          <w:rFonts w:ascii="Times New Roman" w:eastAsia="Times New Roman" w:hAnsi="Times New Roman" w:cs="Times New Roman"/>
          <w:lang w:eastAsia="ru-RU"/>
        </w:rPr>
      </w:pPr>
      <w:r>
        <w:rPr>
          <w:rFonts w:ascii="Times New Roman" w:eastAsia="Times New Roman" w:hAnsi="Times New Roman" w:cs="Times New Roman"/>
          <w:lang w:eastAsia="ru-RU"/>
        </w:rPr>
        <w:t>4)</w:t>
      </w:r>
      <w:r w:rsidRPr="0082352D">
        <w:t xml:space="preserve"> </w:t>
      </w:r>
      <w:r w:rsidRPr="0082352D">
        <w:rPr>
          <w:rFonts w:ascii="Times New Roman" w:hAnsi="Times New Roman" w:cs="Times New Roman"/>
        </w:rPr>
        <w:t>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174FCC" w:rsidRPr="00174FCC" w:rsidRDefault="00174FCC" w:rsidP="00174FCC">
      <w:pPr>
        <w:spacing w:after="0" w:line="240" w:lineRule="auto"/>
        <w:ind w:left="14" w:firstLine="696"/>
        <w:jc w:val="both"/>
        <w:rPr>
          <w:rFonts w:ascii="Times New Roman" w:eastAsia="Times New Roman" w:hAnsi="Times New Roman" w:cs="Times New Roman"/>
          <w:lang w:eastAsia="ru-RU"/>
        </w:rPr>
      </w:pPr>
      <w:r w:rsidRPr="00174FCC">
        <w:rPr>
          <w:rFonts w:ascii="Times New Roman" w:eastAsia="Times New Roman" w:hAnsi="Times New Roman" w:cs="Times New Roman"/>
          <w:lang w:eastAsia="ru-RU"/>
        </w:rPr>
        <w:t>11. Порядок ознакомления с информацией о проведении аукциона:</w:t>
      </w:r>
    </w:p>
    <w:p w:rsidR="00174FCC" w:rsidRPr="00174FCC" w:rsidRDefault="00174FCC" w:rsidP="00174FCC">
      <w:pPr>
        <w:tabs>
          <w:tab w:val="left" w:pos="0"/>
        </w:tabs>
        <w:autoSpaceDE w:val="0"/>
        <w:autoSpaceDN w:val="0"/>
        <w:adjustRightInd w:val="0"/>
        <w:spacing w:after="0" w:line="240" w:lineRule="auto"/>
        <w:jc w:val="both"/>
        <w:rPr>
          <w:rFonts w:ascii="Times New Roman CYR" w:eastAsia="Times New Roman" w:hAnsi="Times New Roman CYR" w:cs="Times New Roman CYR"/>
          <w:color w:val="000000"/>
          <w:sz w:val="20"/>
          <w:szCs w:val="20"/>
          <w:lang w:eastAsia="ru-RU"/>
        </w:rPr>
      </w:pPr>
      <w:r w:rsidRPr="00174FCC">
        <w:rPr>
          <w:rFonts w:ascii="Times New Roman" w:eastAsia="Times New Roman" w:hAnsi="Times New Roman" w:cs="Times New Roman"/>
          <w:lang w:eastAsia="ru-RU"/>
        </w:rPr>
        <w:t>Ознакомится с информацией о проведении аукциона можно путем подачи соответствующего письменного заявления на имя председателя комиссии по проведению аукциона по адресу:</w:t>
      </w:r>
      <w:r w:rsidRPr="00174FCC">
        <w:rPr>
          <w:rFonts w:ascii="Times New Roman CYR" w:eastAsia="Times New Roman" w:hAnsi="Times New Roman CYR" w:cs="Times New Roman CYR"/>
          <w:b/>
          <w:bCs/>
          <w:color w:val="000000"/>
          <w:sz w:val="20"/>
          <w:szCs w:val="20"/>
          <w:lang w:eastAsia="ru-RU"/>
        </w:rPr>
        <w:t xml:space="preserve"> </w:t>
      </w:r>
    </w:p>
    <w:p w:rsidR="00174FCC" w:rsidRPr="00174FCC" w:rsidRDefault="00174FCC" w:rsidP="00174FCC">
      <w:pPr>
        <w:tabs>
          <w:tab w:val="left" w:pos="0"/>
        </w:tabs>
        <w:autoSpaceDE w:val="0"/>
        <w:autoSpaceDN w:val="0"/>
        <w:adjustRightInd w:val="0"/>
        <w:spacing w:after="0" w:line="240" w:lineRule="auto"/>
        <w:jc w:val="both"/>
        <w:rPr>
          <w:rFonts w:ascii="Times New Roman CYR" w:eastAsia="Times New Roman" w:hAnsi="Times New Roman CYR" w:cs="Times New Roman CYR"/>
          <w:color w:val="000000"/>
          <w:lang w:eastAsia="ru-RU"/>
        </w:rPr>
      </w:pPr>
      <w:r w:rsidRPr="00174FCC">
        <w:rPr>
          <w:rFonts w:ascii="Times New Roman CYR" w:eastAsia="Times New Roman" w:hAnsi="Times New Roman CYR" w:cs="Times New Roman CYR"/>
          <w:color w:val="000000"/>
          <w:lang w:eastAsia="ru-RU"/>
        </w:rPr>
        <w:tab/>
        <w:t xml:space="preserve">Ярославская область, г. Переславль-Залесский, ул. Комсомольская, д. 5 (каб.9) </w:t>
      </w:r>
      <w:r w:rsidRPr="00174FCC">
        <w:rPr>
          <w:rFonts w:ascii="Times New Roman CYR" w:eastAsia="Times New Roman" w:hAnsi="Times New Roman CYR" w:cs="Times New Roman CYR"/>
          <w:lang w:eastAsia="ru-RU"/>
        </w:rPr>
        <w:t xml:space="preserve">в рабочие дни: </w:t>
      </w:r>
    </w:p>
    <w:p w:rsidR="00174FCC" w:rsidRPr="00174FCC" w:rsidRDefault="00174FCC" w:rsidP="00174FCC">
      <w:pPr>
        <w:tabs>
          <w:tab w:val="left" w:pos="1134"/>
        </w:tabs>
        <w:autoSpaceDE w:val="0"/>
        <w:autoSpaceDN w:val="0"/>
        <w:adjustRightInd w:val="0"/>
        <w:spacing w:after="0" w:line="240" w:lineRule="auto"/>
        <w:jc w:val="both"/>
        <w:rPr>
          <w:rFonts w:ascii="Times New Roman CYR" w:eastAsia="Times New Roman" w:hAnsi="Times New Roman CYR" w:cs="Times New Roman CYR"/>
          <w:lang w:eastAsia="ru-RU"/>
        </w:rPr>
      </w:pPr>
      <w:r w:rsidRPr="00174FCC">
        <w:rPr>
          <w:rFonts w:ascii="Times New Roman CYR" w:eastAsia="Times New Roman" w:hAnsi="Times New Roman CYR" w:cs="Times New Roman CYR"/>
          <w:lang w:eastAsia="ru-RU"/>
        </w:rPr>
        <w:t>понедельник - четверг с 08 час. 00 мин. до 17 час. 00 мин.</w:t>
      </w:r>
      <w:r w:rsidRPr="00174FCC">
        <w:rPr>
          <w:rFonts w:ascii="Times New Roman CYR" w:eastAsia="Times New Roman" w:hAnsi="Times New Roman CYR" w:cs="Times New Roman CYR"/>
          <w:vertAlign w:val="superscript"/>
          <w:lang w:eastAsia="ru-RU"/>
        </w:rPr>
        <w:t xml:space="preserve"> :</w:t>
      </w:r>
    </w:p>
    <w:p w:rsidR="00174FCC" w:rsidRPr="00174FCC" w:rsidRDefault="00174FCC" w:rsidP="00174FCC">
      <w:pPr>
        <w:tabs>
          <w:tab w:val="left" w:pos="1134"/>
        </w:tabs>
        <w:autoSpaceDE w:val="0"/>
        <w:autoSpaceDN w:val="0"/>
        <w:adjustRightInd w:val="0"/>
        <w:spacing w:after="0" w:line="240" w:lineRule="auto"/>
        <w:jc w:val="both"/>
        <w:rPr>
          <w:rFonts w:ascii="Times New Roman CYR" w:eastAsia="Times New Roman" w:hAnsi="Times New Roman CYR" w:cs="Times New Roman CYR"/>
          <w:lang w:eastAsia="ru-RU"/>
        </w:rPr>
      </w:pPr>
      <w:r w:rsidRPr="00174FCC">
        <w:rPr>
          <w:rFonts w:ascii="Times New Roman CYR" w:eastAsia="Times New Roman" w:hAnsi="Times New Roman CYR" w:cs="Times New Roman CYR"/>
          <w:lang w:eastAsia="ru-RU"/>
        </w:rPr>
        <w:t>пятница и предпраздничные дни с 08 час. 00 мин. до 16 час. 00 мин.;</w:t>
      </w:r>
    </w:p>
    <w:p w:rsidR="00174FCC" w:rsidRPr="00174FCC" w:rsidRDefault="00174FCC" w:rsidP="00174FCC">
      <w:pPr>
        <w:tabs>
          <w:tab w:val="left" w:pos="1134"/>
        </w:tabs>
        <w:autoSpaceDE w:val="0"/>
        <w:autoSpaceDN w:val="0"/>
        <w:adjustRightInd w:val="0"/>
        <w:spacing w:after="0" w:line="240" w:lineRule="auto"/>
        <w:jc w:val="both"/>
        <w:rPr>
          <w:rFonts w:ascii="Times New Roman CYR" w:eastAsia="Times New Roman" w:hAnsi="Times New Roman CYR" w:cs="Times New Roman CYR"/>
          <w:lang w:eastAsia="ru-RU"/>
        </w:rPr>
      </w:pPr>
      <w:r w:rsidRPr="00174FCC">
        <w:rPr>
          <w:rFonts w:ascii="Times New Roman CYR" w:eastAsia="Times New Roman" w:hAnsi="Times New Roman CYR" w:cs="Times New Roman CYR"/>
          <w:lang w:eastAsia="ru-RU"/>
        </w:rPr>
        <w:t xml:space="preserve">перерыв с 12 часов 00 минут до 13 час. 00 мин. </w:t>
      </w:r>
    </w:p>
    <w:p w:rsidR="00174FCC" w:rsidRPr="00174FCC" w:rsidRDefault="00174FCC" w:rsidP="00174FCC">
      <w:pPr>
        <w:spacing w:after="0" w:line="240" w:lineRule="auto"/>
        <w:ind w:left="14" w:firstLine="696"/>
        <w:jc w:val="both"/>
        <w:rPr>
          <w:rFonts w:ascii="Times New Roman" w:eastAsia="Times New Roman" w:hAnsi="Times New Roman" w:cs="Times New Roman"/>
          <w:lang w:eastAsia="ru-RU"/>
        </w:rPr>
      </w:pPr>
      <w:r w:rsidRPr="00174FCC">
        <w:rPr>
          <w:rFonts w:ascii="Times New Roman" w:eastAsia="Times New Roman" w:hAnsi="Times New Roman" w:cs="Times New Roman"/>
          <w:lang w:eastAsia="ru-RU"/>
        </w:rPr>
        <w:t xml:space="preserve">12. Осмотр земельного участка: производится заявителем самостоятельно в удобное для него время. </w:t>
      </w:r>
    </w:p>
    <w:p w:rsidR="00174FCC" w:rsidRPr="00174FCC" w:rsidRDefault="00174FCC" w:rsidP="00174FCC">
      <w:pPr>
        <w:spacing w:after="0" w:line="240" w:lineRule="auto"/>
        <w:ind w:left="14" w:firstLine="696"/>
        <w:jc w:val="both"/>
        <w:rPr>
          <w:rFonts w:ascii="Times New Roman" w:eastAsia="Times New Roman" w:hAnsi="Times New Roman" w:cs="Times New Roman"/>
          <w:lang w:eastAsia="ru-RU"/>
        </w:rPr>
      </w:pPr>
      <w:r w:rsidRPr="00174FCC">
        <w:rPr>
          <w:rFonts w:ascii="Times New Roman" w:eastAsia="Times New Roman" w:hAnsi="Times New Roman" w:cs="Times New Roman"/>
          <w:lang w:eastAsia="ru-RU"/>
        </w:rPr>
        <w:t>13. Порядок проведения аукциона, определения победителя, заключения договора аренды земельного участка:</w:t>
      </w:r>
    </w:p>
    <w:p w:rsidR="00174FCC" w:rsidRPr="00174FCC" w:rsidRDefault="00174FCC" w:rsidP="00174FCC">
      <w:pPr>
        <w:spacing w:after="0" w:line="240" w:lineRule="auto"/>
        <w:ind w:left="14" w:firstLine="696"/>
        <w:jc w:val="both"/>
        <w:rPr>
          <w:rFonts w:ascii="Times New Roman" w:eastAsia="Times New Roman" w:hAnsi="Times New Roman" w:cs="Times New Roman"/>
          <w:lang w:eastAsia="ru-RU"/>
        </w:rPr>
      </w:pPr>
    </w:p>
    <w:p w:rsidR="00174FCC" w:rsidRPr="00174FCC" w:rsidRDefault="00174FCC" w:rsidP="00174FCC">
      <w:pPr>
        <w:tabs>
          <w:tab w:val="left" w:pos="0"/>
          <w:tab w:val="left" w:pos="709"/>
        </w:tabs>
        <w:autoSpaceDE w:val="0"/>
        <w:autoSpaceDN w:val="0"/>
        <w:adjustRightInd w:val="0"/>
        <w:spacing w:after="0" w:line="240" w:lineRule="auto"/>
        <w:jc w:val="both"/>
        <w:rPr>
          <w:rFonts w:ascii="Times New Roman" w:eastAsia="Times New Roman" w:hAnsi="Times New Roman" w:cs="Times New Roman"/>
          <w:b/>
          <w:lang w:eastAsia="ru-RU"/>
        </w:rPr>
      </w:pPr>
      <w:r w:rsidRPr="00174FCC">
        <w:rPr>
          <w:rFonts w:ascii="Times New Roman" w:eastAsia="Times New Roman" w:hAnsi="Times New Roman" w:cs="Times New Roman"/>
          <w:b/>
          <w:lang w:eastAsia="ru-RU"/>
        </w:rPr>
        <w:t>Порядок проведения аукциона:</w:t>
      </w:r>
    </w:p>
    <w:p w:rsidR="00174FCC" w:rsidRPr="00174FCC" w:rsidRDefault="00174FCC" w:rsidP="00174FCC">
      <w:pPr>
        <w:tabs>
          <w:tab w:val="left" w:pos="0"/>
          <w:tab w:val="left" w:pos="709"/>
        </w:tabs>
        <w:autoSpaceDE w:val="0"/>
        <w:autoSpaceDN w:val="0"/>
        <w:adjustRightInd w:val="0"/>
        <w:spacing w:after="0" w:line="240" w:lineRule="auto"/>
        <w:jc w:val="both"/>
        <w:rPr>
          <w:rFonts w:ascii="Times New Roman" w:eastAsia="Times New Roman" w:hAnsi="Times New Roman" w:cs="Times New Roman"/>
          <w:lang w:eastAsia="ru-RU"/>
        </w:rPr>
      </w:pPr>
      <w:r w:rsidRPr="00174FCC">
        <w:rPr>
          <w:rFonts w:ascii="Times New Roman" w:eastAsia="Times New Roman" w:hAnsi="Times New Roman" w:cs="Times New Roman"/>
          <w:lang w:eastAsia="ru-RU"/>
        </w:rPr>
        <w:t>до начала аукциона Участники (представители Участников), допущенные к аукциону, должны представить документы, подтверждающие их личность (полномочия), пройти регистрацию и получить пронумерованные карточки Участника;</w:t>
      </w:r>
    </w:p>
    <w:p w:rsidR="00174FCC" w:rsidRPr="00174FCC" w:rsidRDefault="00174FCC" w:rsidP="00174FCC">
      <w:pPr>
        <w:tabs>
          <w:tab w:val="left" w:pos="709"/>
        </w:tabs>
        <w:autoSpaceDE w:val="0"/>
        <w:autoSpaceDN w:val="0"/>
        <w:adjustRightInd w:val="0"/>
        <w:spacing w:after="0" w:line="240" w:lineRule="auto"/>
        <w:jc w:val="both"/>
        <w:rPr>
          <w:rFonts w:ascii="Times New Roman" w:eastAsia="Times New Roman" w:hAnsi="Times New Roman" w:cs="Times New Roman"/>
          <w:lang w:eastAsia="ru-RU"/>
        </w:rPr>
      </w:pPr>
      <w:r w:rsidRPr="00174FCC">
        <w:rPr>
          <w:rFonts w:ascii="Times New Roman" w:eastAsia="Times New Roman" w:hAnsi="Times New Roman" w:cs="Times New Roman"/>
          <w:lang w:eastAsia="ru-RU"/>
        </w:rPr>
        <w:t>- аукцион начинается с объявления аукционистом начала проведения аукциона, номера лота, предмета, Объекта аукциона, основных характеристик Объекта аукциона, начальной цены предмета аукциона, «шага</w:t>
      </w:r>
      <w:r w:rsidRPr="00174FCC">
        <w:rPr>
          <w:rFonts w:ascii="Times New Roman" w:eastAsia="Times New Roman" w:hAnsi="Times New Roman" w:cs="Times New Roman"/>
          <w:lang w:val="en-US" w:eastAsia="ru-RU"/>
        </w:rPr>
        <w:t> </w:t>
      </w:r>
      <w:r w:rsidRPr="00174FCC">
        <w:rPr>
          <w:rFonts w:ascii="Times New Roman" w:eastAsia="Times New Roman" w:hAnsi="Times New Roman" w:cs="Times New Roman"/>
          <w:lang w:eastAsia="ru-RU"/>
        </w:rPr>
        <w:t>аукциона» и порядка проведения аукциона;</w:t>
      </w:r>
    </w:p>
    <w:p w:rsidR="00174FCC" w:rsidRPr="00174FCC" w:rsidRDefault="00174FCC" w:rsidP="00174FCC">
      <w:pPr>
        <w:tabs>
          <w:tab w:val="left" w:pos="709"/>
        </w:tabs>
        <w:autoSpaceDE w:val="0"/>
        <w:autoSpaceDN w:val="0"/>
        <w:adjustRightInd w:val="0"/>
        <w:spacing w:after="0" w:line="240" w:lineRule="auto"/>
        <w:jc w:val="both"/>
        <w:rPr>
          <w:rFonts w:ascii="Times New Roman" w:eastAsia="Times New Roman" w:hAnsi="Times New Roman" w:cs="Times New Roman"/>
          <w:lang w:eastAsia="ru-RU"/>
        </w:rPr>
      </w:pPr>
      <w:r w:rsidRPr="00174FCC">
        <w:rPr>
          <w:rFonts w:ascii="Times New Roman" w:eastAsia="Times New Roman" w:hAnsi="Times New Roman" w:cs="Times New Roman"/>
          <w:lang w:eastAsia="ru-RU"/>
        </w:rPr>
        <w:t xml:space="preserve">- Участник (представитель Участника) после объявления аукционистом начальной цены предмета аукциона поднимает карточку в случае, если он согласен заключить договор аренды по объявленной цене; </w:t>
      </w:r>
    </w:p>
    <w:p w:rsidR="00174FCC" w:rsidRPr="00174FCC" w:rsidRDefault="00174FCC" w:rsidP="00174FCC">
      <w:pPr>
        <w:tabs>
          <w:tab w:val="left" w:pos="709"/>
        </w:tabs>
        <w:autoSpaceDE w:val="0"/>
        <w:autoSpaceDN w:val="0"/>
        <w:adjustRightInd w:val="0"/>
        <w:spacing w:after="0" w:line="240" w:lineRule="auto"/>
        <w:jc w:val="both"/>
        <w:rPr>
          <w:rFonts w:ascii="Times New Roman" w:eastAsia="Times New Roman" w:hAnsi="Times New Roman" w:cs="Times New Roman"/>
          <w:lang w:eastAsia="ru-RU"/>
        </w:rPr>
      </w:pPr>
      <w:r w:rsidRPr="00174FCC">
        <w:rPr>
          <w:rFonts w:ascii="Times New Roman" w:eastAsia="Times New Roman" w:hAnsi="Times New Roman" w:cs="Times New Roman"/>
          <w:lang w:eastAsia="ru-RU"/>
        </w:rPr>
        <w:t>- если после объявления аукционистом цены предмета аукциона, от Участников не поступило ни одного предложения о цене предмета аукциона (никто из Участников не поднимает свою карточку), то аукцион признается несостоявшимся;</w:t>
      </w:r>
    </w:p>
    <w:p w:rsidR="00174FCC" w:rsidRPr="00174FCC" w:rsidRDefault="00174FCC" w:rsidP="00174FCC">
      <w:pPr>
        <w:tabs>
          <w:tab w:val="left" w:pos="709"/>
        </w:tabs>
        <w:autoSpaceDE w:val="0"/>
        <w:autoSpaceDN w:val="0"/>
        <w:adjustRightInd w:val="0"/>
        <w:spacing w:after="0" w:line="240" w:lineRule="auto"/>
        <w:jc w:val="both"/>
        <w:rPr>
          <w:rFonts w:ascii="Times New Roman" w:eastAsia="Times New Roman" w:hAnsi="Times New Roman" w:cs="Times New Roman"/>
          <w:lang w:eastAsia="ru-RU"/>
        </w:rPr>
      </w:pPr>
      <w:r w:rsidRPr="00174FCC">
        <w:rPr>
          <w:rFonts w:ascii="Times New Roman" w:eastAsia="Times New Roman" w:hAnsi="Times New Roman" w:cs="Times New Roman"/>
          <w:lang w:eastAsia="ru-RU"/>
        </w:rPr>
        <w:t>-если несколькими Участниками аукциона подтверждена объявленная цена (подняты карточки), то аукцион продолжается. При этом, аукционист объявляет номера поднятых Участниками карточек. Участники, поднявшие свои карточки, продолжают участие в аукционе. Если Участник не поднимает карточку на объявленную цену, он прекращает свое участие в аукционе;</w:t>
      </w:r>
    </w:p>
    <w:p w:rsidR="00174FCC" w:rsidRPr="00174FCC" w:rsidRDefault="00174FCC" w:rsidP="00174FCC">
      <w:pPr>
        <w:tabs>
          <w:tab w:val="left" w:pos="709"/>
        </w:tabs>
        <w:autoSpaceDE w:val="0"/>
        <w:autoSpaceDN w:val="0"/>
        <w:adjustRightInd w:val="0"/>
        <w:spacing w:after="0" w:line="240" w:lineRule="auto"/>
        <w:jc w:val="both"/>
        <w:rPr>
          <w:rFonts w:ascii="Times New Roman" w:eastAsia="Times New Roman" w:hAnsi="Times New Roman" w:cs="Times New Roman"/>
          <w:color w:val="000000"/>
          <w:lang w:eastAsia="ru-RU"/>
        </w:rPr>
      </w:pPr>
      <w:r w:rsidRPr="00174FCC">
        <w:rPr>
          <w:rFonts w:ascii="Times New Roman" w:eastAsia="Times New Roman" w:hAnsi="Times New Roman" w:cs="Times New Roman"/>
          <w:color w:val="000000"/>
          <w:lang w:eastAsia="ru-RU"/>
        </w:rPr>
        <w:t xml:space="preserve">-цена предмета аукциона до его завершения увеличивается в размере «шага аукциона». До объявления очередного шага аукциона любой участник аукциона вправе предложить кратной шагу произвольное повышение цены, превышающее размер шага аукциона. Факт поступления такого предложения фиксируется аукционистом, после чего иным Участникам аукциона предлагается поддержать предложенное повышение цены путем поднятия карточки. В случае если предложенная Участником цена поддерживается хотя бы одним из Участников аукциона (кроме предложившего ее Участника), аукцион продолжается с предложенной Участником цены путем ее увеличения на указанный в настоящем извещении шаг аукциона. При этом, в продолжении аукциона в этом случае принимают только те Участники, которые предложили повышенную цену аукциона. Если ни один из Участников предложенную цену предмета аукциона не поддержал, Участник, предложивший такую цену, </w:t>
      </w:r>
      <w:r w:rsidRPr="00174FCC">
        <w:rPr>
          <w:rFonts w:ascii="Times New Roman" w:eastAsia="Times New Roman" w:hAnsi="Times New Roman" w:cs="Times New Roman"/>
          <w:color w:val="000000"/>
          <w:lang w:eastAsia="ru-RU"/>
        </w:rPr>
        <w:lastRenderedPageBreak/>
        <w:t>признается победителем аукциона. Произвольное повышение цены, превышающее шаг аукциона, может осуществляться в ходе аукциона неоднократно.</w:t>
      </w:r>
    </w:p>
    <w:p w:rsidR="00174FCC" w:rsidRPr="00174FCC" w:rsidRDefault="00174FCC" w:rsidP="00174FCC">
      <w:pPr>
        <w:autoSpaceDE w:val="0"/>
        <w:autoSpaceDN w:val="0"/>
        <w:adjustRightInd w:val="0"/>
        <w:spacing w:after="0" w:line="240" w:lineRule="auto"/>
        <w:jc w:val="both"/>
        <w:rPr>
          <w:rFonts w:ascii="Times New Roman" w:eastAsia="Times New Roman" w:hAnsi="Times New Roman" w:cs="Times New Roman"/>
          <w:lang w:eastAsia="ru-RU"/>
        </w:rPr>
      </w:pPr>
      <w:r w:rsidRPr="00174FCC">
        <w:rPr>
          <w:rFonts w:ascii="Times New Roman" w:eastAsia="Times New Roman" w:hAnsi="Times New Roman" w:cs="Times New Roman"/>
          <w:lang w:eastAsia="ru-RU"/>
        </w:rPr>
        <w:t>-если после объявления аукционистом цены предмета аукциона, карточка была поднята только одним Участником, то аукционист троекратно повторяет подтвержденную Участником цену предмета аукциона. Если никто из участников при троекратном повторном объявлении цены не подтверждает объявленную цену предмета аукциона (не поднимает свою карточку), то аукцион завершается, а его победителем признается Участник, единственно подтвердивший объявленную цену (поднявший свою карточку);</w:t>
      </w:r>
    </w:p>
    <w:p w:rsidR="00174FCC" w:rsidRPr="00174FCC" w:rsidRDefault="00174FCC" w:rsidP="00174FCC">
      <w:pPr>
        <w:autoSpaceDE w:val="0"/>
        <w:autoSpaceDN w:val="0"/>
        <w:adjustRightInd w:val="0"/>
        <w:spacing w:after="0" w:line="240" w:lineRule="auto"/>
        <w:jc w:val="both"/>
        <w:rPr>
          <w:rFonts w:ascii="Times New Roman" w:eastAsia="Times New Roman" w:hAnsi="Times New Roman" w:cs="Times New Roman"/>
          <w:lang w:eastAsia="ru-RU"/>
        </w:rPr>
      </w:pPr>
      <w:r w:rsidRPr="00174FCC">
        <w:rPr>
          <w:rFonts w:ascii="Times New Roman" w:eastAsia="Times New Roman" w:hAnsi="Times New Roman" w:cs="Times New Roman"/>
          <w:lang w:eastAsia="ru-RU"/>
        </w:rPr>
        <w:t>-в случае, если после троекратного объявления аукционистом цены предмета аукциона от Участников не поступило ни одного предложения о цене предмета аукциона, аукцион признается несостоявшимся.</w:t>
      </w:r>
    </w:p>
    <w:p w:rsidR="00174FCC" w:rsidRPr="00174FCC" w:rsidRDefault="00174FCC" w:rsidP="00174FCC">
      <w:pPr>
        <w:tabs>
          <w:tab w:val="left" w:pos="0"/>
        </w:tabs>
        <w:autoSpaceDE w:val="0"/>
        <w:autoSpaceDN w:val="0"/>
        <w:adjustRightInd w:val="0"/>
        <w:spacing w:after="0" w:line="240" w:lineRule="auto"/>
        <w:jc w:val="both"/>
        <w:rPr>
          <w:rFonts w:ascii="Times New Roman" w:eastAsia="Times New Roman" w:hAnsi="Times New Roman" w:cs="Times New Roman"/>
          <w:lang w:eastAsia="ru-RU"/>
        </w:rPr>
      </w:pPr>
      <w:r w:rsidRPr="00174FCC">
        <w:rPr>
          <w:rFonts w:ascii="Times New Roman" w:eastAsia="Times New Roman" w:hAnsi="Times New Roman" w:cs="Times New Roman"/>
          <w:b/>
          <w:bCs/>
          <w:lang w:eastAsia="ru-RU"/>
        </w:rPr>
        <w:t xml:space="preserve">Победителем аукциона </w:t>
      </w:r>
      <w:r w:rsidRPr="00174FCC">
        <w:rPr>
          <w:rFonts w:ascii="Times New Roman" w:eastAsia="Times New Roman" w:hAnsi="Times New Roman" w:cs="Times New Roman"/>
          <w:lang w:eastAsia="ru-RU"/>
        </w:rPr>
        <w:t xml:space="preserve">признается Участник, предложивший наибольший размер ежегодной арендной платы за земельный участок. </w:t>
      </w:r>
      <w:r w:rsidRPr="00174FCC">
        <w:rPr>
          <w:rFonts w:ascii="Times New Roman" w:eastAsia="Times New Roman" w:hAnsi="Times New Roman" w:cs="Times New Roman"/>
          <w:b/>
          <w:bCs/>
          <w:lang w:eastAsia="ru-RU"/>
        </w:rPr>
        <w:t>Единственным участником аукциона</w:t>
      </w:r>
      <w:r w:rsidRPr="00174FCC">
        <w:rPr>
          <w:rFonts w:ascii="Times New Roman" w:eastAsia="Times New Roman" w:hAnsi="Times New Roman" w:cs="Times New Roman"/>
          <w:lang w:eastAsia="ru-RU"/>
        </w:rPr>
        <w:t xml:space="preserve"> признается заявитель, подавший единственную заявку на участие в аукционе, соответствующую всем требованиям и условиям объявленного аукциона.</w:t>
      </w:r>
    </w:p>
    <w:p w:rsidR="00174FCC" w:rsidRPr="00174FCC" w:rsidRDefault="00174FCC" w:rsidP="00174FCC">
      <w:pPr>
        <w:tabs>
          <w:tab w:val="left" w:pos="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74FCC">
        <w:rPr>
          <w:rFonts w:ascii="Times New Roman" w:eastAsia="Times New Roman" w:hAnsi="Times New Roman" w:cs="Times New Roman"/>
          <w:b/>
          <w:bCs/>
          <w:lang w:eastAsia="ru-RU"/>
        </w:rPr>
        <w:t xml:space="preserve">Договор аренды заключается с победителем аукциона или единственным участником аукциона. </w:t>
      </w:r>
    </w:p>
    <w:p w:rsidR="00174FCC" w:rsidRPr="00174FCC" w:rsidRDefault="00174FCC" w:rsidP="00174FCC">
      <w:pPr>
        <w:tabs>
          <w:tab w:val="left" w:pos="0"/>
          <w:tab w:val="left" w:pos="993"/>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74FCC">
        <w:rPr>
          <w:rFonts w:ascii="Times New Roman" w:eastAsia="Times New Roman" w:hAnsi="Times New Roman" w:cs="Times New Roman"/>
          <w:b/>
          <w:bCs/>
          <w:lang w:eastAsia="ru-RU"/>
        </w:rPr>
        <w:t>Аукцион признается несостоявшимся в случаях, если:</w:t>
      </w:r>
    </w:p>
    <w:p w:rsidR="00174FCC" w:rsidRPr="00174FCC" w:rsidRDefault="00174FCC" w:rsidP="00174FCC">
      <w:pPr>
        <w:tabs>
          <w:tab w:val="left" w:pos="0"/>
          <w:tab w:val="left" w:pos="851"/>
        </w:tabs>
        <w:autoSpaceDE w:val="0"/>
        <w:autoSpaceDN w:val="0"/>
        <w:adjustRightInd w:val="0"/>
        <w:spacing w:after="0" w:line="240" w:lineRule="auto"/>
        <w:jc w:val="both"/>
        <w:rPr>
          <w:rFonts w:ascii="Times New Roman" w:eastAsia="Times New Roman" w:hAnsi="Times New Roman" w:cs="Times New Roman"/>
          <w:lang w:eastAsia="ru-RU"/>
        </w:rPr>
      </w:pPr>
      <w:r w:rsidRPr="00174FCC">
        <w:rPr>
          <w:rFonts w:ascii="Times New Roman" w:eastAsia="Times New Roman" w:hAnsi="Times New Roman" w:cs="Times New Roman"/>
          <w:lang w:eastAsia="ru-RU"/>
        </w:rPr>
        <w:t>-на участие в аукционе не было подано ни одной Заявки;</w:t>
      </w:r>
    </w:p>
    <w:p w:rsidR="00174FCC" w:rsidRPr="00174FCC" w:rsidRDefault="00174FCC" w:rsidP="00174FCC">
      <w:pPr>
        <w:tabs>
          <w:tab w:val="left" w:pos="0"/>
          <w:tab w:val="left" w:pos="851"/>
        </w:tabs>
        <w:autoSpaceDE w:val="0"/>
        <w:autoSpaceDN w:val="0"/>
        <w:adjustRightInd w:val="0"/>
        <w:spacing w:after="0" w:line="240" w:lineRule="auto"/>
        <w:jc w:val="both"/>
        <w:rPr>
          <w:rFonts w:ascii="Times New Roman" w:eastAsia="Times New Roman" w:hAnsi="Times New Roman" w:cs="Times New Roman"/>
          <w:lang w:eastAsia="ru-RU"/>
        </w:rPr>
      </w:pPr>
      <w:r w:rsidRPr="00174FCC">
        <w:rPr>
          <w:rFonts w:ascii="Times New Roman" w:eastAsia="Times New Roman" w:hAnsi="Times New Roman" w:cs="Times New Roman"/>
          <w:lang w:eastAsia="ru-RU"/>
        </w:rPr>
        <w:t>-на участие в аукционе была подана одна Заявка;</w:t>
      </w:r>
    </w:p>
    <w:p w:rsidR="00174FCC" w:rsidRPr="00174FCC" w:rsidRDefault="00174FCC" w:rsidP="00174FCC">
      <w:pPr>
        <w:tabs>
          <w:tab w:val="left" w:pos="0"/>
          <w:tab w:val="left" w:pos="851"/>
        </w:tabs>
        <w:autoSpaceDE w:val="0"/>
        <w:autoSpaceDN w:val="0"/>
        <w:adjustRightInd w:val="0"/>
        <w:spacing w:after="0" w:line="240" w:lineRule="auto"/>
        <w:jc w:val="both"/>
        <w:rPr>
          <w:rFonts w:ascii="Times New Roman" w:eastAsia="Times New Roman" w:hAnsi="Times New Roman" w:cs="Times New Roman"/>
          <w:lang w:eastAsia="ru-RU"/>
        </w:rPr>
      </w:pPr>
      <w:r w:rsidRPr="00174FCC">
        <w:rPr>
          <w:rFonts w:ascii="Times New Roman" w:eastAsia="Times New Roman" w:hAnsi="Times New Roman" w:cs="Times New Roman"/>
          <w:lang w:eastAsia="ru-RU"/>
        </w:rPr>
        <w:t>-только один Заявитель признан Участником;</w:t>
      </w:r>
    </w:p>
    <w:p w:rsidR="00174FCC" w:rsidRPr="00174FCC" w:rsidRDefault="00174FCC" w:rsidP="00174FCC">
      <w:pPr>
        <w:tabs>
          <w:tab w:val="left" w:pos="0"/>
          <w:tab w:val="left" w:pos="851"/>
        </w:tabs>
        <w:autoSpaceDE w:val="0"/>
        <w:autoSpaceDN w:val="0"/>
        <w:adjustRightInd w:val="0"/>
        <w:spacing w:after="0" w:line="240" w:lineRule="auto"/>
        <w:jc w:val="both"/>
        <w:rPr>
          <w:rFonts w:ascii="Times New Roman" w:eastAsia="Times New Roman" w:hAnsi="Times New Roman" w:cs="Times New Roman"/>
          <w:lang w:eastAsia="ru-RU"/>
        </w:rPr>
      </w:pPr>
      <w:r w:rsidRPr="00174FCC">
        <w:rPr>
          <w:rFonts w:ascii="Times New Roman" w:eastAsia="Times New Roman" w:hAnsi="Times New Roman" w:cs="Times New Roman"/>
          <w:lang w:eastAsia="ru-RU"/>
        </w:rPr>
        <w:t>-на основании результатов рассмотрения заявок на участие в аукционе принято решение об отказе в допуске к участию в аукционе всех заявителей;</w:t>
      </w:r>
    </w:p>
    <w:p w:rsidR="00174FCC" w:rsidRPr="00174FCC" w:rsidRDefault="00174FCC" w:rsidP="00174FCC">
      <w:pPr>
        <w:tabs>
          <w:tab w:val="left" w:pos="0"/>
          <w:tab w:val="left" w:pos="851"/>
        </w:tabs>
        <w:autoSpaceDE w:val="0"/>
        <w:autoSpaceDN w:val="0"/>
        <w:adjustRightInd w:val="0"/>
        <w:spacing w:after="0" w:line="240" w:lineRule="auto"/>
        <w:jc w:val="both"/>
        <w:rPr>
          <w:rFonts w:ascii="Times New Roman" w:eastAsia="Times New Roman" w:hAnsi="Times New Roman" w:cs="Times New Roman"/>
          <w:lang w:eastAsia="ru-RU"/>
        </w:rPr>
      </w:pPr>
      <w:r w:rsidRPr="00174FCC">
        <w:rPr>
          <w:rFonts w:ascii="Times New Roman" w:eastAsia="Times New Roman" w:hAnsi="Times New Roman" w:cs="Times New Roman"/>
          <w:lang w:eastAsia="ru-RU"/>
        </w:rPr>
        <w:t>- в аукционе принимал участие только один Участник;</w:t>
      </w:r>
    </w:p>
    <w:p w:rsidR="00174FCC" w:rsidRPr="00174FCC" w:rsidRDefault="00174FCC" w:rsidP="00174FCC">
      <w:pPr>
        <w:tabs>
          <w:tab w:val="left" w:pos="0"/>
          <w:tab w:val="left" w:pos="851"/>
        </w:tabs>
        <w:autoSpaceDE w:val="0"/>
        <w:autoSpaceDN w:val="0"/>
        <w:adjustRightInd w:val="0"/>
        <w:spacing w:after="0" w:line="240" w:lineRule="auto"/>
        <w:jc w:val="both"/>
        <w:rPr>
          <w:rFonts w:ascii="Times New Roman" w:eastAsia="Times New Roman" w:hAnsi="Times New Roman" w:cs="Times New Roman"/>
          <w:lang w:eastAsia="ru-RU"/>
        </w:rPr>
      </w:pPr>
      <w:r w:rsidRPr="00174FCC">
        <w:rPr>
          <w:rFonts w:ascii="Times New Roman" w:eastAsia="Times New Roman" w:hAnsi="Times New Roman" w:cs="Times New Roman"/>
          <w:lang w:eastAsia="ru-RU"/>
        </w:rPr>
        <w:t>- при проведении аукциона не присутствовал ни один из Участников;</w:t>
      </w:r>
    </w:p>
    <w:p w:rsidR="00174FCC" w:rsidRPr="00174FCC" w:rsidRDefault="00174FCC" w:rsidP="00174FCC">
      <w:pPr>
        <w:tabs>
          <w:tab w:val="left" w:pos="0"/>
          <w:tab w:val="left" w:pos="851"/>
        </w:tabs>
        <w:autoSpaceDE w:val="0"/>
        <w:autoSpaceDN w:val="0"/>
        <w:adjustRightInd w:val="0"/>
        <w:spacing w:after="0" w:line="240" w:lineRule="auto"/>
        <w:jc w:val="both"/>
        <w:rPr>
          <w:rFonts w:ascii="Times New Roman" w:eastAsia="Times New Roman" w:hAnsi="Times New Roman" w:cs="Times New Roman"/>
          <w:lang w:eastAsia="ru-RU"/>
        </w:rPr>
      </w:pPr>
      <w:r w:rsidRPr="00174FCC">
        <w:rPr>
          <w:rFonts w:ascii="Times New Roman" w:eastAsia="Times New Roman" w:hAnsi="Times New Roman" w:cs="Times New Roman"/>
          <w:lang w:eastAsia="ru-RU"/>
        </w:rPr>
        <w:t>-ни один из Участников после троекратного объявления аукционистом начальной цены предмета аукциона не поднял карточку, т.е. не поступило ни одного предложения о цене предмета аукциона, которое предусматривало бы более высокую цену предмета аукциона;</w:t>
      </w:r>
    </w:p>
    <w:p w:rsidR="00174FCC" w:rsidRPr="00174FCC" w:rsidRDefault="00174FCC" w:rsidP="00174FCC">
      <w:pPr>
        <w:tabs>
          <w:tab w:val="left" w:pos="0"/>
          <w:tab w:val="left" w:pos="851"/>
        </w:tabs>
        <w:autoSpaceDE w:val="0"/>
        <w:autoSpaceDN w:val="0"/>
        <w:adjustRightInd w:val="0"/>
        <w:spacing w:after="0" w:line="240" w:lineRule="auto"/>
        <w:jc w:val="both"/>
        <w:rPr>
          <w:rFonts w:ascii="Times New Roman" w:eastAsia="Times New Roman" w:hAnsi="Times New Roman" w:cs="Times New Roman"/>
          <w:lang w:eastAsia="ru-RU"/>
        </w:rPr>
      </w:pPr>
      <w:r w:rsidRPr="00174FCC">
        <w:rPr>
          <w:rFonts w:ascii="Times New Roman" w:eastAsia="Times New Roman" w:hAnsi="Times New Roman" w:cs="Times New Roman"/>
          <w:lang w:eastAsia="ru-RU"/>
        </w:rPr>
        <w:t xml:space="preserve">Результаты аукциона оформляются </w:t>
      </w:r>
      <w:r w:rsidRPr="00174FCC">
        <w:rPr>
          <w:rFonts w:ascii="Times New Roman" w:eastAsia="Times New Roman" w:hAnsi="Times New Roman" w:cs="Times New Roman"/>
          <w:b/>
          <w:bCs/>
          <w:lang w:eastAsia="ru-RU"/>
        </w:rPr>
        <w:t>Протоколом о результатах аукциона</w:t>
      </w:r>
      <w:r w:rsidRPr="00174FCC">
        <w:rPr>
          <w:rFonts w:ascii="Times New Roman" w:eastAsia="Times New Roman" w:hAnsi="Times New Roman" w:cs="Times New Roman"/>
          <w:lang w:eastAsia="ru-RU"/>
        </w:rPr>
        <w:t>.</w:t>
      </w:r>
    </w:p>
    <w:p w:rsidR="00174FCC" w:rsidRPr="00174FCC" w:rsidRDefault="00174FCC" w:rsidP="00174FCC">
      <w:pPr>
        <w:tabs>
          <w:tab w:val="left" w:pos="0"/>
          <w:tab w:val="left" w:pos="993"/>
        </w:tabs>
        <w:autoSpaceDE w:val="0"/>
        <w:autoSpaceDN w:val="0"/>
        <w:adjustRightInd w:val="0"/>
        <w:spacing w:after="0" w:line="240" w:lineRule="auto"/>
        <w:jc w:val="both"/>
        <w:rPr>
          <w:rFonts w:ascii="Times New Roman" w:eastAsia="Times New Roman" w:hAnsi="Times New Roman" w:cs="Times New Roman"/>
          <w:lang w:eastAsia="ru-RU"/>
        </w:rPr>
      </w:pPr>
      <w:r w:rsidRPr="00174FCC">
        <w:rPr>
          <w:rFonts w:ascii="Times New Roman" w:eastAsia="Times New Roman" w:hAnsi="Times New Roman" w:cs="Times New Roman"/>
          <w:lang w:eastAsia="ru-RU"/>
        </w:rPr>
        <w:t>Протокол о результатах аукциона является основанием для заключения с Победителем или Единственным участником аукциона договора аренды земельного участка.</w:t>
      </w:r>
    </w:p>
    <w:p w:rsidR="00174FCC" w:rsidRPr="00174FCC" w:rsidRDefault="00174FCC" w:rsidP="00174FCC">
      <w:pPr>
        <w:tabs>
          <w:tab w:val="left" w:pos="993"/>
        </w:tabs>
        <w:autoSpaceDE w:val="0"/>
        <w:autoSpaceDN w:val="0"/>
        <w:adjustRightInd w:val="0"/>
        <w:spacing w:after="0" w:line="240" w:lineRule="auto"/>
        <w:jc w:val="center"/>
        <w:rPr>
          <w:rFonts w:ascii="Times New Roman CYR" w:eastAsia="Times New Roman" w:hAnsi="Times New Roman CYR" w:cs="Times New Roman CYR"/>
          <w:bCs/>
          <w:sz w:val="32"/>
          <w:szCs w:val="32"/>
          <w:u w:val="single"/>
          <w:lang w:eastAsia="ru-RU"/>
        </w:rPr>
      </w:pPr>
      <w:r w:rsidRPr="00174FCC">
        <w:rPr>
          <w:rFonts w:ascii="Times New Roman CYR" w:eastAsia="Times New Roman" w:hAnsi="Times New Roman CYR" w:cs="Times New Roman CYR"/>
          <w:bCs/>
          <w:u w:val="single"/>
          <w:lang w:eastAsia="ru-RU"/>
        </w:rPr>
        <w:t>ВНИМАНИЕ!</w:t>
      </w:r>
    </w:p>
    <w:p w:rsidR="00174FCC" w:rsidRPr="00174FCC" w:rsidRDefault="00174FCC" w:rsidP="00174FCC">
      <w:pPr>
        <w:tabs>
          <w:tab w:val="left" w:pos="993"/>
        </w:tabs>
        <w:autoSpaceDE w:val="0"/>
        <w:autoSpaceDN w:val="0"/>
        <w:adjustRightInd w:val="0"/>
        <w:spacing w:after="0" w:line="240" w:lineRule="auto"/>
        <w:jc w:val="center"/>
        <w:rPr>
          <w:rFonts w:ascii="Times New Roman CYR" w:eastAsia="Times New Roman" w:hAnsi="Times New Roman CYR" w:cs="Times New Roman CYR"/>
          <w:b/>
          <w:bCs/>
          <w:u w:val="single"/>
          <w:lang w:eastAsia="ru-RU"/>
        </w:rPr>
      </w:pPr>
      <w:r w:rsidRPr="00174FCC">
        <w:rPr>
          <w:rFonts w:ascii="Times New Roman CYR" w:eastAsia="Times New Roman" w:hAnsi="Times New Roman CYR" w:cs="Times New Roman CYR"/>
          <w:b/>
          <w:bCs/>
          <w:lang w:eastAsia="ru-RU"/>
        </w:rPr>
        <w:t>Во время регистрации Участников, а также в ходе проведения процедуры аукциона категорически запрещается Участникам предпринимать какие-либо согласованные действия на аукционе ограничивающие конкуренцию</w:t>
      </w:r>
    </w:p>
    <w:p w:rsidR="00174FCC" w:rsidRPr="00174FCC" w:rsidRDefault="00174FCC" w:rsidP="00174FCC">
      <w:pPr>
        <w:tabs>
          <w:tab w:val="left" w:pos="0"/>
        </w:tabs>
        <w:autoSpaceDE w:val="0"/>
        <w:autoSpaceDN w:val="0"/>
        <w:adjustRightInd w:val="0"/>
        <w:spacing w:after="0" w:line="240" w:lineRule="auto"/>
        <w:jc w:val="both"/>
        <w:rPr>
          <w:rFonts w:ascii="Times New Roman" w:eastAsia="Times New Roman" w:hAnsi="Times New Roman" w:cs="Times New Roman"/>
          <w:lang w:eastAsia="ru-RU"/>
        </w:rPr>
      </w:pPr>
      <w:r w:rsidRPr="00174FCC">
        <w:rPr>
          <w:rFonts w:ascii="Times New Roman" w:eastAsia="Times New Roman" w:hAnsi="Times New Roman" w:cs="Times New Roman"/>
          <w:lang w:eastAsia="ru-RU"/>
        </w:rPr>
        <w:t>В случае выявления согласованных действий Участников, если такие действия приводят (могут привести) к повышению, снижению или поддержанию цен на торгах, соответствующие сведения о признаках нарушения Федерального закона от 26.07.2006 № 135-ФЗ «О защите конкуренции» по решению Аукционной комиссии передаются на рассмотрение в Управление Федеральной антимонопольной службы по Ярославской области (далее – УФАС России по ЯО).</w:t>
      </w:r>
    </w:p>
    <w:p w:rsidR="00174FCC" w:rsidRPr="00174FCC" w:rsidRDefault="00174FCC" w:rsidP="00174FCC">
      <w:pPr>
        <w:tabs>
          <w:tab w:val="left" w:pos="0"/>
        </w:tabs>
        <w:autoSpaceDE w:val="0"/>
        <w:autoSpaceDN w:val="0"/>
        <w:adjustRightInd w:val="0"/>
        <w:spacing w:after="0" w:line="240" w:lineRule="auto"/>
        <w:jc w:val="both"/>
        <w:rPr>
          <w:rFonts w:ascii="Times New Roman" w:eastAsia="Times New Roman" w:hAnsi="Times New Roman" w:cs="Times New Roman"/>
          <w:lang w:eastAsia="ru-RU"/>
        </w:rPr>
      </w:pPr>
      <w:r w:rsidRPr="00174FCC">
        <w:rPr>
          <w:rFonts w:ascii="Times New Roman" w:eastAsia="Times New Roman" w:hAnsi="Times New Roman" w:cs="Times New Roman"/>
          <w:lang w:eastAsia="ru-RU"/>
        </w:rPr>
        <w:t>В случае выявления признаков согласованных действий Участников, если такие действия приводят (могут привести) к ограничению или устранению конкуренции, путем заключения такими Участниками ограничивающего конкуренцию соглашения (в том числе в устной форме), по решению Аукционной комиссии торги могут быть остановлены, такие Участники удаляются из аукционного зала. По данному факту вносится соответствующая запись в Протокол о результатах аукциона.</w:t>
      </w:r>
    </w:p>
    <w:p w:rsidR="00174FCC" w:rsidRPr="00174FCC" w:rsidRDefault="00174FCC" w:rsidP="00174FCC">
      <w:pPr>
        <w:tabs>
          <w:tab w:val="left" w:pos="0"/>
        </w:tabs>
        <w:autoSpaceDE w:val="0"/>
        <w:autoSpaceDN w:val="0"/>
        <w:adjustRightInd w:val="0"/>
        <w:spacing w:after="0" w:line="240" w:lineRule="auto"/>
        <w:jc w:val="both"/>
        <w:rPr>
          <w:rFonts w:ascii="Times New Roman" w:eastAsia="Times New Roman" w:hAnsi="Times New Roman" w:cs="Times New Roman"/>
          <w:lang w:eastAsia="ru-RU"/>
        </w:rPr>
      </w:pPr>
      <w:r w:rsidRPr="00174FCC">
        <w:rPr>
          <w:rFonts w:ascii="Times New Roman" w:eastAsia="Times New Roman" w:hAnsi="Times New Roman" w:cs="Times New Roman"/>
          <w:lang w:eastAsia="ru-RU"/>
        </w:rPr>
        <w:t>В отношении действий Участников, при наличии признаков состава административного правонарушения или состава преступления, соответствующие материалы по решению Аукционной комиссии в установленном порядке передаются в УФАС России по ЯО и/или в правоохранительные органы.</w:t>
      </w:r>
    </w:p>
    <w:p w:rsidR="00174FCC" w:rsidRPr="00174FCC" w:rsidRDefault="00174FCC" w:rsidP="00174FCC">
      <w:pPr>
        <w:tabs>
          <w:tab w:val="left" w:pos="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74FCC">
        <w:rPr>
          <w:rFonts w:ascii="Times New Roman" w:eastAsia="Times New Roman" w:hAnsi="Times New Roman" w:cs="Times New Roman"/>
          <w:lang w:eastAsia="ru-RU"/>
        </w:rPr>
        <w:t xml:space="preserve">С Участников не взимается плата за участие в аукционе. </w:t>
      </w:r>
    </w:p>
    <w:p w:rsidR="00174FCC" w:rsidRPr="00174FCC" w:rsidRDefault="00174FCC" w:rsidP="00174FCC">
      <w:pPr>
        <w:tabs>
          <w:tab w:val="left" w:pos="0"/>
        </w:tabs>
        <w:autoSpaceDE w:val="0"/>
        <w:autoSpaceDN w:val="0"/>
        <w:adjustRightInd w:val="0"/>
        <w:spacing w:after="0" w:line="240" w:lineRule="auto"/>
        <w:jc w:val="both"/>
        <w:rPr>
          <w:rFonts w:ascii="Times New Roman" w:eastAsia="Times New Roman" w:hAnsi="Times New Roman" w:cs="Times New Roman"/>
          <w:lang w:eastAsia="ru-RU"/>
        </w:rPr>
      </w:pPr>
    </w:p>
    <w:p w:rsidR="00174FCC" w:rsidRPr="00174FCC" w:rsidRDefault="00174FCC" w:rsidP="00174FCC">
      <w:pPr>
        <w:widowControl w:val="0"/>
        <w:autoSpaceDE w:val="0"/>
        <w:autoSpaceDN w:val="0"/>
        <w:adjustRightInd w:val="0"/>
        <w:rPr>
          <w:rFonts w:ascii="Times New Roman" w:eastAsia="Times New Roman" w:hAnsi="Times New Roman" w:cs="Times New Roman"/>
          <w:b/>
          <w:bCs/>
          <w:sz w:val="24"/>
          <w:szCs w:val="24"/>
          <w:lang w:eastAsia="ru-RU"/>
        </w:rPr>
      </w:pPr>
      <w:r w:rsidRPr="00174FCC">
        <w:rPr>
          <w:rFonts w:ascii="Times New Roman" w:eastAsia="Times New Roman" w:hAnsi="Times New Roman" w:cs="Times New Roman"/>
          <w:b/>
          <w:bCs/>
          <w:sz w:val="24"/>
          <w:szCs w:val="24"/>
          <w:lang w:eastAsia="ru-RU"/>
        </w:rPr>
        <w:t>Условия и сроки заключения договора аренды земельного участка</w:t>
      </w:r>
    </w:p>
    <w:p w:rsidR="00174FCC" w:rsidRPr="00174FCC" w:rsidRDefault="00174FCC" w:rsidP="00174FCC">
      <w:pPr>
        <w:widowControl w:val="0"/>
        <w:autoSpaceDE w:val="0"/>
        <w:autoSpaceDN w:val="0"/>
        <w:adjustRightInd w:val="0"/>
        <w:spacing w:after="0" w:line="240" w:lineRule="auto"/>
        <w:jc w:val="both"/>
        <w:rPr>
          <w:rFonts w:ascii="Times New Roman" w:eastAsia="Times New Roman" w:hAnsi="Times New Roman" w:cs="Times New Roman"/>
          <w:bCs/>
          <w:lang w:eastAsia="ru-RU"/>
        </w:rPr>
      </w:pPr>
      <w:r w:rsidRPr="00174FCC">
        <w:rPr>
          <w:rFonts w:ascii="Times New Roman" w:eastAsia="Times New Roman" w:hAnsi="Times New Roman" w:cs="Times New Roman"/>
          <w:bCs/>
          <w:lang w:eastAsia="ru-RU"/>
        </w:rPr>
        <w:t xml:space="preserve">1.Заключение договора аренды земельного участка осуществляется в порядке, предусмотренном Гражданским кодексом Российской Федерации, Земельным кодексом Российской Федерации и иными нормативно-правовыми актами, а также настоящим Извещением о проведении аукциона. </w:t>
      </w:r>
    </w:p>
    <w:p w:rsidR="00174FCC" w:rsidRPr="00174FCC" w:rsidRDefault="00174FCC" w:rsidP="00174FCC">
      <w:pPr>
        <w:widowControl w:val="0"/>
        <w:autoSpaceDE w:val="0"/>
        <w:autoSpaceDN w:val="0"/>
        <w:adjustRightInd w:val="0"/>
        <w:spacing w:after="0" w:line="240" w:lineRule="auto"/>
        <w:jc w:val="both"/>
        <w:rPr>
          <w:rFonts w:ascii="Times New Roman" w:eastAsia="Times New Roman" w:hAnsi="Times New Roman" w:cs="Times New Roman"/>
          <w:bCs/>
          <w:lang w:eastAsia="ru-RU"/>
        </w:rPr>
      </w:pPr>
      <w:r w:rsidRPr="00174FCC">
        <w:rPr>
          <w:rFonts w:ascii="Times New Roman" w:eastAsia="Times New Roman" w:hAnsi="Times New Roman" w:cs="Times New Roman"/>
          <w:bCs/>
          <w:lang w:eastAsia="ru-RU"/>
        </w:rPr>
        <w:t>В случае, если аукцион признан несостоявшимся и только один Заявитель признан Участником, УМС в течение 10 (десяти) дней со дня подписания Протокола рассмотрения заявок обязан направить Заявителю 3 (три) экземпляра подписанного проекта договора аренды земельного участка. При этом размер ежегодной арендной платы по договору аренды определяется в размере, равном начальной цене предмета аукциона.</w:t>
      </w:r>
    </w:p>
    <w:p w:rsidR="00174FCC" w:rsidRPr="00174FCC" w:rsidRDefault="00174FCC" w:rsidP="00174FCC">
      <w:pPr>
        <w:widowControl w:val="0"/>
        <w:autoSpaceDE w:val="0"/>
        <w:autoSpaceDN w:val="0"/>
        <w:adjustRightInd w:val="0"/>
        <w:spacing w:after="0" w:line="240" w:lineRule="auto"/>
        <w:jc w:val="both"/>
        <w:rPr>
          <w:rFonts w:ascii="Times New Roman" w:eastAsia="Times New Roman" w:hAnsi="Times New Roman" w:cs="Times New Roman"/>
          <w:bCs/>
          <w:lang w:eastAsia="ru-RU"/>
        </w:rPr>
      </w:pPr>
      <w:r w:rsidRPr="00174FCC">
        <w:rPr>
          <w:rFonts w:ascii="Times New Roman" w:eastAsia="Times New Roman" w:hAnsi="Times New Roman" w:cs="Times New Roman"/>
          <w:bCs/>
          <w:lang w:eastAsia="ru-RU"/>
        </w:rPr>
        <w:lastRenderedPageBreak/>
        <w:t xml:space="preserve">2.УМС направляет Победителю аукциона или Единственному принявшему участие в аукционе его Участнику 3 (три) экземпляра подписанного проекта договора аренды земельного участка в десятидневный срок со дня составления (подписания) Протокола о результатах аукциона. При этом договор аренды земельного участка заключается по цене, предложенной Победителем аукциона, или в случае заключения указанного договора аренды с Единственным принявшим участие в аукционе его Участником, устанавливается в размере, равном начальной цене предмета аукциона. </w:t>
      </w:r>
    </w:p>
    <w:p w:rsidR="00174FCC" w:rsidRPr="00174FCC" w:rsidRDefault="00174FCC" w:rsidP="00174FCC">
      <w:pPr>
        <w:widowControl w:val="0"/>
        <w:autoSpaceDE w:val="0"/>
        <w:autoSpaceDN w:val="0"/>
        <w:adjustRightInd w:val="0"/>
        <w:spacing w:after="0" w:line="240" w:lineRule="auto"/>
        <w:jc w:val="both"/>
        <w:rPr>
          <w:rFonts w:ascii="Times New Roman" w:eastAsia="Times New Roman" w:hAnsi="Times New Roman" w:cs="Times New Roman"/>
          <w:bCs/>
          <w:lang w:eastAsia="ru-RU"/>
        </w:rPr>
      </w:pPr>
      <w:r w:rsidRPr="00174FCC">
        <w:rPr>
          <w:rFonts w:ascii="Times New Roman" w:eastAsia="Times New Roman" w:hAnsi="Times New Roman" w:cs="Times New Roman"/>
          <w:bCs/>
          <w:lang w:eastAsia="ru-RU"/>
        </w:rPr>
        <w:t>Договор аренды земельного участка подлежит заключению в срок не ранее, чем через 10 (десять) дней со дня размещения информации о результатах аукциона на официальном сайте.</w:t>
      </w:r>
    </w:p>
    <w:p w:rsidR="00174FCC" w:rsidRPr="00174FCC" w:rsidRDefault="00174FCC" w:rsidP="00174FCC">
      <w:pPr>
        <w:widowControl w:val="0"/>
        <w:autoSpaceDE w:val="0"/>
        <w:autoSpaceDN w:val="0"/>
        <w:adjustRightInd w:val="0"/>
        <w:spacing w:after="0" w:line="240" w:lineRule="auto"/>
        <w:jc w:val="both"/>
        <w:rPr>
          <w:rFonts w:ascii="Times New Roman" w:eastAsia="Times New Roman" w:hAnsi="Times New Roman" w:cs="Times New Roman"/>
          <w:bCs/>
          <w:lang w:eastAsia="ru-RU"/>
        </w:rPr>
      </w:pPr>
      <w:r w:rsidRPr="00174FCC">
        <w:rPr>
          <w:rFonts w:ascii="Times New Roman" w:eastAsia="Times New Roman" w:hAnsi="Times New Roman" w:cs="Times New Roman"/>
          <w:bCs/>
          <w:lang w:eastAsia="ru-RU"/>
        </w:rPr>
        <w:t>3. Если договор аренды земельного участка в течение 30 (тридцати) дней со дня направления проекта договора аренды земельного участка победителю аукциона не был им подписан и представлен в УМС, УМС предлагает заключить указанный договор Участнику, сделавшему предпоследнее предложение о цене предмета аукциона, по цене, предложенной победителем аукциона.</w:t>
      </w:r>
    </w:p>
    <w:p w:rsidR="00174FCC" w:rsidRPr="00174FCC" w:rsidRDefault="00174FCC" w:rsidP="00174FCC">
      <w:pPr>
        <w:widowControl w:val="0"/>
        <w:autoSpaceDE w:val="0"/>
        <w:autoSpaceDN w:val="0"/>
        <w:adjustRightInd w:val="0"/>
        <w:spacing w:after="0" w:line="240" w:lineRule="auto"/>
        <w:jc w:val="both"/>
        <w:rPr>
          <w:rFonts w:ascii="Times New Roman" w:eastAsia="Times New Roman" w:hAnsi="Times New Roman" w:cs="Times New Roman"/>
          <w:bCs/>
          <w:lang w:eastAsia="ru-RU"/>
        </w:rPr>
      </w:pPr>
      <w:r w:rsidRPr="00174FCC">
        <w:rPr>
          <w:rFonts w:ascii="Times New Roman" w:eastAsia="Times New Roman" w:hAnsi="Times New Roman" w:cs="Times New Roman"/>
          <w:bCs/>
          <w:lang w:eastAsia="ru-RU"/>
        </w:rPr>
        <w:t>4. В случае, если в течение 30 (тридцати) дней со дня направления Участнику, который сделал предпоследнее предложение о цене предмета аукциона или Единственному участнику аукциона, проекта договора аренды земельного участка этот Участник не представил в УМС подписанные им договоры, Администрация г. Переславля-Залесского вправе объявить о проведении повторного аукциона или распорядится земельным участком иным образом в соответствии с Земельным кодексом Российской Федерации.</w:t>
      </w:r>
    </w:p>
    <w:p w:rsidR="00174FCC" w:rsidRPr="00174FCC" w:rsidRDefault="00174FCC" w:rsidP="00174FCC">
      <w:pPr>
        <w:widowControl w:val="0"/>
        <w:autoSpaceDE w:val="0"/>
        <w:autoSpaceDN w:val="0"/>
        <w:adjustRightInd w:val="0"/>
        <w:spacing w:after="0" w:line="240" w:lineRule="auto"/>
        <w:jc w:val="both"/>
        <w:rPr>
          <w:rFonts w:ascii="Times New Roman" w:eastAsia="Times New Roman" w:hAnsi="Times New Roman" w:cs="Times New Roman"/>
          <w:bCs/>
          <w:lang w:eastAsia="ru-RU"/>
        </w:rPr>
      </w:pPr>
      <w:r w:rsidRPr="00174FCC">
        <w:rPr>
          <w:rFonts w:ascii="Times New Roman" w:eastAsia="Times New Roman" w:hAnsi="Times New Roman" w:cs="Times New Roman"/>
          <w:bCs/>
          <w:lang w:eastAsia="ru-RU"/>
        </w:rPr>
        <w:t>5. В случае, если Победитель аукциона или иное лицо, с которым заключается договор аренды земельного участка, в течение 30 (тридцати) дней со дня направления УМС проекта указанного договора аренды, не подписал и не представил в УМС указанный договор, УМС в течение 5 (пяти) рабочих дней со дня истечения этого срока направляет сведения в Управление Федеральной антимонопольной службы по Ярославской области для включения в реестр недобросовестных Участников аукциона.</w:t>
      </w:r>
    </w:p>
    <w:p w:rsidR="00174FCC" w:rsidRPr="00174FCC" w:rsidRDefault="00174FCC" w:rsidP="00174FCC">
      <w:pPr>
        <w:widowControl w:val="0"/>
        <w:autoSpaceDE w:val="0"/>
        <w:autoSpaceDN w:val="0"/>
        <w:adjustRightInd w:val="0"/>
        <w:spacing w:after="0" w:line="240" w:lineRule="auto"/>
        <w:rPr>
          <w:rFonts w:ascii="Times New Roman" w:eastAsia="Times New Roman" w:hAnsi="Times New Roman" w:cs="Times New Roman"/>
          <w:b/>
          <w:bCs/>
          <w:lang w:eastAsia="ru-RU"/>
        </w:rPr>
      </w:pPr>
    </w:p>
    <w:p w:rsidR="00174FCC" w:rsidRPr="00174FCC" w:rsidRDefault="00174FCC" w:rsidP="00174FCC">
      <w:pPr>
        <w:spacing w:after="0" w:line="240" w:lineRule="auto"/>
        <w:rPr>
          <w:rFonts w:ascii="Times New Roman" w:eastAsia="Times New Roman" w:hAnsi="Times New Roman" w:cs="Times New Roman"/>
          <w:b/>
          <w:sz w:val="24"/>
          <w:szCs w:val="24"/>
          <w:lang w:eastAsia="ru-RU"/>
        </w:rPr>
      </w:pPr>
      <w:r w:rsidRPr="00174FCC">
        <w:rPr>
          <w:rFonts w:ascii="Times New Roman" w:eastAsia="Times New Roman" w:hAnsi="Times New Roman" w:cs="Times New Roman"/>
          <w:b/>
          <w:sz w:val="24"/>
          <w:szCs w:val="24"/>
          <w:lang w:eastAsia="ru-RU"/>
        </w:rPr>
        <w:t xml:space="preserve">Последствия признания аукциона </w:t>
      </w:r>
      <w:r w:rsidRPr="00174FCC">
        <w:rPr>
          <w:rFonts w:ascii="Times New Roman" w:eastAsia="Times New Roman" w:hAnsi="Times New Roman" w:cs="Times New Roman"/>
          <w:b/>
          <w:bCs/>
          <w:sz w:val="24"/>
          <w:szCs w:val="24"/>
          <w:lang w:eastAsia="ru-RU"/>
        </w:rPr>
        <w:t>несостоявшимся</w:t>
      </w:r>
    </w:p>
    <w:p w:rsidR="00174FCC" w:rsidRPr="00174FCC" w:rsidRDefault="00174FCC" w:rsidP="00174FCC">
      <w:pPr>
        <w:autoSpaceDE w:val="0"/>
        <w:autoSpaceDN w:val="0"/>
        <w:adjustRightInd w:val="0"/>
        <w:spacing w:after="0" w:line="240" w:lineRule="auto"/>
        <w:jc w:val="both"/>
        <w:rPr>
          <w:rFonts w:ascii="Times New Roman" w:eastAsia="Times New Roman" w:hAnsi="Times New Roman" w:cs="Times New Roman"/>
          <w:lang w:eastAsia="ru-RU"/>
        </w:rPr>
      </w:pPr>
      <w:r w:rsidRPr="00174FCC">
        <w:rPr>
          <w:rFonts w:ascii="Times New Roman" w:eastAsia="Times New Roman" w:hAnsi="Times New Roman" w:cs="Times New Roman"/>
          <w:lang w:eastAsia="ru-RU"/>
        </w:rPr>
        <w:t>1. В случае, если аукцион признан несостоявшимся и лицо, подавшее единственную Заявку на участие в аукционе, Заявитель, признанный Единственным участником, или Единственный принявший участие в аукционе в течение тридцати дней со дня направления им проекта договора аренды земельного участка, не подписали и не представили в УМС указанные договоры (при наличии указанных лиц), Администрация г.Переславля-Залесского вправе объявить о проведении повторного аукциона. При этом условия повторного аукциона могут быть изменены.</w:t>
      </w:r>
    </w:p>
    <w:p w:rsidR="00174FCC" w:rsidRPr="00174FCC" w:rsidRDefault="00174FCC" w:rsidP="00174FCC">
      <w:pPr>
        <w:autoSpaceDE w:val="0"/>
        <w:autoSpaceDN w:val="0"/>
        <w:adjustRightInd w:val="0"/>
        <w:spacing w:after="0" w:line="240" w:lineRule="auto"/>
        <w:jc w:val="both"/>
        <w:rPr>
          <w:rFonts w:ascii="Times New Roman" w:eastAsia="Times New Roman" w:hAnsi="Times New Roman" w:cs="Times New Roman"/>
          <w:lang w:eastAsia="ru-RU"/>
        </w:rPr>
      </w:pPr>
      <w:r w:rsidRPr="00174FCC">
        <w:rPr>
          <w:rFonts w:ascii="Times New Roman" w:eastAsia="Times New Roman" w:hAnsi="Times New Roman" w:cs="Times New Roman"/>
          <w:lang w:eastAsia="ru-RU"/>
        </w:rPr>
        <w:t>2. В случае, если Единственный участник/Участник единственно принявший участие в аукционе в течение 30 (тридцати) дней со дня направления УМС проекта указанного договора аренды, не подписал и не представил в УМС указанный договор, УМС в течение 5 (пяти) рабочих дней со дня истечения этого срока направляет сведения в Управление Федеральной антимонопольной службы по Ярославской области  для включения в реестр недобросовестных Участников аукциона.</w:t>
      </w:r>
    </w:p>
    <w:p w:rsidR="00174FCC" w:rsidRPr="00174FCC" w:rsidRDefault="00174FCC" w:rsidP="00174FCC">
      <w:pPr>
        <w:spacing w:after="0" w:line="240" w:lineRule="auto"/>
        <w:ind w:left="14" w:firstLine="696"/>
        <w:jc w:val="both"/>
        <w:rPr>
          <w:rFonts w:ascii="Times New Roman" w:eastAsia="Times New Roman" w:hAnsi="Times New Roman" w:cs="Times New Roman"/>
          <w:lang w:eastAsia="ru-RU"/>
        </w:rPr>
      </w:pPr>
    </w:p>
    <w:p w:rsidR="00174FCC" w:rsidRPr="00174FCC" w:rsidRDefault="00174FCC" w:rsidP="00174FCC">
      <w:pPr>
        <w:spacing w:after="0" w:line="240" w:lineRule="auto"/>
        <w:ind w:left="14" w:firstLine="696"/>
        <w:jc w:val="both"/>
        <w:rPr>
          <w:rFonts w:ascii="Times New Roman" w:eastAsia="Times New Roman" w:hAnsi="Times New Roman" w:cs="Times New Roman"/>
          <w:lang w:eastAsia="ru-RU"/>
        </w:rPr>
      </w:pPr>
      <w:r w:rsidRPr="00174FCC">
        <w:rPr>
          <w:rFonts w:ascii="Times New Roman" w:eastAsia="Times New Roman" w:hAnsi="Times New Roman" w:cs="Times New Roman"/>
          <w:lang w:eastAsia="ru-RU"/>
        </w:rPr>
        <w:t>К настоящему извещению прилагается:</w:t>
      </w:r>
    </w:p>
    <w:p w:rsidR="00174FCC" w:rsidRPr="00174FCC" w:rsidRDefault="00174FCC" w:rsidP="00174FCC">
      <w:pPr>
        <w:spacing w:after="0" w:line="240" w:lineRule="auto"/>
        <w:ind w:left="14" w:firstLine="696"/>
        <w:jc w:val="both"/>
        <w:rPr>
          <w:rFonts w:ascii="Times New Roman" w:eastAsia="Times New Roman" w:hAnsi="Times New Roman" w:cs="Times New Roman"/>
          <w:lang w:eastAsia="ru-RU"/>
        </w:rPr>
      </w:pPr>
      <w:r w:rsidRPr="00174FCC">
        <w:rPr>
          <w:rFonts w:ascii="Times New Roman" w:eastAsia="Times New Roman" w:hAnsi="Times New Roman" w:cs="Times New Roman"/>
          <w:lang w:eastAsia="ru-RU"/>
        </w:rPr>
        <w:t>1) Бланк заявки на участие в аукционе на право заключения договора аренды земельного участка (приложение 1).</w:t>
      </w:r>
    </w:p>
    <w:p w:rsidR="00174FCC" w:rsidRPr="00174FCC" w:rsidRDefault="00174FCC" w:rsidP="00174FCC">
      <w:pPr>
        <w:spacing w:after="0" w:line="240" w:lineRule="auto"/>
        <w:ind w:left="14" w:firstLine="696"/>
        <w:jc w:val="both"/>
        <w:rPr>
          <w:rFonts w:ascii="Times New Roman" w:eastAsia="Times New Roman" w:hAnsi="Times New Roman" w:cs="Times New Roman"/>
          <w:lang w:eastAsia="ru-RU"/>
        </w:rPr>
      </w:pPr>
      <w:r w:rsidRPr="00174FCC">
        <w:rPr>
          <w:rFonts w:ascii="Times New Roman" w:eastAsia="Times New Roman" w:hAnsi="Times New Roman" w:cs="Times New Roman"/>
          <w:lang w:eastAsia="ru-RU"/>
        </w:rPr>
        <w:t>2) Проект договора аренды земельного участка (приложение 2).</w:t>
      </w:r>
    </w:p>
    <w:p w:rsidR="00174FCC" w:rsidRPr="00174FCC" w:rsidRDefault="00174FCC" w:rsidP="00174FCC">
      <w:pPr>
        <w:spacing w:after="0" w:line="240" w:lineRule="auto"/>
        <w:rPr>
          <w:rFonts w:ascii="Times New Roman" w:eastAsia="Times New Roman" w:hAnsi="Times New Roman" w:cs="Times New Roman"/>
          <w:sz w:val="20"/>
          <w:szCs w:val="20"/>
          <w:lang w:eastAsia="ru-RU"/>
        </w:rPr>
      </w:pPr>
    </w:p>
    <w:p w:rsidR="00174FCC" w:rsidRPr="00174FCC" w:rsidRDefault="00174FCC" w:rsidP="00174FCC">
      <w:pPr>
        <w:spacing w:after="0" w:line="240" w:lineRule="auto"/>
        <w:rPr>
          <w:rFonts w:ascii="Times New Roman" w:eastAsia="Times New Roman" w:hAnsi="Times New Roman" w:cs="Times New Roman"/>
          <w:sz w:val="20"/>
          <w:szCs w:val="20"/>
          <w:lang w:eastAsia="ru-RU"/>
        </w:rPr>
      </w:pPr>
    </w:p>
    <w:p w:rsidR="00174FCC" w:rsidRPr="00174FCC" w:rsidRDefault="00174FCC" w:rsidP="00174FCC">
      <w:pPr>
        <w:spacing w:after="0" w:line="240" w:lineRule="auto"/>
        <w:rPr>
          <w:rFonts w:ascii="Times New Roman" w:eastAsia="Times New Roman" w:hAnsi="Times New Roman" w:cs="Times New Roman"/>
          <w:sz w:val="20"/>
          <w:szCs w:val="20"/>
          <w:lang w:eastAsia="ru-RU"/>
        </w:rPr>
      </w:pPr>
    </w:p>
    <w:p w:rsidR="00174FCC" w:rsidRPr="00174FCC" w:rsidRDefault="00174FCC" w:rsidP="00174FCC">
      <w:pPr>
        <w:spacing w:after="0" w:line="240" w:lineRule="auto"/>
        <w:rPr>
          <w:rFonts w:ascii="Times New Roman" w:eastAsia="Times New Roman" w:hAnsi="Times New Roman" w:cs="Times New Roman"/>
          <w:sz w:val="20"/>
          <w:szCs w:val="20"/>
          <w:lang w:eastAsia="ru-RU"/>
        </w:rPr>
      </w:pPr>
    </w:p>
    <w:p w:rsidR="00174FCC" w:rsidRPr="00174FCC" w:rsidRDefault="00174FCC" w:rsidP="00174FCC">
      <w:pPr>
        <w:spacing w:after="0" w:line="240" w:lineRule="auto"/>
        <w:rPr>
          <w:rFonts w:ascii="Times New Roman" w:eastAsia="Times New Roman" w:hAnsi="Times New Roman" w:cs="Times New Roman"/>
          <w:sz w:val="20"/>
          <w:szCs w:val="20"/>
          <w:lang w:eastAsia="ru-RU"/>
        </w:rPr>
      </w:pPr>
    </w:p>
    <w:p w:rsidR="00174FCC" w:rsidRPr="00174FCC" w:rsidRDefault="00174FCC" w:rsidP="00174FCC">
      <w:pPr>
        <w:spacing w:after="0" w:line="240" w:lineRule="auto"/>
        <w:rPr>
          <w:rFonts w:ascii="Times New Roman" w:eastAsia="Times New Roman" w:hAnsi="Times New Roman" w:cs="Times New Roman"/>
          <w:sz w:val="20"/>
          <w:szCs w:val="20"/>
          <w:lang w:eastAsia="ru-RU"/>
        </w:rPr>
      </w:pPr>
    </w:p>
    <w:p w:rsidR="00174FCC" w:rsidRPr="00174FCC" w:rsidRDefault="00174FCC" w:rsidP="00174FCC">
      <w:pPr>
        <w:spacing w:after="0" w:line="240" w:lineRule="auto"/>
        <w:rPr>
          <w:rFonts w:ascii="Times New Roman" w:eastAsia="Times New Roman" w:hAnsi="Times New Roman" w:cs="Times New Roman"/>
          <w:sz w:val="20"/>
          <w:szCs w:val="20"/>
          <w:lang w:eastAsia="ru-RU"/>
        </w:rPr>
      </w:pPr>
    </w:p>
    <w:p w:rsidR="00174FCC" w:rsidRPr="00174FCC" w:rsidRDefault="00174FCC" w:rsidP="00174FCC">
      <w:pPr>
        <w:spacing w:after="0" w:line="240" w:lineRule="auto"/>
        <w:rPr>
          <w:rFonts w:ascii="Times New Roman" w:eastAsia="Times New Roman" w:hAnsi="Times New Roman" w:cs="Times New Roman"/>
          <w:sz w:val="20"/>
          <w:szCs w:val="20"/>
          <w:lang w:eastAsia="ru-RU"/>
        </w:rPr>
      </w:pPr>
    </w:p>
    <w:p w:rsidR="00174FCC" w:rsidRPr="00174FCC" w:rsidRDefault="00174FCC" w:rsidP="00174FCC">
      <w:pPr>
        <w:spacing w:after="0" w:line="240" w:lineRule="auto"/>
        <w:rPr>
          <w:rFonts w:ascii="Times New Roman" w:eastAsia="Times New Roman" w:hAnsi="Times New Roman" w:cs="Times New Roman"/>
          <w:sz w:val="20"/>
          <w:szCs w:val="20"/>
          <w:lang w:eastAsia="ru-RU"/>
        </w:rPr>
      </w:pPr>
    </w:p>
    <w:p w:rsidR="00174FCC" w:rsidRPr="00174FCC" w:rsidRDefault="00174FCC" w:rsidP="00174FCC">
      <w:pPr>
        <w:spacing w:after="0" w:line="240" w:lineRule="auto"/>
        <w:rPr>
          <w:rFonts w:ascii="Times New Roman" w:eastAsia="Times New Roman" w:hAnsi="Times New Roman" w:cs="Times New Roman"/>
          <w:sz w:val="20"/>
          <w:szCs w:val="20"/>
          <w:lang w:eastAsia="ru-RU"/>
        </w:rPr>
      </w:pPr>
    </w:p>
    <w:p w:rsidR="00174FCC" w:rsidRPr="00174FCC" w:rsidRDefault="00174FCC" w:rsidP="00174FCC">
      <w:pPr>
        <w:spacing w:after="0" w:line="240" w:lineRule="auto"/>
        <w:rPr>
          <w:rFonts w:ascii="Times New Roman" w:eastAsia="Times New Roman" w:hAnsi="Times New Roman" w:cs="Times New Roman"/>
          <w:sz w:val="20"/>
          <w:szCs w:val="20"/>
          <w:lang w:eastAsia="ru-RU"/>
        </w:rPr>
      </w:pPr>
    </w:p>
    <w:p w:rsidR="00174FCC" w:rsidRPr="00174FCC" w:rsidRDefault="00174FCC" w:rsidP="00174FCC">
      <w:pPr>
        <w:spacing w:after="0" w:line="240" w:lineRule="auto"/>
        <w:rPr>
          <w:rFonts w:ascii="Times New Roman" w:eastAsia="Times New Roman" w:hAnsi="Times New Roman" w:cs="Times New Roman"/>
          <w:sz w:val="20"/>
          <w:szCs w:val="20"/>
          <w:lang w:eastAsia="ru-RU"/>
        </w:rPr>
      </w:pPr>
    </w:p>
    <w:p w:rsidR="00174FCC" w:rsidRPr="00174FCC" w:rsidRDefault="00174FCC" w:rsidP="00174FCC">
      <w:pPr>
        <w:spacing w:after="0" w:line="240" w:lineRule="auto"/>
        <w:rPr>
          <w:rFonts w:ascii="Times New Roman" w:eastAsia="Times New Roman" w:hAnsi="Times New Roman" w:cs="Times New Roman"/>
          <w:sz w:val="20"/>
          <w:szCs w:val="20"/>
          <w:lang w:eastAsia="ru-RU"/>
        </w:rPr>
      </w:pPr>
    </w:p>
    <w:p w:rsidR="00174FCC" w:rsidRPr="00174FCC" w:rsidRDefault="00174FCC" w:rsidP="00174FCC">
      <w:pPr>
        <w:spacing w:after="0" w:line="240" w:lineRule="auto"/>
        <w:rPr>
          <w:rFonts w:ascii="Times New Roman" w:eastAsia="Times New Roman" w:hAnsi="Times New Roman" w:cs="Times New Roman"/>
          <w:sz w:val="20"/>
          <w:szCs w:val="20"/>
          <w:lang w:eastAsia="ru-RU"/>
        </w:rPr>
      </w:pPr>
    </w:p>
    <w:p w:rsidR="00174FCC" w:rsidRPr="00174FCC" w:rsidRDefault="00174FCC" w:rsidP="00174FCC">
      <w:pPr>
        <w:autoSpaceDE w:val="0"/>
        <w:autoSpaceDN w:val="0"/>
        <w:adjustRightInd w:val="0"/>
        <w:spacing w:after="0" w:line="240" w:lineRule="auto"/>
        <w:rPr>
          <w:rFonts w:ascii="Times New Roman" w:eastAsia="Times New Roman" w:hAnsi="Times New Roman" w:cs="Times New Roman"/>
          <w:i/>
          <w:iCs/>
          <w:color w:val="000000"/>
          <w:u w:val="single"/>
          <w:lang w:eastAsia="ru-RU"/>
        </w:rPr>
      </w:pPr>
    </w:p>
    <w:p w:rsidR="00174FCC" w:rsidRPr="00174FCC" w:rsidRDefault="00174FCC" w:rsidP="00174FCC">
      <w:pPr>
        <w:autoSpaceDE w:val="0"/>
        <w:autoSpaceDN w:val="0"/>
        <w:adjustRightInd w:val="0"/>
        <w:spacing w:after="0" w:line="240" w:lineRule="auto"/>
        <w:rPr>
          <w:rFonts w:ascii="Times New Roman" w:eastAsia="Times New Roman" w:hAnsi="Times New Roman" w:cs="Times New Roman"/>
          <w:i/>
          <w:iCs/>
          <w:color w:val="000000"/>
          <w:u w:val="single"/>
          <w:lang w:eastAsia="ru-RU"/>
        </w:rPr>
      </w:pPr>
      <w:r w:rsidRPr="00174FCC">
        <w:rPr>
          <w:rFonts w:ascii="Times New Roman" w:eastAsia="Times New Roman" w:hAnsi="Times New Roman" w:cs="Times New Roman"/>
          <w:i/>
          <w:iCs/>
          <w:color w:val="000000"/>
          <w:u w:val="single"/>
          <w:lang w:eastAsia="ru-RU"/>
        </w:rPr>
        <w:t>Приложение 1</w:t>
      </w:r>
    </w:p>
    <w:p w:rsidR="00174FCC" w:rsidRPr="00174FCC" w:rsidRDefault="00174FCC" w:rsidP="00174FCC">
      <w:pPr>
        <w:autoSpaceDE w:val="0"/>
        <w:autoSpaceDN w:val="0"/>
        <w:adjustRightInd w:val="0"/>
        <w:spacing w:after="0" w:line="240" w:lineRule="auto"/>
        <w:jc w:val="right"/>
        <w:rPr>
          <w:rFonts w:ascii="Times New Roman" w:eastAsia="Times New Roman" w:hAnsi="Times New Roman" w:cs="Times New Roman"/>
          <w:b/>
          <w:bCs/>
          <w:color w:val="000000"/>
          <w:lang w:eastAsia="ru-RU"/>
        </w:rPr>
      </w:pPr>
      <w:r w:rsidRPr="00174FCC">
        <w:rPr>
          <w:rFonts w:ascii="Times New Roman" w:eastAsia="Times New Roman" w:hAnsi="Times New Roman" w:cs="Times New Roman"/>
          <w:b/>
          <w:bCs/>
          <w:color w:val="000000"/>
          <w:lang w:eastAsia="ru-RU"/>
        </w:rPr>
        <w:t>Форма заявки</w:t>
      </w:r>
    </w:p>
    <w:p w:rsidR="00174FCC" w:rsidRPr="00174FCC" w:rsidRDefault="00174FCC" w:rsidP="00174FCC">
      <w:pPr>
        <w:autoSpaceDE w:val="0"/>
        <w:autoSpaceDN w:val="0"/>
        <w:adjustRightInd w:val="0"/>
        <w:spacing w:after="0" w:line="240" w:lineRule="auto"/>
        <w:jc w:val="both"/>
        <w:rPr>
          <w:rFonts w:ascii="Times New Roman" w:eastAsia="Times New Roman" w:hAnsi="Times New Roman" w:cs="Times New Roman"/>
          <w:color w:val="000000"/>
          <w:lang w:eastAsia="ru-RU"/>
        </w:rPr>
      </w:pPr>
    </w:p>
    <w:tbl>
      <w:tblPr>
        <w:tblW w:w="0" w:type="auto"/>
        <w:tblInd w:w="-973" w:type="dxa"/>
        <w:tblLayout w:type="fixed"/>
        <w:tblCellMar>
          <w:left w:w="114" w:type="dxa"/>
          <w:right w:w="114" w:type="dxa"/>
        </w:tblCellMar>
        <w:tblLook w:val="0000" w:firstRow="0" w:lastRow="0" w:firstColumn="0" w:lastColumn="0" w:noHBand="0" w:noVBand="0"/>
      </w:tblPr>
      <w:tblGrid>
        <w:gridCol w:w="6058"/>
        <w:gridCol w:w="4742"/>
      </w:tblGrid>
      <w:tr w:rsidR="00174FCC" w:rsidRPr="00174FCC" w:rsidTr="00755DC4">
        <w:trPr>
          <w:trHeight w:val="1160"/>
        </w:trPr>
        <w:tc>
          <w:tcPr>
            <w:tcW w:w="10800" w:type="dxa"/>
            <w:gridSpan w:val="2"/>
            <w:tcBorders>
              <w:top w:val="single" w:sz="9" w:space="0" w:color="000000"/>
              <w:left w:val="single" w:sz="9" w:space="0" w:color="000000"/>
              <w:bottom w:val="nil"/>
              <w:right w:val="single" w:sz="9" w:space="0" w:color="000000"/>
            </w:tcBorders>
            <w:shd w:val="clear" w:color="000000" w:fill="FFFFFF"/>
          </w:tcPr>
          <w:p w:rsidR="00174FCC" w:rsidRPr="00174FCC" w:rsidRDefault="00174FCC" w:rsidP="00174FCC">
            <w:pPr>
              <w:autoSpaceDE w:val="0"/>
              <w:autoSpaceDN w:val="0"/>
              <w:adjustRightInd w:val="0"/>
              <w:spacing w:after="0" w:line="240" w:lineRule="auto"/>
              <w:jc w:val="center"/>
              <w:rPr>
                <w:rFonts w:ascii="Times New Roman" w:eastAsia="Times New Roman" w:hAnsi="Times New Roman" w:cs="Times New Roman"/>
                <w:color w:val="000000"/>
                <w:u w:val="single"/>
                <w:lang w:eastAsia="ru-RU"/>
              </w:rPr>
            </w:pPr>
            <w:r w:rsidRPr="00174FCC">
              <w:rPr>
                <w:rFonts w:ascii="Times New Roman" w:eastAsia="Times New Roman" w:hAnsi="Times New Roman" w:cs="Times New Roman"/>
                <w:color w:val="000000"/>
                <w:u w:val="single"/>
                <w:lang w:eastAsia="ru-RU"/>
              </w:rPr>
              <w:lastRenderedPageBreak/>
              <w:t>В Управление муниципальной собственности Администрации г. Переславля-Залесского</w:t>
            </w:r>
          </w:p>
          <w:p w:rsidR="00174FCC" w:rsidRPr="00174FCC" w:rsidRDefault="00174FCC" w:rsidP="00174FCC">
            <w:pPr>
              <w:autoSpaceDE w:val="0"/>
              <w:autoSpaceDN w:val="0"/>
              <w:adjustRightInd w:val="0"/>
              <w:spacing w:after="0" w:line="240" w:lineRule="auto"/>
              <w:jc w:val="center"/>
              <w:rPr>
                <w:rFonts w:ascii="Times New Roman" w:eastAsia="Times New Roman" w:hAnsi="Times New Roman" w:cs="Times New Roman"/>
                <w:b/>
                <w:bCs/>
                <w:color w:val="000000"/>
                <w:u w:val="single"/>
                <w:lang w:eastAsia="ru-RU"/>
              </w:rPr>
            </w:pPr>
          </w:p>
          <w:p w:rsidR="00174FCC" w:rsidRPr="00174FCC" w:rsidRDefault="00174FCC" w:rsidP="00174FCC">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174FCC">
              <w:rPr>
                <w:rFonts w:ascii="Times New Roman" w:eastAsia="Times New Roman" w:hAnsi="Times New Roman" w:cs="Times New Roman"/>
                <w:b/>
                <w:bCs/>
                <w:color w:val="000000"/>
                <w:lang w:eastAsia="ru-RU"/>
              </w:rPr>
              <w:t>ЗАЯВКА</w:t>
            </w:r>
          </w:p>
          <w:p w:rsidR="00174FCC" w:rsidRPr="00174FCC" w:rsidRDefault="00174FCC" w:rsidP="00174FCC">
            <w:pPr>
              <w:autoSpaceDE w:val="0"/>
              <w:autoSpaceDN w:val="0"/>
              <w:adjustRightInd w:val="0"/>
              <w:spacing w:after="0" w:line="240" w:lineRule="auto"/>
              <w:jc w:val="center"/>
              <w:rPr>
                <w:rFonts w:ascii="Times New Roman" w:eastAsia="Times New Roman" w:hAnsi="Times New Roman" w:cs="Times New Roman"/>
                <w:b/>
                <w:bCs/>
                <w:color w:val="000000"/>
                <w:lang w:eastAsia="ru-RU"/>
              </w:rPr>
            </w:pPr>
            <w:r w:rsidRPr="00174FCC">
              <w:rPr>
                <w:rFonts w:ascii="Times New Roman" w:eastAsia="Times New Roman" w:hAnsi="Times New Roman" w:cs="Times New Roman"/>
                <w:b/>
                <w:bCs/>
                <w:color w:val="000000"/>
                <w:lang w:eastAsia="ru-RU"/>
              </w:rPr>
              <w:t>на участие в открытом аукционе на</w:t>
            </w:r>
            <w:r w:rsidRPr="00174FCC">
              <w:rPr>
                <w:rFonts w:ascii="Times New Roman" w:eastAsia="Times New Roman" w:hAnsi="Times New Roman" w:cs="Times New Roman"/>
                <w:color w:val="000000"/>
                <w:lang w:eastAsia="ru-RU"/>
              </w:rPr>
              <w:t xml:space="preserve"> </w:t>
            </w:r>
            <w:r w:rsidRPr="00174FCC">
              <w:rPr>
                <w:rFonts w:ascii="Times New Roman" w:eastAsia="Times New Roman" w:hAnsi="Times New Roman" w:cs="Times New Roman"/>
                <w:b/>
                <w:bCs/>
                <w:color w:val="000000"/>
                <w:lang w:eastAsia="ru-RU"/>
              </w:rPr>
              <w:t xml:space="preserve">право заключения </w:t>
            </w:r>
          </w:p>
          <w:p w:rsidR="00174FCC" w:rsidRPr="00174FCC" w:rsidRDefault="00174FCC" w:rsidP="00174FCC">
            <w:pPr>
              <w:autoSpaceDE w:val="0"/>
              <w:autoSpaceDN w:val="0"/>
              <w:adjustRightInd w:val="0"/>
              <w:spacing w:after="0" w:line="240" w:lineRule="auto"/>
              <w:jc w:val="center"/>
              <w:rPr>
                <w:rFonts w:ascii="Times New Roman" w:eastAsia="Times New Roman" w:hAnsi="Times New Roman" w:cs="Times New Roman"/>
                <w:b/>
                <w:bCs/>
                <w:color w:val="000000"/>
                <w:lang w:eastAsia="ru-RU"/>
              </w:rPr>
            </w:pPr>
            <w:r w:rsidRPr="00174FCC">
              <w:rPr>
                <w:rFonts w:ascii="Times New Roman" w:eastAsia="Times New Roman" w:hAnsi="Times New Roman" w:cs="Times New Roman"/>
                <w:b/>
                <w:bCs/>
                <w:color w:val="000000"/>
                <w:lang w:eastAsia="ru-RU"/>
              </w:rPr>
              <w:t>договора аренды земельного участка</w:t>
            </w:r>
          </w:p>
          <w:p w:rsidR="00174FCC" w:rsidRPr="00174FCC" w:rsidRDefault="00174FCC" w:rsidP="00174FCC">
            <w:pPr>
              <w:autoSpaceDE w:val="0"/>
              <w:autoSpaceDN w:val="0"/>
              <w:adjustRightInd w:val="0"/>
              <w:spacing w:after="0" w:line="240" w:lineRule="auto"/>
              <w:rPr>
                <w:rFonts w:ascii="Times New Roman" w:eastAsia="Times New Roman" w:hAnsi="Times New Roman" w:cs="Times New Roman"/>
                <w:color w:val="000000"/>
                <w:lang w:eastAsia="ru-RU"/>
              </w:rPr>
            </w:pPr>
          </w:p>
          <w:p w:rsidR="00174FCC" w:rsidRPr="00174FCC" w:rsidRDefault="00174FCC" w:rsidP="00174FCC">
            <w:pPr>
              <w:autoSpaceDE w:val="0"/>
              <w:autoSpaceDN w:val="0"/>
              <w:adjustRightInd w:val="0"/>
              <w:spacing w:after="0" w:line="240" w:lineRule="auto"/>
              <w:rPr>
                <w:rFonts w:ascii="Times New Roman" w:eastAsia="Times New Roman" w:hAnsi="Times New Roman" w:cs="Times New Roman"/>
                <w:color w:val="000000"/>
                <w:lang w:eastAsia="ru-RU"/>
              </w:rPr>
            </w:pPr>
            <w:r w:rsidRPr="00174FCC">
              <w:rPr>
                <w:rFonts w:ascii="Times New Roman" w:eastAsia="Times New Roman" w:hAnsi="Times New Roman" w:cs="Times New Roman"/>
                <w:color w:val="000000"/>
                <w:lang w:eastAsia="ru-RU"/>
              </w:rPr>
              <w:t>_____________________________________________________________________________________</w:t>
            </w:r>
          </w:p>
          <w:p w:rsidR="00174FCC" w:rsidRPr="00174FCC" w:rsidRDefault="00174FCC" w:rsidP="00174FCC">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174FCC">
              <w:rPr>
                <w:rFonts w:ascii="Times New Roman" w:eastAsia="Times New Roman" w:hAnsi="Times New Roman" w:cs="Times New Roman"/>
                <w:color w:val="000000"/>
                <w:lang w:eastAsia="ru-RU"/>
              </w:rPr>
              <w:t>адрес земельного участка</w:t>
            </w:r>
          </w:p>
          <w:p w:rsidR="00174FCC" w:rsidRPr="00174FCC" w:rsidRDefault="00174FCC" w:rsidP="00174FCC">
            <w:pPr>
              <w:autoSpaceDE w:val="0"/>
              <w:autoSpaceDN w:val="0"/>
              <w:adjustRightInd w:val="0"/>
              <w:spacing w:after="0" w:line="240" w:lineRule="auto"/>
              <w:rPr>
                <w:rFonts w:ascii="Times New Roman" w:eastAsia="Times New Roman" w:hAnsi="Times New Roman" w:cs="Times New Roman"/>
                <w:color w:val="000000"/>
                <w:lang w:eastAsia="ru-RU"/>
              </w:rPr>
            </w:pPr>
            <w:r w:rsidRPr="00174FCC">
              <w:rPr>
                <w:rFonts w:ascii="Times New Roman" w:eastAsia="Times New Roman" w:hAnsi="Times New Roman" w:cs="Times New Roman"/>
                <w:color w:val="000000"/>
                <w:lang w:eastAsia="ru-RU"/>
              </w:rPr>
              <w:t>площадью _______________________ кадастровый номер __________________________________</w:t>
            </w:r>
          </w:p>
          <w:p w:rsidR="00174FCC" w:rsidRPr="00174FCC" w:rsidRDefault="00174FCC" w:rsidP="00174FCC">
            <w:pPr>
              <w:autoSpaceDE w:val="0"/>
              <w:autoSpaceDN w:val="0"/>
              <w:adjustRightInd w:val="0"/>
              <w:spacing w:after="0" w:line="240" w:lineRule="auto"/>
              <w:rPr>
                <w:rFonts w:ascii="Times New Roman" w:eastAsia="Times New Roman" w:hAnsi="Times New Roman" w:cs="Times New Roman"/>
                <w:b/>
                <w:bCs/>
                <w:color w:val="000000"/>
                <w:lang w:eastAsia="ru-RU"/>
              </w:rPr>
            </w:pPr>
          </w:p>
          <w:p w:rsidR="00174FCC" w:rsidRPr="00174FCC" w:rsidRDefault="00174FCC" w:rsidP="00174FCC">
            <w:pPr>
              <w:autoSpaceDE w:val="0"/>
              <w:autoSpaceDN w:val="0"/>
              <w:adjustRightInd w:val="0"/>
              <w:spacing w:after="0" w:line="240" w:lineRule="auto"/>
              <w:rPr>
                <w:rFonts w:ascii="Times New Roman" w:eastAsia="Times New Roman" w:hAnsi="Times New Roman" w:cs="Times New Roman"/>
                <w:b/>
                <w:bCs/>
                <w:color w:val="000000"/>
                <w:lang w:eastAsia="ru-RU"/>
              </w:rPr>
            </w:pPr>
            <w:r w:rsidRPr="00174FCC">
              <w:rPr>
                <w:rFonts w:ascii="Times New Roman" w:eastAsia="Times New Roman" w:hAnsi="Times New Roman" w:cs="Times New Roman"/>
                <w:b/>
                <w:bCs/>
                <w:color w:val="000000"/>
                <w:lang w:eastAsia="ru-RU"/>
              </w:rPr>
              <w:t>Сведения об участнике открытого аукциона:</w:t>
            </w:r>
          </w:p>
          <w:p w:rsidR="00174FCC" w:rsidRPr="00174FCC" w:rsidRDefault="00174FCC" w:rsidP="00174FCC">
            <w:pPr>
              <w:autoSpaceDE w:val="0"/>
              <w:autoSpaceDN w:val="0"/>
              <w:adjustRightInd w:val="0"/>
              <w:spacing w:after="0" w:line="240" w:lineRule="auto"/>
              <w:rPr>
                <w:rFonts w:ascii="Times New Roman" w:eastAsia="Times New Roman" w:hAnsi="Times New Roman" w:cs="Times New Roman"/>
                <w:b/>
                <w:bCs/>
                <w:color w:val="000000"/>
                <w:lang w:eastAsia="ru-RU"/>
              </w:rPr>
            </w:pPr>
          </w:p>
          <w:p w:rsidR="00174FCC" w:rsidRPr="00174FCC" w:rsidRDefault="00174FCC" w:rsidP="00174FCC">
            <w:pPr>
              <w:autoSpaceDE w:val="0"/>
              <w:autoSpaceDN w:val="0"/>
              <w:adjustRightInd w:val="0"/>
              <w:spacing w:after="0" w:line="240" w:lineRule="auto"/>
              <w:rPr>
                <w:rFonts w:ascii="Times New Roman" w:eastAsia="Times New Roman" w:hAnsi="Times New Roman" w:cs="Times New Roman"/>
                <w:color w:val="000000"/>
                <w:lang w:eastAsia="ru-RU"/>
              </w:rPr>
            </w:pPr>
            <w:r w:rsidRPr="00174FCC">
              <w:rPr>
                <w:rFonts w:ascii="Times New Roman" w:eastAsia="Times New Roman" w:hAnsi="Times New Roman" w:cs="Times New Roman"/>
                <w:color w:val="000000"/>
                <w:lang w:eastAsia="ru-RU"/>
              </w:rPr>
              <w:t>______________________________________________________________________________________</w:t>
            </w:r>
          </w:p>
          <w:p w:rsidR="00174FCC" w:rsidRPr="00174FCC" w:rsidRDefault="00174FCC" w:rsidP="00174FCC">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174FCC">
              <w:rPr>
                <w:rFonts w:ascii="Times New Roman" w:eastAsia="Times New Roman" w:hAnsi="Times New Roman" w:cs="Times New Roman"/>
                <w:color w:val="000000"/>
                <w:lang w:eastAsia="ru-RU"/>
              </w:rPr>
              <w:t>Ф.И.О.</w:t>
            </w:r>
          </w:p>
          <w:p w:rsidR="00174FCC" w:rsidRPr="00174FCC" w:rsidRDefault="00174FCC" w:rsidP="00174FCC">
            <w:pPr>
              <w:autoSpaceDE w:val="0"/>
              <w:autoSpaceDN w:val="0"/>
              <w:adjustRightInd w:val="0"/>
              <w:spacing w:after="0" w:line="240" w:lineRule="auto"/>
              <w:rPr>
                <w:rFonts w:ascii="Times New Roman" w:eastAsia="Times New Roman" w:hAnsi="Times New Roman" w:cs="Times New Roman"/>
                <w:color w:val="000000"/>
                <w:lang w:eastAsia="ru-RU"/>
              </w:rPr>
            </w:pPr>
            <w:r w:rsidRPr="00174FCC">
              <w:rPr>
                <w:rFonts w:ascii="Times New Roman" w:eastAsia="Times New Roman" w:hAnsi="Times New Roman" w:cs="Times New Roman"/>
                <w:color w:val="000000"/>
                <w:lang w:eastAsia="ru-RU"/>
              </w:rPr>
              <w:t>Паспорт: __________________выдан__________________________________________________________</w:t>
            </w:r>
          </w:p>
          <w:p w:rsidR="00174FCC" w:rsidRPr="00174FCC" w:rsidRDefault="00174FCC" w:rsidP="00174FCC">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174FCC">
              <w:rPr>
                <w:rFonts w:ascii="Times New Roman" w:eastAsia="Times New Roman" w:hAnsi="Times New Roman" w:cs="Times New Roman"/>
                <w:color w:val="000000"/>
                <w:lang w:eastAsia="ru-RU"/>
              </w:rPr>
              <w:t>фактический адрес заявителя</w:t>
            </w:r>
          </w:p>
          <w:p w:rsidR="00174FCC" w:rsidRPr="00174FCC" w:rsidRDefault="00174FCC" w:rsidP="00174FCC">
            <w:pPr>
              <w:autoSpaceDE w:val="0"/>
              <w:autoSpaceDN w:val="0"/>
              <w:adjustRightInd w:val="0"/>
              <w:spacing w:after="0" w:line="240" w:lineRule="auto"/>
              <w:rPr>
                <w:rFonts w:ascii="Times New Roman" w:eastAsia="Times New Roman" w:hAnsi="Times New Roman" w:cs="Times New Roman"/>
                <w:color w:val="000000"/>
                <w:lang w:eastAsia="ru-RU"/>
              </w:rPr>
            </w:pPr>
            <w:r w:rsidRPr="00174FCC">
              <w:rPr>
                <w:rFonts w:ascii="Times New Roman" w:eastAsia="Times New Roman" w:hAnsi="Times New Roman" w:cs="Times New Roman"/>
                <w:color w:val="000000"/>
                <w:lang w:eastAsia="ru-RU"/>
              </w:rPr>
              <w:t>Зарегистрирован по адресу: ________________________________________________________________________________________</w:t>
            </w:r>
          </w:p>
          <w:p w:rsidR="00174FCC" w:rsidRPr="00174FCC" w:rsidRDefault="00174FCC" w:rsidP="00174FCC">
            <w:pPr>
              <w:autoSpaceDE w:val="0"/>
              <w:autoSpaceDN w:val="0"/>
              <w:adjustRightInd w:val="0"/>
              <w:spacing w:after="0" w:line="240" w:lineRule="auto"/>
              <w:rPr>
                <w:rFonts w:ascii="Times New Roman" w:eastAsia="Times New Roman" w:hAnsi="Times New Roman" w:cs="Times New Roman"/>
                <w:color w:val="000000"/>
                <w:lang w:eastAsia="ru-RU"/>
              </w:rPr>
            </w:pPr>
            <w:r w:rsidRPr="00174FCC">
              <w:rPr>
                <w:rFonts w:ascii="Times New Roman" w:eastAsia="Times New Roman" w:hAnsi="Times New Roman" w:cs="Times New Roman"/>
                <w:color w:val="000000"/>
                <w:lang w:eastAsia="ru-RU"/>
              </w:rPr>
              <w:t>________________________________________________________________________________________</w:t>
            </w:r>
          </w:p>
          <w:p w:rsidR="00174FCC" w:rsidRPr="00174FCC" w:rsidRDefault="00174FCC" w:rsidP="00174FCC">
            <w:pPr>
              <w:autoSpaceDE w:val="0"/>
              <w:autoSpaceDN w:val="0"/>
              <w:adjustRightInd w:val="0"/>
              <w:spacing w:after="0" w:line="240" w:lineRule="auto"/>
              <w:rPr>
                <w:rFonts w:ascii="Times New Roman" w:eastAsia="Times New Roman" w:hAnsi="Times New Roman" w:cs="Times New Roman"/>
                <w:color w:val="000000"/>
                <w:lang w:eastAsia="ru-RU"/>
              </w:rPr>
            </w:pPr>
          </w:p>
          <w:p w:rsidR="00174FCC" w:rsidRPr="00174FCC" w:rsidRDefault="00174FCC" w:rsidP="00174FCC">
            <w:pPr>
              <w:autoSpaceDE w:val="0"/>
              <w:autoSpaceDN w:val="0"/>
              <w:adjustRightInd w:val="0"/>
              <w:spacing w:after="0" w:line="240" w:lineRule="auto"/>
              <w:rPr>
                <w:rFonts w:ascii="Times New Roman" w:eastAsia="Times New Roman" w:hAnsi="Times New Roman" w:cs="Times New Roman"/>
                <w:color w:val="000000"/>
                <w:lang w:eastAsia="ru-RU"/>
              </w:rPr>
            </w:pPr>
            <w:r w:rsidRPr="00174FCC">
              <w:rPr>
                <w:rFonts w:ascii="Times New Roman" w:eastAsia="Times New Roman" w:hAnsi="Times New Roman" w:cs="Times New Roman"/>
                <w:color w:val="000000"/>
                <w:lang w:eastAsia="ru-RU"/>
              </w:rPr>
              <w:t>Телефон (факс) для связи: _______________________________________________________________</w:t>
            </w:r>
          </w:p>
          <w:p w:rsidR="00174FCC" w:rsidRPr="00174FCC" w:rsidRDefault="00174FCC" w:rsidP="00174FCC">
            <w:pPr>
              <w:autoSpaceDE w:val="0"/>
              <w:autoSpaceDN w:val="0"/>
              <w:adjustRightInd w:val="0"/>
              <w:spacing w:after="0" w:line="240" w:lineRule="auto"/>
              <w:rPr>
                <w:rFonts w:ascii="Times New Roman" w:eastAsia="Times New Roman" w:hAnsi="Times New Roman" w:cs="Times New Roman"/>
                <w:color w:val="000000"/>
                <w:lang w:eastAsia="ru-RU"/>
              </w:rPr>
            </w:pPr>
          </w:p>
          <w:p w:rsidR="00174FCC" w:rsidRPr="00174FCC" w:rsidRDefault="00174FCC" w:rsidP="00174FCC">
            <w:pPr>
              <w:autoSpaceDE w:val="0"/>
              <w:autoSpaceDN w:val="0"/>
              <w:adjustRightInd w:val="0"/>
              <w:spacing w:after="0" w:line="240" w:lineRule="auto"/>
              <w:rPr>
                <w:rFonts w:ascii="Times New Roman" w:eastAsia="Times New Roman" w:hAnsi="Times New Roman" w:cs="Times New Roman"/>
                <w:color w:val="000000"/>
                <w:lang w:eastAsia="ru-RU"/>
              </w:rPr>
            </w:pPr>
            <w:r w:rsidRPr="00174FCC">
              <w:rPr>
                <w:rFonts w:ascii="Times New Roman" w:eastAsia="Times New Roman" w:hAnsi="Times New Roman" w:cs="Times New Roman"/>
                <w:color w:val="000000"/>
                <w:lang w:eastAsia="ru-RU"/>
              </w:rPr>
              <w:t>Реквизиты и паспортные данные представителя заявителя</w:t>
            </w:r>
          </w:p>
          <w:p w:rsidR="00174FCC" w:rsidRPr="00174FCC" w:rsidRDefault="00174FCC" w:rsidP="00174FCC">
            <w:pPr>
              <w:autoSpaceDE w:val="0"/>
              <w:autoSpaceDN w:val="0"/>
              <w:adjustRightInd w:val="0"/>
              <w:spacing w:after="0" w:line="240" w:lineRule="auto"/>
              <w:rPr>
                <w:rFonts w:ascii="Times New Roman" w:eastAsia="Times New Roman" w:hAnsi="Times New Roman" w:cs="Times New Roman"/>
                <w:color w:val="000000"/>
                <w:lang w:eastAsia="ru-RU"/>
              </w:rPr>
            </w:pPr>
            <w:r w:rsidRPr="00174FCC">
              <w:rPr>
                <w:rFonts w:ascii="Times New Roman" w:eastAsia="Times New Roman" w:hAnsi="Times New Roman" w:cs="Times New Roman"/>
                <w:color w:val="000000"/>
                <w:lang w:eastAsia="ru-RU"/>
              </w:rPr>
              <w:t>_______________________________________________________________________________________</w:t>
            </w:r>
          </w:p>
          <w:p w:rsidR="00174FCC" w:rsidRPr="00174FCC" w:rsidRDefault="00174FCC" w:rsidP="00174FCC">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174FCC">
              <w:rPr>
                <w:rFonts w:ascii="Times New Roman" w:eastAsia="Times New Roman" w:hAnsi="Times New Roman" w:cs="Times New Roman"/>
                <w:color w:val="000000"/>
                <w:lang w:eastAsia="ru-RU"/>
              </w:rPr>
              <w:t xml:space="preserve">Ф.И.О. </w:t>
            </w:r>
          </w:p>
          <w:p w:rsidR="00174FCC" w:rsidRPr="00174FCC" w:rsidRDefault="00174FCC" w:rsidP="00174FCC">
            <w:pPr>
              <w:autoSpaceDE w:val="0"/>
              <w:autoSpaceDN w:val="0"/>
              <w:adjustRightInd w:val="0"/>
              <w:spacing w:after="0" w:line="240" w:lineRule="auto"/>
              <w:rPr>
                <w:rFonts w:ascii="Times New Roman" w:eastAsia="Times New Roman" w:hAnsi="Times New Roman" w:cs="Times New Roman"/>
                <w:color w:val="000000"/>
                <w:lang w:eastAsia="ru-RU"/>
              </w:rPr>
            </w:pPr>
            <w:r w:rsidRPr="00174FCC">
              <w:rPr>
                <w:rFonts w:ascii="Times New Roman" w:eastAsia="Times New Roman" w:hAnsi="Times New Roman" w:cs="Times New Roman"/>
                <w:color w:val="000000"/>
                <w:lang w:eastAsia="ru-RU"/>
              </w:rPr>
              <w:t>Паспорт: ________________________выдан__________________________________________________</w:t>
            </w:r>
          </w:p>
          <w:p w:rsidR="00174FCC" w:rsidRPr="00174FCC" w:rsidRDefault="00174FCC" w:rsidP="00174FCC">
            <w:pPr>
              <w:autoSpaceDE w:val="0"/>
              <w:autoSpaceDN w:val="0"/>
              <w:adjustRightInd w:val="0"/>
              <w:spacing w:after="0" w:line="240" w:lineRule="auto"/>
              <w:rPr>
                <w:rFonts w:ascii="Times New Roman" w:eastAsia="Times New Roman" w:hAnsi="Times New Roman" w:cs="Times New Roman"/>
                <w:color w:val="000000"/>
                <w:lang w:eastAsia="ru-RU"/>
              </w:rPr>
            </w:pPr>
          </w:p>
          <w:p w:rsidR="00174FCC" w:rsidRPr="00174FCC" w:rsidRDefault="00174FCC" w:rsidP="00174FCC">
            <w:pPr>
              <w:autoSpaceDE w:val="0"/>
              <w:autoSpaceDN w:val="0"/>
              <w:adjustRightInd w:val="0"/>
              <w:spacing w:after="0" w:line="240" w:lineRule="auto"/>
              <w:rPr>
                <w:rFonts w:ascii="Times New Roman" w:eastAsia="Times New Roman" w:hAnsi="Times New Roman" w:cs="Times New Roman"/>
                <w:color w:val="000000"/>
                <w:lang w:eastAsia="ru-RU"/>
              </w:rPr>
            </w:pPr>
            <w:r w:rsidRPr="00174FCC">
              <w:rPr>
                <w:rFonts w:ascii="Times New Roman" w:eastAsia="Times New Roman" w:hAnsi="Times New Roman" w:cs="Times New Roman"/>
                <w:color w:val="000000"/>
                <w:lang w:eastAsia="ru-RU"/>
              </w:rPr>
              <w:t>Зарегистрирован по адресу: ________________________________________________________________________________________</w:t>
            </w:r>
          </w:p>
          <w:p w:rsidR="00174FCC" w:rsidRPr="00174FCC" w:rsidRDefault="00174FCC" w:rsidP="00174FCC">
            <w:pPr>
              <w:autoSpaceDE w:val="0"/>
              <w:autoSpaceDN w:val="0"/>
              <w:adjustRightInd w:val="0"/>
              <w:spacing w:after="0" w:line="240" w:lineRule="auto"/>
              <w:rPr>
                <w:rFonts w:ascii="Times New Roman" w:eastAsia="Times New Roman" w:hAnsi="Times New Roman" w:cs="Times New Roman"/>
                <w:color w:val="000000"/>
                <w:lang w:eastAsia="ru-RU"/>
              </w:rPr>
            </w:pPr>
            <w:r w:rsidRPr="00174FCC">
              <w:rPr>
                <w:rFonts w:ascii="Times New Roman" w:eastAsia="Times New Roman" w:hAnsi="Times New Roman" w:cs="Times New Roman"/>
                <w:color w:val="000000"/>
                <w:lang w:eastAsia="ru-RU"/>
              </w:rPr>
              <w:t>________________________________________________________________________________________</w:t>
            </w:r>
          </w:p>
          <w:p w:rsidR="00174FCC" w:rsidRPr="00174FCC" w:rsidRDefault="00174FCC" w:rsidP="00174FCC">
            <w:pPr>
              <w:autoSpaceDE w:val="0"/>
              <w:autoSpaceDN w:val="0"/>
              <w:adjustRightInd w:val="0"/>
              <w:spacing w:after="0" w:line="240" w:lineRule="auto"/>
              <w:rPr>
                <w:rFonts w:ascii="Times New Roman" w:eastAsia="Times New Roman" w:hAnsi="Times New Roman" w:cs="Times New Roman"/>
                <w:color w:val="000000"/>
                <w:lang w:eastAsia="ru-RU"/>
              </w:rPr>
            </w:pPr>
          </w:p>
          <w:p w:rsidR="00174FCC" w:rsidRPr="00174FCC" w:rsidRDefault="00174FCC" w:rsidP="00174FCC">
            <w:pPr>
              <w:autoSpaceDE w:val="0"/>
              <w:autoSpaceDN w:val="0"/>
              <w:adjustRightInd w:val="0"/>
              <w:spacing w:after="0" w:line="240" w:lineRule="auto"/>
              <w:rPr>
                <w:rFonts w:ascii="Times New Roman" w:eastAsia="Times New Roman" w:hAnsi="Times New Roman" w:cs="Times New Roman"/>
                <w:color w:val="000000"/>
                <w:lang w:eastAsia="ru-RU"/>
              </w:rPr>
            </w:pPr>
            <w:r w:rsidRPr="00174FCC">
              <w:rPr>
                <w:rFonts w:ascii="Times New Roman" w:eastAsia="Times New Roman" w:hAnsi="Times New Roman" w:cs="Times New Roman"/>
                <w:color w:val="000000"/>
                <w:lang w:eastAsia="ru-RU"/>
              </w:rPr>
              <w:t>Договор поручения (доверенность) №___________________ от «____»___________20__года</w:t>
            </w:r>
          </w:p>
          <w:p w:rsidR="00174FCC" w:rsidRPr="00174FCC" w:rsidRDefault="00174FCC" w:rsidP="00174FCC">
            <w:pPr>
              <w:autoSpaceDE w:val="0"/>
              <w:autoSpaceDN w:val="0"/>
              <w:adjustRightInd w:val="0"/>
              <w:spacing w:after="0" w:line="240" w:lineRule="auto"/>
              <w:rPr>
                <w:rFonts w:ascii="Times New Roman" w:eastAsia="Times New Roman" w:hAnsi="Times New Roman" w:cs="Times New Roman"/>
                <w:lang w:eastAsia="ru-RU"/>
              </w:rPr>
            </w:pPr>
          </w:p>
        </w:tc>
      </w:tr>
      <w:tr w:rsidR="00174FCC" w:rsidRPr="00174FCC" w:rsidTr="00755DC4">
        <w:trPr>
          <w:trHeight w:val="1080"/>
        </w:trPr>
        <w:tc>
          <w:tcPr>
            <w:tcW w:w="6058" w:type="dxa"/>
            <w:tcBorders>
              <w:top w:val="nil"/>
              <w:left w:val="single" w:sz="9" w:space="0" w:color="000000"/>
              <w:bottom w:val="single" w:sz="9" w:space="0" w:color="000000"/>
              <w:right w:val="nil"/>
            </w:tcBorders>
            <w:shd w:val="clear" w:color="000000" w:fill="FFFFFF"/>
          </w:tcPr>
          <w:p w:rsidR="00174FCC" w:rsidRPr="00174FCC" w:rsidRDefault="00174FCC" w:rsidP="00174FCC">
            <w:pPr>
              <w:autoSpaceDE w:val="0"/>
              <w:autoSpaceDN w:val="0"/>
              <w:adjustRightInd w:val="0"/>
              <w:spacing w:after="0" w:line="240" w:lineRule="auto"/>
              <w:rPr>
                <w:rFonts w:ascii="Times New Roman" w:eastAsia="Times New Roman" w:hAnsi="Times New Roman" w:cs="Times New Roman"/>
                <w:color w:val="000000"/>
                <w:lang w:eastAsia="ru-RU"/>
              </w:rPr>
            </w:pPr>
          </w:p>
          <w:p w:rsidR="00174FCC" w:rsidRPr="00174FCC" w:rsidRDefault="00174FCC" w:rsidP="00174FCC">
            <w:pPr>
              <w:autoSpaceDE w:val="0"/>
              <w:autoSpaceDN w:val="0"/>
              <w:adjustRightInd w:val="0"/>
              <w:spacing w:after="0" w:line="240" w:lineRule="auto"/>
              <w:rPr>
                <w:rFonts w:ascii="Times New Roman" w:eastAsia="Times New Roman" w:hAnsi="Times New Roman" w:cs="Times New Roman"/>
                <w:color w:val="000000"/>
                <w:lang w:eastAsia="ru-RU"/>
              </w:rPr>
            </w:pPr>
            <w:r w:rsidRPr="00174FCC">
              <w:rPr>
                <w:rFonts w:ascii="Times New Roman" w:eastAsia="Times New Roman" w:hAnsi="Times New Roman" w:cs="Times New Roman"/>
                <w:color w:val="000000"/>
                <w:lang w:eastAsia="ru-RU"/>
              </w:rPr>
              <w:t>Подпись заявителя</w:t>
            </w:r>
          </w:p>
          <w:p w:rsidR="00174FCC" w:rsidRPr="00174FCC" w:rsidRDefault="00174FCC" w:rsidP="00174FCC">
            <w:pPr>
              <w:autoSpaceDE w:val="0"/>
              <w:autoSpaceDN w:val="0"/>
              <w:adjustRightInd w:val="0"/>
              <w:spacing w:after="0" w:line="240" w:lineRule="auto"/>
              <w:rPr>
                <w:rFonts w:ascii="Times New Roman" w:eastAsia="Times New Roman" w:hAnsi="Times New Roman" w:cs="Times New Roman"/>
                <w:color w:val="000000"/>
                <w:lang w:eastAsia="ru-RU"/>
              </w:rPr>
            </w:pPr>
            <w:r w:rsidRPr="00174FCC">
              <w:rPr>
                <w:rFonts w:ascii="Times New Roman" w:eastAsia="Times New Roman" w:hAnsi="Times New Roman" w:cs="Times New Roman"/>
                <w:color w:val="000000"/>
                <w:lang w:eastAsia="ru-RU"/>
              </w:rPr>
              <w:t>(представителя) ___________________</w:t>
            </w:r>
          </w:p>
          <w:p w:rsidR="00174FCC" w:rsidRPr="00174FCC" w:rsidRDefault="00174FCC" w:rsidP="00174FCC">
            <w:pPr>
              <w:autoSpaceDE w:val="0"/>
              <w:autoSpaceDN w:val="0"/>
              <w:adjustRightInd w:val="0"/>
              <w:spacing w:after="0" w:line="240" w:lineRule="auto"/>
              <w:rPr>
                <w:rFonts w:ascii="Times New Roman" w:eastAsia="Times New Roman" w:hAnsi="Times New Roman" w:cs="Times New Roman"/>
                <w:color w:val="000000"/>
                <w:lang w:eastAsia="ru-RU"/>
              </w:rPr>
            </w:pPr>
          </w:p>
          <w:p w:rsidR="00174FCC" w:rsidRPr="00174FCC" w:rsidRDefault="00174FCC" w:rsidP="00174FCC">
            <w:pPr>
              <w:autoSpaceDE w:val="0"/>
              <w:autoSpaceDN w:val="0"/>
              <w:adjustRightInd w:val="0"/>
              <w:spacing w:after="0" w:line="240" w:lineRule="auto"/>
              <w:rPr>
                <w:rFonts w:ascii="Times New Roman" w:eastAsia="Times New Roman" w:hAnsi="Times New Roman" w:cs="Times New Roman"/>
                <w:color w:val="000000"/>
                <w:lang w:eastAsia="ru-RU"/>
              </w:rPr>
            </w:pPr>
            <w:r w:rsidRPr="00174FCC">
              <w:rPr>
                <w:rFonts w:ascii="Times New Roman" w:eastAsia="Times New Roman" w:hAnsi="Times New Roman" w:cs="Times New Roman"/>
                <w:color w:val="000000"/>
                <w:lang w:eastAsia="ru-RU"/>
              </w:rPr>
              <w:t>М.П.</w:t>
            </w:r>
          </w:p>
          <w:p w:rsidR="00174FCC" w:rsidRPr="00174FCC" w:rsidRDefault="00174FCC" w:rsidP="00174FCC">
            <w:pPr>
              <w:autoSpaceDE w:val="0"/>
              <w:autoSpaceDN w:val="0"/>
              <w:adjustRightInd w:val="0"/>
              <w:spacing w:after="0" w:line="240" w:lineRule="auto"/>
              <w:rPr>
                <w:rFonts w:ascii="Times New Roman" w:eastAsia="Times New Roman" w:hAnsi="Times New Roman" w:cs="Times New Roman"/>
                <w:lang w:eastAsia="ru-RU"/>
              </w:rPr>
            </w:pPr>
          </w:p>
        </w:tc>
        <w:tc>
          <w:tcPr>
            <w:tcW w:w="4742" w:type="dxa"/>
            <w:tcBorders>
              <w:top w:val="nil"/>
              <w:left w:val="nil"/>
              <w:bottom w:val="single" w:sz="9" w:space="0" w:color="000000"/>
              <w:right w:val="single" w:sz="9" w:space="0" w:color="000000"/>
            </w:tcBorders>
            <w:shd w:val="clear" w:color="000000" w:fill="FFFFFF"/>
          </w:tcPr>
          <w:p w:rsidR="00174FCC" w:rsidRPr="00174FCC" w:rsidRDefault="00174FCC" w:rsidP="00174FCC">
            <w:pPr>
              <w:autoSpaceDE w:val="0"/>
              <w:autoSpaceDN w:val="0"/>
              <w:adjustRightInd w:val="0"/>
              <w:spacing w:after="0" w:line="240" w:lineRule="auto"/>
              <w:rPr>
                <w:rFonts w:ascii="Times New Roman" w:eastAsia="Times New Roman" w:hAnsi="Times New Roman" w:cs="Times New Roman"/>
                <w:color w:val="000000"/>
                <w:lang w:eastAsia="ru-RU"/>
              </w:rPr>
            </w:pPr>
          </w:p>
          <w:p w:rsidR="00174FCC" w:rsidRPr="00174FCC" w:rsidRDefault="00174FCC" w:rsidP="00174FCC">
            <w:pPr>
              <w:autoSpaceDE w:val="0"/>
              <w:autoSpaceDN w:val="0"/>
              <w:adjustRightInd w:val="0"/>
              <w:spacing w:after="0" w:line="240" w:lineRule="auto"/>
              <w:rPr>
                <w:rFonts w:ascii="Times New Roman" w:eastAsia="Times New Roman" w:hAnsi="Times New Roman" w:cs="Times New Roman"/>
                <w:color w:val="000000"/>
                <w:lang w:eastAsia="ru-RU"/>
              </w:rPr>
            </w:pPr>
          </w:p>
          <w:p w:rsidR="00174FCC" w:rsidRPr="00174FCC" w:rsidRDefault="00174FCC" w:rsidP="00174FCC">
            <w:pPr>
              <w:autoSpaceDE w:val="0"/>
              <w:autoSpaceDN w:val="0"/>
              <w:adjustRightInd w:val="0"/>
              <w:spacing w:after="0" w:line="240" w:lineRule="auto"/>
              <w:rPr>
                <w:rFonts w:ascii="Times New Roman" w:eastAsia="Times New Roman" w:hAnsi="Times New Roman" w:cs="Times New Roman"/>
                <w:color w:val="000000"/>
                <w:lang w:eastAsia="ru-RU"/>
              </w:rPr>
            </w:pPr>
            <w:r w:rsidRPr="00174FCC">
              <w:rPr>
                <w:rFonts w:ascii="Times New Roman" w:eastAsia="Times New Roman" w:hAnsi="Times New Roman" w:cs="Times New Roman"/>
                <w:color w:val="000000"/>
                <w:lang w:val="en-US" w:eastAsia="ru-RU"/>
              </w:rPr>
              <w:t>«_____»____________________20__</w:t>
            </w:r>
            <w:r w:rsidRPr="00174FCC">
              <w:rPr>
                <w:rFonts w:ascii="Times New Roman" w:eastAsia="Times New Roman" w:hAnsi="Times New Roman" w:cs="Times New Roman"/>
                <w:color w:val="000000"/>
                <w:lang w:eastAsia="ru-RU"/>
              </w:rPr>
              <w:t>года</w:t>
            </w:r>
          </w:p>
          <w:p w:rsidR="00174FCC" w:rsidRPr="00174FCC" w:rsidRDefault="00174FCC" w:rsidP="00174FCC">
            <w:pPr>
              <w:autoSpaceDE w:val="0"/>
              <w:autoSpaceDN w:val="0"/>
              <w:adjustRightInd w:val="0"/>
              <w:spacing w:after="0" w:line="240" w:lineRule="auto"/>
              <w:rPr>
                <w:rFonts w:ascii="Times New Roman" w:eastAsia="Times New Roman" w:hAnsi="Times New Roman" w:cs="Times New Roman"/>
                <w:color w:val="000000"/>
                <w:lang w:val="en-US" w:eastAsia="ru-RU"/>
              </w:rPr>
            </w:pPr>
          </w:p>
          <w:p w:rsidR="00174FCC" w:rsidRPr="00174FCC" w:rsidRDefault="00174FCC" w:rsidP="00174FCC">
            <w:pPr>
              <w:autoSpaceDE w:val="0"/>
              <w:autoSpaceDN w:val="0"/>
              <w:adjustRightInd w:val="0"/>
              <w:spacing w:after="0" w:line="240" w:lineRule="auto"/>
              <w:rPr>
                <w:rFonts w:ascii="Times New Roman" w:eastAsia="Times New Roman" w:hAnsi="Times New Roman" w:cs="Times New Roman"/>
                <w:lang w:val="en-US" w:eastAsia="ru-RU"/>
              </w:rPr>
            </w:pPr>
          </w:p>
        </w:tc>
      </w:tr>
      <w:tr w:rsidR="00174FCC" w:rsidRPr="00174FCC" w:rsidTr="00755DC4">
        <w:trPr>
          <w:trHeight w:val="1"/>
        </w:trPr>
        <w:tc>
          <w:tcPr>
            <w:tcW w:w="10800" w:type="dxa"/>
            <w:gridSpan w:val="2"/>
            <w:tcBorders>
              <w:top w:val="single" w:sz="9" w:space="0" w:color="000000"/>
              <w:left w:val="single" w:sz="9" w:space="0" w:color="000000"/>
              <w:bottom w:val="nil"/>
              <w:right w:val="single" w:sz="9" w:space="0" w:color="000000"/>
            </w:tcBorders>
            <w:shd w:val="clear" w:color="000000" w:fill="FFFFFF"/>
          </w:tcPr>
          <w:p w:rsidR="00174FCC" w:rsidRPr="00174FCC" w:rsidRDefault="00174FCC" w:rsidP="00174FCC">
            <w:pPr>
              <w:autoSpaceDE w:val="0"/>
              <w:autoSpaceDN w:val="0"/>
              <w:adjustRightInd w:val="0"/>
              <w:spacing w:after="0" w:line="240" w:lineRule="auto"/>
              <w:rPr>
                <w:rFonts w:ascii="Times New Roman" w:eastAsia="Times New Roman" w:hAnsi="Times New Roman" w:cs="Times New Roman"/>
                <w:b/>
                <w:bCs/>
                <w:color w:val="000000"/>
                <w:lang w:eastAsia="ru-RU"/>
              </w:rPr>
            </w:pPr>
          </w:p>
          <w:p w:rsidR="00174FCC" w:rsidRPr="00174FCC" w:rsidRDefault="00174FCC" w:rsidP="00174FCC">
            <w:pPr>
              <w:autoSpaceDE w:val="0"/>
              <w:autoSpaceDN w:val="0"/>
              <w:adjustRightInd w:val="0"/>
              <w:spacing w:after="0" w:line="240" w:lineRule="auto"/>
              <w:rPr>
                <w:rFonts w:ascii="Times New Roman" w:eastAsia="Times New Roman" w:hAnsi="Times New Roman" w:cs="Times New Roman"/>
                <w:b/>
                <w:bCs/>
                <w:color w:val="000000"/>
                <w:lang w:eastAsia="ru-RU"/>
              </w:rPr>
            </w:pPr>
            <w:r w:rsidRPr="00174FCC">
              <w:rPr>
                <w:rFonts w:ascii="Times New Roman" w:eastAsia="Times New Roman" w:hAnsi="Times New Roman" w:cs="Times New Roman"/>
                <w:b/>
                <w:bCs/>
                <w:color w:val="000000"/>
                <w:lang w:eastAsia="ru-RU"/>
              </w:rPr>
              <w:t>Принимая решение об участии в открытом аукционе, обязуюсь:</w:t>
            </w:r>
          </w:p>
          <w:p w:rsidR="00174FCC" w:rsidRPr="00174FCC" w:rsidRDefault="00174FCC" w:rsidP="00174FCC">
            <w:pPr>
              <w:autoSpaceDE w:val="0"/>
              <w:autoSpaceDN w:val="0"/>
              <w:adjustRightInd w:val="0"/>
              <w:spacing w:after="0" w:line="240" w:lineRule="auto"/>
              <w:rPr>
                <w:rFonts w:ascii="Times New Roman" w:eastAsia="Times New Roman" w:hAnsi="Times New Roman" w:cs="Times New Roman"/>
                <w:color w:val="000000"/>
                <w:lang w:eastAsia="ru-RU"/>
              </w:rPr>
            </w:pPr>
            <w:r w:rsidRPr="00174FCC">
              <w:rPr>
                <w:rFonts w:ascii="Times New Roman" w:eastAsia="Times New Roman" w:hAnsi="Times New Roman" w:cs="Times New Roman"/>
                <w:color w:val="000000"/>
                <w:lang w:eastAsia="ru-RU"/>
              </w:rPr>
              <w:t>Соблюдать условия и порядок проведения аукциона, содержащиеся в Извещении о проведении аукциона;</w:t>
            </w:r>
          </w:p>
          <w:p w:rsidR="00174FCC" w:rsidRPr="00174FCC" w:rsidRDefault="00174FCC" w:rsidP="00174FCC">
            <w:pPr>
              <w:autoSpaceDE w:val="0"/>
              <w:autoSpaceDN w:val="0"/>
              <w:adjustRightInd w:val="0"/>
              <w:spacing w:after="0" w:line="240" w:lineRule="auto"/>
              <w:rPr>
                <w:rFonts w:ascii="Times New Roman" w:eastAsia="Times New Roman" w:hAnsi="Times New Roman" w:cs="Times New Roman"/>
                <w:color w:val="000000"/>
                <w:lang w:eastAsia="ru-RU"/>
              </w:rPr>
            </w:pPr>
            <w:r w:rsidRPr="00174FCC">
              <w:rPr>
                <w:rFonts w:ascii="Times New Roman" w:eastAsia="Times New Roman" w:hAnsi="Times New Roman" w:cs="Times New Roman"/>
                <w:color w:val="000000"/>
                <w:lang w:eastAsia="ru-RU"/>
              </w:rPr>
              <w:t>В случае признания Победителем аукциона подписать протокол об итогах аукциона, заключить договор аренды земельного участка с Арендодателем, подписать акт приема-передачи в соответствии с порядком, сроками и требованиями, установленными извещением о проведении аукциона и договором аренды земельного участка;</w:t>
            </w:r>
          </w:p>
          <w:p w:rsidR="00174FCC" w:rsidRPr="00174FCC" w:rsidRDefault="00174FCC" w:rsidP="00174FCC">
            <w:pPr>
              <w:autoSpaceDE w:val="0"/>
              <w:autoSpaceDN w:val="0"/>
              <w:adjustRightInd w:val="0"/>
              <w:spacing w:after="0" w:line="240" w:lineRule="auto"/>
              <w:rPr>
                <w:rFonts w:ascii="Times New Roman" w:eastAsia="Times New Roman" w:hAnsi="Times New Roman" w:cs="Times New Roman"/>
                <w:color w:val="000000"/>
                <w:lang w:eastAsia="ru-RU"/>
              </w:rPr>
            </w:pPr>
            <w:r w:rsidRPr="00174FCC">
              <w:rPr>
                <w:rFonts w:ascii="Times New Roman" w:eastAsia="Times New Roman" w:hAnsi="Times New Roman" w:cs="Times New Roman"/>
                <w:color w:val="000000"/>
                <w:lang w:eastAsia="ru-RU"/>
              </w:rPr>
              <w:t>Использовать Объект аукциона в соответствии с разрешенным использованием, указанным в извещении о проведении аукциона и договоре аренды земельного участка.</w:t>
            </w:r>
          </w:p>
          <w:p w:rsidR="00174FCC" w:rsidRPr="00174FCC" w:rsidRDefault="00174FCC" w:rsidP="00174FCC">
            <w:pPr>
              <w:autoSpaceDE w:val="0"/>
              <w:autoSpaceDN w:val="0"/>
              <w:adjustRightInd w:val="0"/>
              <w:spacing w:after="0" w:line="240" w:lineRule="auto"/>
              <w:jc w:val="both"/>
              <w:rPr>
                <w:rFonts w:ascii="Times New Roman" w:eastAsia="Times New Roman" w:hAnsi="Times New Roman" w:cs="Times New Roman"/>
                <w:b/>
                <w:bCs/>
                <w:color w:val="000000"/>
                <w:lang w:eastAsia="ru-RU"/>
              </w:rPr>
            </w:pPr>
            <w:r w:rsidRPr="00174FCC">
              <w:rPr>
                <w:rFonts w:ascii="Times New Roman" w:eastAsia="Times New Roman" w:hAnsi="Times New Roman" w:cs="Times New Roman"/>
                <w:b/>
                <w:bCs/>
                <w:color w:val="000000"/>
                <w:lang w:eastAsia="ru-RU"/>
              </w:rPr>
              <w:t>Заявителю известно:</w:t>
            </w:r>
          </w:p>
          <w:p w:rsidR="00174FCC" w:rsidRPr="00174FCC" w:rsidRDefault="00174FCC" w:rsidP="00174FCC">
            <w:pPr>
              <w:autoSpaceDE w:val="0"/>
              <w:autoSpaceDN w:val="0"/>
              <w:adjustRightInd w:val="0"/>
              <w:spacing w:after="0" w:line="240" w:lineRule="auto"/>
              <w:jc w:val="both"/>
              <w:rPr>
                <w:rFonts w:ascii="Times New Roman" w:eastAsia="Times New Roman" w:hAnsi="Times New Roman" w:cs="Times New Roman"/>
                <w:b/>
                <w:bCs/>
                <w:color w:val="000000"/>
                <w:lang w:eastAsia="ru-RU"/>
              </w:rPr>
            </w:pPr>
            <w:r w:rsidRPr="00174FCC">
              <w:rPr>
                <w:rFonts w:ascii="Times New Roman" w:eastAsia="Times New Roman" w:hAnsi="Times New Roman" w:cs="Times New Roman"/>
                <w:color w:val="000000"/>
                <w:lang w:eastAsia="ru-RU"/>
              </w:rPr>
              <w:t>-</w:t>
            </w:r>
            <w:r w:rsidRPr="00174FCC">
              <w:rPr>
                <w:rFonts w:ascii="Times New Roman" w:eastAsia="Times New Roman" w:hAnsi="Times New Roman" w:cs="Times New Roman"/>
                <w:b/>
                <w:bCs/>
                <w:color w:val="000000"/>
                <w:lang w:eastAsia="ru-RU"/>
              </w:rPr>
              <w:t xml:space="preserve"> </w:t>
            </w:r>
            <w:r w:rsidRPr="00174FCC">
              <w:rPr>
                <w:rFonts w:ascii="Times New Roman" w:eastAsia="Times New Roman" w:hAnsi="Times New Roman" w:cs="Times New Roman"/>
                <w:color w:val="000000"/>
                <w:lang w:eastAsia="ru-RU"/>
              </w:rPr>
              <w:t>фактическое состояние и технические характеристики Объекта аукциона,</w:t>
            </w:r>
            <w:r w:rsidRPr="00174FCC">
              <w:rPr>
                <w:rFonts w:ascii="Times New Roman" w:eastAsia="Times New Roman" w:hAnsi="Times New Roman" w:cs="Times New Roman"/>
                <w:b/>
                <w:bCs/>
                <w:color w:val="000000"/>
                <w:lang w:eastAsia="ru-RU"/>
              </w:rPr>
              <w:t xml:space="preserve"> и он не имеет претензий к ним;</w:t>
            </w:r>
          </w:p>
          <w:p w:rsidR="00174FCC" w:rsidRPr="00174FCC" w:rsidRDefault="00174FCC" w:rsidP="00174FCC">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174FCC">
              <w:rPr>
                <w:rFonts w:ascii="Times New Roman" w:eastAsia="Times New Roman" w:hAnsi="Times New Roman" w:cs="Times New Roman"/>
                <w:color w:val="000000"/>
                <w:lang w:eastAsia="ru-RU"/>
              </w:rPr>
              <w:t>- заявитель</w:t>
            </w:r>
            <w:r w:rsidRPr="00174FCC">
              <w:rPr>
                <w:rFonts w:ascii="Times New Roman" w:eastAsia="Times New Roman" w:hAnsi="Times New Roman" w:cs="Times New Roman"/>
                <w:b/>
                <w:bCs/>
                <w:color w:val="000000"/>
                <w:lang w:eastAsia="ru-RU"/>
              </w:rPr>
              <w:t xml:space="preserve"> </w:t>
            </w:r>
            <w:r w:rsidRPr="00174FCC">
              <w:rPr>
                <w:rFonts w:ascii="Times New Roman" w:eastAsia="Times New Roman" w:hAnsi="Times New Roman" w:cs="Times New Roman"/>
                <w:color w:val="000000"/>
                <w:lang w:eastAsia="ru-RU"/>
              </w:rPr>
              <w:t>вправе отозвать Заявку в любое время до установленных даты и времени окончания подачи заявок на участие в аукционе, в порядке, установленном в Извещении о проведении аукциона;</w:t>
            </w:r>
          </w:p>
          <w:p w:rsidR="00174FCC" w:rsidRPr="00174FCC" w:rsidRDefault="00174FCC" w:rsidP="00174FCC">
            <w:pPr>
              <w:autoSpaceDE w:val="0"/>
              <w:autoSpaceDN w:val="0"/>
              <w:adjustRightInd w:val="0"/>
              <w:spacing w:after="0" w:line="240" w:lineRule="auto"/>
              <w:jc w:val="both"/>
              <w:rPr>
                <w:rFonts w:ascii="Times New Roman" w:eastAsia="Times New Roman" w:hAnsi="Times New Roman" w:cs="Times New Roman"/>
                <w:b/>
                <w:bCs/>
                <w:color w:val="000000"/>
                <w:lang w:eastAsia="ru-RU"/>
              </w:rPr>
            </w:pPr>
            <w:r w:rsidRPr="00174FCC">
              <w:rPr>
                <w:rFonts w:ascii="Times New Roman" w:eastAsia="Times New Roman" w:hAnsi="Times New Roman" w:cs="Times New Roman"/>
                <w:color w:val="000000"/>
                <w:lang w:eastAsia="ru-RU"/>
              </w:rPr>
              <w:t>-</w:t>
            </w:r>
            <w:r w:rsidRPr="00174FCC">
              <w:rPr>
                <w:rFonts w:ascii="Times New Roman" w:eastAsia="Times New Roman" w:hAnsi="Times New Roman" w:cs="Times New Roman"/>
                <w:b/>
                <w:bCs/>
                <w:color w:val="000000"/>
                <w:lang w:eastAsia="ru-RU"/>
              </w:rPr>
              <w:t xml:space="preserve"> </w:t>
            </w:r>
            <w:r w:rsidRPr="00174FCC">
              <w:rPr>
                <w:rFonts w:ascii="Times New Roman" w:eastAsia="Times New Roman" w:hAnsi="Times New Roman" w:cs="Times New Roman"/>
                <w:color w:val="000000"/>
                <w:lang w:eastAsia="ru-RU"/>
              </w:rPr>
              <w:t>ответственность за достоверность представленных документов и информации несет Заявитель;</w:t>
            </w:r>
          </w:p>
          <w:p w:rsidR="00174FCC" w:rsidRPr="00174FCC" w:rsidRDefault="00174FCC" w:rsidP="00174FCC">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174FCC">
              <w:rPr>
                <w:rFonts w:ascii="Times New Roman" w:eastAsia="Times New Roman" w:hAnsi="Times New Roman" w:cs="Times New Roman"/>
                <w:color w:val="000000"/>
                <w:lang w:eastAsia="ru-RU"/>
              </w:rPr>
              <w:t>- в</w:t>
            </w:r>
            <w:r w:rsidRPr="00174FCC">
              <w:rPr>
                <w:rFonts w:ascii="Times New Roman" w:eastAsia="Times New Roman" w:hAnsi="Times New Roman" w:cs="Times New Roman"/>
                <w:b/>
                <w:bCs/>
                <w:color w:val="000000"/>
                <w:lang w:eastAsia="ru-RU"/>
              </w:rPr>
              <w:t xml:space="preserve"> </w:t>
            </w:r>
            <w:r w:rsidRPr="00174FCC">
              <w:rPr>
                <w:rFonts w:ascii="Times New Roman" w:eastAsia="Times New Roman" w:hAnsi="Times New Roman" w:cs="Times New Roman"/>
                <w:color w:val="000000"/>
                <w:lang w:eastAsia="ru-RU"/>
              </w:rPr>
              <w:t>случае отказа победителя аукциона от подписания протокола подведения итогов аукциона или заключения договора аренды земельного участка, сумма внесенного им задатка не возвращается.</w:t>
            </w:r>
          </w:p>
          <w:p w:rsidR="00174FCC" w:rsidRPr="00174FCC" w:rsidRDefault="00174FCC" w:rsidP="00174FCC">
            <w:pPr>
              <w:autoSpaceDE w:val="0"/>
              <w:autoSpaceDN w:val="0"/>
              <w:adjustRightInd w:val="0"/>
              <w:spacing w:after="0" w:line="240" w:lineRule="auto"/>
              <w:jc w:val="both"/>
              <w:rPr>
                <w:rFonts w:ascii="Times New Roman" w:eastAsia="Times New Roman" w:hAnsi="Times New Roman" w:cs="Times New Roman"/>
                <w:lang w:eastAsia="ru-RU"/>
              </w:rPr>
            </w:pPr>
            <w:r w:rsidRPr="00174FCC">
              <w:rPr>
                <w:rFonts w:ascii="Times New Roman" w:eastAsia="Times New Roman" w:hAnsi="Times New Roman" w:cs="Times New Roman"/>
                <w:color w:val="000000"/>
                <w:lang w:eastAsia="ru-RU"/>
              </w:rPr>
              <w:t xml:space="preserve">Заявитель ознакомлен надлежащим образом и ему понятны порядок проведения аукциона, порядок </w:t>
            </w:r>
            <w:r w:rsidRPr="00174FCC">
              <w:rPr>
                <w:rFonts w:ascii="Times New Roman" w:eastAsia="Times New Roman" w:hAnsi="Times New Roman" w:cs="Times New Roman"/>
                <w:lang w:eastAsia="ru-RU"/>
              </w:rPr>
              <w:t xml:space="preserve">внесения задатка, извещение о проведении аукциона и проект договора </w:t>
            </w:r>
            <w:r w:rsidRPr="00174FCC">
              <w:rPr>
                <w:rFonts w:ascii="Times New Roman" w:eastAsia="Times New Roman" w:hAnsi="Times New Roman" w:cs="Times New Roman"/>
                <w:color w:val="000000"/>
                <w:lang w:eastAsia="ru-RU"/>
              </w:rPr>
              <w:t>аренды земельного участка</w:t>
            </w:r>
            <w:r w:rsidRPr="00174FCC">
              <w:rPr>
                <w:rFonts w:ascii="Times New Roman" w:eastAsia="Times New Roman" w:hAnsi="Times New Roman" w:cs="Times New Roman"/>
                <w:lang w:eastAsia="ru-RU"/>
              </w:rPr>
              <w:t>.</w:t>
            </w:r>
          </w:p>
          <w:p w:rsidR="00174FCC" w:rsidRPr="00174FCC" w:rsidRDefault="00174FCC" w:rsidP="00174FCC">
            <w:pPr>
              <w:autoSpaceDE w:val="0"/>
              <w:autoSpaceDN w:val="0"/>
              <w:adjustRightInd w:val="0"/>
              <w:spacing w:after="0" w:line="240" w:lineRule="auto"/>
              <w:jc w:val="both"/>
              <w:rPr>
                <w:rFonts w:ascii="Times New Roman" w:eastAsia="Times New Roman" w:hAnsi="Times New Roman" w:cs="Times New Roman"/>
                <w:lang w:eastAsia="ru-RU"/>
              </w:rPr>
            </w:pPr>
            <w:r w:rsidRPr="00174FCC">
              <w:rPr>
                <w:rFonts w:ascii="Times New Roman" w:eastAsia="Times New Roman" w:hAnsi="Times New Roman" w:cs="Times New Roman"/>
                <w:lang w:eastAsia="ru-RU"/>
              </w:rPr>
              <w:t>Заявитель подтверждает внесение на счет УМС администрации г. Переславля-Залесского суммы задатка в размере</w:t>
            </w:r>
          </w:p>
          <w:p w:rsidR="00174FCC" w:rsidRPr="00174FCC" w:rsidRDefault="00174FCC" w:rsidP="00174FCC">
            <w:pPr>
              <w:autoSpaceDE w:val="0"/>
              <w:autoSpaceDN w:val="0"/>
              <w:adjustRightInd w:val="0"/>
              <w:spacing w:after="0" w:line="240" w:lineRule="auto"/>
              <w:rPr>
                <w:rFonts w:ascii="Times New Roman" w:eastAsia="Times New Roman" w:hAnsi="Times New Roman" w:cs="Times New Roman"/>
                <w:lang w:eastAsia="ru-RU"/>
              </w:rPr>
            </w:pPr>
            <w:r w:rsidRPr="00174FCC">
              <w:rPr>
                <w:rFonts w:ascii="Times New Roman" w:eastAsia="Times New Roman" w:hAnsi="Times New Roman" w:cs="Times New Roman"/>
                <w:lang w:eastAsia="ru-RU"/>
              </w:rPr>
              <w:t>_____________________________________________________________________________________</w:t>
            </w:r>
          </w:p>
          <w:p w:rsidR="00174FCC" w:rsidRPr="00174FCC" w:rsidRDefault="00174FCC" w:rsidP="00174FCC">
            <w:pPr>
              <w:autoSpaceDE w:val="0"/>
              <w:autoSpaceDN w:val="0"/>
              <w:adjustRightInd w:val="0"/>
              <w:spacing w:after="0" w:line="240" w:lineRule="auto"/>
              <w:jc w:val="center"/>
              <w:rPr>
                <w:rFonts w:ascii="Times New Roman" w:eastAsia="Times New Roman" w:hAnsi="Times New Roman" w:cs="Times New Roman"/>
                <w:lang w:eastAsia="ru-RU"/>
              </w:rPr>
            </w:pPr>
            <w:r w:rsidRPr="00174FCC">
              <w:rPr>
                <w:rFonts w:ascii="Times New Roman" w:eastAsia="Times New Roman" w:hAnsi="Times New Roman" w:cs="Times New Roman"/>
                <w:lang w:eastAsia="ru-RU"/>
              </w:rPr>
              <w:lastRenderedPageBreak/>
              <w:t>сумма прописью и цифрами</w:t>
            </w:r>
          </w:p>
          <w:p w:rsidR="00174FCC" w:rsidRPr="00174FCC" w:rsidRDefault="00174FCC" w:rsidP="00174FCC">
            <w:pPr>
              <w:autoSpaceDE w:val="0"/>
              <w:autoSpaceDN w:val="0"/>
              <w:adjustRightInd w:val="0"/>
              <w:spacing w:after="0" w:line="240" w:lineRule="auto"/>
              <w:rPr>
                <w:rFonts w:ascii="Times New Roman" w:eastAsia="Times New Roman" w:hAnsi="Times New Roman" w:cs="Times New Roman"/>
                <w:lang w:eastAsia="ru-RU"/>
              </w:rPr>
            </w:pPr>
            <w:r w:rsidRPr="00174FCC">
              <w:rPr>
                <w:rFonts w:ascii="Times New Roman" w:eastAsia="Times New Roman" w:hAnsi="Times New Roman" w:cs="Times New Roman"/>
                <w:lang w:eastAsia="ru-RU"/>
              </w:rPr>
              <w:t>__________________________________________________________________________________________________________________________________________________________________________</w:t>
            </w:r>
          </w:p>
          <w:p w:rsidR="00174FCC" w:rsidRPr="00174FCC" w:rsidRDefault="00174FCC" w:rsidP="00174FCC">
            <w:pPr>
              <w:autoSpaceDE w:val="0"/>
              <w:autoSpaceDN w:val="0"/>
              <w:adjustRightInd w:val="0"/>
              <w:spacing w:after="0" w:line="240" w:lineRule="auto"/>
              <w:rPr>
                <w:rFonts w:ascii="Times New Roman" w:eastAsia="Times New Roman" w:hAnsi="Times New Roman" w:cs="Times New Roman"/>
                <w:lang w:eastAsia="ru-RU"/>
              </w:rPr>
            </w:pPr>
            <w:r w:rsidRPr="00174FCC">
              <w:rPr>
                <w:rFonts w:ascii="Times New Roman" w:eastAsia="Times New Roman" w:hAnsi="Times New Roman" w:cs="Times New Roman"/>
                <w:lang w:eastAsia="ru-RU"/>
              </w:rPr>
              <w:t>Платежные реквизиты счета в банке, на который возвращается задаток:</w:t>
            </w:r>
          </w:p>
          <w:p w:rsidR="00174FCC" w:rsidRPr="00174FCC" w:rsidRDefault="00174FCC" w:rsidP="00174FCC">
            <w:pPr>
              <w:autoSpaceDE w:val="0"/>
              <w:autoSpaceDN w:val="0"/>
              <w:adjustRightInd w:val="0"/>
              <w:spacing w:after="0" w:line="240" w:lineRule="auto"/>
              <w:rPr>
                <w:rFonts w:ascii="Times New Roman" w:eastAsia="Times New Roman" w:hAnsi="Times New Roman" w:cs="Times New Roman"/>
                <w:lang w:eastAsia="ru-RU"/>
              </w:rPr>
            </w:pPr>
            <w:r w:rsidRPr="00174FCC">
              <w:rPr>
                <w:rFonts w:ascii="Times New Roman" w:eastAsia="Times New Roman" w:hAnsi="Times New Roman" w:cs="Times New Roman"/>
                <w:lang w:eastAsia="ru-RU"/>
              </w:rPr>
              <w:t>Получатель____________________________________________________________________________</w:t>
            </w:r>
          </w:p>
          <w:p w:rsidR="00174FCC" w:rsidRPr="00174FCC" w:rsidRDefault="00174FCC" w:rsidP="00174FCC">
            <w:pPr>
              <w:autoSpaceDE w:val="0"/>
              <w:autoSpaceDN w:val="0"/>
              <w:adjustRightInd w:val="0"/>
              <w:spacing w:before="60" w:after="0" w:line="240" w:lineRule="auto"/>
              <w:jc w:val="both"/>
              <w:rPr>
                <w:rFonts w:ascii="Times New Roman" w:eastAsia="Times New Roman" w:hAnsi="Times New Roman" w:cs="Times New Roman"/>
                <w:lang w:eastAsia="ru-RU"/>
              </w:rPr>
            </w:pPr>
            <w:r w:rsidRPr="00174FCC">
              <w:rPr>
                <w:rFonts w:ascii="Times New Roman" w:eastAsia="Times New Roman" w:hAnsi="Times New Roman" w:cs="Times New Roman"/>
                <w:lang w:eastAsia="ru-RU"/>
              </w:rPr>
              <w:t>ИНН_________________________КПП______________________________</w:t>
            </w:r>
          </w:p>
          <w:p w:rsidR="00174FCC" w:rsidRPr="00174FCC" w:rsidRDefault="00174FCC" w:rsidP="00174FCC">
            <w:pPr>
              <w:autoSpaceDE w:val="0"/>
              <w:autoSpaceDN w:val="0"/>
              <w:adjustRightInd w:val="0"/>
              <w:spacing w:before="60" w:after="0" w:line="240" w:lineRule="auto"/>
              <w:jc w:val="both"/>
              <w:rPr>
                <w:rFonts w:ascii="Times New Roman" w:eastAsia="Times New Roman" w:hAnsi="Times New Roman" w:cs="Times New Roman"/>
                <w:lang w:eastAsia="ru-RU"/>
              </w:rPr>
            </w:pPr>
            <w:r w:rsidRPr="00174FCC">
              <w:rPr>
                <w:rFonts w:ascii="Times New Roman" w:eastAsia="Times New Roman" w:hAnsi="Times New Roman" w:cs="Times New Roman"/>
                <w:lang w:eastAsia="ru-RU"/>
              </w:rPr>
              <w:t>Банк____________________________________________________________</w:t>
            </w:r>
          </w:p>
          <w:p w:rsidR="00174FCC" w:rsidRPr="00174FCC" w:rsidRDefault="00174FCC" w:rsidP="00174FCC">
            <w:pPr>
              <w:autoSpaceDE w:val="0"/>
              <w:autoSpaceDN w:val="0"/>
              <w:adjustRightInd w:val="0"/>
              <w:spacing w:before="60" w:after="0" w:line="240" w:lineRule="auto"/>
              <w:jc w:val="both"/>
              <w:rPr>
                <w:rFonts w:ascii="Times New Roman" w:eastAsia="Times New Roman" w:hAnsi="Times New Roman" w:cs="Times New Roman"/>
                <w:lang w:eastAsia="ru-RU"/>
              </w:rPr>
            </w:pPr>
            <w:r w:rsidRPr="00174FCC">
              <w:rPr>
                <w:rFonts w:ascii="Times New Roman" w:eastAsia="Times New Roman" w:hAnsi="Times New Roman" w:cs="Times New Roman"/>
                <w:lang w:eastAsia="ru-RU"/>
              </w:rPr>
              <w:t>р/сч__________________________________________________________БИК___________________</w:t>
            </w:r>
          </w:p>
          <w:p w:rsidR="00174FCC" w:rsidRPr="00174FCC" w:rsidRDefault="00174FCC" w:rsidP="00174FCC">
            <w:pPr>
              <w:autoSpaceDE w:val="0"/>
              <w:autoSpaceDN w:val="0"/>
              <w:adjustRightInd w:val="0"/>
              <w:spacing w:after="0" w:line="240" w:lineRule="auto"/>
              <w:rPr>
                <w:rFonts w:ascii="Times New Roman" w:eastAsia="Times New Roman" w:hAnsi="Times New Roman" w:cs="Times New Roman"/>
                <w:lang w:eastAsia="ru-RU"/>
              </w:rPr>
            </w:pPr>
            <w:r w:rsidRPr="00174FCC">
              <w:rPr>
                <w:rFonts w:ascii="Times New Roman" w:eastAsia="Times New Roman" w:hAnsi="Times New Roman" w:cs="Times New Roman"/>
                <w:lang w:eastAsia="ru-RU"/>
              </w:rPr>
              <w:t>корр.счет_____________________________________________________________________________</w:t>
            </w:r>
          </w:p>
          <w:p w:rsidR="00174FCC" w:rsidRPr="00174FCC" w:rsidRDefault="00174FCC" w:rsidP="00174FCC">
            <w:pPr>
              <w:autoSpaceDE w:val="0"/>
              <w:autoSpaceDN w:val="0"/>
              <w:adjustRightInd w:val="0"/>
              <w:spacing w:after="0" w:line="240" w:lineRule="auto"/>
              <w:rPr>
                <w:rFonts w:ascii="Times New Roman" w:eastAsia="Times New Roman" w:hAnsi="Times New Roman" w:cs="Times New Roman"/>
                <w:lang w:eastAsia="ru-RU"/>
              </w:rPr>
            </w:pPr>
          </w:p>
          <w:p w:rsidR="00174FCC" w:rsidRPr="00174FCC" w:rsidRDefault="00174FCC" w:rsidP="00174FCC">
            <w:pPr>
              <w:autoSpaceDE w:val="0"/>
              <w:autoSpaceDN w:val="0"/>
              <w:adjustRightInd w:val="0"/>
              <w:spacing w:after="0" w:line="240" w:lineRule="auto"/>
              <w:rPr>
                <w:rFonts w:ascii="Times New Roman" w:eastAsia="Times New Roman" w:hAnsi="Times New Roman" w:cs="Times New Roman"/>
                <w:color w:val="000000"/>
                <w:lang w:eastAsia="ru-RU"/>
              </w:rPr>
            </w:pPr>
            <w:r w:rsidRPr="00174FCC">
              <w:rPr>
                <w:rFonts w:ascii="Times New Roman" w:eastAsia="Times New Roman" w:hAnsi="Times New Roman" w:cs="Times New Roman"/>
                <w:lang w:eastAsia="ru-RU"/>
              </w:rPr>
              <w:t xml:space="preserve">В соответствии с Федеральным законом от 27.07.2006 г. №152-ФЗ «О персональных данных», подавая </w:t>
            </w:r>
            <w:r w:rsidRPr="00174FCC">
              <w:rPr>
                <w:rFonts w:ascii="Times New Roman" w:eastAsia="Times New Roman" w:hAnsi="Times New Roman" w:cs="Times New Roman"/>
                <w:color w:val="000000"/>
                <w:lang w:eastAsia="ru-RU"/>
              </w:rPr>
              <w:t>Заявку, Заявитель дает согласие на обработку персональных данных, указанных в представленных документах и информации.</w:t>
            </w:r>
          </w:p>
          <w:p w:rsidR="00174FCC" w:rsidRPr="00174FCC" w:rsidRDefault="00174FCC" w:rsidP="00174FCC">
            <w:pPr>
              <w:autoSpaceDE w:val="0"/>
              <w:autoSpaceDN w:val="0"/>
              <w:adjustRightInd w:val="0"/>
              <w:spacing w:after="0" w:line="240" w:lineRule="auto"/>
              <w:rPr>
                <w:rFonts w:ascii="Times New Roman" w:eastAsia="Times New Roman" w:hAnsi="Times New Roman" w:cs="Times New Roman"/>
                <w:lang w:eastAsia="ru-RU"/>
              </w:rPr>
            </w:pPr>
          </w:p>
        </w:tc>
      </w:tr>
      <w:tr w:rsidR="00174FCC" w:rsidRPr="00174FCC" w:rsidTr="00755DC4">
        <w:trPr>
          <w:trHeight w:val="2120"/>
        </w:trPr>
        <w:tc>
          <w:tcPr>
            <w:tcW w:w="6058" w:type="dxa"/>
            <w:tcBorders>
              <w:top w:val="nil"/>
              <w:left w:val="single" w:sz="9" w:space="0" w:color="000000"/>
              <w:bottom w:val="nil"/>
              <w:right w:val="nil"/>
            </w:tcBorders>
            <w:shd w:val="clear" w:color="000000" w:fill="FFFFFF"/>
          </w:tcPr>
          <w:p w:rsidR="00174FCC" w:rsidRPr="00174FCC" w:rsidRDefault="00174FCC" w:rsidP="00174FCC">
            <w:pPr>
              <w:autoSpaceDE w:val="0"/>
              <w:autoSpaceDN w:val="0"/>
              <w:adjustRightInd w:val="0"/>
              <w:spacing w:after="0" w:line="240" w:lineRule="auto"/>
              <w:rPr>
                <w:rFonts w:ascii="Times New Roman" w:eastAsia="Times New Roman" w:hAnsi="Times New Roman" w:cs="Times New Roman"/>
                <w:color w:val="000000"/>
                <w:lang w:eastAsia="ru-RU"/>
              </w:rPr>
            </w:pPr>
          </w:p>
          <w:p w:rsidR="00174FCC" w:rsidRPr="00174FCC" w:rsidRDefault="00174FCC" w:rsidP="00174FCC">
            <w:pPr>
              <w:autoSpaceDE w:val="0"/>
              <w:autoSpaceDN w:val="0"/>
              <w:adjustRightInd w:val="0"/>
              <w:spacing w:after="0" w:line="240" w:lineRule="auto"/>
              <w:rPr>
                <w:rFonts w:ascii="Times New Roman" w:eastAsia="Times New Roman" w:hAnsi="Times New Roman" w:cs="Times New Roman"/>
                <w:color w:val="000000"/>
                <w:lang w:eastAsia="ru-RU"/>
              </w:rPr>
            </w:pPr>
            <w:r w:rsidRPr="00174FCC">
              <w:rPr>
                <w:rFonts w:ascii="Times New Roman" w:eastAsia="Times New Roman" w:hAnsi="Times New Roman" w:cs="Times New Roman"/>
                <w:color w:val="000000"/>
                <w:lang w:eastAsia="ru-RU"/>
              </w:rPr>
              <w:t>Подпись заявителя</w:t>
            </w:r>
          </w:p>
          <w:p w:rsidR="00174FCC" w:rsidRPr="00174FCC" w:rsidRDefault="00174FCC" w:rsidP="00174FCC">
            <w:pPr>
              <w:autoSpaceDE w:val="0"/>
              <w:autoSpaceDN w:val="0"/>
              <w:adjustRightInd w:val="0"/>
              <w:spacing w:after="0" w:line="240" w:lineRule="auto"/>
              <w:rPr>
                <w:rFonts w:ascii="Times New Roman" w:eastAsia="Times New Roman" w:hAnsi="Times New Roman" w:cs="Times New Roman"/>
                <w:color w:val="000000"/>
                <w:lang w:eastAsia="ru-RU"/>
              </w:rPr>
            </w:pPr>
            <w:r w:rsidRPr="00174FCC">
              <w:rPr>
                <w:rFonts w:ascii="Times New Roman" w:eastAsia="Times New Roman" w:hAnsi="Times New Roman" w:cs="Times New Roman"/>
                <w:color w:val="000000"/>
                <w:lang w:eastAsia="ru-RU"/>
              </w:rPr>
              <w:t>(представителя) __________________</w:t>
            </w:r>
          </w:p>
          <w:p w:rsidR="00174FCC" w:rsidRPr="00174FCC" w:rsidRDefault="00174FCC" w:rsidP="00174FCC">
            <w:pPr>
              <w:autoSpaceDE w:val="0"/>
              <w:autoSpaceDN w:val="0"/>
              <w:adjustRightInd w:val="0"/>
              <w:spacing w:after="0" w:line="240" w:lineRule="auto"/>
              <w:rPr>
                <w:rFonts w:ascii="Times New Roman" w:eastAsia="Times New Roman" w:hAnsi="Times New Roman" w:cs="Times New Roman"/>
                <w:color w:val="000000"/>
                <w:lang w:eastAsia="ru-RU"/>
              </w:rPr>
            </w:pPr>
          </w:p>
          <w:p w:rsidR="00174FCC" w:rsidRPr="00174FCC" w:rsidRDefault="00174FCC" w:rsidP="00174FCC">
            <w:pPr>
              <w:autoSpaceDE w:val="0"/>
              <w:autoSpaceDN w:val="0"/>
              <w:adjustRightInd w:val="0"/>
              <w:spacing w:after="0" w:line="240" w:lineRule="auto"/>
              <w:rPr>
                <w:rFonts w:ascii="Times New Roman" w:eastAsia="Times New Roman" w:hAnsi="Times New Roman" w:cs="Times New Roman"/>
                <w:lang w:eastAsia="ru-RU"/>
              </w:rPr>
            </w:pPr>
            <w:r w:rsidRPr="00174FCC">
              <w:rPr>
                <w:rFonts w:ascii="Times New Roman" w:eastAsia="Times New Roman" w:hAnsi="Times New Roman" w:cs="Times New Roman"/>
                <w:color w:val="000000"/>
                <w:lang w:eastAsia="ru-RU"/>
              </w:rPr>
              <w:t>М.П.</w:t>
            </w:r>
          </w:p>
        </w:tc>
        <w:tc>
          <w:tcPr>
            <w:tcW w:w="4742" w:type="dxa"/>
            <w:tcBorders>
              <w:top w:val="nil"/>
              <w:left w:val="nil"/>
              <w:bottom w:val="nil"/>
              <w:right w:val="single" w:sz="9" w:space="0" w:color="000000"/>
            </w:tcBorders>
            <w:shd w:val="clear" w:color="000000" w:fill="FFFFFF"/>
          </w:tcPr>
          <w:p w:rsidR="00174FCC" w:rsidRPr="00174FCC" w:rsidRDefault="00174FCC" w:rsidP="00174FCC">
            <w:pPr>
              <w:autoSpaceDE w:val="0"/>
              <w:autoSpaceDN w:val="0"/>
              <w:adjustRightInd w:val="0"/>
              <w:spacing w:after="0" w:line="240" w:lineRule="auto"/>
              <w:rPr>
                <w:rFonts w:ascii="Times New Roman" w:eastAsia="Times New Roman" w:hAnsi="Times New Roman" w:cs="Times New Roman"/>
                <w:lang w:eastAsia="ru-RU"/>
              </w:rPr>
            </w:pPr>
            <w:r w:rsidRPr="00174FCC">
              <w:rPr>
                <w:rFonts w:ascii="Times New Roman" w:eastAsia="Times New Roman" w:hAnsi="Times New Roman" w:cs="Times New Roman"/>
                <w:color w:val="000000"/>
                <w:lang w:eastAsia="ru-RU"/>
              </w:rPr>
              <w:t xml:space="preserve"> </w:t>
            </w:r>
          </w:p>
        </w:tc>
      </w:tr>
      <w:tr w:rsidR="00174FCC" w:rsidRPr="00174FCC" w:rsidTr="00755DC4">
        <w:trPr>
          <w:trHeight w:val="1"/>
        </w:trPr>
        <w:tc>
          <w:tcPr>
            <w:tcW w:w="10800" w:type="dxa"/>
            <w:gridSpan w:val="2"/>
            <w:tcBorders>
              <w:top w:val="single" w:sz="9" w:space="0" w:color="000000"/>
              <w:left w:val="single" w:sz="9" w:space="0" w:color="000000"/>
              <w:bottom w:val="nil"/>
              <w:right w:val="single" w:sz="9" w:space="0" w:color="000000"/>
            </w:tcBorders>
            <w:shd w:val="clear" w:color="000000" w:fill="FFFFFF"/>
          </w:tcPr>
          <w:p w:rsidR="00174FCC" w:rsidRPr="00174FCC" w:rsidRDefault="00174FCC" w:rsidP="00174FCC">
            <w:pPr>
              <w:autoSpaceDE w:val="0"/>
              <w:autoSpaceDN w:val="0"/>
              <w:adjustRightInd w:val="0"/>
              <w:spacing w:after="0" w:line="240" w:lineRule="auto"/>
              <w:jc w:val="center"/>
              <w:rPr>
                <w:rFonts w:ascii="Times New Roman" w:eastAsia="Times New Roman" w:hAnsi="Times New Roman" w:cs="Times New Roman"/>
                <w:lang w:val="en-US" w:eastAsia="ru-RU"/>
              </w:rPr>
            </w:pPr>
            <w:r w:rsidRPr="00174FCC">
              <w:rPr>
                <w:rFonts w:ascii="Times New Roman" w:eastAsia="Times New Roman" w:hAnsi="Times New Roman" w:cs="Times New Roman"/>
                <w:color w:val="000000"/>
                <w:lang w:val="en-US" w:eastAsia="ru-RU"/>
              </w:rPr>
              <w:t>(</w:t>
            </w:r>
            <w:r w:rsidRPr="00174FCC">
              <w:rPr>
                <w:rFonts w:ascii="Times New Roman" w:eastAsia="Times New Roman" w:hAnsi="Times New Roman" w:cs="Times New Roman"/>
                <w:color w:val="000000"/>
                <w:lang w:eastAsia="ru-RU"/>
              </w:rPr>
              <w:t>заполняется Организатором аукциона)</w:t>
            </w:r>
          </w:p>
        </w:tc>
      </w:tr>
      <w:tr w:rsidR="00174FCC" w:rsidRPr="00174FCC" w:rsidTr="00755DC4">
        <w:trPr>
          <w:trHeight w:val="2260"/>
        </w:trPr>
        <w:tc>
          <w:tcPr>
            <w:tcW w:w="10800" w:type="dxa"/>
            <w:gridSpan w:val="2"/>
            <w:tcBorders>
              <w:top w:val="nil"/>
              <w:left w:val="single" w:sz="9" w:space="0" w:color="000000"/>
              <w:bottom w:val="single" w:sz="9" w:space="0" w:color="000000"/>
              <w:right w:val="single" w:sz="9" w:space="0" w:color="000000"/>
            </w:tcBorders>
            <w:shd w:val="clear" w:color="000000" w:fill="FFFFFF"/>
          </w:tcPr>
          <w:p w:rsidR="00174FCC" w:rsidRPr="00174FCC" w:rsidRDefault="00174FCC" w:rsidP="00174FCC">
            <w:pPr>
              <w:autoSpaceDE w:val="0"/>
              <w:autoSpaceDN w:val="0"/>
              <w:adjustRightInd w:val="0"/>
              <w:spacing w:after="0" w:line="240" w:lineRule="auto"/>
              <w:rPr>
                <w:rFonts w:ascii="Times New Roman" w:eastAsia="Times New Roman" w:hAnsi="Times New Roman" w:cs="Times New Roman"/>
                <w:color w:val="000000"/>
                <w:lang w:eastAsia="ru-RU"/>
              </w:rPr>
            </w:pPr>
          </w:p>
          <w:p w:rsidR="00174FCC" w:rsidRPr="00174FCC" w:rsidRDefault="00174FCC" w:rsidP="00174FCC">
            <w:pPr>
              <w:autoSpaceDE w:val="0"/>
              <w:autoSpaceDN w:val="0"/>
              <w:adjustRightInd w:val="0"/>
              <w:spacing w:after="0" w:line="240" w:lineRule="auto"/>
              <w:rPr>
                <w:rFonts w:ascii="Times New Roman" w:eastAsia="Times New Roman" w:hAnsi="Times New Roman" w:cs="Times New Roman"/>
                <w:b/>
                <w:bCs/>
                <w:color w:val="000000"/>
                <w:lang w:eastAsia="ru-RU"/>
              </w:rPr>
            </w:pPr>
          </w:p>
          <w:p w:rsidR="00174FCC" w:rsidRPr="00174FCC" w:rsidRDefault="00174FCC" w:rsidP="00174FCC">
            <w:pPr>
              <w:autoSpaceDE w:val="0"/>
              <w:autoSpaceDN w:val="0"/>
              <w:adjustRightInd w:val="0"/>
              <w:spacing w:after="0" w:line="240" w:lineRule="auto"/>
              <w:rPr>
                <w:rFonts w:ascii="Times New Roman" w:eastAsia="Times New Roman" w:hAnsi="Times New Roman" w:cs="Times New Roman"/>
                <w:color w:val="000000"/>
                <w:lang w:eastAsia="ru-RU"/>
              </w:rPr>
            </w:pPr>
            <w:r w:rsidRPr="00174FCC">
              <w:rPr>
                <w:rFonts w:ascii="Times New Roman" w:eastAsia="Times New Roman" w:hAnsi="Times New Roman" w:cs="Times New Roman"/>
                <w:b/>
                <w:bCs/>
                <w:color w:val="000000"/>
                <w:lang w:eastAsia="ru-RU"/>
              </w:rPr>
              <w:t xml:space="preserve">ЗАЯВКА ПРИНЯТА: </w:t>
            </w:r>
            <w:r w:rsidRPr="00174FCC">
              <w:rPr>
                <w:rFonts w:ascii="Times New Roman" w:eastAsia="Times New Roman" w:hAnsi="Times New Roman" w:cs="Times New Roman"/>
                <w:color w:val="000000"/>
                <w:lang w:eastAsia="ru-RU"/>
              </w:rPr>
              <w:t>«_____»_______________20___года      ____час ______мин    №_____</w:t>
            </w:r>
          </w:p>
          <w:p w:rsidR="00174FCC" w:rsidRPr="00174FCC" w:rsidRDefault="00174FCC" w:rsidP="00174FCC">
            <w:pPr>
              <w:autoSpaceDE w:val="0"/>
              <w:autoSpaceDN w:val="0"/>
              <w:adjustRightInd w:val="0"/>
              <w:spacing w:after="0" w:line="240" w:lineRule="auto"/>
              <w:rPr>
                <w:rFonts w:ascii="Times New Roman" w:eastAsia="Times New Roman" w:hAnsi="Times New Roman" w:cs="Times New Roman"/>
                <w:color w:val="000000"/>
                <w:lang w:eastAsia="ru-RU"/>
              </w:rPr>
            </w:pPr>
          </w:p>
          <w:p w:rsidR="00174FCC" w:rsidRPr="00174FCC" w:rsidRDefault="00174FCC" w:rsidP="00174FCC">
            <w:pPr>
              <w:autoSpaceDE w:val="0"/>
              <w:autoSpaceDN w:val="0"/>
              <w:adjustRightInd w:val="0"/>
              <w:spacing w:after="0" w:line="240" w:lineRule="auto"/>
              <w:rPr>
                <w:rFonts w:ascii="Times New Roman" w:eastAsia="Times New Roman" w:hAnsi="Times New Roman" w:cs="Times New Roman"/>
                <w:color w:val="000000"/>
                <w:lang w:eastAsia="ru-RU"/>
              </w:rPr>
            </w:pPr>
            <w:r w:rsidRPr="00174FCC">
              <w:rPr>
                <w:rFonts w:ascii="Times New Roman" w:eastAsia="Times New Roman" w:hAnsi="Times New Roman" w:cs="Times New Roman"/>
                <w:color w:val="000000"/>
                <w:lang w:eastAsia="ru-RU"/>
              </w:rPr>
              <w:t>________________________________________________________________________________</w:t>
            </w:r>
          </w:p>
          <w:p w:rsidR="00174FCC" w:rsidRPr="00174FCC" w:rsidRDefault="00174FCC" w:rsidP="00174FCC">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174FCC">
              <w:rPr>
                <w:rFonts w:ascii="Times New Roman" w:eastAsia="Times New Roman" w:hAnsi="Times New Roman" w:cs="Times New Roman"/>
                <w:color w:val="000000"/>
                <w:lang w:eastAsia="ru-RU"/>
              </w:rPr>
              <w:t>Ф.И.О. принявшего заявку, подпись</w:t>
            </w:r>
          </w:p>
          <w:p w:rsidR="00174FCC" w:rsidRPr="00174FCC" w:rsidRDefault="00174FCC" w:rsidP="00174FCC">
            <w:pPr>
              <w:autoSpaceDE w:val="0"/>
              <w:autoSpaceDN w:val="0"/>
              <w:adjustRightInd w:val="0"/>
              <w:spacing w:after="0" w:line="240" w:lineRule="auto"/>
              <w:rPr>
                <w:rFonts w:ascii="Times New Roman" w:eastAsia="Times New Roman" w:hAnsi="Times New Roman" w:cs="Times New Roman"/>
                <w:lang w:eastAsia="ru-RU"/>
              </w:rPr>
            </w:pPr>
          </w:p>
        </w:tc>
      </w:tr>
    </w:tbl>
    <w:p w:rsidR="00174FCC" w:rsidRPr="00174FCC" w:rsidRDefault="00174FCC" w:rsidP="00174FCC">
      <w:pPr>
        <w:spacing w:after="0" w:line="240" w:lineRule="auto"/>
        <w:rPr>
          <w:rFonts w:ascii="Times New Roman" w:eastAsia="Times New Roman" w:hAnsi="Times New Roman" w:cs="Times New Roman"/>
          <w:sz w:val="24"/>
          <w:szCs w:val="24"/>
          <w:lang w:eastAsia="ru-RU"/>
        </w:rPr>
      </w:pPr>
    </w:p>
    <w:p w:rsidR="00174FCC" w:rsidRPr="00174FCC" w:rsidRDefault="00174FCC" w:rsidP="00174FCC">
      <w:pPr>
        <w:spacing w:after="0" w:line="240" w:lineRule="auto"/>
        <w:rPr>
          <w:rFonts w:ascii="Times New Roman" w:eastAsia="Times New Roman" w:hAnsi="Times New Roman" w:cs="Times New Roman"/>
          <w:sz w:val="24"/>
          <w:szCs w:val="24"/>
          <w:lang w:eastAsia="ru-RU"/>
        </w:rPr>
      </w:pPr>
    </w:p>
    <w:p w:rsidR="00174FCC" w:rsidRPr="00174FCC" w:rsidRDefault="00174FCC" w:rsidP="00174FCC"/>
    <w:p w:rsidR="00174FCC" w:rsidRPr="00174FCC" w:rsidRDefault="00174FCC" w:rsidP="00174FCC"/>
    <w:p w:rsidR="00174FCC" w:rsidRPr="00174FCC" w:rsidRDefault="00174FCC" w:rsidP="00174FCC">
      <w:pPr>
        <w:suppressAutoHyphens/>
        <w:spacing w:after="0" w:line="240" w:lineRule="auto"/>
        <w:jc w:val="center"/>
        <w:rPr>
          <w:rFonts w:ascii="Times New Roman" w:eastAsia="Times New Roman" w:hAnsi="Times New Roman" w:cs="Times New Roman"/>
          <w:b/>
          <w:sz w:val="24"/>
          <w:szCs w:val="24"/>
          <w:lang w:eastAsia="zh-CN"/>
        </w:rPr>
      </w:pPr>
      <w:bookmarkStart w:id="1" w:name="__RefHeading__33_520497706"/>
      <w:bookmarkStart w:id="2" w:name="__RefHeading__41_520497706"/>
      <w:bookmarkStart w:id="3" w:name="_Toc407038415"/>
    </w:p>
    <w:p w:rsidR="00174FCC" w:rsidRPr="00174FCC" w:rsidRDefault="00174FCC" w:rsidP="00174FCC">
      <w:pPr>
        <w:suppressAutoHyphens/>
        <w:spacing w:after="0" w:line="240" w:lineRule="auto"/>
        <w:jc w:val="center"/>
        <w:rPr>
          <w:rFonts w:ascii="Times New Roman" w:eastAsia="Times New Roman" w:hAnsi="Times New Roman" w:cs="Times New Roman"/>
          <w:b/>
          <w:sz w:val="24"/>
          <w:szCs w:val="24"/>
          <w:lang w:eastAsia="zh-CN"/>
        </w:rPr>
      </w:pPr>
    </w:p>
    <w:p w:rsidR="00174FCC" w:rsidRPr="00174FCC" w:rsidRDefault="00174FCC" w:rsidP="00174FCC">
      <w:pPr>
        <w:suppressAutoHyphens/>
        <w:spacing w:after="0" w:line="240" w:lineRule="auto"/>
        <w:jc w:val="center"/>
        <w:rPr>
          <w:rFonts w:ascii="Times New Roman" w:eastAsia="Times New Roman" w:hAnsi="Times New Roman" w:cs="Times New Roman"/>
          <w:b/>
          <w:sz w:val="24"/>
          <w:szCs w:val="24"/>
          <w:lang w:eastAsia="zh-CN"/>
        </w:rPr>
      </w:pPr>
    </w:p>
    <w:p w:rsidR="00174FCC" w:rsidRPr="00174FCC" w:rsidRDefault="00174FCC" w:rsidP="00174FCC">
      <w:pPr>
        <w:suppressAutoHyphens/>
        <w:spacing w:after="0" w:line="240" w:lineRule="auto"/>
        <w:jc w:val="center"/>
        <w:rPr>
          <w:rFonts w:ascii="Times New Roman" w:eastAsia="Times New Roman" w:hAnsi="Times New Roman" w:cs="Times New Roman"/>
          <w:b/>
          <w:sz w:val="24"/>
          <w:szCs w:val="24"/>
          <w:lang w:eastAsia="zh-CN"/>
        </w:rPr>
      </w:pPr>
    </w:p>
    <w:p w:rsidR="00174FCC" w:rsidRPr="00174FCC" w:rsidRDefault="00174FCC" w:rsidP="00174FCC">
      <w:pPr>
        <w:suppressAutoHyphens/>
        <w:spacing w:after="0" w:line="240" w:lineRule="auto"/>
        <w:jc w:val="center"/>
        <w:rPr>
          <w:rFonts w:ascii="Times New Roman" w:eastAsia="Times New Roman" w:hAnsi="Times New Roman" w:cs="Times New Roman"/>
          <w:b/>
          <w:sz w:val="24"/>
          <w:szCs w:val="24"/>
          <w:lang w:eastAsia="zh-CN"/>
        </w:rPr>
      </w:pPr>
    </w:p>
    <w:p w:rsidR="00174FCC" w:rsidRPr="00174FCC" w:rsidRDefault="00174FCC" w:rsidP="00174FCC">
      <w:pPr>
        <w:suppressAutoHyphens/>
        <w:spacing w:after="0" w:line="240" w:lineRule="auto"/>
        <w:jc w:val="center"/>
        <w:rPr>
          <w:rFonts w:ascii="Times New Roman" w:eastAsia="Times New Roman" w:hAnsi="Times New Roman" w:cs="Times New Roman"/>
          <w:b/>
          <w:sz w:val="24"/>
          <w:szCs w:val="24"/>
          <w:lang w:eastAsia="zh-CN"/>
        </w:rPr>
      </w:pPr>
    </w:p>
    <w:p w:rsidR="00174FCC" w:rsidRPr="00174FCC" w:rsidRDefault="00174FCC" w:rsidP="00174FCC">
      <w:pPr>
        <w:suppressAutoHyphens/>
        <w:spacing w:after="0" w:line="240" w:lineRule="auto"/>
        <w:jc w:val="center"/>
        <w:rPr>
          <w:rFonts w:ascii="Times New Roman" w:eastAsia="Times New Roman" w:hAnsi="Times New Roman" w:cs="Times New Roman"/>
          <w:b/>
          <w:sz w:val="24"/>
          <w:szCs w:val="24"/>
          <w:lang w:eastAsia="zh-CN"/>
        </w:rPr>
      </w:pPr>
    </w:p>
    <w:p w:rsidR="00174FCC" w:rsidRPr="00174FCC" w:rsidRDefault="00174FCC" w:rsidP="00174FCC">
      <w:pPr>
        <w:suppressAutoHyphens/>
        <w:spacing w:after="0" w:line="240" w:lineRule="auto"/>
        <w:jc w:val="center"/>
        <w:rPr>
          <w:rFonts w:ascii="Times New Roman" w:eastAsia="Times New Roman" w:hAnsi="Times New Roman" w:cs="Times New Roman"/>
          <w:b/>
          <w:sz w:val="24"/>
          <w:szCs w:val="24"/>
          <w:lang w:eastAsia="zh-CN"/>
        </w:rPr>
      </w:pPr>
    </w:p>
    <w:p w:rsidR="00174FCC" w:rsidRPr="00174FCC" w:rsidRDefault="00174FCC" w:rsidP="00174FCC">
      <w:pPr>
        <w:suppressAutoHyphens/>
        <w:spacing w:after="0" w:line="240" w:lineRule="auto"/>
        <w:jc w:val="center"/>
        <w:rPr>
          <w:rFonts w:ascii="Times New Roman" w:eastAsia="Times New Roman" w:hAnsi="Times New Roman" w:cs="Times New Roman"/>
          <w:b/>
          <w:sz w:val="24"/>
          <w:szCs w:val="24"/>
          <w:lang w:eastAsia="zh-CN"/>
        </w:rPr>
      </w:pPr>
    </w:p>
    <w:p w:rsidR="00174FCC" w:rsidRPr="00174FCC" w:rsidRDefault="00174FCC" w:rsidP="00174FCC">
      <w:pPr>
        <w:suppressAutoHyphens/>
        <w:spacing w:after="0" w:line="240" w:lineRule="auto"/>
        <w:jc w:val="center"/>
        <w:rPr>
          <w:rFonts w:ascii="Times New Roman" w:eastAsia="Times New Roman" w:hAnsi="Times New Roman" w:cs="Times New Roman"/>
          <w:b/>
          <w:sz w:val="24"/>
          <w:szCs w:val="24"/>
          <w:lang w:eastAsia="zh-CN"/>
        </w:rPr>
      </w:pPr>
    </w:p>
    <w:p w:rsidR="00174FCC" w:rsidRPr="00174FCC" w:rsidRDefault="00174FCC" w:rsidP="00174FCC">
      <w:pPr>
        <w:suppressAutoHyphens/>
        <w:spacing w:after="0" w:line="240" w:lineRule="auto"/>
        <w:jc w:val="center"/>
        <w:rPr>
          <w:rFonts w:ascii="Times New Roman" w:eastAsia="Times New Roman" w:hAnsi="Times New Roman" w:cs="Times New Roman"/>
          <w:b/>
          <w:sz w:val="24"/>
          <w:szCs w:val="24"/>
          <w:lang w:eastAsia="zh-CN"/>
        </w:rPr>
      </w:pPr>
    </w:p>
    <w:p w:rsidR="00174FCC" w:rsidRPr="00174FCC" w:rsidRDefault="00174FCC" w:rsidP="00174FCC">
      <w:pPr>
        <w:suppressAutoHyphens/>
        <w:spacing w:after="0" w:line="240" w:lineRule="auto"/>
        <w:jc w:val="center"/>
        <w:rPr>
          <w:rFonts w:ascii="Times New Roman" w:eastAsia="Times New Roman" w:hAnsi="Times New Roman" w:cs="Times New Roman"/>
          <w:b/>
          <w:sz w:val="24"/>
          <w:szCs w:val="24"/>
          <w:lang w:eastAsia="zh-CN"/>
        </w:rPr>
      </w:pPr>
    </w:p>
    <w:p w:rsidR="00174FCC" w:rsidRPr="00174FCC" w:rsidRDefault="00174FCC" w:rsidP="00174FCC">
      <w:pPr>
        <w:suppressAutoHyphens/>
        <w:spacing w:after="0" w:line="240" w:lineRule="auto"/>
        <w:jc w:val="center"/>
        <w:rPr>
          <w:rFonts w:ascii="Times New Roman" w:eastAsia="Times New Roman" w:hAnsi="Times New Roman" w:cs="Times New Roman"/>
          <w:b/>
          <w:sz w:val="24"/>
          <w:szCs w:val="24"/>
          <w:lang w:eastAsia="zh-CN"/>
        </w:rPr>
      </w:pPr>
    </w:p>
    <w:p w:rsidR="00174FCC" w:rsidRPr="00174FCC" w:rsidRDefault="00174FCC" w:rsidP="00174FCC">
      <w:pPr>
        <w:suppressAutoHyphens/>
        <w:spacing w:after="0" w:line="240" w:lineRule="auto"/>
        <w:jc w:val="center"/>
        <w:rPr>
          <w:rFonts w:ascii="Times New Roman" w:eastAsia="Times New Roman" w:hAnsi="Times New Roman" w:cs="Times New Roman"/>
          <w:b/>
          <w:sz w:val="24"/>
          <w:szCs w:val="24"/>
          <w:lang w:eastAsia="zh-CN"/>
        </w:rPr>
      </w:pPr>
    </w:p>
    <w:p w:rsidR="00174FCC" w:rsidRPr="00174FCC" w:rsidRDefault="00174FCC" w:rsidP="00174FCC">
      <w:pPr>
        <w:suppressAutoHyphens/>
        <w:spacing w:after="0" w:line="240" w:lineRule="auto"/>
        <w:jc w:val="center"/>
        <w:rPr>
          <w:rFonts w:ascii="Times New Roman" w:eastAsia="Times New Roman" w:hAnsi="Times New Roman" w:cs="Times New Roman"/>
          <w:b/>
          <w:sz w:val="24"/>
          <w:szCs w:val="24"/>
          <w:lang w:eastAsia="zh-CN"/>
        </w:rPr>
      </w:pPr>
    </w:p>
    <w:p w:rsidR="00174FCC" w:rsidRPr="00174FCC" w:rsidRDefault="00174FCC" w:rsidP="00174FCC">
      <w:pPr>
        <w:suppressAutoHyphens/>
        <w:spacing w:after="0" w:line="240" w:lineRule="auto"/>
        <w:jc w:val="center"/>
        <w:rPr>
          <w:rFonts w:ascii="Times New Roman" w:eastAsia="Times New Roman" w:hAnsi="Times New Roman" w:cs="Times New Roman"/>
          <w:b/>
          <w:sz w:val="24"/>
          <w:szCs w:val="24"/>
          <w:lang w:eastAsia="zh-CN"/>
        </w:rPr>
      </w:pPr>
    </w:p>
    <w:p w:rsidR="00657051" w:rsidRDefault="00657051" w:rsidP="00174FCC">
      <w:pPr>
        <w:spacing w:after="0" w:line="240" w:lineRule="auto"/>
        <w:jc w:val="right"/>
        <w:rPr>
          <w:rFonts w:ascii="Times New Roman" w:eastAsia="Times New Roman" w:hAnsi="Times New Roman" w:cs="Times New Roman"/>
          <w:sz w:val="24"/>
          <w:szCs w:val="24"/>
          <w:lang w:eastAsia="ru-RU"/>
        </w:rPr>
      </w:pPr>
    </w:p>
    <w:p w:rsidR="00657051" w:rsidRDefault="00657051" w:rsidP="00174FCC">
      <w:pPr>
        <w:spacing w:after="0" w:line="240" w:lineRule="auto"/>
        <w:jc w:val="right"/>
        <w:rPr>
          <w:rFonts w:ascii="Times New Roman" w:eastAsia="Times New Roman" w:hAnsi="Times New Roman" w:cs="Times New Roman"/>
          <w:sz w:val="24"/>
          <w:szCs w:val="24"/>
          <w:lang w:eastAsia="ru-RU"/>
        </w:rPr>
      </w:pPr>
    </w:p>
    <w:p w:rsidR="00174FCC" w:rsidRPr="00174FCC" w:rsidRDefault="00174FCC" w:rsidP="00174FCC">
      <w:pPr>
        <w:spacing w:after="0" w:line="240" w:lineRule="auto"/>
        <w:jc w:val="right"/>
        <w:rPr>
          <w:rFonts w:ascii="Times New Roman" w:eastAsia="Times New Roman" w:hAnsi="Times New Roman" w:cs="Times New Roman"/>
          <w:sz w:val="24"/>
          <w:szCs w:val="24"/>
          <w:lang w:eastAsia="ru-RU"/>
        </w:rPr>
      </w:pPr>
      <w:r w:rsidRPr="00174FCC">
        <w:rPr>
          <w:rFonts w:ascii="Times New Roman" w:eastAsia="Times New Roman" w:hAnsi="Times New Roman" w:cs="Times New Roman"/>
          <w:sz w:val="24"/>
          <w:szCs w:val="24"/>
          <w:lang w:eastAsia="ru-RU"/>
        </w:rPr>
        <w:lastRenderedPageBreak/>
        <w:t>Приложение 2</w:t>
      </w:r>
    </w:p>
    <w:p w:rsidR="00174FCC" w:rsidRPr="00174FCC" w:rsidRDefault="00174FCC" w:rsidP="00174FCC">
      <w:pPr>
        <w:spacing w:after="0" w:line="240" w:lineRule="auto"/>
        <w:jc w:val="right"/>
        <w:rPr>
          <w:rFonts w:ascii="Times New Roman" w:eastAsia="Times New Roman" w:hAnsi="Times New Roman" w:cs="Times New Roman"/>
          <w:sz w:val="24"/>
          <w:szCs w:val="24"/>
          <w:lang w:eastAsia="ru-RU"/>
        </w:rPr>
      </w:pPr>
      <w:r w:rsidRPr="00174FCC">
        <w:rPr>
          <w:rFonts w:ascii="Times New Roman" w:eastAsia="Times New Roman" w:hAnsi="Times New Roman" w:cs="Times New Roman"/>
          <w:sz w:val="24"/>
          <w:szCs w:val="24"/>
          <w:lang w:eastAsia="ru-RU"/>
        </w:rPr>
        <w:t xml:space="preserve">Примерная форма договора аренды </w:t>
      </w:r>
    </w:p>
    <w:p w:rsidR="00174FCC" w:rsidRPr="00174FCC" w:rsidRDefault="00174FCC" w:rsidP="00174FCC">
      <w:pPr>
        <w:spacing w:after="0" w:line="240" w:lineRule="auto"/>
        <w:jc w:val="right"/>
        <w:rPr>
          <w:rFonts w:ascii="Times New Roman" w:eastAsia="Times New Roman" w:hAnsi="Times New Roman" w:cs="Times New Roman"/>
          <w:sz w:val="24"/>
          <w:szCs w:val="24"/>
          <w:lang w:eastAsia="ru-RU"/>
        </w:rPr>
      </w:pPr>
      <w:r w:rsidRPr="00174FCC">
        <w:rPr>
          <w:rFonts w:ascii="Times New Roman" w:eastAsia="Times New Roman" w:hAnsi="Times New Roman" w:cs="Times New Roman"/>
          <w:sz w:val="24"/>
          <w:szCs w:val="24"/>
          <w:lang w:eastAsia="ru-RU"/>
        </w:rPr>
        <w:t xml:space="preserve">земельного участка, заключаемого </w:t>
      </w:r>
    </w:p>
    <w:p w:rsidR="00174FCC" w:rsidRPr="00174FCC" w:rsidRDefault="00174FCC" w:rsidP="00174FCC">
      <w:pPr>
        <w:spacing w:after="0" w:line="240" w:lineRule="auto"/>
        <w:jc w:val="right"/>
        <w:rPr>
          <w:rFonts w:ascii="Times New Roman" w:eastAsia="Times New Roman" w:hAnsi="Times New Roman" w:cs="Times New Roman"/>
          <w:sz w:val="24"/>
          <w:szCs w:val="24"/>
          <w:lang w:eastAsia="ru-RU"/>
        </w:rPr>
      </w:pPr>
      <w:r w:rsidRPr="00174FCC">
        <w:rPr>
          <w:rFonts w:ascii="Times New Roman" w:eastAsia="Times New Roman" w:hAnsi="Times New Roman" w:cs="Times New Roman"/>
          <w:sz w:val="24"/>
          <w:szCs w:val="24"/>
          <w:lang w:eastAsia="ru-RU"/>
        </w:rPr>
        <w:t>по результатам аукциона</w:t>
      </w:r>
    </w:p>
    <w:p w:rsidR="00174FCC" w:rsidRPr="00174FCC" w:rsidRDefault="00174FCC" w:rsidP="00174FCC">
      <w:pPr>
        <w:spacing w:after="0" w:line="240" w:lineRule="auto"/>
        <w:jc w:val="center"/>
        <w:rPr>
          <w:rFonts w:ascii="Times New Roman" w:eastAsia="Times New Roman" w:hAnsi="Times New Roman" w:cs="Times New Roman"/>
          <w:b/>
          <w:sz w:val="24"/>
          <w:szCs w:val="24"/>
          <w:lang w:eastAsia="ru-RU"/>
        </w:rPr>
      </w:pPr>
    </w:p>
    <w:p w:rsidR="00174FCC" w:rsidRPr="00174FCC" w:rsidRDefault="00174FCC" w:rsidP="00174FCC">
      <w:pPr>
        <w:spacing w:after="0" w:line="240" w:lineRule="auto"/>
        <w:jc w:val="center"/>
        <w:rPr>
          <w:rFonts w:ascii="Times New Roman" w:eastAsia="Times New Roman" w:hAnsi="Times New Roman" w:cs="Times New Roman"/>
          <w:b/>
          <w:sz w:val="24"/>
          <w:szCs w:val="24"/>
          <w:lang w:eastAsia="ru-RU"/>
        </w:rPr>
      </w:pPr>
      <w:r w:rsidRPr="00174FCC">
        <w:rPr>
          <w:rFonts w:ascii="Times New Roman" w:eastAsia="Times New Roman" w:hAnsi="Times New Roman" w:cs="Times New Roman"/>
          <w:b/>
          <w:sz w:val="24"/>
          <w:szCs w:val="24"/>
          <w:lang w:eastAsia="ru-RU"/>
        </w:rPr>
        <w:t>ДОГОВОР АРЕНДЫ</w:t>
      </w:r>
    </w:p>
    <w:p w:rsidR="00174FCC" w:rsidRPr="00174FCC" w:rsidRDefault="00174FCC" w:rsidP="00174FCC">
      <w:pPr>
        <w:spacing w:after="0" w:line="240" w:lineRule="auto"/>
        <w:jc w:val="center"/>
        <w:rPr>
          <w:rFonts w:ascii="Times New Roman" w:eastAsia="Times New Roman" w:hAnsi="Times New Roman" w:cs="Times New Roman"/>
          <w:b/>
          <w:sz w:val="24"/>
          <w:szCs w:val="24"/>
          <w:lang w:eastAsia="ru-RU"/>
        </w:rPr>
      </w:pPr>
      <w:r w:rsidRPr="00174FCC">
        <w:rPr>
          <w:rFonts w:ascii="Times New Roman" w:eastAsia="Times New Roman" w:hAnsi="Times New Roman" w:cs="Times New Roman"/>
          <w:b/>
          <w:sz w:val="24"/>
          <w:szCs w:val="24"/>
          <w:lang w:eastAsia="ru-RU"/>
        </w:rPr>
        <w:t>ЗЕМЕЛЬНОГО УЧАСТКА  № ___</w:t>
      </w:r>
    </w:p>
    <w:p w:rsidR="00174FCC" w:rsidRPr="00174FCC" w:rsidRDefault="00174FCC" w:rsidP="00174FCC">
      <w:pPr>
        <w:spacing w:after="0" w:line="240" w:lineRule="auto"/>
        <w:jc w:val="center"/>
        <w:rPr>
          <w:rFonts w:ascii="Times New Roman" w:eastAsia="Times New Roman" w:hAnsi="Times New Roman" w:cs="Times New Roman"/>
          <w:sz w:val="24"/>
          <w:szCs w:val="24"/>
          <w:lang w:eastAsia="ru-RU"/>
        </w:rPr>
      </w:pPr>
      <w:r w:rsidRPr="00174FCC">
        <w:rPr>
          <w:rFonts w:ascii="Times New Roman" w:eastAsia="Times New Roman" w:hAnsi="Times New Roman" w:cs="Times New Roman"/>
          <w:sz w:val="24"/>
          <w:szCs w:val="24"/>
          <w:lang w:eastAsia="ru-RU"/>
        </w:rPr>
        <w:tab/>
      </w:r>
      <w:r w:rsidRPr="00174FCC">
        <w:rPr>
          <w:rFonts w:ascii="Times New Roman" w:eastAsia="Times New Roman" w:hAnsi="Times New Roman" w:cs="Times New Roman"/>
          <w:sz w:val="24"/>
          <w:szCs w:val="24"/>
          <w:lang w:eastAsia="ru-RU"/>
        </w:rPr>
        <w:tab/>
      </w:r>
      <w:r w:rsidRPr="00174FCC">
        <w:rPr>
          <w:rFonts w:ascii="Times New Roman" w:eastAsia="Times New Roman" w:hAnsi="Times New Roman" w:cs="Times New Roman"/>
          <w:sz w:val="24"/>
          <w:szCs w:val="24"/>
          <w:lang w:eastAsia="ru-RU"/>
        </w:rPr>
        <w:tab/>
      </w:r>
      <w:r w:rsidRPr="00174FCC">
        <w:rPr>
          <w:rFonts w:ascii="Times New Roman" w:eastAsia="Times New Roman" w:hAnsi="Times New Roman" w:cs="Times New Roman"/>
          <w:sz w:val="24"/>
          <w:szCs w:val="24"/>
          <w:lang w:eastAsia="ru-RU"/>
        </w:rPr>
        <w:tab/>
      </w:r>
      <w:r w:rsidRPr="00174FCC">
        <w:rPr>
          <w:rFonts w:ascii="Times New Roman" w:eastAsia="Times New Roman" w:hAnsi="Times New Roman" w:cs="Times New Roman"/>
          <w:sz w:val="24"/>
          <w:szCs w:val="24"/>
          <w:lang w:eastAsia="ru-RU"/>
        </w:rPr>
        <w:tab/>
      </w:r>
      <w:r w:rsidRPr="00174FCC">
        <w:rPr>
          <w:rFonts w:ascii="Times New Roman" w:eastAsia="Times New Roman" w:hAnsi="Times New Roman" w:cs="Times New Roman"/>
          <w:sz w:val="24"/>
          <w:szCs w:val="24"/>
          <w:lang w:eastAsia="ru-RU"/>
        </w:rPr>
        <w:tab/>
      </w:r>
      <w:r w:rsidRPr="00174FCC">
        <w:rPr>
          <w:rFonts w:ascii="Times New Roman" w:eastAsia="Times New Roman" w:hAnsi="Times New Roman" w:cs="Times New Roman"/>
          <w:sz w:val="24"/>
          <w:szCs w:val="24"/>
          <w:lang w:eastAsia="ru-RU"/>
        </w:rPr>
        <w:tab/>
      </w:r>
      <w:r w:rsidRPr="00174FCC">
        <w:rPr>
          <w:rFonts w:ascii="Times New Roman" w:eastAsia="Times New Roman" w:hAnsi="Times New Roman" w:cs="Times New Roman"/>
          <w:sz w:val="24"/>
          <w:szCs w:val="24"/>
          <w:lang w:eastAsia="ru-RU"/>
        </w:rPr>
        <w:tab/>
      </w:r>
      <w:r w:rsidRPr="00174FCC">
        <w:rPr>
          <w:rFonts w:ascii="Times New Roman" w:eastAsia="Times New Roman" w:hAnsi="Times New Roman" w:cs="Times New Roman"/>
          <w:sz w:val="24"/>
          <w:szCs w:val="24"/>
          <w:lang w:eastAsia="ru-RU"/>
        </w:rPr>
        <w:tab/>
      </w:r>
      <w:r w:rsidRPr="00174FCC">
        <w:rPr>
          <w:rFonts w:ascii="Times New Roman" w:eastAsia="Times New Roman" w:hAnsi="Times New Roman" w:cs="Times New Roman"/>
          <w:sz w:val="24"/>
          <w:szCs w:val="24"/>
          <w:lang w:eastAsia="ru-RU"/>
        </w:rPr>
        <w:tab/>
      </w:r>
      <w:r w:rsidRPr="00174FCC">
        <w:rPr>
          <w:rFonts w:ascii="Times New Roman" w:eastAsia="Times New Roman" w:hAnsi="Times New Roman" w:cs="Times New Roman"/>
          <w:sz w:val="24"/>
          <w:szCs w:val="24"/>
          <w:lang w:eastAsia="ru-RU"/>
        </w:rPr>
        <w:tab/>
      </w:r>
      <w:r w:rsidRPr="00174FCC">
        <w:rPr>
          <w:rFonts w:ascii="Times New Roman" w:eastAsia="Times New Roman" w:hAnsi="Times New Roman" w:cs="Times New Roman"/>
          <w:sz w:val="24"/>
          <w:szCs w:val="24"/>
          <w:lang w:eastAsia="ru-RU"/>
        </w:rPr>
        <w:tab/>
      </w:r>
    </w:p>
    <w:p w:rsidR="00174FCC" w:rsidRPr="00174FCC" w:rsidRDefault="00174FCC" w:rsidP="00174FCC">
      <w:pPr>
        <w:suppressAutoHyphens/>
        <w:spacing w:after="0" w:line="240" w:lineRule="auto"/>
        <w:jc w:val="both"/>
        <w:rPr>
          <w:rFonts w:ascii="Times New Roman" w:eastAsia="Times New Roman" w:hAnsi="Times New Roman" w:cs="Times New Roman"/>
          <w:i/>
          <w:sz w:val="24"/>
          <w:szCs w:val="24"/>
          <w:lang w:eastAsia="zh-CN"/>
        </w:rPr>
      </w:pPr>
      <w:r w:rsidRPr="00174FCC">
        <w:rPr>
          <w:rFonts w:ascii="Times New Roman" w:eastAsia="Times New Roman" w:hAnsi="Times New Roman" w:cs="Times New Roman"/>
          <w:i/>
          <w:sz w:val="24"/>
          <w:szCs w:val="24"/>
          <w:lang w:eastAsia="zh-CN"/>
        </w:rPr>
        <w:t xml:space="preserve">город Переславль-Залесский </w:t>
      </w:r>
      <w:r w:rsidRPr="00174FCC">
        <w:rPr>
          <w:rFonts w:ascii="Times New Roman" w:eastAsia="Times New Roman" w:hAnsi="Times New Roman" w:cs="Times New Roman"/>
          <w:i/>
          <w:sz w:val="24"/>
          <w:szCs w:val="24"/>
          <w:lang w:eastAsia="zh-CN"/>
        </w:rPr>
        <w:tab/>
      </w:r>
      <w:r w:rsidRPr="00174FCC">
        <w:rPr>
          <w:rFonts w:ascii="Times New Roman" w:eastAsia="Times New Roman" w:hAnsi="Times New Roman" w:cs="Times New Roman"/>
          <w:i/>
          <w:sz w:val="24"/>
          <w:szCs w:val="24"/>
          <w:lang w:eastAsia="zh-CN"/>
        </w:rPr>
        <w:tab/>
      </w:r>
      <w:r w:rsidRPr="00174FCC">
        <w:rPr>
          <w:rFonts w:ascii="Times New Roman" w:eastAsia="Times New Roman" w:hAnsi="Times New Roman" w:cs="Times New Roman"/>
          <w:i/>
          <w:sz w:val="24"/>
          <w:szCs w:val="24"/>
          <w:lang w:eastAsia="zh-CN"/>
        </w:rPr>
        <w:tab/>
      </w:r>
      <w:r w:rsidRPr="00174FCC">
        <w:rPr>
          <w:rFonts w:ascii="Times New Roman" w:eastAsia="Times New Roman" w:hAnsi="Times New Roman" w:cs="Times New Roman"/>
          <w:i/>
          <w:sz w:val="24"/>
          <w:szCs w:val="24"/>
          <w:lang w:eastAsia="zh-CN"/>
        </w:rPr>
        <w:tab/>
        <w:t xml:space="preserve">   ________________20____года</w:t>
      </w:r>
    </w:p>
    <w:p w:rsidR="00174FCC" w:rsidRPr="00174FCC" w:rsidRDefault="00174FCC" w:rsidP="00174FCC">
      <w:pPr>
        <w:spacing w:after="0" w:line="240" w:lineRule="auto"/>
        <w:rPr>
          <w:rFonts w:ascii="Times New Roman" w:eastAsia="Times New Roman" w:hAnsi="Times New Roman" w:cs="Times New Roman"/>
          <w:sz w:val="24"/>
          <w:szCs w:val="24"/>
          <w:lang w:eastAsia="ru-RU"/>
        </w:rPr>
      </w:pPr>
      <w:r w:rsidRPr="00174FCC">
        <w:rPr>
          <w:rFonts w:ascii="Times New Roman" w:eastAsia="Times New Roman" w:hAnsi="Times New Roman" w:cs="Times New Roman"/>
          <w:i/>
          <w:sz w:val="24"/>
          <w:szCs w:val="24"/>
          <w:lang w:eastAsia="zh-CN"/>
        </w:rPr>
        <w:t>Ярославской области</w:t>
      </w:r>
      <w:r w:rsidRPr="00174FCC">
        <w:rPr>
          <w:rFonts w:ascii="Times New Roman" w:eastAsia="Times New Roman" w:hAnsi="Times New Roman" w:cs="Times New Roman"/>
          <w:i/>
          <w:sz w:val="24"/>
          <w:szCs w:val="24"/>
          <w:lang w:eastAsia="zh-CN"/>
        </w:rPr>
        <w:tab/>
      </w:r>
      <w:r w:rsidRPr="00174FCC">
        <w:rPr>
          <w:rFonts w:ascii="Times New Roman" w:eastAsia="Times New Roman" w:hAnsi="Times New Roman" w:cs="Times New Roman"/>
          <w:sz w:val="24"/>
          <w:szCs w:val="24"/>
          <w:lang w:eastAsia="ru-RU"/>
        </w:rPr>
        <w:tab/>
      </w:r>
      <w:r w:rsidRPr="00174FCC">
        <w:rPr>
          <w:rFonts w:ascii="Times New Roman" w:eastAsia="Times New Roman" w:hAnsi="Times New Roman" w:cs="Times New Roman"/>
          <w:sz w:val="24"/>
          <w:szCs w:val="24"/>
          <w:lang w:eastAsia="ru-RU"/>
        </w:rPr>
        <w:tab/>
      </w:r>
      <w:r w:rsidRPr="00174FCC">
        <w:rPr>
          <w:rFonts w:ascii="Times New Roman" w:eastAsia="Times New Roman" w:hAnsi="Times New Roman" w:cs="Times New Roman"/>
          <w:sz w:val="24"/>
          <w:szCs w:val="24"/>
          <w:lang w:eastAsia="ru-RU"/>
        </w:rPr>
        <w:tab/>
      </w:r>
      <w:r w:rsidRPr="00174FCC">
        <w:rPr>
          <w:rFonts w:ascii="Times New Roman" w:eastAsia="Times New Roman" w:hAnsi="Times New Roman" w:cs="Times New Roman"/>
          <w:sz w:val="24"/>
          <w:szCs w:val="24"/>
          <w:lang w:eastAsia="ru-RU"/>
        </w:rPr>
        <w:tab/>
      </w:r>
    </w:p>
    <w:p w:rsidR="00174FCC" w:rsidRPr="00174FCC" w:rsidRDefault="00174FCC" w:rsidP="00174FCC">
      <w:pPr>
        <w:spacing w:after="0" w:line="240" w:lineRule="auto"/>
        <w:ind w:firstLine="709"/>
        <w:jc w:val="both"/>
        <w:rPr>
          <w:rFonts w:ascii="Times New Roman" w:eastAsia="Times New Roman" w:hAnsi="Times New Roman" w:cs="Times New Roman"/>
          <w:sz w:val="24"/>
          <w:szCs w:val="24"/>
          <w:lang w:eastAsia="ru-RU"/>
        </w:rPr>
      </w:pPr>
    </w:p>
    <w:p w:rsidR="00174FCC" w:rsidRPr="00174FCC" w:rsidRDefault="00174FCC" w:rsidP="00174FCC">
      <w:pPr>
        <w:spacing w:after="0" w:line="240" w:lineRule="auto"/>
        <w:ind w:firstLine="709"/>
        <w:jc w:val="both"/>
        <w:rPr>
          <w:rFonts w:ascii="Times New Roman" w:eastAsia="Times New Roman" w:hAnsi="Times New Roman" w:cs="Times New Roman"/>
          <w:sz w:val="24"/>
          <w:szCs w:val="24"/>
          <w:lang w:eastAsia="ru-RU"/>
        </w:rPr>
      </w:pPr>
      <w:r w:rsidRPr="00174FCC">
        <w:rPr>
          <w:rFonts w:ascii="Times New Roman" w:eastAsia="Times New Roman" w:hAnsi="Times New Roman" w:cs="Times New Roman"/>
          <w:sz w:val="24"/>
          <w:szCs w:val="24"/>
          <w:lang w:eastAsia="zh-CN"/>
        </w:rPr>
        <w:t>От имени городского округа города. Переславля-Залесского</w:t>
      </w:r>
      <w:r w:rsidRPr="00174FCC">
        <w:rPr>
          <w:rFonts w:ascii="Times New Roman" w:eastAsia="Times New Roman" w:hAnsi="Times New Roman" w:cs="Times New Roman"/>
          <w:b/>
          <w:sz w:val="24"/>
          <w:szCs w:val="24"/>
          <w:lang w:eastAsia="zh-CN"/>
        </w:rPr>
        <w:t xml:space="preserve"> Управление муниципальной собственности Администрации г. Переславля-Залесского</w:t>
      </w:r>
      <w:r w:rsidRPr="00174FCC">
        <w:rPr>
          <w:rFonts w:ascii="Times New Roman" w:eastAsia="Times New Roman" w:hAnsi="Times New Roman" w:cs="Times New Roman"/>
          <w:sz w:val="24"/>
          <w:szCs w:val="24"/>
          <w:lang w:eastAsia="zh-CN"/>
        </w:rPr>
        <w:t>, в лице начальника Управления Бабошкиной Ирины Ивановны, действующей на основании Положения об Управлении и распоряжения Администрации г. Переславля-Залесского от 09.01.2019 №1-к</w:t>
      </w:r>
      <w:r w:rsidRPr="00174FCC">
        <w:rPr>
          <w:rFonts w:ascii="Times New Roman" w:eastAsia="Times New Roman" w:hAnsi="Times New Roman" w:cs="Times New Roman"/>
          <w:sz w:val="24"/>
          <w:szCs w:val="24"/>
          <w:lang w:eastAsia="ru-RU"/>
        </w:rPr>
        <w:t xml:space="preserve">, именуемое в дальнейшем «Арендодатель», с одной стороны, и  </w:t>
      </w:r>
      <w:bookmarkStart w:id="4" w:name="Bookmark3"/>
      <w:r w:rsidRPr="00174FCC">
        <w:rPr>
          <w:rFonts w:ascii="Times New Roman" w:eastAsia="Times New Roman" w:hAnsi="Times New Roman" w:cs="Times New Roman"/>
          <w:sz w:val="24"/>
          <w:szCs w:val="24"/>
          <w:lang w:eastAsia="ru-RU"/>
        </w:rPr>
        <w:t>_________________, в лице___________, действующего на основании _____________, именуемый в дальнейшем «</w:t>
      </w:r>
      <w:bookmarkEnd w:id="4"/>
      <w:r w:rsidRPr="00174FCC">
        <w:rPr>
          <w:rFonts w:ascii="Times New Roman" w:eastAsia="Times New Roman" w:hAnsi="Times New Roman" w:cs="Times New Roman"/>
          <w:sz w:val="24"/>
          <w:szCs w:val="24"/>
          <w:lang w:eastAsia="ru-RU"/>
        </w:rPr>
        <w:t>Арендатор», с другой стороны, совместно именуемые в дальнейшем «Стороны», на условиях, предусмотренных извещением о проведении аукциона, размещенном «__»______ 20__ года на официальном сайте Российской Федерации в ИТС «Интернет» для размещения информации о проведении торгов (www.torgi.gov.ru), на основании Протокола № ____ о результатах аукциона  от «___»_____20__ года на право заключения договора аренды земельного участка (Приложение № 1), заключили настоящий договор (далее - Договор) о нижеследующем:</w:t>
      </w:r>
      <w:r w:rsidRPr="00174FCC">
        <w:rPr>
          <w:rFonts w:ascii="Times New Roman" w:eastAsia="Times New Roman" w:hAnsi="Times New Roman" w:cs="Times New Roman"/>
          <w:sz w:val="24"/>
          <w:szCs w:val="24"/>
          <w:lang w:eastAsia="ru-RU"/>
        </w:rPr>
        <w:tab/>
      </w:r>
      <w:r w:rsidRPr="00174FCC">
        <w:rPr>
          <w:rFonts w:ascii="Times New Roman" w:eastAsia="Times New Roman" w:hAnsi="Times New Roman" w:cs="Times New Roman"/>
          <w:sz w:val="24"/>
          <w:szCs w:val="24"/>
          <w:lang w:eastAsia="ru-RU"/>
        </w:rPr>
        <w:tab/>
        <w:t xml:space="preserve">    </w:t>
      </w:r>
    </w:p>
    <w:p w:rsidR="00174FCC" w:rsidRPr="00174FCC" w:rsidRDefault="00174FCC" w:rsidP="00174FCC">
      <w:pPr>
        <w:spacing w:after="0" w:line="240" w:lineRule="auto"/>
        <w:ind w:firstLine="709"/>
        <w:jc w:val="both"/>
        <w:rPr>
          <w:rFonts w:ascii="Times New Roman" w:eastAsia="Times New Roman" w:hAnsi="Times New Roman" w:cs="Times New Roman"/>
          <w:sz w:val="24"/>
          <w:szCs w:val="24"/>
          <w:lang w:eastAsia="ru-RU"/>
        </w:rPr>
      </w:pPr>
    </w:p>
    <w:p w:rsidR="00174FCC" w:rsidRPr="00174FCC" w:rsidRDefault="00174FCC" w:rsidP="00174FCC">
      <w:pPr>
        <w:spacing w:after="0" w:line="240" w:lineRule="auto"/>
        <w:ind w:firstLine="709"/>
        <w:jc w:val="center"/>
        <w:rPr>
          <w:rFonts w:ascii="Times New Roman" w:eastAsia="Times New Roman" w:hAnsi="Times New Roman" w:cs="Times New Roman"/>
          <w:sz w:val="24"/>
          <w:szCs w:val="24"/>
          <w:lang w:eastAsia="ru-RU"/>
        </w:rPr>
      </w:pPr>
      <w:r w:rsidRPr="00174FCC">
        <w:rPr>
          <w:rFonts w:ascii="Times New Roman" w:eastAsia="Times New Roman" w:hAnsi="Times New Roman" w:cs="Times New Roman"/>
          <w:sz w:val="24"/>
          <w:szCs w:val="24"/>
          <w:lang w:eastAsia="ru-RU"/>
        </w:rPr>
        <w:t>1. Предмет Договора и цель предоставления земельного участка</w:t>
      </w:r>
    </w:p>
    <w:p w:rsidR="00174FCC" w:rsidRPr="00174FCC" w:rsidRDefault="00174FCC" w:rsidP="00174FCC">
      <w:pPr>
        <w:spacing w:after="0" w:line="240" w:lineRule="auto"/>
        <w:ind w:firstLine="709"/>
        <w:jc w:val="both"/>
        <w:rPr>
          <w:rFonts w:ascii="Times New Roman" w:eastAsia="Times New Roman" w:hAnsi="Times New Roman" w:cs="Times New Roman"/>
          <w:sz w:val="24"/>
          <w:szCs w:val="24"/>
          <w:lang w:eastAsia="ru-RU"/>
        </w:rPr>
      </w:pPr>
    </w:p>
    <w:p w:rsidR="00174FCC" w:rsidRPr="00174FCC" w:rsidRDefault="00174FCC" w:rsidP="00174FCC">
      <w:pPr>
        <w:spacing w:after="0" w:line="240" w:lineRule="auto"/>
        <w:ind w:firstLine="708"/>
        <w:jc w:val="both"/>
        <w:rPr>
          <w:rFonts w:ascii="Times New Roman" w:eastAsia="Times New Roman" w:hAnsi="Times New Roman" w:cs="Times New Roman"/>
          <w:sz w:val="24"/>
          <w:szCs w:val="24"/>
          <w:lang w:eastAsia="ru-RU"/>
        </w:rPr>
      </w:pPr>
      <w:r w:rsidRPr="00174FCC">
        <w:rPr>
          <w:rFonts w:ascii="Times New Roman" w:eastAsia="Times New Roman" w:hAnsi="Times New Roman" w:cs="Times New Roman"/>
          <w:sz w:val="24"/>
          <w:szCs w:val="24"/>
          <w:lang w:eastAsia="ru-RU"/>
        </w:rPr>
        <w:t xml:space="preserve">1.1. Арендодатель предоставляет, а Арендатор принимает в аренду земельный участок </w:t>
      </w:r>
      <w:r w:rsidR="00657051" w:rsidRPr="00DD5FBC">
        <w:rPr>
          <w:rFonts w:ascii="Times New Roman" w:hAnsi="Times New Roman" w:cs="Times New Roman"/>
        </w:rPr>
        <w:t>Ярославская область, Переславский район, п. Ивановское, ул. Ленина, участок 27а</w:t>
      </w:r>
      <w:r w:rsidR="00657051" w:rsidRPr="00DD5FBC">
        <w:rPr>
          <w:rFonts w:ascii="Times New Roman" w:hAnsi="Times New Roman" w:cs="Times New Roman"/>
          <w:iCs/>
        </w:rPr>
        <w:t xml:space="preserve">, разрешенное использование: </w:t>
      </w:r>
      <w:r w:rsidR="00657051" w:rsidRPr="00DD5FBC">
        <w:rPr>
          <w:rFonts w:ascii="Times New Roman" w:hAnsi="Times New Roman" w:cs="Times New Roman"/>
        </w:rPr>
        <w:t xml:space="preserve">для размещения рынков продовольственных и промышленных товаров с торговой площадью менее 500 кв.м. </w:t>
      </w:r>
      <w:r w:rsidR="00657051" w:rsidRPr="00DD5FBC">
        <w:rPr>
          <w:rFonts w:ascii="Times New Roman" w:eastAsia="Times New Roman" w:hAnsi="Times New Roman" w:cs="Times New Roman"/>
          <w:lang w:eastAsia="ru-RU"/>
        </w:rPr>
        <w:t>Категория земель – земли населенных пунктов</w:t>
      </w:r>
      <w:r w:rsidRPr="00174FCC">
        <w:rPr>
          <w:rFonts w:ascii="Times New Roman" w:eastAsia="Times New Roman" w:hAnsi="Times New Roman" w:cs="Times New Roman"/>
          <w:sz w:val="24"/>
          <w:szCs w:val="24"/>
          <w:lang w:eastAsia="ru-RU"/>
        </w:rPr>
        <w:t xml:space="preserve"> (далее - Участок).</w:t>
      </w:r>
    </w:p>
    <w:p w:rsidR="00174FCC" w:rsidRPr="00174FCC" w:rsidRDefault="00174FCC" w:rsidP="00174FCC">
      <w:pPr>
        <w:spacing w:after="0" w:line="240" w:lineRule="auto"/>
        <w:ind w:firstLine="709"/>
        <w:jc w:val="both"/>
        <w:rPr>
          <w:rFonts w:ascii="Times New Roman" w:eastAsia="Times New Roman" w:hAnsi="Times New Roman" w:cs="Times New Roman"/>
          <w:sz w:val="24"/>
          <w:szCs w:val="24"/>
          <w:lang w:eastAsia="ru-RU"/>
        </w:rPr>
      </w:pPr>
      <w:r w:rsidRPr="00174FCC">
        <w:rPr>
          <w:rFonts w:ascii="Times New Roman" w:eastAsia="Times New Roman" w:hAnsi="Times New Roman" w:cs="Times New Roman"/>
          <w:sz w:val="24"/>
          <w:szCs w:val="24"/>
          <w:lang w:eastAsia="ru-RU"/>
        </w:rPr>
        <w:t xml:space="preserve">1.2. Участок предоставлен Арендатору </w:t>
      </w:r>
      <w:r w:rsidR="00B75D39">
        <w:rPr>
          <w:rFonts w:ascii="Times New Roman" w:eastAsia="Times New Roman" w:hAnsi="Times New Roman" w:cs="Times New Roman"/>
          <w:sz w:val="24"/>
          <w:szCs w:val="24"/>
          <w:lang w:eastAsia="ru-RU"/>
        </w:rPr>
        <w:t xml:space="preserve">для </w:t>
      </w:r>
      <w:r w:rsidR="0049530E">
        <w:rPr>
          <w:rFonts w:ascii="Times New Roman" w:eastAsia="Times New Roman" w:hAnsi="Times New Roman" w:cs="Times New Roman"/>
          <w:sz w:val="24"/>
          <w:szCs w:val="24"/>
          <w:lang w:eastAsia="ru-RU"/>
        </w:rPr>
        <w:t>размещения рынков продовольственных и промышленных товаров, с торговой площадью менее 500 кв.м.,</w:t>
      </w:r>
      <w:r w:rsidRPr="00174FCC">
        <w:rPr>
          <w:rFonts w:ascii="Times New Roman" w:eastAsia="Times New Roman" w:hAnsi="Times New Roman" w:cs="Times New Roman"/>
          <w:sz w:val="24"/>
          <w:szCs w:val="24"/>
          <w:lang w:eastAsia="ru-RU"/>
        </w:rPr>
        <w:t xml:space="preserve"> в  границах,  указанных  в  выписке  из  Единого  государственного  реестра недвижимости  об  основных  характеристиках  и зарегистрированных правах на объект недвижимости, прилагаемой к настоящему Договору и являющейся его неотъемлемой частью (Приложение № 2).</w:t>
      </w:r>
    </w:p>
    <w:p w:rsidR="00174FCC" w:rsidRPr="00174FCC" w:rsidRDefault="00174FCC" w:rsidP="00174FCC">
      <w:pPr>
        <w:spacing w:after="0" w:line="240" w:lineRule="auto"/>
        <w:ind w:firstLine="709"/>
        <w:jc w:val="both"/>
        <w:rPr>
          <w:rFonts w:ascii="Times New Roman" w:eastAsia="Times New Roman" w:hAnsi="Times New Roman" w:cs="Times New Roman"/>
          <w:sz w:val="24"/>
          <w:szCs w:val="24"/>
          <w:lang w:eastAsia="ru-RU"/>
        </w:rPr>
      </w:pPr>
      <w:r w:rsidRPr="00174FCC">
        <w:rPr>
          <w:rFonts w:ascii="Times New Roman" w:eastAsia="Times New Roman" w:hAnsi="Times New Roman" w:cs="Times New Roman"/>
          <w:sz w:val="24"/>
          <w:szCs w:val="24"/>
          <w:lang w:eastAsia="ru-RU"/>
        </w:rPr>
        <w:t xml:space="preserve">1.3. </w:t>
      </w:r>
      <w:r w:rsidRPr="00174FCC">
        <w:rPr>
          <w:rFonts w:ascii="Times New Roman" w:eastAsia="Times New Roman" w:hAnsi="Times New Roman" w:cs="Times New Roman"/>
          <w:sz w:val="24"/>
          <w:szCs w:val="24"/>
          <w:lang w:eastAsia="zh-CN"/>
        </w:rPr>
        <w:t xml:space="preserve">На момент заключения Договора на земельном участке отсутствуют </w:t>
      </w:r>
      <w:r w:rsidR="00B75D39">
        <w:rPr>
          <w:rFonts w:ascii="Times New Roman" w:eastAsia="Times New Roman" w:hAnsi="Times New Roman" w:cs="Times New Roman"/>
          <w:sz w:val="24"/>
          <w:szCs w:val="24"/>
          <w:lang w:eastAsia="zh-CN"/>
        </w:rPr>
        <w:t>здания, сооружения, объекты незавершенного строительства.</w:t>
      </w:r>
    </w:p>
    <w:p w:rsidR="00174FCC" w:rsidRPr="00174FCC" w:rsidRDefault="00174FCC" w:rsidP="00174FCC">
      <w:pPr>
        <w:spacing w:after="0" w:line="240" w:lineRule="auto"/>
        <w:ind w:firstLine="709"/>
        <w:jc w:val="both"/>
        <w:rPr>
          <w:rFonts w:ascii="Times New Roman" w:eastAsia="Times New Roman" w:hAnsi="Times New Roman" w:cs="Times New Roman"/>
          <w:sz w:val="24"/>
          <w:szCs w:val="24"/>
          <w:lang w:eastAsia="ru-RU"/>
        </w:rPr>
      </w:pPr>
      <w:r w:rsidRPr="00174FCC">
        <w:rPr>
          <w:rFonts w:ascii="Times New Roman" w:eastAsia="Times New Roman" w:hAnsi="Times New Roman" w:cs="Times New Roman"/>
          <w:sz w:val="24"/>
          <w:szCs w:val="24"/>
          <w:lang w:eastAsia="ru-RU"/>
        </w:rPr>
        <w:t xml:space="preserve">1.4. Существующие ограничения прав на Участок и обременения Участка: </w:t>
      </w:r>
    </w:p>
    <w:p w:rsidR="00657051" w:rsidRPr="00DD5FBC" w:rsidRDefault="00174FCC" w:rsidP="00657051">
      <w:pPr>
        <w:tabs>
          <w:tab w:val="left" w:pos="0"/>
        </w:tabs>
        <w:autoSpaceDE w:val="0"/>
        <w:autoSpaceDN w:val="0"/>
        <w:adjustRightInd w:val="0"/>
        <w:contextualSpacing/>
        <w:jc w:val="both"/>
        <w:rPr>
          <w:rFonts w:ascii="Times New Roman" w:eastAsia="Times New Roman" w:hAnsi="Times New Roman" w:cs="Times New Roman"/>
          <w:color w:val="000000"/>
          <w:sz w:val="24"/>
          <w:szCs w:val="24"/>
          <w:lang w:eastAsia="ru-RU"/>
        </w:rPr>
      </w:pPr>
      <w:r w:rsidRPr="00174FCC">
        <w:rPr>
          <w:rFonts w:ascii="Times New Roman" w:hAnsi="Times New Roman" w:cs="Times New Roman"/>
        </w:rPr>
        <w:tab/>
      </w:r>
      <w:r w:rsidR="00657051" w:rsidRPr="00DD5FBC">
        <w:rPr>
          <w:rFonts w:ascii="Times New Roman" w:eastAsia="Times New Roman" w:hAnsi="Times New Roman" w:cs="Times New Roman"/>
          <w:color w:val="000000"/>
          <w:sz w:val="24"/>
          <w:szCs w:val="24"/>
          <w:lang w:eastAsia="ru-RU"/>
        </w:rPr>
        <w:t xml:space="preserve">при осуществлении на земельном участке изыскательских, проектных, земляных, строительных, мелиоративных, хозяйственных работ, заказчик работ, в соответствии со ст. 28, 30, 31, 32, 36, 45.1 ФЗ РФ от 25.06.2002 № 73 – ФЗ «Об объектах культурного наследия (памятниках истории и культуры) народов Российской Федерации» обязан обеспечить проведение и финансирование историко-культурной экспертизы земельного участка. </w:t>
      </w:r>
    </w:p>
    <w:p w:rsidR="00657051" w:rsidRPr="00DD5FBC" w:rsidRDefault="00657051" w:rsidP="00657051">
      <w:pPr>
        <w:widowControl w:val="0"/>
        <w:spacing w:after="0" w:line="240" w:lineRule="auto"/>
        <w:jc w:val="both"/>
        <w:rPr>
          <w:rFonts w:ascii="Times New Roman" w:eastAsia="Times New Roman" w:hAnsi="Times New Roman" w:cs="Times New Roman"/>
          <w:color w:val="000000"/>
          <w:sz w:val="24"/>
          <w:szCs w:val="24"/>
          <w:lang w:eastAsia="ru-RU"/>
        </w:rPr>
      </w:pPr>
      <w:r w:rsidRPr="00DD5FBC">
        <w:rPr>
          <w:rFonts w:ascii="Times New Roman" w:eastAsia="Times New Roman" w:hAnsi="Times New Roman" w:cs="Times New Roman"/>
          <w:color w:val="000000"/>
          <w:sz w:val="24"/>
          <w:szCs w:val="24"/>
          <w:lang w:eastAsia="ru-RU"/>
        </w:rPr>
        <w:tab/>
        <w:t xml:space="preserve">часть земельного участка, площадью 157 кв.м имеет ограничения прав (охранная зона </w:t>
      </w:r>
      <w:r w:rsidR="00B75D39">
        <w:rPr>
          <w:rFonts w:ascii="Times New Roman" w:eastAsia="Times New Roman" w:hAnsi="Times New Roman" w:cs="Times New Roman"/>
          <w:color w:val="000000"/>
          <w:sz w:val="24"/>
          <w:szCs w:val="24"/>
          <w:lang w:eastAsia="ru-RU"/>
        </w:rPr>
        <w:t xml:space="preserve">линии </w:t>
      </w:r>
      <w:r w:rsidR="00321F67">
        <w:rPr>
          <w:rFonts w:ascii="Times New Roman" w:eastAsia="Times New Roman" w:hAnsi="Times New Roman" w:cs="Times New Roman"/>
          <w:color w:val="000000"/>
          <w:sz w:val="24"/>
          <w:szCs w:val="24"/>
          <w:lang w:eastAsia="ru-RU"/>
        </w:rPr>
        <w:t xml:space="preserve">электропередач </w:t>
      </w:r>
      <w:r w:rsidRPr="00DD5FBC">
        <w:rPr>
          <w:rFonts w:ascii="Times New Roman" w:eastAsia="Times New Roman" w:hAnsi="Times New Roman" w:cs="Times New Roman"/>
          <w:color w:val="000000"/>
          <w:sz w:val="24"/>
          <w:szCs w:val="24"/>
          <w:lang w:eastAsia="ru-RU"/>
        </w:rPr>
        <w:t>ВЛ – 0,4 кВ). Ограничения прав на земельный участок, предусмотренные статьями 56, 56.1 Земельного кодекса Российской Федерации, 76.11.2.307, Постановление Правительства Российской Федерации от 24.02.2009г. №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 № 160 от 24.02.2009.</w:t>
      </w:r>
    </w:p>
    <w:p w:rsidR="00657051" w:rsidRPr="00DD5FBC" w:rsidRDefault="00657051" w:rsidP="00657051">
      <w:pPr>
        <w:widowControl w:val="0"/>
        <w:spacing w:after="0" w:line="240" w:lineRule="auto"/>
        <w:jc w:val="both"/>
        <w:rPr>
          <w:rFonts w:ascii="Times New Roman" w:eastAsia="Times New Roman" w:hAnsi="Times New Roman" w:cs="Times New Roman"/>
          <w:color w:val="000000"/>
          <w:sz w:val="24"/>
          <w:szCs w:val="24"/>
          <w:lang w:eastAsia="ru-RU"/>
        </w:rPr>
      </w:pPr>
    </w:p>
    <w:p w:rsidR="00657051" w:rsidRPr="00DD5FBC" w:rsidRDefault="00657051" w:rsidP="00657051">
      <w:pPr>
        <w:widowControl w:val="0"/>
        <w:spacing w:after="0" w:line="240" w:lineRule="auto"/>
        <w:jc w:val="both"/>
        <w:rPr>
          <w:rFonts w:ascii="Times New Roman" w:eastAsia="Times New Roman" w:hAnsi="Times New Roman" w:cs="Times New Roman"/>
          <w:color w:val="000000"/>
          <w:sz w:val="24"/>
          <w:szCs w:val="24"/>
          <w:lang w:eastAsia="ru-RU"/>
        </w:rPr>
      </w:pPr>
      <w:r w:rsidRPr="00DD5FBC">
        <w:rPr>
          <w:rFonts w:ascii="Times New Roman" w:eastAsia="Times New Roman" w:hAnsi="Times New Roman" w:cs="Times New Roman"/>
          <w:color w:val="000000"/>
          <w:sz w:val="24"/>
          <w:szCs w:val="24"/>
          <w:lang w:eastAsia="ru-RU"/>
        </w:rPr>
        <w:tab/>
        <w:t>Доступ к земельному участку осуществляется по ул. Ленина п. Ивановское с автомобильной дороги М-8 «Холмогоры» по официальному существующему съезду в населенный пункт п. Ивановское.</w:t>
      </w:r>
    </w:p>
    <w:p w:rsidR="00657051" w:rsidRPr="00174FCC" w:rsidRDefault="00657051">
      <w:pPr>
        <w:tabs>
          <w:tab w:val="left" w:pos="0"/>
        </w:tabs>
        <w:spacing w:after="0" w:line="240" w:lineRule="auto"/>
        <w:jc w:val="both"/>
        <w:rPr>
          <w:rFonts w:ascii="Times New Roman" w:eastAsia="Times New Roman" w:hAnsi="Times New Roman" w:cs="Times New Roman"/>
          <w:sz w:val="24"/>
          <w:szCs w:val="24"/>
          <w:lang w:eastAsia="ru-RU"/>
        </w:rPr>
      </w:pPr>
    </w:p>
    <w:p w:rsidR="00174FCC" w:rsidRPr="00174FCC" w:rsidRDefault="00174FCC" w:rsidP="00657051">
      <w:pPr>
        <w:tabs>
          <w:tab w:val="left" w:pos="0"/>
        </w:tabs>
        <w:spacing w:after="0" w:line="240" w:lineRule="auto"/>
        <w:jc w:val="both"/>
        <w:rPr>
          <w:rFonts w:ascii="Times New Roman" w:eastAsia="Times New Roman" w:hAnsi="Times New Roman" w:cs="Times New Roman"/>
          <w:sz w:val="24"/>
          <w:szCs w:val="24"/>
          <w:lang w:eastAsia="ru-RU"/>
        </w:rPr>
      </w:pPr>
      <w:r w:rsidRPr="00174FCC">
        <w:rPr>
          <w:rFonts w:ascii="Times New Roman" w:eastAsia="Times New Roman" w:hAnsi="Times New Roman" w:cs="Times New Roman"/>
          <w:sz w:val="24"/>
          <w:szCs w:val="24"/>
          <w:lang w:eastAsia="ru-RU"/>
        </w:rPr>
        <w:t>1.5. Участок передается Арендодателем Арендатору в аренду по акту приема-передачи, подписанному обеими Сторонами и являющемуся неотъемлемой частью настоящего Договора (Приложение № 3).</w:t>
      </w:r>
    </w:p>
    <w:p w:rsidR="00174FCC" w:rsidRPr="00174FCC" w:rsidRDefault="00174FCC" w:rsidP="00174FCC">
      <w:pPr>
        <w:spacing w:after="0" w:line="240" w:lineRule="auto"/>
        <w:jc w:val="both"/>
        <w:rPr>
          <w:rFonts w:ascii="Times New Roman" w:eastAsia="Times New Roman" w:hAnsi="Times New Roman" w:cs="Times New Roman"/>
          <w:sz w:val="24"/>
          <w:szCs w:val="24"/>
          <w:lang w:eastAsia="ru-RU"/>
        </w:rPr>
      </w:pPr>
    </w:p>
    <w:p w:rsidR="00174FCC" w:rsidRPr="00174FCC" w:rsidRDefault="00174FCC" w:rsidP="00174FCC">
      <w:pPr>
        <w:spacing w:after="0" w:line="240" w:lineRule="auto"/>
        <w:ind w:firstLine="709"/>
        <w:jc w:val="center"/>
        <w:rPr>
          <w:rFonts w:ascii="Times New Roman" w:eastAsia="Times New Roman" w:hAnsi="Times New Roman" w:cs="Times New Roman"/>
          <w:sz w:val="24"/>
          <w:szCs w:val="24"/>
          <w:lang w:eastAsia="ru-RU"/>
        </w:rPr>
      </w:pPr>
      <w:r w:rsidRPr="00174FCC">
        <w:rPr>
          <w:rFonts w:ascii="Times New Roman" w:eastAsia="Times New Roman" w:hAnsi="Times New Roman" w:cs="Times New Roman"/>
          <w:sz w:val="24"/>
          <w:szCs w:val="24"/>
          <w:lang w:eastAsia="ru-RU"/>
        </w:rPr>
        <w:t>2. Срок действия Договора</w:t>
      </w:r>
    </w:p>
    <w:p w:rsidR="00174FCC" w:rsidRPr="00174FCC" w:rsidRDefault="00174FCC" w:rsidP="00174FCC">
      <w:pPr>
        <w:spacing w:after="0" w:line="240" w:lineRule="auto"/>
        <w:ind w:firstLine="709"/>
        <w:jc w:val="both"/>
        <w:rPr>
          <w:rFonts w:ascii="Times New Roman" w:eastAsia="Times New Roman" w:hAnsi="Times New Roman" w:cs="Times New Roman"/>
          <w:sz w:val="24"/>
          <w:szCs w:val="24"/>
          <w:lang w:eastAsia="ru-RU"/>
        </w:rPr>
      </w:pPr>
    </w:p>
    <w:p w:rsidR="00174FCC" w:rsidRPr="00174FCC" w:rsidRDefault="00174FCC" w:rsidP="00174FCC">
      <w:pPr>
        <w:spacing w:after="0" w:line="240" w:lineRule="auto"/>
        <w:ind w:firstLine="709"/>
        <w:jc w:val="both"/>
        <w:rPr>
          <w:rFonts w:ascii="Times New Roman" w:eastAsia="Times New Roman" w:hAnsi="Times New Roman" w:cs="Times New Roman"/>
          <w:sz w:val="24"/>
          <w:szCs w:val="24"/>
          <w:lang w:eastAsia="ru-RU"/>
        </w:rPr>
      </w:pPr>
      <w:r w:rsidRPr="00174FCC">
        <w:rPr>
          <w:rFonts w:ascii="Times New Roman" w:eastAsia="Times New Roman" w:hAnsi="Times New Roman" w:cs="Times New Roman"/>
          <w:sz w:val="24"/>
          <w:szCs w:val="24"/>
          <w:lang w:eastAsia="ru-RU"/>
        </w:rPr>
        <w:t>2.1.</w:t>
      </w:r>
      <w:r w:rsidRPr="00174FCC">
        <w:rPr>
          <w:rFonts w:ascii="Times New Roman" w:eastAsia="Times New Roman" w:hAnsi="Times New Roman" w:cs="Times New Roman"/>
          <w:sz w:val="24"/>
          <w:szCs w:val="24"/>
          <w:lang w:eastAsia="zh-CN"/>
        </w:rPr>
        <w:t>Договор заключается на срок 18 месяцев с __ ________2019 до __.___.2021</w:t>
      </w:r>
    </w:p>
    <w:p w:rsidR="00174FCC" w:rsidRPr="00174FCC" w:rsidRDefault="00174FCC" w:rsidP="00174FCC">
      <w:pPr>
        <w:spacing w:after="0" w:line="240" w:lineRule="auto"/>
        <w:ind w:firstLine="709"/>
        <w:jc w:val="both"/>
        <w:rPr>
          <w:rFonts w:ascii="Times New Roman" w:eastAsia="Times New Roman" w:hAnsi="Times New Roman" w:cs="Times New Roman"/>
          <w:sz w:val="24"/>
          <w:szCs w:val="24"/>
          <w:lang w:eastAsia="ru-RU"/>
        </w:rPr>
      </w:pPr>
      <w:r w:rsidRPr="00174FCC">
        <w:rPr>
          <w:rFonts w:ascii="Times New Roman" w:eastAsia="Times New Roman" w:hAnsi="Times New Roman" w:cs="Times New Roman"/>
          <w:sz w:val="24"/>
          <w:szCs w:val="24"/>
          <w:lang w:eastAsia="ru-RU"/>
        </w:rPr>
        <w:t xml:space="preserve">2.2. Настоящий Договор вступает в силу с даты его регистрации в органе, осуществляющем государственную регистрацию </w:t>
      </w:r>
      <w:r w:rsidR="00321F67">
        <w:rPr>
          <w:rFonts w:ascii="Times New Roman" w:eastAsia="Times New Roman" w:hAnsi="Times New Roman" w:cs="Times New Roman"/>
          <w:sz w:val="24"/>
          <w:szCs w:val="24"/>
          <w:lang w:eastAsia="ru-RU"/>
        </w:rPr>
        <w:t>недвижимости</w:t>
      </w:r>
      <w:r w:rsidRPr="00174FCC">
        <w:rPr>
          <w:rFonts w:ascii="Times New Roman" w:eastAsia="Times New Roman" w:hAnsi="Times New Roman" w:cs="Times New Roman"/>
          <w:sz w:val="24"/>
          <w:szCs w:val="24"/>
          <w:lang w:eastAsia="ru-RU"/>
        </w:rPr>
        <w:t>, и распространяется на правоотношения, возникшие с момента передачи участка по акту приема-передачи.</w:t>
      </w:r>
    </w:p>
    <w:p w:rsidR="00174FCC" w:rsidRPr="00174FCC" w:rsidRDefault="00174FCC" w:rsidP="00174FCC">
      <w:pPr>
        <w:spacing w:after="0" w:line="240" w:lineRule="auto"/>
        <w:ind w:firstLine="709"/>
        <w:jc w:val="both"/>
        <w:rPr>
          <w:rFonts w:ascii="Times New Roman" w:eastAsia="Times New Roman" w:hAnsi="Times New Roman" w:cs="Times New Roman"/>
          <w:sz w:val="24"/>
          <w:szCs w:val="24"/>
          <w:lang w:eastAsia="ru-RU"/>
        </w:rPr>
      </w:pPr>
      <w:r w:rsidRPr="00174FCC">
        <w:rPr>
          <w:rFonts w:ascii="Times New Roman" w:eastAsia="Times New Roman" w:hAnsi="Times New Roman" w:cs="Times New Roman"/>
          <w:sz w:val="24"/>
          <w:szCs w:val="24"/>
          <w:lang w:eastAsia="ru-RU"/>
        </w:rPr>
        <w:t>2.3. Окончание срока действия настоящего Договора не освобождает Стороны от ответственности за неисполнение либо ненадлежащее исполнение условий настоящего Договора.</w:t>
      </w:r>
    </w:p>
    <w:p w:rsidR="00174FCC" w:rsidRPr="00174FCC" w:rsidRDefault="00174FCC" w:rsidP="00174FCC">
      <w:pPr>
        <w:spacing w:after="0" w:line="240" w:lineRule="auto"/>
        <w:jc w:val="both"/>
        <w:rPr>
          <w:rFonts w:ascii="Times New Roman" w:eastAsia="Times New Roman" w:hAnsi="Times New Roman" w:cs="Times New Roman"/>
          <w:sz w:val="24"/>
          <w:szCs w:val="24"/>
          <w:lang w:eastAsia="ru-RU"/>
        </w:rPr>
      </w:pPr>
    </w:p>
    <w:p w:rsidR="00174FCC" w:rsidRPr="00174FCC" w:rsidRDefault="00174FCC" w:rsidP="00174FCC">
      <w:pPr>
        <w:spacing w:after="0" w:line="240" w:lineRule="auto"/>
        <w:ind w:firstLine="709"/>
        <w:jc w:val="center"/>
        <w:rPr>
          <w:rFonts w:ascii="Times New Roman" w:eastAsia="Times New Roman" w:hAnsi="Times New Roman" w:cs="Times New Roman"/>
          <w:sz w:val="24"/>
          <w:szCs w:val="24"/>
          <w:lang w:eastAsia="ru-RU"/>
        </w:rPr>
      </w:pPr>
      <w:r w:rsidRPr="00174FCC">
        <w:rPr>
          <w:rFonts w:ascii="Times New Roman" w:eastAsia="Times New Roman" w:hAnsi="Times New Roman" w:cs="Times New Roman"/>
          <w:sz w:val="24"/>
          <w:szCs w:val="24"/>
          <w:lang w:eastAsia="ru-RU"/>
        </w:rPr>
        <w:t xml:space="preserve">3. Платежи по Договору </w:t>
      </w:r>
    </w:p>
    <w:p w:rsidR="00174FCC" w:rsidRPr="00174FCC" w:rsidRDefault="00174FCC" w:rsidP="00174FCC">
      <w:pPr>
        <w:spacing w:after="0" w:line="240" w:lineRule="auto"/>
        <w:ind w:firstLine="709"/>
        <w:jc w:val="center"/>
        <w:rPr>
          <w:rFonts w:ascii="Times New Roman" w:eastAsia="Times New Roman" w:hAnsi="Times New Roman" w:cs="Times New Roman"/>
          <w:sz w:val="24"/>
          <w:szCs w:val="24"/>
          <w:lang w:eastAsia="ru-RU"/>
        </w:rPr>
      </w:pPr>
    </w:p>
    <w:p w:rsidR="00174FCC" w:rsidRPr="00174FCC" w:rsidRDefault="00174FCC" w:rsidP="00174FCC">
      <w:pPr>
        <w:spacing w:after="0" w:line="240" w:lineRule="auto"/>
        <w:ind w:firstLine="709"/>
        <w:jc w:val="both"/>
        <w:rPr>
          <w:rFonts w:ascii="Times New Roman" w:eastAsia="Times New Roman" w:hAnsi="Times New Roman" w:cs="Times New Roman"/>
          <w:sz w:val="24"/>
          <w:szCs w:val="24"/>
          <w:lang w:eastAsia="ru-RU"/>
        </w:rPr>
      </w:pPr>
      <w:r w:rsidRPr="00174FCC">
        <w:rPr>
          <w:rFonts w:ascii="Times New Roman" w:eastAsia="Times New Roman" w:hAnsi="Times New Roman" w:cs="Times New Roman"/>
          <w:sz w:val="24"/>
          <w:szCs w:val="24"/>
          <w:lang w:eastAsia="ru-RU"/>
        </w:rPr>
        <w:t>3.1. Пользование Участком является платным. Ежегодный размер арендной платы определяется на основании протокола о результатах аукциона.</w:t>
      </w:r>
    </w:p>
    <w:p w:rsidR="00174FCC" w:rsidRPr="00174FCC" w:rsidRDefault="00174FCC" w:rsidP="00174FCC">
      <w:pPr>
        <w:spacing w:after="0" w:line="240" w:lineRule="auto"/>
        <w:ind w:firstLine="709"/>
        <w:jc w:val="both"/>
        <w:rPr>
          <w:rFonts w:ascii="Times New Roman" w:eastAsia="Times New Roman" w:hAnsi="Times New Roman" w:cs="Times New Roman"/>
          <w:sz w:val="24"/>
          <w:szCs w:val="24"/>
          <w:lang w:eastAsia="ru-RU"/>
        </w:rPr>
      </w:pPr>
      <w:r w:rsidRPr="00174FCC">
        <w:rPr>
          <w:rFonts w:ascii="Times New Roman" w:eastAsia="Times New Roman" w:hAnsi="Times New Roman" w:cs="Times New Roman"/>
          <w:sz w:val="24"/>
          <w:szCs w:val="24"/>
          <w:lang w:eastAsia="ru-RU"/>
        </w:rPr>
        <w:t xml:space="preserve">3.2. Установленный по итогам аукциона ежегодный размер арендной платы за Участок составляет _____________ рублей (НДС не облагается). </w:t>
      </w:r>
    </w:p>
    <w:p w:rsidR="00174FCC" w:rsidRPr="00174FCC" w:rsidRDefault="00174FCC" w:rsidP="00174FCC">
      <w:pPr>
        <w:spacing w:after="0" w:line="240" w:lineRule="auto"/>
        <w:ind w:firstLine="709"/>
        <w:jc w:val="both"/>
        <w:rPr>
          <w:rFonts w:ascii="Times New Roman" w:eastAsia="Times New Roman" w:hAnsi="Times New Roman" w:cs="Times New Roman"/>
          <w:sz w:val="24"/>
          <w:szCs w:val="24"/>
          <w:lang w:eastAsia="ru-RU"/>
        </w:rPr>
      </w:pPr>
      <w:r w:rsidRPr="00174FCC">
        <w:rPr>
          <w:rFonts w:ascii="Times New Roman" w:eastAsia="Times New Roman" w:hAnsi="Times New Roman" w:cs="Times New Roman"/>
          <w:sz w:val="24"/>
          <w:szCs w:val="24"/>
          <w:lang w:eastAsia="ru-RU"/>
        </w:rPr>
        <w:t xml:space="preserve">3.3. Перечисленный Арендатором задаток в сумме </w:t>
      </w:r>
      <w:r w:rsidR="00657051" w:rsidRPr="000004AD">
        <w:rPr>
          <w:rFonts w:ascii="Times New Roman" w:eastAsia="Times New Roman" w:hAnsi="Times New Roman" w:cs="Times New Roman"/>
          <w:lang w:eastAsia="ru-RU"/>
        </w:rPr>
        <w:t>326 400 (Триста двадцать шесть тысяч четыреста) рублей 00 копеек</w:t>
      </w:r>
      <w:r w:rsidR="00657051" w:rsidRPr="00657051">
        <w:rPr>
          <w:rFonts w:ascii="Times New Roman" w:eastAsia="Times New Roman" w:hAnsi="Times New Roman" w:cs="Times New Roman"/>
          <w:sz w:val="24"/>
          <w:szCs w:val="24"/>
          <w:lang w:eastAsia="ru-RU"/>
        </w:rPr>
        <w:t xml:space="preserve"> </w:t>
      </w:r>
      <w:r w:rsidRPr="00174FCC">
        <w:rPr>
          <w:rFonts w:ascii="Times New Roman" w:eastAsia="Times New Roman" w:hAnsi="Times New Roman" w:cs="Times New Roman"/>
          <w:sz w:val="24"/>
          <w:szCs w:val="24"/>
          <w:lang w:eastAsia="ru-RU"/>
        </w:rPr>
        <w:t>засчитывается в счет арендной платы за первый год использования Участка.</w:t>
      </w:r>
    </w:p>
    <w:p w:rsidR="00174FCC" w:rsidRPr="00174FCC" w:rsidRDefault="00174FCC" w:rsidP="00174FCC">
      <w:pPr>
        <w:numPr>
          <w:ilvl w:val="1"/>
          <w:numId w:val="1"/>
        </w:numPr>
        <w:tabs>
          <w:tab w:val="left" w:pos="1212"/>
        </w:tabs>
        <w:suppressAutoHyphens/>
        <w:spacing w:after="0" w:line="274" w:lineRule="exact"/>
        <w:ind w:right="60"/>
        <w:contextualSpacing/>
        <w:jc w:val="both"/>
        <w:rPr>
          <w:rFonts w:ascii="Times New Roman" w:eastAsia="Times New Roman" w:hAnsi="Times New Roman" w:cs="Times New Roman"/>
          <w:sz w:val="24"/>
          <w:szCs w:val="24"/>
          <w:lang w:eastAsia="zh-CN"/>
        </w:rPr>
      </w:pPr>
      <w:r w:rsidRPr="00174FCC">
        <w:rPr>
          <w:rFonts w:ascii="Times New Roman" w:eastAsia="Times New Roman" w:hAnsi="Times New Roman" w:cs="Times New Roman"/>
          <w:sz w:val="24"/>
          <w:szCs w:val="24"/>
          <w:lang w:eastAsia="ru-RU"/>
        </w:rPr>
        <w:t xml:space="preserve">Сроки и порядок внесения арендной платы: </w:t>
      </w:r>
    </w:p>
    <w:p w:rsidR="00174FCC" w:rsidRPr="00174FCC" w:rsidRDefault="00174FCC" w:rsidP="00174FCC">
      <w:pPr>
        <w:tabs>
          <w:tab w:val="left" w:pos="1212"/>
        </w:tabs>
        <w:suppressAutoHyphens/>
        <w:spacing w:line="274" w:lineRule="exact"/>
        <w:ind w:left="60" w:right="60"/>
        <w:jc w:val="both"/>
        <w:rPr>
          <w:rFonts w:ascii="Times New Roman" w:eastAsia="Times New Roman" w:hAnsi="Times New Roman" w:cs="Times New Roman"/>
          <w:sz w:val="24"/>
          <w:szCs w:val="24"/>
          <w:lang w:eastAsia="zh-CN"/>
        </w:rPr>
      </w:pPr>
      <w:r w:rsidRPr="00174FCC">
        <w:rPr>
          <w:rFonts w:ascii="Times New Roman" w:eastAsia="Times New Roman" w:hAnsi="Times New Roman" w:cs="Times New Roman"/>
          <w:sz w:val="24"/>
          <w:szCs w:val="24"/>
          <w:lang w:eastAsia="zh-CN"/>
        </w:rPr>
        <w:tab/>
      </w:r>
      <w:r w:rsidRPr="00174FCC">
        <w:rPr>
          <w:rFonts w:ascii="Times New Roman" w:eastAsia="Times New Roman" w:hAnsi="Times New Roman" w:cs="Times New Roman"/>
          <w:b/>
          <w:bCs/>
          <w:sz w:val="23"/>
          <w:szCs w:val="23"/>
          <w:lang w:eastAsia="zh-CN"/>
        </w:rPr>
        <w:t>АРЕНДАТОР</w:t>
      </w:r>
      <w:r w:rsidRPr="00174FCC">
        <w:rPr>
          <w:rFonts w:ascii="Times New Roman" w:eastAsia="Times New Roman" w:hAnsi="Times New Roman" w:cs="Times New Roman"/>
          <w:sz w:val="24"/>
          <w:szCs w:val="24"/>
          <w:lang w:eastAsia="zh-CN"/>
        </w:rPr>
        <w:t xml:space="preserve"> ежемесячно не позднее 10 числа каждого месяца, следующего за</w:t>
      </w:r>
      <w:r w:rsidRPr="00174FCC">
        <w:rPr>
          <w:rFonts w:ascii="Times New Roman" w:eastAsia="Times New Roman" w:hAnsi="Times New Roman" w:cs="Times New Roman"/>
          <w:sz w:val="24"/>
          <w:szCs w:val="24"/>
          <w:lang w:val="ru" w:eastAsia="zh-CN"/>
        </w:rPr>
        <w:t xml:space="preserve"> </w:t>
      </w:r>
      <w:r w:rsidRPr="00174FCC">
        <w:rPr>
          <w:rFonts w:ascii="Times New Roman" w:eastAsia="Times New Roman" w:hAnsi="Times New Roman" w:cs="Times New Roman"/>
          <w:sz w:val="24"/>
          <w:szCs w:val="24"/>
          <w:lang w:eastAsia="zh-CN"/>
        </w:rPr>
        <w:t>отчетным, равными частями (1/12 части годовой арендной платы) перечисляет</w:t>
      </w:r>
      <w:r w:rsidRPr="00174FCC">
        <w:rPr>
          <w:rFonts w:ascii="Times New Roman" w:eastAsia="Times New Roman" w:hAnsi="Times New Roman" w:cs="Times New Roman"/>
          <w:sz w:val="24"/>
          <w:szCs w:val="24"/>
          <w:lang w:val="ru" w:eastAsia="zh-CN"/>
        </w:rPr>
        <w:t xml:space="preserve"> </w:t>
      </w:r>
      <w:r w:rsidRPr="00174FCC">
        <w:rPr>
          <w:rFonts w:ascii="Times New Roman" w:eastAsia="Times New Roman" w:hAnsi="Times New Roman" w:cs="Times New Roman"/>
          <w:b/>
          <w:bCs/>
          <w:sz w:val="23"/>
          <w:szCs w:val="23"/>
          <w:lang w:eastAsia="zh-CN"/>
        </w:rPr>
        <w:t>АРЕНДОДАТЕЛЮ</w:t>
      </w:r>
      <w:r w:rsidRPr="00174FCC">
        <w:rPr>
          <w:rFonts w:ascii="Times New Roman" w:eastAsia="Times New Roman" w:hAnsi="Times New Roman" w:cs="Times New Roman"/>
          <w:sz w:val="24"/>
          <w:szCs w:val="24"/>
          <w:lang w:eastAsia="zh-CN"/>
        </w:rPr>
        <w:t xml:space="preserve"> арендную плату в размере ___________ на расчетный счет №</w:t>
      </w:r>
      <w:r w:rsidRPr="00174FCC">
        <w:rPr>
          <w:rFonts w:ascii="Times New Roman" w:eastAsia="Times New Roman" w:hAnsi="Times New Roman" w:cs="Times New Roman"/>
          <w:b/>
          <w:bCs/>
          <w:sz w:val="23"/>
          <w:szCs w:val="23"/>
          <w:lang w:eastAsia="zh-CN"/>
        </w:rPr>
        <w:t xml:space="preserve"> 40101810700000010010</w:t>
      </w:r>
      <w:r w:rsidRPr="00174FCC">
        <w:rPr>
          <w:rFonts w:ascii="Times New Roman" w:eastAsia="Times New Roman" w:hAnsi="Times New Roman" w:cs="Times New Roman"/>
          <w:b/>
          <w:bCs/>
          <w:sz w:val="23"/>
          <w:szCs w:val="23"/>
          <w:lang w:val="ru" w:eastAsia="zh-CN"/>
        </w:rPr>
        <w:t xml:space="preserve"> </w:t>
      </w:r>
      <w:r w:rsidRPr="00174FCC">
        <w:rPr>
          <w:rFonts w:ascii="Times New Roman" w:eastAsia="Times New Roman" w:hAnsi="Times New Roman" w:cs="Times New Roman"/>
          <w:b/>
          <w:bCs/>
          <w:sz w:val="23"/>
          <w:szCs w:val="23"/>
          <w:lang w:eastAsia="zh-CN"/>
        </w:rPr>
        <w:t>Управления Федерального Казначейства по Ярославской области (Управление</w:t>
      </w:r>
      <w:r w:rsidRPr="00174FCC">
        <w:rPr>
          <w:rFonts w:ascii="Times New Roman" w:eastAsia="Times New Roman" w:hAnsi="Times New Roman" w:cs="Times New Roman"/>
          <w:b/>
          <w:bCs/>
          <w:sz w:val="23"/>
          <w:szCs w:val="23"/>
          <w:lang w:val="ru" w:eastAsia="zh-CN"/>
        </w:rPr>
        <w:t xml:space="preserve"> </w:t>
      </w:r>
      <w:r w:rsidRPr="00174FCC">
        <w:rPr>
          <w:rFonts w:ascii="Times New Roman" w:eastAsia="Times New Roman" w:hAnsi="Times New Roman" w:cs="Times New Roman"/>
          <w:b/>
          <w:bCs/>
          <w:sz w:val="23"/>
          <w:szCs w:val="23"/>
          <w:lang w:eastAsia="zh-CN"/>
        </w:rPr>
        <w:t>муниципальной собственности Администрации г. Переславля - Залесского), ИНН-</w:t>
      </w:r>
      <w:r w:rsidRPr="00174FCC">
        <w:rPr>
          <w:rFonts w:ascii="Times New Roman" w:eastAsia="Times New Roman" w:hAnsi="Times New Roman" w:cs="Times New Roman"/>
          <w:b/>
          <w:bCs/>
          <w:sz w:val="23"/>
          <w:szCs w:val="23"/>
          <w:lang w:val="ru" w:eastAsia="zh-CN"/>
        </w:rPr>
        <w:t xml:space="preserve"> </w:t>
      </w:r>
      <w:r w:rsidRPr="00174FCC">
        <w:rPr>
          <w:rFonts w:ascii="Times New Roman" w:eastAsia="Times New Roman" w:hAnsi="Times New Roman" w:cs="Times New Roman"/>
          <w:b/>
          <w:bCs/>
          <w:sz w:val="23"/>
          <w:szCs w:val="23"/>
          <w:lang w:eastAsia="zh-CN"/>
        </w:rPr>
        <w:t>7608002597, ОКТМО-78705000, КПП- 760801001, Отделение Ярославль г. Ярославль,</w:t>
      </w:r>
      <w:r w:rsidRPr="00174FCC">
        <w:rPr>
          <w:rFonts w:ascii="Times New Roman" w:eastAsia="Times New Roman" w:hAnsi="Times New Roman" w:cs="Times New Roman"/>
          <w:b/>
          <w:bCs/>
          <w:sz w:val="23"/>
          <w:szCs w:val="23"/>
          <w:lang w:val="ru" w:eastAsia="zh-CN"/>
        </w:rPr>
        <w:t xml:space="preserve"> </w:t>
      </w:r>
      <w:r w:rsidRPr="00174FCC">
        <w:rPr>
          <w:rFonts w:ascii="Times New Roman" w:eastAsia="Times New Roman" w:hAnsi="Times New Roman" w:cs="Times New Roman"/>
          <w:b/>
          <w:bCs/>
          <w:sz w:val="23"/>
          <w:szCs w:val="23"/>
          <w:lang w:eastAsia="zh-CN"/>
        </w:rPr>
        <w:t>БИК- 047888001, КОД- 207 111 05012 04 0000 120.</w:t>
      </w:r>
      <w:r w:rsidRPr="00174FCC">
        <w:rPr>
          <w:rFonts w:ascii="Times New Roman" w:eastAsia="Times New Roman" w:hAnsi="Times New Roman" w:cs="Times New Roman"/>
          <w:sz w:val="24"/>
          <w:szCs w:val="24"/>
          <w:lang w:eastAsia="zh-CN"/>
        </w:rPr>
        <w:t xml:space="preserve"> </w:t>
      </w:r>
    </w:p>
    <w:p w:rsidR="00174FCC" w:rsidRPr="00174FCC" w:rsidRDefault="00174FCC" w:rsidP="00174FCC">
      <w:pPr>
        <w:tabs>
          <w:tab w:val="left" w:pos="1212"/>
        </w:tabs>
        <w:spacing w:after="0" w:line="274" w:lineRule="exact"/>
        <w:ind w:right="60" w:firstLine="567"/>
        <w:jc w:val="both"/>
        <w:rPr>
          <w:rFonts w:ascii="Times New Roman" w:eastAsia="Times New Roman" w:hAnsi="Times New Roman" w:cs="Times New Roman"/>
          <w:sz w:val="24"/>
          <w:szCs w:val="24"/>
          <w:lang w:eastAsia="zh-CN"/>
        </w:rPr>
      </w:pPr>
      <w:r w:rsidRPr="00174FCC">
        <w:rPr>
          <w:rFonts w:ascii="Times New Roman" w:eastAsia="Times New Roman" w:hAnsi="Times New Roman" w:cs="Times New Roman"/>
          <w:sz w:val="24"/>
          <w:szCs w:val="24"/>
          <w:lang w:eastAsia="zh-CN"/>
        </w:rPr>
        <w:t>3.5. В платежном</w:t>
      </w:r>
      <w:r w:rsidRPr="00174FCC">
        <w:rPr>
          <w:rFonts w:ascii="Times New Roman" w:eastAsia="Times New Roman" w:hAnsi="Times New Roman" w:cs="Times New Roman"/>
          <w:sz w:val="24"/>
          <w:szCs w:val="24"/>
          <w:lang w:val="ru" w:eastAsia="zh-CN"/>
        </w:rPr>
        <w:t xml:space="preserve"> </w:t>
      </w:r>
      <w:r w:rsidRPr="00174FCC">
        <w:rPr>
          <w:rFonts w:ascii="Times New Roman" w:eastAsia="Times New Roman" w:hAnsi="Times New Roman" w:cs="Times New Roman"/>
          <w:sz w:val="24"/>
          <w:szCs w:val="24"/>
          <w:lang w:eastAsia="zh-CN"/>
        </w:rPr>
        <w:t>документе указывается номер Договора, период, за который производится оплата, адрес</w:t>
      </w:r>
      <w:r w:rsidRPr="00174FCC">
        <w:rPr>
          <w:rFonts w:ascii="Times New Roman" w:eastAsia="Times New Roman" w:hAnsi="Times New Roman" w:cs="Times New Roman"/>
          <w:sz w:val="24"/>
          <w:szCs w:val="24"/>
          <w:lang w:val="ru" w:eastAsia="zh-CN"/>
        </w:rPr>
        <w:t xml:space="preserve"> </w:t>
      </w:r>
      <w:r w:rsidRPr="00174FCC">
        <w:rPr>
          <w:rFonts w:ascii="Times New Roman" w:eastAsia="Times New Roman" w:hAnsi="Times New Roman" w:cs="Times New Roman"/>
          <w:sz w:val="24"/>
          <w:szCs w:val="24"/>
          <w:lang w:eastAsia="zh-CN"/>
        </w:rPr>
        <w:t>земельного участка и сумма арендной платы. Допускается досрочная оплата арендной</w:t>
      </w:r>
      <w:r w:rsidRPr="00174FCC">
        <w:rPr>
          <w:rFonts w:ascii="Times New Roman" w:eastAsia="Times New Roman" w:hAnsi="Times New Roman" w:cs="Times New Roman"/>
          <w:sz w:val="24"/>
          <w:szCs w:val="24"/>
          <w:lang w:val="ru" w:eastAsia="zh-CN"/>
        </w:rPr>
        <w:t xml:space="preserve"> </w:t>
      </w:r>
      <w:r w:rsidRPr="00174FCC">
        <w:rPr>
          <w:rFonts w:ascii="Times New Roman" w:eastAsia="Times New Roman" w:hAnsi="Times New Roman" w:cs="Times New Roman"/>
          <w:sz w:val="24"/>
          <w:szCs w:val="24"/>
          <w:lang w:eastAsia="zh-CN"/>
        </w:rPr>
        <w:t>платы.</w:t>
      </w:r>
    </w:p>
    <w:p w:rsidR="00174FCC" w:rsidRPr="00174FCC" w:rsidRDefault="00174FCC" w:rsidP="00174FCC">
      <w:pPr>
        <w:spacing w:after="0" w:line="240" w:lineRule="auto"/>
        <w:ind w:firstLine="709"/>
        <w:jc w:val="both"/>
        <w:rPr>
          <w:rFonts w:ascii="Times New Roman" w:eastAsia="Times New Roman" w:hAnsi="Times New Roman" w:cs="Times New Roman"/>
          <w:sz w:val="24"/>
          <w:szCs w:val="24"/>
          <w:lang w:eastAsia="ru-RU"/>
        </w:rPr>
      </w:pPr>
      <w:bookmarkStart w:id="5" w:name="Par96"/>
      <w:bookmarkEnd w:id="5"/>
      <w:r w:rsidRPr="00174FCC">
        <w:rPr>
          <w:rFonts w:ascii="Times New Roman" w:eastAsia="Times New Roman" w:hAnsi="Times New Roman" w:cs="Times New Roman"/>
          <w:sz w:val="24"/>
          <w:szCs w:val="24"/>
          <w:lang w:eastAsia="ru-RU"/>
        </w:rPr>
        <w:t>3.6. В случае выявления переплаты излишне уплаченные средства подлежат зачету в счет будущих платежей, а в случае окончания срока действия настоящего Договора - подлежат возврату.</w:t>
      </w:r>
    </w:p>
    <w:p w:rsidR="00174FCC" w:rsidRPr="00174FCC" w:rsidRDefault="00174FCC" w:rsidP="00174FCC">
      <w:pPr>
        <w:spacing w:after="0" w:line="240" w:lineRule="auto"/>
        <w:ind w:firstLine="709"/>
        <w:jc w:val="both"/>
        <w:rPr>
          <w:rFonts w:ascii="Times New Roman" w:eastAsia="Times New Roman" w:hAnsi="Times New Roman" w:cs="Times New Roman"/>
          <w:sz w:val="24"/>
          <w:szCs w:val="24"/>
          <w:lang w:eastAsia="ru-RU"/>
        </w:rPr>
      </w:pPr>
      <w:r w:rsidRPr="00174FCC">
        <w:rPr>
          <w:rFonts w:ascii="Times New Roman" w:eastAsia="Times New Roman" w:hAnsi="Times New Roman" w:cs="Times New Roman"/>
          <w:sz w:val="24"/>
          <w:szCs w:val="24"/>
          <w:lang w:eastAsia="ru-RU"/>
        </w:rPr>
        <w:t>3.7. Неиспользование Участка Арендатором не может служить основанием для невнесения арендной платы в установленные сроки.</w:t>
      </w:r>
    </w:p>
    <w:p w:rsidR="00174FCC" w:rsidRPr="00174FCC" w:rsidRDefault="00174FCC" w:rsidP="00174FCC">
      <w:pPr>
        <w:spacing w:after="0" w:line="240" w:lineRule="auto"/>
        <w:ind w:firstLine="709"/>
        <w:jc w:val="both"/>
        <w:rPr>
          <w:rFonts w:ascii="Times New Roman" w:eastAsia="Times New Roman" w:hAnsi="Times New Roman" w:cs="Times New Roman"/>
          <w:sz w:val="24"/>
          <w:szCs w:val="24"/>
          <w:lang w:eastAsia="ru-RU"/>
        </w:rPr>
      </w:pPr>
    </w:p>
    <w:p w:rsidR="00174FCC" w:rsidRPr="00174FCC" w:rsidRDefault="00174FCC" w:rsidP="00174FCC">
      <w:pPr>
        <w:spacing w:after="0" w:line="240" w:lineRule="auto"/>
        <w:ind w:firstLine="709"/>
        <w:jc w:val="center"/>
        <w:rPr>
          <w:rFonts w:ascii="Times New Roman" w:eastAsia="Times New Roman" w:hAnsi="Times New Roman" w:cs="Times New Roman"/>
          <w:sz w:val="24"/>
          <w:szCs w:val="24"/>
          <w:lang w:eastAsia="ru-RU"/>
        </w:rPr>
      </w:pPr>
      <w:r w:rsidRPr="00174FCC">
        <w:rPr>
          <w:rFonts w:ascii="Times New Roman" w:eastAsia="Times New Roman" w:hAnsi="Times New Roman" w:cs="Times New Roman"/>
          <w:sz w:val="24"/>
          <w:szCs w:val="24"/>
          <w:lang w:eastAsia="ru-RU"/>
        </w:rPr>
        <w:t>4. Права и обязанности Сторон</w:t>
      </w:r>
    </w:p>
    <w:p w:rsidR="00174FCC" w:rsidRPr="00174FCC" w:rsidRDefault="00174FCC" w:rsidP="00174FCC">
      <w:pPr>
        <w:spacing w:after="0" w:line="240" w:lineRule="auto"/>
        <w:ind w:firstLine="709"/>
        <w:jc w:val="both"/>
        <w:rPr>
          <w:rFonts w:ascii="Times New Roman" w:eastAsia="Times New Roman" w:hAnsi="Times New Roman" w:cs="Times New Roman"/>
          <w:sz w:val="24"/>
          <w:szCs w:val="24"/>
          <w:lang w:eastAsia="ru-RU"/>
        </w:rPr>
      </w:pPr>
    </w:p>
    <w:p w:rsidR="00174FCC" w:rsidRPr="00174FCC" w:rsidRDefault="00174FCC" w:rsidP="00174FCC">
      <w:pPr>
        <w:spacing w:after="0" w:line="240" w:lineRule="auto"/>
        <w:ind w:firstLine="709"/>
        <w:jc w:val="both"/>
        <w:rPr>
          <w:rFonts w:ascii="Times New Roman" w:eastAsia="Times New Roman" w:hAnsi="Times New Roman" w:cs="Times New Roman"/>
          <w:sz w:val="24"/>
          <w:szCs w:val="24"/>
          <w:lang w:eastAsia="ru-RU"/>
        </w:rPr>
      </w:pPr>
      <w:r w:rsidRPr="00174FCC">
        <w:rPr>
          <w:rFonts w:ascii="Times New Roman" w:eastAsia="Times New Roman" w:hAnsi="Times New Roman" w:cs="Times New Roman"/>
          <w:sz w:val="24"/>
          <w:szCs w:val="24"/>
          <w:lang w:eastAsia="ru-RU"/>
        </w:rPr>
        <w:t>4.1. Арендодатель обязан:</w:t>
      </w:r>
    </w:p>
    <w:p w:rsidR="00174FCC" w:rsidRPr="00174FCC" w:rsidRDefault="00174FCC" w:rsidP="00174FCC">
      <w:pPr>
        <w:spacing w:after="0" w:line="240" w:lineRule="auto"/>
        <w:ind w:firstLine="709"/>
        <w:jc w:val="both"/>
        <w:rPr>
          <w:rFonts w:ascii="Times New Roman" w:eastAsia="Times New Roman" w:hAnsi="Times New Roman" w:cs="Times New Roman"/>
          <w:sz w:val="24"/>
          <w:szCs w:val="24"/>
          <w:lang w:eastAsia="ru-RU"/>
        </w:rPr>
      </w:pPr>
      <w:r w:rsidRPr="00174FCC">
        <w:rPr>
          <w:rFonts w:ascii="Times New Roman" w:eastAsia="Times New Roman" w:hAnsi="Times New Roman" w:cs="Times New Roman"/>
          <w:sz w:val="24"/>
          <w:szCs w:val="24"/>
          <w:lang w:eastAsia="ru-RU"/>
        </w:rPr>
        <w:t>4.1.1. Выполнить в полном объеме обязательные условия настоящего Договора.</w:t>
      </w:r>
    </w:p>
    <w:p w:rsidR="00174FCC" w:rsidRPr="00174FCC" w:rsidRDefault="00174FCC" w:rsidP="00174FCC">
      <w:pPr>
        <w:spacing w:after="0" w:line="240" w:lineRule="auto"/>
        <w:ind w:firstLine="709"/>
        <w:jc w:val="both"/>
        <w:rPr>
          <w:rFonts w:ascii="Times New Roman" w:eastAsia="Times New Roman" w:hAnsi="Times New Roman" w:cs="Times New Roman"/>
          <w:sz w:val="24"/>
          <w:szCs w:val="24"/>
          <w:lang w:eastAsia="ru-RU"/>
        </w:rPr>
      </w:pPr>
      <w:r w:rsidRPr="00174FCC">
        <w:rPr>
          <w:rFonts w:ascii="Times New Roman" w:eastAsia="Times New Roman" w:hAnsi="Times New Roman" w:cs="Times New Roman"/>
          <w:sz w:val="24"/>
          <w:szCs w:val="24"/>
          <w:lang w:eastAsia="ru-RU"/>
        </w:rPr>
        <w:t>4.1.2. Передать Арендатору Участок по акту приема-передачи в состоянии, соответствующем условиям настоящего Договора, и принять его при расторжении или прекращении настоящего Договора.</w:t>
      </w:r>
    </w:p>
    <w:p w:rsidR="00174FCC" w:rsidRPr="00174FCC" w:rsidRDefault="00174FCC" w:rsidP="00174FCC">
      <w:pPr>
        <w:spacing w:after="0" w:line="240" w:lineRule="auto"/>
        <w:ind w:firstLine="709"/>
        <w:jc w:val="both"/>
        <w:rPr>
          <w:rFonts w:ascii="Times New Roman" w:eastAsia="Times New Roman" w:hAnsi="Times New Roman" w:cs="Times New Roman"/>
          <w:sz w:val="24"/>
          <w:szCs w:val="24"/>
          <w:lang w:eastAsia="ru-RU"/>
        </w:rPr>
      </w:pPr>
      <w:r w:rsidRPr="00174FCC">
        <w:rPr>
          <w:rFonts w:ascii="Times New Roman" w:eastAsia="Times New Roman" w:hAnsi="Times New Roman" w:cs="Times New Roman"/>
          <w:sz w:val="24"/>
          <w:szCs w:val="24"/>
          <w:lang w:eastAsia="ru-RU"/>
        </w:rPr>
        <w:t>4.1.3. Не вмешиваться в деятельность Арендатора, связанную с использованием Участка, если она не противоречит условиям настоящего Договора и законодательству, нормативным правовым актам Российской Федерации, Ярославской области, органов местного самоуправления.</w:t>
      </w:r>
    </w:p>
    <w:p w:rsidR="00174FCC" w:rsidRPr="00174FCC" w:rsidRDefault="00174FCC" w:rsidP="00174FCC">
      <w:pPr>
        <w:spacing w:after="0" w:line="240" w:lineRule="auto"/>
        <w:ind w:firstLine="709"/>
        <w:jc w:val="both"/>
        <w:rPr>
          <w:rFonts w:ascii="Times New Roman" w:eastAsia="Times New Roman" w:hAnsi="Times New Roman" w:cs="Times New Roman"/>
          <w:sz w:val="24"/>
          <w:szCs w:val="24"/>
          <w:lang w:eastAsia="ru-RU"/>
        </w:rPr>
      </w:pPr>
      <w:r w:rsidRPr="00174FCC">
        <w:rPr>
          <w:rFonts w:ascii="Times New Roman" w:eastAsia="Times New Roman" w:hAnsi="Times New Roman" w:cs="Times New Roman"/>
          <w:sz w:val="24"/>
          <w:szCs w:val="24"/>
          <w:lang w:eastAsia="ru-RU"/>
        </w:rPr>
        <w:lastRenderedPageBreak/>
        <w:t>4.1.4. Письменно уведомить Арендатора об изменении номеров счетов для перечисления арендной платы в двухнедельный срок с даты их изменения.</w:t>
      </w:r>
    </w:p>
    <w:p w:rsidR="00174FCC" w:rsidRPr="00174FCC" w:rsidRDefault="00174FCC" w:rsidP="00174FCC">
      <w:pPr>
        <w:spacing w:after="0" w:line="240" w:lineRule="auto"/>
        <w:ind w:firstLine="709"/>
        <w:jc w:val="both"/>
        <w:rPr>
          <w:rFonts w:ascii="Times New Roman" w:eastAsia="Times New Roman" w:hAnsi="Times New Roman" w:cs="Times New Roman"/>
          <w:sz w:val="24"/>
          <w:szCs w:val="24"/>
          <w:lang w:eastAsia="ru-RU"/>
        </w:rPr>
      </w:pPr>
      <w:r w:rsidRPr="00174FCC">
        <w:rPr>
          <w:rFonts w:ascii="Times New Roman" w:eastAsia="Times New Roman" w:hAnsi="Times New Roman" w:cs="Times New Roman"/>
          <w:sz w:val="24"/>
          <w:szCs w:val="24"/>
          <w:lang w:eastAsia="ru-RU"/>
        </w:rPr>
        <w:t>4.2. Арендодатель имеет право:</w:t>
      </w:r>
    </w:p>
    <w:p w:rsidR="00174FCC" w:rsidRPr="00174FCC" w:rsidRDefault="00174FCC" w:rsidP="00174FCC">
      <w:pPr>
        <w:spacing w:after="0" w:line="240" w:lineRule="auto"/>
        <w:ind w:firstLine="709"/>
        <w:jc w:val="both"/>
        <w:rPr>
          <w:rFonts w:ascii="Times New Roman" w:eastAsia="Times New Roman" w:hAnsi="Times New Roman" w:cs="Times New Roman"/>
          <w:sz w:val="24"/>
          <w:szCs w:val="24"/>
          <w:lang w:eastAsia="ru-RU"/>
        </w:rPr>
      </w:pPr>
      <w:r w:rsidRPr="00174FCC">
        <w:rPr>
          <w:rFonts w:ascii="Times New Roman" w:eastAsia="Times New Roman" w:hAnsi="Times New Roman" w:cs="Times New Roman"/>
          <w:sz w:val="24"/>
          <w:szCs w:val="24"/>
          <w:lang w:eastAsia="ru-RU"/>
        </w:rPr>
        <w:t>4.2.1. Беспрепятственно проходить на Участок с целью его осмотра на предмет выполнения Арендатором принятых по Договору обязательств, соблюдения использования Арендатором Участка по целевому назначению и в соответствии с видом разрешенного использования.</w:t>
      </w:r>
    </w:p>
    <w:p w:rsidR="00174FCC" w:rsidRPr="00174FCC" w:rsidRDefault="00174FCC" w:rsidP="00174FCC">
      <w:pPr>
        <w:spacing w:after="0" w:line="240" w:lineRule="auto"/>
        <w:ind w:firstLine="709"/>
        <w:jc w:val="both"/>
        <w:rPr>
          <w:rFonts w:ascii="Times New Roman" w:eastAsia="Times New Roman" w:hAnsi="Times New Roman" w:cs="Times New Roman"/>
          <w:sz w:val="24"/>
          <w:szCs w:val="24"/>
          <w:lang w:eastAsia="ru-RU"/>
        </w:rPr>
      </w:pPr>
      <w:r w:rsidRPr="00174FCC">
        <w:rPr>
          <w:rFonts w:ascii="Times New Roman" w:eastAsia="Times New Roman" w:hAnsi="Times New Roman" w:cs="Times New Roman"/>
          <w:sz w:val="24"/>
          <w:szCs w:val="24"/>
          <w:lang w:eastAsia="ru-RU"/>
        </w:rPr>
        <w:t>4.2.2. Требовать от Арендатора устранения нарушений, связанных с использованием Участка не по целевому назначению и использованием, не отвечающим виду его разрешенного использования, а также прекращения применения способов использования, приводящих к его порче.</w:t>
      </w:r>
    </w:p>
    <w:p w:rsidR="00174FCC" w:rsidRPr="00174FCC" w:rsidRDefault="00174FCC" w:rsidP="00174FCC">
      <w:pPr>
        <w:spacing w:after="0" w:line="240" w:lineRule="auto"/>
        <w:ind w:firstLine="709"/>
        <w:jc w:val="both"/>
        <w:rPr>
          <w:rFonts w:ascii="Times New Roman" w:eastAsia="Times New Roman" w:hAnsi="Times New Roman" w:cs="Times New Roman"/>
          <w:sz w:val="24"/>
          <w:szCs w:val="24"/>
          <w:lang w:eastAsia="ru-RU"/>
        </w:rPr>
      </w:pPr>
      <w:r w:rsidRPr="00174FCC">
        <w:rPr>
          <w:rFonts w:ascii="Times New Roman" w:eastAsia="Times New Roman" w:hAnsi="Times New Roman" w:cs="Times New Roman"/>
          <w:sz w:val="24"/>
          <w:szCs w:val="24"/>
          <w:lang w:eastAsia="ru-RU"/>
        </w:rPr>
        <w:t>4.2.3. Требовать досрочного расторжения настоящего Договора в порядке, установленном разделом 6 настоящего Договора.</w:t>
      </w:r>
    </w:p>
    <w:p w:rsidR="00174FCC" w:rsidRPr="00174FCC" w:rsidRDefault="00174FCC" w:rsidP="00174FCC">
      <w:pPr>
        <w:spacing w:after="0" w:line="240" w:lineRule="auto"/>
        <w:ind w:firstLine="709"/>
        <w:jc w:val="both"/>
        <w:rPr>
          <w:rFonts w:ascii="Times New Roman" w:eastAsia="Times New Roman" w:hAnsi="Times New Roman" w:cs="Times New Roman"/>
          <w:sz w:val="24"/>
          <w:szCs w:val="24"/>
          <w:lang w:eastAsia="ru-RU"/>
        </w:rPr>
      </w:pPr>
      <w:r w:rsidRPr="00174FCC">
        <w:rPr>
          <w:rFonts w:ascii="Times New Roman" w:eastAsia="Times New Roman" w:hAnsi="Times New Roman" w:cs="Times New Roman"/>
          <w:sz w:val="24"/>
          <w:szCs w:val="24"/>
          <w:lang w:eastAsia="ru-RU"/>
        </w:rPr>
        <w:t>4.2.4. Требовать возмещения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действующим законодательством.</w:t>
      </w:r>
    </w:p>
    <w:p w:rsidR="00174FCC" w:rsidRPr="00174FCC" w:rsidRDefault="00174FCC" w:rsidP="00174FCC">
      <w:pPr>
        <w:spacing w:after="0" w:line="240" w:lineRule="auto"/>
        <w:ind w:firstLine="709"/>
        <w:jc w:val="both"/>
        <w:rPr>
          <w:rFonts w:ascii="Times New Roman" w:eastAsia="Times New Roman" w:hAnsi="Times New Roman" w:cs="Times New Roman"/>
          <w:sz w:val="24"/>
          <w:szCs w:val="24"/>
          <w:lang w:eastAsia="ru-RU"/>
        </w:rPr>
      </w:pPr>
      <w:r w:rsidRPr="00174FCC">
        <w:rPr>
          <w:rFonts w:ascii="Times New Roman" w:eastAsia="Times New Roman" w:hAnsi="Times New Roman" w:cs="Times New Roman"/>
          <w:sz w:val="24"/>
          <w:szCs w:val="24"/>
          <w:lang w:eastAsia="ru-RU"/>
        </w:rPr>
        <w:t>4.3. Арендатор обязан:</w:t>
      </w:r>
    </w:p>
    <w:p w:rsidR="00174FCC" w:rsidRPr="00174FCC" w:rsidRDefault="00174FCC" w:rsidP="00174FCC">
      <w:pPr>
        <w:spacing w:after="0" w:line="240" w:lineRule="auto"/>
        <w:ind w:firstLine="709"/>
        <w:jc w:val="both"/>
        <w:rPr>
          <w:rFonts w:ascii="Times New Roman" w:eastAsia="Times New Roman" w:hAnsi="Times New Roman" w:cs="Times New Roman"/>
          <w:sz w:val="24"/>
          <w:szCs w:val="24"/>
          <w:lang w:eastAsia="ru-RU"/>
        </w:rPr>
      </w:pPr>
      <w:r w:rsidRPr="00174FCC">
        <w:rPr>
          <w:rFonts w:ascii="Times New Roman" w:eastAsia="Times New Roman" w:hAnsi="Times New Roman" w:cs="Times New Roman"/>
          <w:sz w:val="24"/>
          <w:szCs w:val="24"/>
          <w:lang w:eastAsia="ru-RU"/>
        </w:rPr>
        <w:t>4.3.1. Выполнить в полном объеме обязательные условия настоящего Договора.</w:t>
      </w:r>
    </w:p>
    <w:p w:rsidR="00174FCC" w:rsidRPr="00174FCC" w:rsidRDefault="00174FCC" w:rsidP="00174FCC">
      <w:pPr>
        <w:spacing w:after="0" w:line="240" w:lineRule="auto"/>
        <w:ind w:firstLine="709"/>
        <w:jc w:val="both"/>
        <w:rPr>
          <w:rFonts w:ascii="Times New Roman" w:eastAsia="Times New Roman" w:hAnsi="Times New Roman" w:cs="Times New Roman"/>
          <w:sz w:val="24"/>
          <w:szCs w:val="24"/>
          <w:lang w:eastAsia="ru-RU"/>
        </w:rPr>
      </w:pPr>
      <w:r w:rsidRPr="00174FCC">
        <w:rPr>
          <w:rFonts w:ascii="Times New Roman" w:eastAsia="Times New Roman" w:hAnsi="Times New Roman" w:cs="Times New Roman"/>
          <w:sz w:val="24"/>
          <w:szCs w:val="24"/>
          <w:lang w:eastAsia="ru-RU"/>
        </w:rPr>
        <w:t>4.3.2. Принять Участок по акту приема-передачи и вернуть его при расторжении или прекращении настоящего Договора.</w:t>
      </w:r>
    </w:p>
    <w:p w:rsidR="00174FCC" w:rsidRPr="00174FCC" w:rsidRDefault="00174FCC" w:rsidP="00174FCC">
      <w:pPr>
        <w:spacing w:after="0" w:line="240" w:lineRule="auto"/>
        <w:ind w:firstLine="709"/>
        <w:jc w:val="both"/>
        <w:rPr>
          <w:rFonts w:ascii="Times New Roman" w:eastAsia="Times New Roman" w:hAnsi="Times New Roman" w:cs="Times New Roman"/>
          <w:sz w:val="24"/>
          <w:szCs w:val="24"/>
          <w:lang w:eastAsia="ru-RU"/>
        </w:rPr>
      </w:pPr>
      <w:r w:rsidRPr="00174FCC">
        <w:rPr>
          <w:rFonts w:ascii="Times New Roman" w:eastAsia="Times New Roman" w:hAnsi="Times New Roman" w:cs="Times New Roman"/>
          <w:sz w:val="24"/>
          <w:szCs w:val="24"/>
          <w:lang w:eastAsia="ru-RU"/>
        </w:rPr>
        <w:t>4.3.3. Использовать Участок в соответствии с целевым назначением и разрешенным использованием, а также способами, которые не должны наносить вред окружающей среде, в том чис</w:t>
      </w:r>
      <w:r w:rsidR="004833F3">
        <w:rPr>
          <w:rFonts w:ascii="Times New Roman" w:eastAsia="Times New Roman" w:hAnsi="Times New Roman" w:cs="Times New Roman"/>
          <w:sz w:val="24"/>
          <w:szCs w:val="24"/>
          <w:lang w:eastAsia="ru-RU"/>
        </w:rPr>
        <w:t>ле земле как природному объекту, с учетом ограничений, указанных в пункте 1.4 договора.</w:t>
      </w:r>
    </w:p>
    <w:p w:rsidR="00174FCC" w:rsidRPr="00174FCC" w:rsidRDefault="00174FCC" w:rsidP="00174FCC">
      <w:pPr>
        <w:spacing w:after="0" w:line="240" w:lineRule="auto"/>
        <w:ind w:firstLine="709"/>
        <w:jc w:val="both"/>
        <w:rPr>
          <w:rFonts w:ascii="Times New Roman" w:eastAsia="Times New Roman" w:hAnsi="Times New Roman" w:cs="Times New Roman"/>
          <w:sz w:val="24"/>
          <w:szCs w:val="24"/>
          <w:lang w:eastAsia="ru-RU"/>
        </w:rPr>
      </w:pPr>
      <w:r w:rsidRPr="00174FCC">
        <w:rPr>
          <w:rFonts w:ascii="Times New Roman" w:eastAsia="Times New Roman" w:hAnsi="Times New Roman" w:cs="Times New Roman"/>
          <w:sz w:val="24"/>
          <w:szCs w:val="24"/>
          <w:lang w:eastAsia="ru-RU"/>
        </w:rPr>
        <w:t xml:space="preserve">4.3.4. Обеспечить полномочным представителям Арендодателя, органов государственной власти и местного самоуправления, уполномоченных на проведение проверок документации и контроля за использованием и охраной земель, свободный доступ на Участок. </w:t>
      </w:r>
    </w:p>
    <w:p w:rsidR="00174FCC" w:rsidRPr="00174FCC" w:rsidRDefault="00174FCC" w:rsidP="00174FCC">
      <w:pPr>
        <w:spacing w:after="0" w:line="240" w:lineRule="auto"/>
        <w:ind w:firstLine="709"/>
        <w:jc w:val="both"/>
        <w:rPr>
          <w:rFonts w:ascii="Times New Roman" w:eastAsia="Times New Roman" w:hAnsi="Times New Roman" w:cs="Times New Roman"/>
          <w:sz w:val="24"/>
          <w:szCs w:val="24"/>
          <w:lang w:eastAsia="ru-RU"/>
        </w:rPr>
      </w:pPr>
      <w:r w:rsidRPr="00174FCC">
        <w:rPr>
          <w:rFonts w:ascii="Times New Roman" w:eastAsia="Times New Roman" w:hAnsi="Times New Roman" w:cs="Times New Roman"/>
          <w:sz w:val="24"/>
          <w:szCs w:val="24"/>
          <w:lang w:eastAsia="ru-RU"/>
        </w:rPr>
        <w:t>Выполнять в соответствии с требованиями эксплуатационных служб условия эксплуатации подземных и наземных коммуникаций, сооружений, дорог, проездов и тому подобное, расположенных на Участке.</w:t>
      </w:r>
    </w:p>
    <w:p w:rsidR="00174FCC" w:rsidRPr="00174FCC" w:rsidRDefault="00174FCC" w:rsidP="00174FCC">
      <w:pPr>
        <w:spacing w:after="0" w:line="240" w:lineRule="auto"/>
        <w:ind w:firstLine="709"/>
        <w:jc w:val="both"/>
        <w:rPr>
          <w:rFonts w:ascii="Times New Roman" w:eastAsia="Times New Roman" w:hAnsi="Times New Roman" w:cs="Times New Roman"/>
          <w:sz w:val="24"/>
          <w:szCs w:val="24"/>
          <w:lang w:eastAsia="ru-RU"/>
        </w:rPr>
      </w:pPr>
      <w:r w:rsidRPr="00174FCC">
        <w:rPr>
          <w:rFonts w:ascii="Times New Roman" w:eastAsia="Times New Roman" w:hAnsi="Times New Roman" w:cs="Times New Roman"/>
          <w:sz w:val="24"/>
          <w:szCs w:val="24"/>
          <w:lang w:eastAsia="ru-RU"/>
        </w:rPr>
        <w:t>В случае аварии предоставить свободный доступ в любое время суток специалистам обслуживающих предприятий (организаций) для проведения ремонтных работ инженерных сетей и коммуникаций, находящихся на Участке.</w:t>
      </w:r>
    </w:p>
    <w:p w:rsidR="00174FCC" w:rsidRPr="00174FCC" w:rsidRDefault="00174FCC" w:rsidP="00321F67">
      <w:pPr>
        <w:spacing w:after="0" w:line="240" w:lineRule="auto"/>
        <w:ind w:firstLine="709"/>
        <w:jc w:val="both"/>
        <w:rPr>
          <w:rFonts w:ascii="Times New Roman" w:eastAsia="Times New Roman" w:hAnsi="Times New Roman" w:cs="Times New Roman"/>
          <w:sz w:val="24"/>
          <w:szCs w:val="24"/>
          <w:lang w:eastAsia="ru-RU"/>
        </w:rPr>
      </w:pPr>
      <w:r w:rsidRPr="00174FCC">
        <w:rPr>
          <w:rFonts w:ascii="Times New Roman" w:eastAsia="Times New Roman" w:hAnsi="Times New Roman" w:cs="Times New Roman"/>
          <w:sz w:val="24"/>
          <w:szCs w:val="24"/>
          <w:lang w:eastAsia="ru-RU"/>
        </w:rPr>
        <w:t xml:space="preserve">Обеспечить допуск на Участок представителей собственника линейного объекта </w:t>
      </w:r>
      <w:r w:rsidR="00321F67">
        <w:rPr>
          <w:rFonts w:ascii="Times New Roman" w:eastAsia="Times New Roman" w:hAnsi="Times New Roman" w:cs="Times New Roman"/>
          <w:sz w:val="24"/>
          <w:szCs w:val="24"/>
          <w:lang w:eastAsia="ru-RU"/>
        </w:rPr>
        <w:t xml:space="preserve">линии электропередачи ВЛ-0,4 кВ; </w:t>
      </w:r>
      <w:r w:rsidRPr="00174FCC">
        <w:rPr>
          <w:rFonts w:ascii="Times New Roman" w:eastAsia="Times New Roman" w:hAnsi="Times New Roman" w:cs="Times New Roman"/>
          <w:sz w:val="24"/>
          <w:szCs w:val="24"/>
          <w:lang w:eastAsia="ru-RU"/>
        </w:rPr>
        <w:t>или представителей организации, осуществляющей эксплуатацию линейного объекта, к данному объекту дл</w:t>
      </w:r>
      <w:r w:rsidR="00321F67">
        <w:rPr>
          <w:rFonts w:ascii="Times New Roman" w:eastAsia="Times New Roman" w:hAnsi="Times New Roman" w:cs="Times New Roman"/>
          <w:sz w:val="24"/>
          <w:szCs w:val="24"/>
          <w:lang w:eastAsia="ru-RU"/>
        </w:rPr>
        <w:t>я обеспечения его безопасности.</w:t>
      </w:r>
    </w:p>
    <w:p w:rsidR="00174FCC" w:rsidRPr="00174FCC" w:rsidRDefault="00174FCC" w:rsidP="00174FCC">
      <w:pPr>
        <w:spacing w:after="0" w:line="240" w:lineRule="auto"/>
        <w:ind w:firstLine="709"/>
        <w:jc w:val="both"/>
        <w:rPr>
          <w:rFonts w:ascii="Times New Roman" w:eastAsia="Times New Roman" w:hAnsi="Times New Roman" w:cs="Times New Roman"/>
          <w:sz w:val="24"/>
          <w:szCs w:val="24"/>
          <w:lang w:eastAsia="ru-RU"/>
        </w:rPr>
      </w:pPr>
      <w:r w:rsidRPr="00174FCC">
        <w:rPr>
          <w:rFonts w:ascii="Times New Roman" w:eastAsia="Times New Roman" w:hAnsi="Times New Roman" w:cs="Times New Roman"/>
          <w:sz w:val="24"/>
          <w:szCs w:val="24"/>
          <w:lang w:eastAsia="ru-RU"/>
        </w:rPr>
        <w:t>4.3.5. Не допускать действий, приводящих к ухудшению качественных характеристик и экологической обстановки на арендуемом Участке и прилегающих к нему территориях.</w:t>
      </w:r>
    </w:p>
    <w:p w:rsidR="00174FCC" w:rsidRPr="00174FCC" w:rsidRDefault="00174FCC" w:rsidP="00174FCC">
      <w:pPr>
        <w:spacing w:after="0" w:line="240" w:lineRule="auto"/>
        <w:ind w:firstLine="709"/>
        <w:jc w:val="both"/>
        <w:rPr>
          <w:rFonts w:ascii="Times New Roman" w:eastAsia="Times New Roman" w:hAnsi="Times New Roman" w:cs="Times New Roman"/>
          <w:sz w:val="24"/>
          <w:szCs w:val="24"/>
          <w:lang w:eastAsia="ru-RU"/>
        </w:rPr>
      </w:pPr>
      <w:r w:rsidRPr="00174FCC">
        <w:rPr>
          <w:rFonts w:ascii="Times New Roman" w:eastAsia="Times New Roman" w:hAnsi="Times New Roman" w:cs="Times New Roman"/>
          <w:sz w:val="24"/>
          <w:szCs w:val="24"/>
          <w:lang w:eastAsia="ru-RU"/>
        </w:rPr>
        <w:t>4.3.6. Своевременно и полностью выплачивать Арендодателю арендную плату в размере и порядке, определяемых настоящим Договором и последующими изменениями и дополнениями к нему.</w:t>
      </w:r>
    </w:p>
    <w:p w:rsidR="00174FCC" w:rsidRPr="00174FCC" w:rsidRDefault="00174FCC" w:rsidP="00174FCC">
      <w:pPr>
        <w:spacing w:after="0" w:line="240" w:lineRule="auto"/>
        <w:ind w:firstLine="709"/>
        <w:jc w:val="both"/>
        <w:rPr>
          <w:rFonts w:ascii="Times New Roman" w:eastAsia="Times New Roman" w:hAnsi="Times New Roman" w:cs="Times New Roman"/>
          <w:sz w:val="24"/>
          <w:szCs w:val="24"/>
          <w:lang w:eastAsia="ru-RU"/>
        </w:rPr>
      </w:pPr>
      <w:r w:rsidRPr="00174FCC">
        <w:rPr>
          <w:rFonts w:ascii="Times New Roman" w:eastAsia="Times New Roman" w:hAnsi="Times New Roman" w:cs="Times New Roman"/>
          <w:sz w:val="24"/>
          <w:szCs w:val="24"/>
          <w:lang w:eastAsia="ru-RU"/>
        </w:rPr>
        <w:t>4.3.7. Извещать Арендодателя и соответствующие государственные органы о любой аварии или ином событии, нанесшем (или грозящем нанести) Участку, а также близлежащим земельным участкам ущерб, и своевременно принимать все возможные меры по предотвращению нанесения ущерба.</w:t>
      </w:r>
    </w:p>
    <w:p w:rsidR="00174FCC" w:rsidRPr="00174FCC" w:rsidRDefault="00174FCC" w:rsidP="00174FCC">
      <w:pPr>
        <w:spacing w:after="0" w:line="240" w:lineRule="auto"/>
        <w:ind w:firstLine="709"/>
        <w:jc w:val="both"/>
        <w:rPr>
          <w:rFonts w:ascii="Times New Roman" w:eastAsia="Times New Roman" w:hAnsi="Times New Roman" w:cs="Times New Roman"/>
          <w:sz w:val="24"/>
          <w:szCs w:val="24"/>
          <w:lang w:eastAsia="ru-RU"/>
        </w:rPr>
      </w:pPr>
      <w:r w:rsidRPr="00174FCC">
        <w:rPr>
          <w:rFonts w:ascii="Times New Roman" w:eastAsia="Times New Roman" w:hAnsi="Times New Roman" w:cs="Times New Roman"/>
          <w:sz w:val="24"/>
          <w:szCs w:val="24"/>
          <w:lang w:eastAsia="ru-RU"/>
        </w:rPr>
        <w:t>4.3.8. Письменно сообщить Арендодателю не позднее чем за 15 календарных дней о досрочном прекращении настоящего Договора.</w:t>
      </w:r>
    </w:p>
    <w:p w:rsidR="00174FCC" w:rsidRPr="00174FCC" w:rsidRDefault="00174FCC" w:rsidP="00174FCC">
      <w:pPr>
        <w:spacing w:after="0" w:line="240" w:lineRule="auto"/>
        <w:ind w:firstLine="709"/>
        <w:jc w:val="both"/>
        <w:rPr>
          <w:rFonts w:ascii="Times New Roman" w:eastAsia="Times New Roman" w:hAnsi="Times New Roman" w:cs="Times New Roman"/>
          <w:sz w:val="24"/>
          <w:szCs w:val="24"/>
          <w:lang w:eastAsia="ru-RU"/>
        </w:rPr>
      </w:pPr>
      <w:r w:rsidRPr="00174FCC">
        <w:rPr>
          <w:rFonts w:ascii="Times New Roman" w:eastAsia="Times New Roman" w:hAnsi="Times New Roman" w:cs="Times New Roman"/>
          <w:sz w:val="24"/>
          <w:szCs w:val="24"/>
          <w:lang w:eastAsia="ru-RU"/>
        </w:rPr>
        <w:t>4.3.9. Письменно уведомить Арендодателя об изменении своего наименования, места нахождения (почтового адреса) и места регистрации юридического лица, платежных и иных реквизитов в 15 дневный срок с даты изменения, приложив копии учредительных и иных документов.</w:t>
      </w:r>
    </w:p>
    <w:p w:rsidR="00174FCC" w:rsidRPr="00174FCC" w:rsidRDefault="00174FCC" w:rsidP="00174FCC">
      <w:pPr>
        <w:spacing w:after="0" w:line="240" w:lineRule="auto"/>
        <w:ind w:firstLine="709"/>
        <w:jc w:val="both"/>
        <w:rPr>
          <w:rFonts w:ascii="Times New Roman" w:eastAsia="Times New Roman" w:hAnsi="Times New Roman" w:cs="Times New Roman"/>
          <w:sz w:val="24"/>
          <w:szCs w:val="24"/>
          <w:lang w:eastAsia="ru-RU"/>
        </w:rPr>
      </w:pPr>
      <w:r w:rsidRPr="00174FCC">
        <w:rPr>
          <w:rFonts w:ascii="Times New Roman" w:eastAsia="Times New Roman" w:hAnsi="Times New Roman" w:cs="Times New Roman"/>
          <w:sz w:val="24"/>
          <w:szCs w:val="24"/>
          <w:lang w:eastAsia="ru-RU"/>
        </w:rPr>
        <w:t>В случае неисполнения Арендатором указанных условий извещение, направленное по указанному в настоящем Договоре адресу, является надлежащим уведомлением Арендодателем Арендатора.</w:t>
      </w:r>
    </w:p>
    <w:p w:rsidR="00174FCC" w:rsidRPr="00174FCC" w:rsidRDefault="00174FCC" w:rsidP="00174FCC">
      <w:pPr>
        <w:spacing w:after="0" w:line="240" w:lineRule="auto"/>
        <w:ind w:firstLine="709"/>
        <w:jc w:val="both"/>
        <w:rPr>
          <w:rFonts w:ascii="Times New Roman" w:eastAsia="Times New Roman" w:hAnsi="Times New Roman" w:cs="Times New Roman"/>
          <w:sz w:val="24"/>
          <w:szCs w:val="24"/>
          <w:lang w:eastAsia="ru-RU"/>
        </w:rPr>
      </w:pPr>
      <w:r w:rsidRPr="00174FCC">
        <w:rPr>
          <w:rFonts w:ascii="Times New Roman" w:eastAsia="Times New Roman" w:hAnsi="Times New Roman" w:cs="Times New Roman"/>
          <w:sz w:val="24"/>
          <w:szCs w:val="24"/>
          <w:lang w:eastAsia="ru-RU"/>
        </w:rPr>
        <w:lastRenderedPageBreak/>
        <w:t>4.3.10. Своевременно и за свой счет принимать все необходимые меры по поддержанию Участка в надлежащем состоянии, не допускать загрязнения, захламления Участка. Соблюдать при использовании Участка требования градостроительных регламентов, строительных, экологических, санитарно-гигиенических, противопожарных и иных правил, нормативов.</w:t>
      </w:r>
    </w:p>
    <w:p w:rsidR="00174FCC" w:rsidRPr="00174FCC" w:rsidRDefault="00174FCC" w:rsidP="00174FCC">
      <w:pPr>
        <w:spacing w:after="0" w:line="240" w:lineRule="auto"/>
        <w:ind w:firstLine="709"/>
        <w:jc w:val="both"/>
        <w:rPr>
          <w:rFonts w:ascii="Times New Roman" w:eastAsia="Times New Roman" w:hAnsi="Times New Roman" w:cs="Times New Roman"/>
          <w:sz w:val="24"/>
          <w:szCs w:val="24"/>
          <w:lang w:eastAsia="ru-RU"/>
        </w:rPr>
      </w:pPr>
      <w:r w:rsidRPr="00174FCC">
        <w:rPr>
          <w:rFonts w:ascii="Times New Roman" w:eastAsia="Times New Roman" w:hAnsi="Times New Roman" w:cs="Times New Roman"/>
          <w:sz w:val="24"/>
          <w:szCs w:val="24"/>
          <w:lang w:eastAsia="ru-RU"/>
        </w:rPr>
        <w:t>4.4. Арендатор имеет право:</w:t>
      </w:r>
    </w:p>
    <w:p w:rsidR="00174FCC" w:rsidRPr="00174FCC" w:rsidRDefault="00174FCC" w:rsidP="00174FCC">
      <w:pPr>
        <w:spacing w:after="0" w:line="240" w:lineRule="auto"/>
        <w:ind w:firstLine="709"/>
        <w:jc w:val="both"/>
        <w:rPr>
          <w:rFonts w:ascii="Times New Roman" w:eastAsia="Times New Roman" w:hAnsi="Times New Roman" w:cs="Times New Roman"/>
          <w:sz w:val="24"/>
          <w:szCs w:val="24"/>
          <w:lang w:eastAsia="ru-RU"/>
        </w:rPr>
      </w:pPr>
      <w:r w:rsidRPr="00174FCC">
        <w:rPr>
          <w:rFonts w:ascii="Times New Roman" w:eastAsia="Times New Roman" w:hAnsi="Times New Roman" w:cs="Times New Roman"/>
          <w:sz w:val="24"/>
          <w:szCs w:val="24"/>
          <w:lang w:eastAsia="ru-RU"/>
        </w:rPr>
        <w:t>4.4.1. Использовать участок на условиях, установленных настоящим Договором.</w:t>
      </w:r>
    </w:p>
    <w:p w:rsidR="00174FCC" w:rsidRPr="00174FCC" w:rsidRDefault="00174FCC" w:rsidP="00174FCC">
      <w:pPr>
        <w:spacing w:after="0" w:line="240" w:lineRule="auto"/>
        <w:ind w:firstLine="709"/>
        <w:jc w:val="both"/>
        <w:rPr>
          <w:rFonts w:ascii="Times New Roman" w:eastAsia="Times New Roman" w:hAnsi="Times New Roman" w:cs="Times New Roman"/>
          <w:sz w:val="24"/>
          <w:szCs w:val="24"/>
          <w:lang w:eastAsia="ru-RU"/>
        </w:rPr>
      </w:pPr>
      <w:r w:rsidRPr="00174FCC">
        <w:rPr>
          <w:rFonts w:ascii="Times New Roman" w:eastAsia="Times New Roman" w:hAnsi="Times New Roman" w:cs="Times New Roman"/>
          <w:sz w:val="24"/>
          <w:szCs w:val="24"/>
          <w:lang w:eastAsia="ru-RU"/>
        </w:rPr>
        <w:t>4.4.2. Требовать досрочного расторжения настоящего Договора в порядке и случаях, установленных разделом 6 настоящего Договора.</w:t>
      </w:r>
    </w:p>
    <w:p w:rsidR="00174FCC" w:rsidRPr="00174FCC" w:rsidRDefault="00174FCC" w:rsidP="00174FCC">
      <w:pPr>
        <w:spacing w:after="0" w:line="240" w:lineRule="auto"/>
        <w:ind w:firstLine="709"/>
        <w:jc w:val="both"/>
        <w:rPr>
          <w:rFonts w:ascii="Times New Roman" w:eastAsia="Times New Roman" w:hAnsi="Times New Roman" w:cs="Times New Roman"/>
          <w:sz w:val="24"/>
          <w:szCs w:val="24"/>
          <w:lang w:eastAsia="ru-RU"/>
        </w:rPr>
      </w:pPr>
      <w:r w:rsidRPr="00174FCC">
        <w:rPr>
          <w:rFonts w:ascii="Times New Roman" w:eastAsia="Times New Roman" w:hAnsi="Times New Roman" w:cs="Times New Roman"/>
          <w:sz w:val="24"/>
          <w:szCs w:val="24"/>
          <w:lang w:eastAsia="ru-RU"/>
        </w:rPr>
        <w:t>4.5. Арендодатель и Арендатор имеют иные права и несут иные обязанности, установленные действующим законодательством.</w:t>
      </w:r>
    </w:p>
    <w:p w:rsidR="00174FCC" w:rsidRPr="00174FCC" w:rsidRDefault="00174FCC" w:rsidP="00174FCC">
      <w:pPr>
        <w:spacing w:after="0" w:line="240" w:lineRule="auto"/>
        <w:ind w:firstLine="709"/>
        <w:jc w:val="both"/>
        <w:rPr>
          <w:rFonts w:ascii="Times New Roman" w:eastAsia="Times New Roman" w:hAnsi="Times New Roman" w:cs="Times New Roman"/>
          <w:sz w:val="24"/>
          <w:szCs w:val="24"/>
          <w:lang w:eastAsia="ru-RU"/>
        </w:rPr>
      </w:pPr>
    </w:p>
    <w:p w:rsidR="00174FCC" w:rsidRPr="00174FCC" w:rsidRDefault="00174FCC" w:rsidP="00174FCC">
      <w:pPr>
        <w:spacing w:after="0" w:line="240" w:lineRule="auto"/>
        <w:ind w:firstLine="709"/>
        <w:jc w:val="center"/>
        <w:rPr>
          <w:rFonts w:ascii="Times New Roman" w:eastAsia="Times New Roman" w:hAnsi="Times New Roman" w:cs="Times New Roman"/>
          <w:sz w:val="24"/>
          <w:szCs w:val="24"/>
          <w:lang w:eastAsia="ru-RU"/>
        </w:rPr>
      </w:pPr>
      <w:r w:rsidRPr="00174FCC">
        <w:rPr>
          <w:rFonts w:ascii="Times New Roman" w:eastAsia="Times New Roman" w:hAnsi="Times New Roman" w:cs="Times New Roman"/>
          <w:sz w:val="24"/>
          <w:szCs w:val="24"/>
          <w:lang w:eastAsia="ru-RU"/>
        </w:rPr>
        <w:t>5. Ответственность Сторон, рассмотрение</w:t>
      </w:r>
    </w:p>
    <w:p w:rsidR="00174FCC" w:rsidRPr="00174FCC" w:rsidRDefault="00174FCC" w:rsidP="00174FCC">
      <w:pPr>
        <w:spacing w:after="0" w:line="240" w:lineRule="auto"/>
        <w:ind w:firstLine="709"/>
        <w:jc w:val="center"/>
        <w:rPr>
          <w:rFonts w:ascii="Times New Roman" w:eastAsia="Times New Roman" w:hAnsi="Times New Roman" w:cs="Times New Roman"/>
          <w:sz w:val="24"/>
          <w:szCs w:val="24"/>
          <w:lang w:eastAsia="ru-RU"/>
        </w:rPr>
      </w:pPr>
      <w:r w:rsidRPr="00174FCC">
        <w:rPr>
          <w:rFonts w:ascii="Times New Roman" w:eastAsia="Times New Roman" w:hAnsi="Times New Roman" w:cs="Times New Roman"/>
          <w:sz w:val="24"/>
          <w:szCs w:val="24"/>
          <w:lang w:eastAsia="ru-RU"/>
        </w:rPr>
        <w:t>и урегулирование споров</w:t>
      </w:r>
    </w:p>
    <w:p w:rsidR="00174FCC" w:rsidRPr="00174FCC" w:rsidRDefault="00174FCC" w:rsidP="00174FCC">
      <w:pPr>
        <w:spacing w:after="0" w:line="240" w:lineRule="auto"/>
        <w:ind w:firstLine="709"/>
        <w:jc w:val="both"/>
        <w:rPr>
          <w:rFonts w:ascii="Times New Roman" w:eastAsia="Times New Roman" w:hAnsi="Times New Roman" w:cs="Times New Roman"/>
          <w:sz w:val="24"/>
          <w:szCs w:val="24"/>
          <w:lang w:eastAsia="ru-RU"/>
        </w:rPr>
      </w:pPr>
    </w:p>
    <w:p w:rsidR="00174FCC" w:rsidRPr="00174FCC" w:rsidRDefault="00174FCC" w:rsidP="00174FCC">
      <w:pPr>
        <w:spacing w:after="0" w:line="240" w:lineRule="auto"/>
        <w:ind w:firstLine="709"/>
        <w:jc w:val="both"/>
        <w:rPr>
          <w:rFonts w:ascii="Times New Roman" w:eastAsia="Times New Roman" w:hAnsi="Times New Roman" w:cs="Times New Roman"/>
          <w:sz w:val="24"/>
          <w:szCs w:val="24"/>
          <w:lang w:eastAsia="ru-RU"/>
        </w:rPr>
      </w:pPr>
      <w:r w:rsidRPr="00174FCC">
        <w:rPr>
          <w:rFonts w:ascii="Times New Roman" w:eastAsia="Times New Roman" w:hAnsi="Times New Roman" w:cs="Times New Roman"/>
          <w:sz w:val="24"/>
          <w:szCs w:val="24"/>
          <w:lang w:eastAsia="ru-RU"/>
        </w:rPr>
        <w:t>5.1. Стороны несут ответственность за невыполнение либо ненадлежащее выполнение условий настоящего Договора в соответствии с действующим законодательством Российской Федерации и настоящим Договором.</w:t>
      </w:r>
    </w:p>
    <w:p w:rsidR="00174FCC" w:rsidRPr="00174FCC" w:rsidRDefault="00174FCC" w:rsidP="00174FCC">
      <w:pPr>
        <w:spacing w:after="0" w:line="240" w:lineRule="auto"/>
        <w:ind w:firstLine="709"/>
        <w:jc w:val="both"/>
        <w:rPr>
          <w:rFonts w:ascii="Times New Roman" w:eastAsia="Times New Roman" w:hAnsi="Times New Roman" w:cs="Times New Roman"/>
          <w:sz w:val="24"/>
          <w:szCs w:val="24"/>
          <w:lang w:eastAsia="ru-RU"/>
        </w:rPr>
      </w:pPr>
      <w:r w:rsidRPr="00174FCC">
        <w:rPr>
          <w:rFonts w:ascii="Times New Roman" w:eastAsia="Times New Roman" w:hAnsi="Times New Roman" w:cs="Times New Roman"/>
          <w:sz w:val="24"/>
          <w:szCs w:val="24"/>
          <w:lang w:eastAsia="ru-RU"/>
        </w:rPr>
        <w:t>5.2. В случае неисполнения или ненадлежащего исполнения Арендатором обязательства по внесению арендной платы он уплачивает Арендодателю пени в размере 0,15 процента от просроченной суммы за каждый день просрочки. Пени перечисляются в порядке, предусмотренном пунктом 3.5 раздела 3 настоящего Договора.</w:t>
      </w:r>
    </w:p>
    <w:p w:rsidR="00624C0D" w:rsidRDefault="00174FCC" w:rsidP="00174FCC">
      <w:pPr>
        <w:spacing w:after="0" w:line="240" w:lineRule="auto"/>
        <w:ind w:firstLine="709"/>
        <w:jc w:val="both"/>
        <w:rPr>
          <w:rFonts w:ascii="Times New Roman" w:eastAsia="Times New Roman" w:hAnsi="Times New Roman" w:cs="Times New Roman"/>
          <w:sz w:val="24"/>
          <w:szCs w:val="24"/>
          <w:lang w:eastAsia="ru-RU"/>
        </w:rPr>
      </w:pPr>
      <w:bookmarkStart w:id="6" w:name="Par144"/>
      <w:bookmarkEnd w:id="6"/>
      <w:r w:rsidRPr="00174FCC">
        <w:rPr>
          <w:rFonts w:ascii="Times New Roman" w:eastAsia="Times New Roman" w:hAnsi="Times New Roman" w:cs="Times New Roman"/>
          <w:sz w:val="24"/>
          <w:szCs w:val="24"/>
          <w:lang w:eastAsia="ru-RU"/>
        </w:rPr>
        <w:t xml:space="preserve">5.3. В случае неисполнения или ненадлежащего исполнения обязательств, вытекающих из настоящего Договора, виновная Сторона обязана возместить причиненные другой Стороне убытки, включая упущенную выгоду, в соответствии с действующим законодательством. При этом Стороне, нарушившей условия настоящего Договора, направляется другой Стороной письменная претензия. </w:t>
      </w:r>
    </w:p>
    <w:p w:rsidR="00174FCC" w:rsidRPr="00174FCC" w:rsidRDefault="00174FCC" w:rsidP="00174FCC">
      <w:pPr>
        <w:spacing w:after="0" w:line="240" w:lineRule="auto"/>
        <w:ind w:firstLine="709"/>
        <w:jc w:val="both"/>
        <w:rPr>
          <w:rFonts w:ascii="Times New Roman" w:eastAsia="Times New Roman" w:hAnsi="Times New Roman" w:cs="Times New Roman"/>
          <w:sz w:val="24"/>
          <w:szCs w:val="24"/>
          <w:lang w:eastAsia="ru-RU"/>
        </w:rPr>
      </w:pPr>
      <w:r w:rsidRPr="00174FCC">
        <w:rPr>
          <w:rFonts w:ascii="Times New Roman" w:eastAsia="Times New Roman" w:hAnsi="Times New Roman" w:cs="Times New Roman"/>
          <w:sz w:val="24"/>
          <w:szCs w:val="24"/>
          <w:lang w:eastAsia="ru-RU"/>
        </w:rPr>
        <w:t>5.4. В случае невозвращения Участка по акту приема-передачи Арендодателю при прекращении действия настоящего Договора в срок, установленный пунктом 6.9 раздела 6 настоящего Договора, Арендатор уплачивает Арендодателю арендную плату и пени, предусмотренные Договором, за все время просрочки.</w:t>
      </w:r>
    </w:p>
    <w:p w:rsidR="00174FCC" w:rsidRPr="00174FCC" w:rsidRDefault="00174FCC" w:rsidP="00174FCC">
      <w:pPr>
        <w:spacing w:after="0" w:line="240" w:lineRule="auto"/>
        <w:ind w:firstLine="709"/>
        <w:jc w:val="both"/>
        <w:rPr>
          <w:rFonts w:ascii="Times New Roman" w:eastAsia="Times New Roman" w:hAnsi="Times New Roman" w:cs="Times New Roman"/>
          <w:sz w:val="24"/>
          <w:szCs w:val="24"/>
          <w:lang w:eastAsia="ru-RU"/>
        </w:rPr>
      </w:pPr>
      <w:r w:rsidRPr="00174FCC">
        <w:rPr>
          <w:rFonts w:ascii="Times New Roman" w:eastAsia="Times New Roman" w:hAnsi="Times New Roman" w:cs="Times New Roman"/>
          <w:sz w:val="24"/>
          <w:szCs w:val="24"/>
          <w:lang w:eastAsia="ru-RU"/>
        </w:rPr>
        <w:t>5.5. Уплата неустойки не освобождает Стороны от исполнения обязательства в натуре. Просрочка исполнения не освобождает добросовестную Сторону от принятия исполнения обязательства в натуре.</w:t>
      </w:r>
    </w:p>
    <w:p w:rsidR="00174FCC" w:rsidRPr="00174FCC" w:rsidRDefault="00174FCC" w:rsidP="00174FCC">
      <w:pPr>
        <w:spacing w:after="0" w:line="240" w:lineRule="auto"/>
        <w:ind w:firstLine="709"/>
        <w:jc w:val="both"/>
        <w:rPr>
          <w:rFonts w:ascii="Times New Roman" w:eastAsia="Times New Roman" w:hAnsi="Times New Roman" w:cs="Times New Roman"/>
          <w:sz w:val="24"/>
          <w:szCs w:val="24"/>
          <w:lang w:eastAsia="ru-RU"/>
        </w:rPr>
      </w:pPr>
      <w:r w:rsidRPr="00174FCC">
        <w:rPr>
          <w:rFonts w:ascii="Times New Roman" w:eastAsia="Times New Roman" w:hAnsi="Times New Roman" w:cs="Times New Roman"/>
          <w:sz w:val="24"/>
          <w:szCs w:val="24"/>
          <w:lang w:eastAsia="ru-RU"/>
        </w:rPr>
        <w:t>5.6. По истечении действия Договора или в случае его досрочного расторжения Арендатор не освобождается от ответственности за нарушения, возникшие в период действия настоящего Договора.</w:t>
      </w:r>
    </w:p>
    <w:p w:rsidR="00174FCC" w:rsidRPr="00174FCC" w:rsidRDefault="00174FCC" w:rsidP="00174FCC">
      <w:pPr>
        <w:spacing w:after="0" w:line="240" w:lineRule="auto"/>
        <w:ind w:firstLine="709"/>
        <w:jc w:val="both"/>
        <w:rPr>
          <w:rFonts w:ascii="Times New Roman" w:eastAsia="Times New Roman" w:hAnsi="Times New Roman" w:cs="Times New Roman"/>
          <w:sz w:val="24"/>
          <w:szCs w:val="24"/>
          <w:lang w:eastAsia="ru-RU"/>
        </w:rPr>
      </w:pPr>
      <w:r w:rsidRPr="00174FCC">
        <w:rPr>
          <w:rFonts w:ascii="Times New Roman" w:eastAsia="Times New Roman" w:hAnsi="Times New Roman" w:cs="Times New Roman"/>
          <w:sz w:val="24"/>
          <w:szCs w:val="24"/>
          <w:lang w:eastAsia="ru-RU"/>
        </w:rPr>
        <w:t>5.7. В случае прекращения действия настоящего Договора Арендатор несет ответственность перед Арендодателем за вред, причиненный Арендодателю повреждением участка, многолетних насаждений непосредственно Арендатором или же третьими лицами. Указанная ответственность не возникает в случае, если Арендатор докажет, что указанный вред был причинен Арендодателю в силу обстоятельств непреодолимой силы либо вызван виновными действиями самого Арендодателя.</w:t>
      </w:r>
    </w:p>
    <w:p w:rsidR="00174FCC" w:rsidRPr="00174FCC" w:rsidRDefault="00174FCC" w:rsidP="00174FCC">
      <w:pPr>
        <w:spacing w:after="0" w:line="240" w:lineRule="auto"/>
        <w:ind w:firstLine="709"/>
        <w:jc w:val="both"/>
        <w:rPr>
          <w:rFonts w:ascii="Times New Roman" w:eastAsia="Times New Roman" w:hAnsi="Times New Roman" w:cs="Times New Roman"/>
          <w:sz w:val="24"/>
          <w:szCs w:val="24"/>
          <w:lang w:eastAsia="ru-RU"/>
        </w:rPr>
      </w:pPr>
      <w:r w:rsidRPr="00174FCC">
        <w:rPr>
          <w:rFonts w:ascii="Times New Roman" w:eastAsia="Times New Roman" w:hAnsi="Times New Roman" w:cs="Times New Roman"/>
          <w:sz w:val="24"/>
          <w:szCs w:val="24"/>
          <w:lang w:eastAsia="ru-RU"/>
        </w:rPr>
        <w:t>5.8. Ответственность Сторон за нарушение обязательств по настоящему Договору, вызванных действием обстоятельств непреодолимой силы, регулируется законодательством Российской Федерации и условиями настоящего пункта.</w:t>
      </w:r>
    </w:p>
    <w:p w:rsidR="00174FCC" w:rsidRPr="00174FCC" w:rsidRDefault="00174FCC" w:rsidP="00174FCC">
      <w:pPr>
        <w:spacing w:after="0" w:line="240" w:lineRule="auto"/>
        <w:ind w:firstLine="709"/>
        <w:jc w:val="both"/>
        <w:rPr>
          <w:rFonts w:ascii="Times New Roman" w:eastAsia="Times New Roman" w:hAnsi="Times New Roman" w:cs="Times New Roman"/>
          <w:sz w:val="24"/>
          <w:szCs w:val="24"/>
          <w:lang w:eastAsia="ru-RU"/>
        </w:rPr>
      </w:pPr>
      <w:bookmarkStart w:id="7" w:name="Par149"/>
      <w:bookmarkEnd w:id="7"/>
      <w:r w:rsidRPr="00174FCC">
        <w:rPr>
          <w:rFonts w:ascii="Times New Roman" w:eastAsia="Times New Roman" w:hAnsi="Times New Roman" w:cs="Times New Roman"/>
          <w:sz w:val="24"/>
          <w:szCs w:val="24"/>
          <w:lang w:eastAsia="ru-RU"/>
        </w:rPr>
        <w:t>5.8.1. Сторона освобождается от ответственности за частичное или полное неисполнение обязательств по настоящему Договору, если докажет, что надлежащее исполнение оказалось невозможным вследствие обстоятельств непреодолимой силы, то есть чрезвычайных и непредотвратимых при настоящих условиях обстоятельств.</w:t>
      </w:r>
    </w:p>
    <w:p w:rsidR="00174FCC" w:rsidRPr="00174FCC" w:rsidRDefault="00174FCC" w:rsidP="00174FCC">
      <w:pPr>
        <w:spacing w:after="0" w:line="240" w:lineRule="auto"/>
        <w:ind w:firstLine="709"/>
        <w:jc w:val="both"/>
        <w:rPr>
          <w:rFonts w:ascii="Times New Roman" w:eastAsia="Times New Roman" w:hAnsi="Times New Roman" w:cs="Times New Roman"/>
          <w:sz w:val="24"/>
          <w:szCs w:val="24"/>
          <w:lang w:eastAsia="ru-RU"/>
        </w:rPr>
      </w:pPr>
      <w:bookmarkStart w:id="8" w:name="Par150"/>
      <w:bookmarkEnd w:id="8"/>
      <w:r w:rsidRPr="00174FCC">
        <w:rPr>
          <w:rFonts w:ascii="Times New Roman" w:eastAsia="Times New Roman" w:hAnsi="Times New Roman" w:cs="Times New Roman"/>
          <w:sz w:val="24"/>
          <w:szCs w:val="24"/>
          <w:lang w:eastAsia="ru-RU"/>
        </w:rPr>
        <w:t>5.8.2. При наступлении обстоятельств, указанных в подпункте 5.8.1 настоящего пункта, каждая из Сторон должна в течение 10 дней известить о них в письменном виде другую Сторону. Извещение должно содержать данные о характере обстоятельств.</w:t>
      </w:r>
    </w:p>
    <w:p w:rsidR="00174FCC" w:rsidRPr="00174FCC" w:rsidRDefault="00174FCC" w:rsidP="00174FCC">
      <w:pPr>
        <w:spacing w:after="0" w:line="240" w:lineRule="auto"/>
        <w:ind w:firstLine="709"/>
        <w:jc w:val="both"/>
        <w:rPr>
          <w:rFonts w:ascii="Times New Roman" w:eastAsia="Times New Roman" w:hAnsi="Times New Roman" w:cs="Times New Roman"/>
          <w:sz w:val="24"/>
          <w:szCs w:val="24"/>
          <w:lang w:eastAsia="ru-RU"/>
        </w:rPr>
      </w:pPr>
      <w:r w:rsidRPr="00174FCC">
        <w:rPr>
          <w:rFonts w:ascii="Times New Roman" w:eastAsia="Times New Roman" w:hAnsi="Times New Roman" w:cs="Times New Roman"/>
          <w:sz w:val="24"/>
          <w:szCs w:val="24"/>
          <w:lang w:eastAsia="ru-RU"/>
        </w:rPr>
        <w:lastRenderedPageBreak/>
        <w:t>5.8.3. Если Сторона не направит или несвоевременно направит извещение, предусмотренное в подпункте 5.8.2 настоящего пункта, то она обязана возместить другой Стороне понесенные той Стороной убытки.</w:t>
      </w:r>
    </w:p>
    <w:p w:rsidR="00174FCC" w:rsidRPr="00174FCC" w:rsidRDefault="00174FCC" w:rsidP="00174FCC">
      <w:pPr>
        <w:spacing w:after="0" w:line="240" w:lineRule="auto"/>
        <w:ind w:firstLine="709"/>
        <w:jc w:val="both"/>
        <w:rPr>
          <w:rFonts w:ascii="Times New Roman" w:eastAsia="Times New Roman" w:hAnsi="Times New Roman" w:cs="Times New Roman"/>
          <w:sz w:val="24"/>
          <w:szCs w:val="24"/>
          <w:lang w:eastAsia="ru-RU"/>
        </w:rPr>
      </w:pPr>
      <w:r w:rsidRPr="00174FCC">
        <w:rPr>
          <w:rFonts w:ascii="Times New Roman" w:eastAsia="Times New Roman" w:hAnsi="Times New Roman" w:cs="Times New Roman"/>
          <w:sz w:val="24"/>
          <w:szCs w:val="24"/>
          <w:lang w:eastAsia="ru-RU"/>
        </w:rPr>
        <w:t>5.8.4. Если наступившие обстоятельства, указанные в подпункте 5.8.1 настоящего пункта, и их последствия продолжают действовать более месяца, Стороны проводят дополнительные переговоры для выявления приемлемых альтернативных способов исполнения настоящего Договора.</w:t>
      </w:r>
    </w:p>
    <w:p w:rsidR="00174FCC" w:rsidRPr="00174FCC" w:rsidRDefault="00174FCC" w:rsidP="00174FCC">
      <w:pPr>
        <w:spacing w:after="0" w:line="240" w:lineRule="auto"/>
        <w:ind w:firstLine="709"/>
        <w:jc w:val="both"/>
        <w:rPr>
          <w:rFonts w:ascii="Times New Roman" w:eastAsia="Times New Roman" w:hAnsi="Times New Roman" w:cs="Times New Roman"/>
          <w:sz w:val="24"/>
          <w:szCs w:val="24"/>
          <w:lang w:eastAsia="ru-RU"/>
        </w:rPr>
      </w:pPr>
      <w:r w:rsidRPr="00174FCC">
        <w:rPr>
          <w:rFonts w:ascii="Times New Roman" w:eastAsia="Times New Roman" w:hAnsi="Times New Roman" w:cs="Times New Roman"/>
          <w:sz w:val="24"/>
          <w:szCs w:val="24"/>
          <w:lang w:eastAsia="ru-RU"/>
        </w:rPr>
        <w:t>5.9. Все споры и разногласия, которые могут возникнуть между сторонами по вопросам, не нашедшим своего разрешения в тексте данного Договора, будут разрешаться путем переговоров на основе действующего законодательства РФ.</w:t>
      </w:r>
      <w:r w:rsidRPr="00174FCC">
        <w:rPr>
          <w:rFonts w:ascii="Times New Roman" w:eastAsia="Times New Roman" w:hAnsi="Times New Roman" w:cs="Times New Roman"/>
          <w:sz w:val="24"/>
          <w:szCs w:val="24"/>
          <w:lang w:eastAsia="ru-RU"/>
        </w:rPr>
        <w:tab/>
      </w:r>
    </w:p>
    <w:p w:rsidR="00174FCC" w:rsidRPr="00174FCC" w:rsidRDefault="00624C0D" w:rsidP="00174FCC">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w:t>
      </w:r>
      <w:r w:rsidR="00174FCC" w:rsidRPr="00174FCC">
        <w:rPr>
          <w:rFonts w:ascii="Times New Roman" w:eastAsia="Times New Roman" w:hAnsi="Times New Roman" w:cs="Times New Roman"/>
          <w:sz w:val="24"/>
          <w:szCs w:val="24"/>
          <w:lang w:eastAsia="ru-RU"/>
        </w:rPr>
        <w:t>поры</w:t>
      </w:r>
      <w:r>
        <w:rPr>
          <w:rFonts w:ascii="Times New Roman" w:eastAsia="Times New Roman" w:hAnsi="Times New Roman" w:cs="Times New Roman"/>
          <w:sz w:val="24"/>
          <w:szCs w:val="24"/>
          <w:lang w:eastAsia="ru-RU"/>
        </w:rPr>
        <w:t>, связанные с неисполнением настоящего Договора,</w:t>
      </w:r>
      <w:r w:rsidR="00174FCC" w:rsidRPr="00174FCC">
        <w:rPr>
          <w:rFonts w:ascii="Times New Roman" w:eastAsia="Times New Roman" w:hAnsi="Times New Roman" w:cs="Times New Roman"/>
          <w:sz w:val="24"/>
          <w:szCs w:val="24"/>
          <w:lang w:eastAsia="ru-RU"/>
        </w:rPr>
        <w:t xml:space="preserve"> разрешаются в суде по месту нахождения Участка в порядке, установленном действующим законодательством.</w:t>
      </w:r>
      <w:r w:rsidR="00174FCC" w:rsidRPr="00174FCC">
        <w:rPr>
          <w:rFonts w:ascii="Times New Roman" w:eastAsia="Times New Roman" w:hAnsi="Times New Roman" w:cs="Times New Roman"/>
          <w:sz w:val="24"/>
          <w:szCs w:val="24"/>
          <w:lang w:eastAsia="ru-RU"/>
        </w:rPr>
        <w:tab/>
      </w:r>
      <w:r w:rsidR="00174FCC" w:rsidRPr="00174FCC">
        <w:rPr>
          <w:rFonts w:ascii="Times New Roman" w:eastAsia="Times New Roman" w:hAnsi="Times New Roman" w:cs="Times New Roman"/>
          <w:sz w:val="24"/>
          <w:szCs w:val="24"/>
          <w:lang w:eastAsia="ru-RU"/>
        </w:rPr>
        <w:tab/>
        <w:t xml:space="preserve"> </w:t>
      </w:r>
    </w:p>
    <w:p w:rsidR="00174FCC" w:rsidRPr="00174FCC" w:rsidRDefault="00174FCC" w:rsidP="00174FCC">
      <w:pPr>
        <w:spacing w:after="0" w:line="240" w:lineRule="auto"/>
        <w:jc w:val="both"/>
        <w:rPr>
          <w:rFonts w:ascii="Times New Roman" w:eastAsia="Times New Roman" w:hAnsi="Times New Roman" w:cs="Times New Roman"/>
          <w:sz w:val="24"/>
          <w:szCs w:val="24"/>
          <w:lang w:eastAsia="ru-RU"/>
        </w:rPr>
      </w:pPr>
    </w:p>
    <w:p w:rsidR="00174FCC" w:rsidRPr="00174FCC" w:rsidRDefault="00174FCC" w:rsidP="00174FCC">
      <w:pPr>
        <w:spacing w:after="0" w:line="240" w:lineRule="auto"/>
        <w:ind w:firstLine="709"/>
        <w:jc w:val="center"/>
        <w:rPr>
          <w:rFonts w:ascii="Times New Roman" w:eastAsia="Times New Roman" w:hAnsi="Times New Roman" w:cs="Times New Roman"/>
          <w:sz w:val="24"/>
          <w:szCs w:val="24"/>
          <w:lang w:eastAsia="ru-RU"/>
        </w:rPr>
      </w:pPr>
      <w:bookmarkStart w:id="9" w:name="Par156"/>
      <w:bookmarkEnd w:id="9"/>
      <w:r w:rsidRPr="00174FCC">
        <w:rPr>
          <w:rFonts w:ascii="Times New Roman" w:eastAsia="Times New Roman" w:hAnsi="Times New Roman" w:cs="Times New Roman"/>
          <w:sz w:val="24"/>
          <w:szCs w:val="24"/>
          <w:lang w:eastAsia="ru-RU"/>
        </w:rPr>
        <w:t>6. Изменение и прекращение действия Договора</w:t>
      </w:r>
    </w:p>
    <w:p w:rsidR="00174FCC" w:rsidRPr="00174FCC" w:rsidRDefault="00174FCC" w:rsidP="00174FCC">
      <w:pPr>
        <w:spacing w:after="0" w:line="240" w:lineRule="auto"/>
        <w:ind w:firstLine="709"/>
        <w:jc w:val="both"/>
        <w:rPr>
          <w:rFonts w:ascii="Times New Roman" w:eastAsia="Times New Roman" w:hAnsi="Times New Roman" w:cs="Times New Roman"/>
          <w:sz w:val="24"/>
          <w:szCs w:val="24"/>
          <w:lang w:eastAsia="ru-RU"/>
        </w:rPr>
      </w:pPr>
    </w:p>
    <w:p w:rsidR="00174FCC" w:rsidRPr="00174FCC" w:rsidRDefault="00174FCC" w:rsidP="00174FCC">
      <w:pPr>
        <w:spacing w:after="0" w:line="240" w:lineRule="auto"/>
        <w:ind w:firstLine="709"/>
        <w:jc w:val="both"/>
        <w:rPr>
          <w:rFonts w:ascii="Times New Roman" w:eastAsia="Times New Roman" w:hAnsi="Times New Roman" w:cs="Times New Roman"/>
          <w:sz w:val="24"/>
          <w:szCs w:val="24"/>
          <w:lang w:eastAsia="ru-RU"/>
        </w:rPr>
      </w:pPr>
      <w:r w:rsidRPr="00174FCC">
        <w:rPr>
          <w:rFonts w:ascii="Times New Roman" w:eastAsia="Times New Roman" w:hAnsi="Times New Roman" w:cs="Times New Roman"/>
          <w:sz w:val="24"/>
          <w:szCs w:val="24"/>
          <w:lang w:eastAsia="ru-RU"/>
        </w:rPr>
        <w:t>6.1. Изменения условий настоящего Договора осуществляются по соглашению Сторон и оформляются Сторонами в письменной форме путем подписания дополнительного соглашения, за исключением случаев, установленных настоящим Договором.</w:t>
      </w:r>
    </w:p>
    <w:p w:rsidR="00174FCC" w:rsidRPr="00174FCC" w:rsidRDefault="00174FCC" w:rsidP="00174FCC">
      <w:pPr>
        <w:spacing w:after="0" w:line="240" w:lineRule="auto"/>
        <w:ind w:firstLine="709"/>
        <w:jc w:val="both"/>
        <w:rPr>
          <w:rFonts w:ascii="Times New Roman" w:eastAsia="Times New Roman" w:hAnsi="Times New Roman" w:cs="Times New Roman"/>
          <w:sz w:val="24"/>
          <w:szCs w:val="24"/>
          <w:lang w:eastAsia="ru-RU"/>
        </w:rPr>
      </w:pPr>
      <w:r w:rsidRPr="00174FCC">
        <w:rPr>
          <w:rFonts w:ascii="Times New Roman" w:eastAsia="Times New Roman" w:hAnsi="Times New Roman" w:cs="Times New Roman"/>
          <w:sz w:val="24"/>
          <w:szCs w:val="24"/>
          <w:lang w:eastAsia="ru-RU"/>
        </w:rPr>
        <w:t>6.2. Действие настоящего Договора прекращается по окончании его срока, а также в любой другой срок по соглашению Сторон.</w:t>
      </w:r>
    </w:p>
    <w:p w:rsidR="00174FCC" w:rsidRPr="00174FCC" w:rsidRDefault="00174FCC" w:rsidP="00174FCC">
      <w:pPr>
        <w:spacing w:after="0" w:line="240" w:lineRule="auto"/>
        <w:ind w:firstLine="709"/>
        <w:jc w:val="both"/>
        <w:rPr>
          <w:rFonts w:ascii="Times New Roman" w:eastAsia="Times New Roman" w:hAnsi="Times New Roman" w:cs="Times New Roman"/>
          <w:sz w:val="24"/>
          <w:szCs w:val="24"/>
          <w:lang w:eastAsia="ru-RU"/>
        </w:rPr>
      </w:pPr>
      <w:r w:rsidRPr="00174FCC">
        <w:rPr>
          <w:rFonts w:ascii="Times New Roman" w:eastAsia="Times New Roman" w:hAnsi="Times New Roman" w:cs="Times New Roman"/>
          <w:sz w:val="24"/>
          <w:szCs w:val="24"/>
          <w:lang w:eastAsia="ru-RU"/>
        </w:rPr>
        <w:t>В случае досрочного расторжения настоящего Договора любая из Сторон должна известить другую Сторону не менее чем за 30 дней о предстоящем прекращении действия настоящего Договора.</w:t>
      </w:r>
    </w:p>
    <w:p w:rsidR="00174FCC" w:rsidRPr="00174FCC" w:rsidRDefault="00174FCC" w:rsidP="00174FCC">
      <w:pPr>
        <w:spacing w:after="0" w:line="240" w:lineRule="auto"/>
        <w:ind w:firstLine="709"/>
        <w:jc w:val="both"/>
        <w:rPr>
          <w:rFonts w:ascii="Times New Roman" w:eastAsia="Times New Roman" w:hAnsi="Times New Roman" w:cs="Times New Roman"/>
          <w:sz w:val="24"/>
          <w:szCs w:val="24"/>
          <w:lang w:eastAsia="ru-RU"/>
        </w:rPr>
      </w:pPr>
      <w:r w:rsidRPr="00174FCC">
        <w:rPr>
          <w:rFonts w:ascii="Times New Roman" w:eastAsia="Times New Roman" w:hAnsi="Times New Roman" w:cs="Times New Roman"/>
          <w:sz w:val="24"/>
          <w:szCs w:val="24"/>
          <w:lang w:eastAsia="ru-RU"/>
        </w:rPr>
        <w:t>6.3. Настоящий Договор может быть изменен или прекращен по решению суда при существенном нарушении условий настоящего Договора после письменного предупреждения другой Стороны об устранении нарушений и установлении срока для устранения указанных нарушений в порядке, предусмотренном пунктом 5.3 раздела 5 настоящего Договора.</w:t>
      </w:r>
    </w:p>
    <w:p w:rsidR="00174FCC" w:rsidRPr="00174FCC" w:rsidRDefault="00174FCC" w:rsidP="00174FCC">
      <w:pPr>
        <w:spacing w:after="0" w:line="240" w:lineRule="auto"/>
        <w:ind w:firstLine="709"/>
        <w:jc w:val="both"/>
        <w:rPr>
          <w:rFonts w:ascii="Times New Roman" w:eastAsia="Times New Roman" w:hAnsi="Times New Roman" w:cs="Times New Roman"/>
          <w:sz w:val="24"/>
          <w:szCs w:val="24"/>
          <w:lang w:eastAsia="ru-RU"/>
        </w:rPr>
      </w:pPr>
      <w:r w:rsidRPr="00174FCC">
        <w:rPr>
          <w:rFonts w:ascii="Times New Roman" w:eastAsia="Times New Roman" w:hAnsi="Times New Roman" w:cs="Times New Roman"/>
          <w:sz w:val="24"/>
          <w:szCs w:val="24"/>
          <w:lang w:eastAsia="ru-RU"/>
        </w:rPr>
        <w:t>6.4. Досрочное расторжение настоящего Договора осуществляется в судебном порядке по требованию Арендодателя при существенном нарушении условий настоящего Договора Арендатором:</w:t>
      </w:r>
    </w:p>
    <w:p w:rsidR="00174FCC" w:rsidRPr="00174FCC" w:rsidRDefault="00174FCC" w:rsidP="00174FCC">
      <w:pPr>
        <w:spacing w:after="0" w:line="240" w:lineRule="auto"/>
        <w:ind w:firstLine="709"/>
        <w:jc w:val="both"/>
        <w:rPr>
          <w:rFonts w:ascii="Times New Roman" w:eastAsia="Times New Roman" w:hAnsi="Times New Roman" w:cs="Times New Roman"/>
          <w:sz w:val="24"/>
          <w:szCs w:val="24"/>
          <w:lang w:eastAsia="ru-RU"/>
        </w:rPr>
      </w:pPr>
      <w:r w:rsidRPr="00174FCC">
        <w:rPr>
          <w:rFonts w:ascii="Times New Roman" w:eastAsia="Times New Roman" w:hAnsi="Times New Roman" w:cs="Times New Roman"/>
          <w:sz w:val="24"/>
          <w:szCs w:val="24"/>
          <w:lang w:eastAsia="ru-RU"/>
        </w:rPr>
        <w:t>- если Арендатор использует Участок не по целевому назначению;</w:t>
      </w:r>
    </w:p>
    <w:p w:rsidR="00174FCC" w:rsidRPr="00174FCC" w:rsidRDefault="00174FCC" w:rsidP="00174FCC">
      <w:pPr>
        <w:spacing w:after="0" w:line="240" w:lineRule="auto"/>
        <w:ind w:firstLine="709"/>
        <w:jc w:val="both"/>
        <w:rPr>
          <w:rFonts w:ascii="Times New Roman" w:eastAsia="Times New Roman" w:hAnsi="Times New Roman" w:cs="Times New Roman"/>
          <w:sz w:val="24"/>
          <w:szCs w:val="24"/>
          <w:lang w:eastAsia="ru-RU"/>
        </w:rPr>
      </w:pPr>
      <w:r w:rsidRPr="00174FCC">
        <w:rPr>
          <w:rFonts w:ascii="Times New Roman" w:eastAsia="Times New Roman" w:hAnsi="Times New Roman" w:cs="Times New Roman"/>
          <w:sz w:val="24"/>
          <w:szCs w:val="24"/>
          <w:lang w:eastAsia="ru-RU"/>
        </w:rPr>
        <w:t>- если арендный платеж не уплачен Арендатором более 2 раз подряд или в течение 2 месяцев по истечении установленного настоящим Договором срока платежа;</w:t>
      </w:r>
    </w:p>
    <w:p w:rsidR="00174FCC" w:rsidRPr="00174FCC" w:rsidRDefault="00174FCC" w:rsidP="00174FCC">
      <w:pPr>
        <w:spacing w:after="0" w:line="240" w:lineRule="auto"/>
        <w:ind w:firstLine="709"/>
        <w:jc w:val="both"/>
        <w:rPr>
          <w:rFonts w:ascii="Times New Roman" w:eastAsia="Times New Roman" w:hAnsi="Times New Roman" w:cs="Times New Roman"/>
          <w:sz w:val="24"/>
          <w:szCs w:val="24"/>
          <w:lang w:eastAsia="ru-RU"/>
        </w:rPr>
      </w:pPr>
      <w:r w:rsidRPr="00174FCC">
        <w:rPr>
          <w:rFonts w:ascii="Times New Roman" w:eastAsia="Times New Roman" w:hAnsi="Times New Roman" w:cs="Times New Roman"/>
          <w:sz w:val="24"/>
          <w:szCs w:val="24"/>
          <w:lang w:eastAsia="ru-RU"/>
        </w:rPr>
        <w:t>- если использование Арендатором Участка приводит к существенному снижению плодородия земель сельскохозяйственного назначения или причинению вреда окружающей среде;</w:t>
      </w:r>
    </w:p>
    <w:p w:rsidR="00174FCC" w:rsidRPr="00174FCC" w:rsidRDefault="00174FCC" w:rsidP="00174FCC">
      <w:pPr>
        <w:spacing w:after="0" w:line="240" w:lineRule="auto"/>
        <w:ind w:firstLine="709"/>
        <w:jc w:val="both"/>
        <w:rPr>
          <w:rFonts w:ascii="Times New Roman" w:eastAsia="Times New Roman" w:hAnsi="Times New Roman" w:cs="Times New Roman"/>
          <w:sz w:val="24"/>
          <w:szCs w:val="24"/>
          <w:lang w:eastAsia="ru-RU"/>
        </w:rPr>
      </w:pPr>
      <w:r w:rsidRPr="00174FCC">
        <w:rPr>
          <w:rFonts w:ascii="Times New Roman" w:eastAsia="Times New Roman" w:hAnsi="Times New Roman" w:cs="Times New Roman"/>
          <w:sz w:val="24"/>
          <w:szCs w:val="24"/>
          <w:lang w:eastAsia="ru-RU"/>
        </w:rPr>
        <w:t>- если Арендатор не выполнил обязанности по приведению Участка в состояние, пригодное для использования по целевому назначению;</w:t>
      </w:r>
    </w:p>
    <w:p w:rsidR="00174FCC" w:rsidRPr="00174FCC" w:rsidRDefault="00174FCC" w:rsidP="00174FCC">
      <w:pPr>
        <w:spacing w:after="0" w:line="240" w:lineRule="auto"/>
        <w:ind w:firstLine="709"/>
        <w:jc w:val="both"/>
        <w:rPr>
          <w:rFonts w:ascii="Times New Roman" w:eastAsia="Times New Roman" w:hAnsi="Times New Roman" w:cs="Times New Roman"/>
          <w:sz w:val="24"/>
          <w:szCs w:val="24"/>
          <w:lang w:eastAsia="ru-RU"/>
        </w:rPr>
      </w:pPr>
      <w:r w:rsidRPr="00174FCC">
        <w:rPr>
          <w:rFonts w:ascii="Times New Roman" w:eastAsia="Times New Roman" w:hAnsi="Times New Roman" w:cs="Times New Roman"/>
          <w:sz w:val="24"/>
          <w:szCs w:val="24"/>
          <w:lang w:eastAsia="ru-RU"/>
        </w:rPr>
        <w:t xml:space="preserve">- если </w:t>
      </w:r>
      <w:r w:rsidR="001B6D7A">
        <w:rPr>
          <w:rFonts w:ascii="Times New Roman" w:eastAsia="Times New Roman" w:hAnsi="Times New Roman" w:cs="Times New Roman"/>
          <w:sz w:val="24"/>
          <w:szCs w:val="24"/>
          <w:lang w:eastAsia="ru-RU"/>
        </w:rPr>
        <w:t>Арендатор не использует участок</w:t>
      </w:r>
      <w:r w:rsidRPr="00174FCC">
        <w:rPr>
          <w:rFonts w:ascii="Times New Roman" w:eastAsia="Times New Roman" w:hAnsi="Times New Roman" w:cs="Times New Roman"/>
          <w:sz w:val="24"/>
          <w:szCs w:val="24"/>
          <w:lang w:eastAsia="ru-RU"/>
        </w:rPr>
        <w:t xml:space="preserve"> </w:t>
      </w:r>
      <w:r w:rsidR="00B4461F">
        <w:rPr>
          <w:rFonts w:ascii="Times New Roman" w:eastAsia="Times New Roman" w:hAnsi="Times New Roman" w:cs="Times New Roman"/>
          <w:sz w:val="24"/>
          <w:szCs w:val="24"/>
          <w:lang w:eastAsia="ru-RU"/>
        </w:rPr>
        <w:t>в</w:t>
      </w:r>
      <w:r w:rsidRPr="00174FCC">
        <w:rPr>
          <w:rFonts w:ascii="Times New Roman" w:eastAsia="Times New Roman" w:hAnsi="Times New Roman" w:cs="Times New Roman"/>
          <w:sz w:val="24"/>
          <w:szCs w:val="24"/>
          <w:lang w:eastAsia="ru-RU"/>
        </w:rPr>
        <w:t xml:space="preserve"> целях </w:t>
      </w:r>
      <w:r w:rsidR="00B4461F">
        <w:rPr>
          <w:rFonts w:ascii="Times New Roman" w:eastAsia="Times New Roman" w:hAnsi="Times New Roman" w:cs="Times New Roman"/>
          <w:sz w:val="24"/>
          <w:szCs w:val="24"/>
          <w:lang w:eastAsia="ru-RU"/>
        </w:rPr>
        <w:t>строительства</w:t>
      </w:r>
      <w:r w:rsidR="009276F2">
        <w:rPr>
          <w:rFonts w:ascii="Times New Roman" w:eastAsia="Times New Roman" w:hAnsi="Times New Roman" w:cs="Times New Roman"/>
          <w:sz w:val="24"/>
          <w:szCs w:val="24"/>
          <w:lang w:eastAsia="ru-RU"/>
        </w:rPr>
        <w:t>, предусматривающего размещение рынков продовольственных и промышленных товаров,</w:t>
      </w:r>
      <w:r w:rsidR="00B4461F">
        <w:rPr>
          <w:rFonts w:ascii="Times New Roman" w:eastAsia="Times New Roman" w:hAnsi="Times New Roman" w:cs="Times New Roman"/>
          <w:sz w:val="24"/>
          <w:szCs w:val="24"/>
          <w:lang w:eastAsia="ru-RU"/>
        </w:rPr>
        <w:t xml:space="preserve"> </w:t>
      </w:r>
      <w:r w:rsidRPr="00174FCC">
        <w:rPr>
          <w:rFonts w:ascii="Times New Roman" w:eastAsia="Times New Roman" w:hAnsi="Times New Roman" w:cs="Times New Roman"/>
          <w:sz w:val="24"/>
          <w:szCs w:val="24"/>
          <w:lang w:eastAsia="ru-RU"/>
        </w:rPr>
        <w:t>в течение трех лет, если более длительный срок не установлен федеральным законом. В указанный период не включается время, необходимое для освоения участка, а также время, в течение которого Участок не мог быть использован по целевому назначению из-за стихийных бедствий или ввиду иных обстоятельств, исключающих такое использование;</w:t>
      </w:r>
    </w:p>
    <w:p w:rsidR="00174FCC" w:rsidRPr="00174FCC" w:rsidRDefault="00174FCC" w:rsidP="00174FCC">
      <w:pPr>
        <w:spacing w:after="0" w:line="240" w:lineRule="auto"/>
        <w:ind w:firstLine="709"/>
        <w:jc w:val="both"/>
        <w:rPr>
          <w:rFonts w:ascii="Times New Roman" w:eastAsia="Times New Roman" w:hAnsi="Times New Roman" w:cs="Times New Roman"/>
          <w:sz w:val="24"/>
          <w:szCs w:val="24"/>
          <w:lang w:eastAsia="ru-RU"/>
        </w:rPr>
      </w:pPr>
      <w:r w:rsidRPr="00174FCC">
        <w:rPr>
          <w:rFonts w:ascii="Times New Roman" w:eastAsia="Times New Roman" w:hAnsi="Times New Roman" w:cs="Times New Roman"/>
          <w:sz w:val="24"/>
          <w:szCs w:val="24"/>
          <w:lang w:eastAsia="ru-RU"/>
        </w:rPr>
        <w:t>- по иным основаниям, предусмотренным статьей 46 Земельного кодекса Российской Федерации.</w:t>
      </w:r>
    </w:p>
    <w:p w:rsidR="00174FCC" w:rsidRPr="00174FCC" w:rsidRDefault="00174FCC" w:rsidP="00174FCC">
      <w:pPr>
        <w:spacing w:after="0" w:line="240" w:lineRule="auto"/>
        <w:ind w:firstLine="709"/>
        <w:jc w:val="both"/>
        <w:rPr>
          <w:rFonts w:ascii="Times New Roman" w:eastAsia="Times New Roman" w:hAnsi="Times New Roman" w:cs="Times New Roman"/>
          <w:sz w:val="24"/>
          <w:szCs w:val="24"/>
          <w:lang w:eastAsia="ru-RU"/>
        </w:rPr>
      </w:pPr>
      <w:r w:rsidRPr="00174FCC">
        <w:rPr>
          <w:rFonts w:ascii="Times New Roman" w:eastAsia="Times New Roman" w:hAnsi="Times New Roman" w:cs="Times New Roman"/>
          <w:sz w:val="24"/>
          <w:szCs w:val="24"/>
          <w:lang w:eastAsia="ru-RU"/>
        </w:rPr>
        <w:t>6.5. Досрочное расторжение настоящего Договора осуществляется в судебном порядке по требованию Арендатора при нарушении условий настоящего Договора Арендодателем в случаях:</w:t>
      </w:r>
    </w:p>
    <w:p w:rsidR="00174FCC" w:rsidRPr="00174FCC" w:rsidRDefault="00174FCC" w:rsidP="00174FCC">
      <w:pPr>
        <w:spacing w:after="0" w:line="240" w:lineRule="auto"/>
        <w:ind w:firstLine="709"/>
        <w:jc w:val="both"/>
        <w:rPr>
          <w:rFonts w:ascii="Times New Roman" w:eastAsia="Times New Roman" w:hAnsi="Times New Roman" w:cs="Times New Roman"/>
          <w:sz w:val="24"/>
          <w:szCs w:val="24"/>
          <w:lang w:eastAsia="ru-RU"/>
        </w:rPr>
      </w:pPr>
      <w:r w:rsidRPr="00174FCC">
        <w:rPr>
          <w:rFonts w:ascii="Times New Roman" w:eastAsia="Times New Roman" w:hAnsi="Times New Roman" w:cs="Times New Roman"/>
          <w:sz w:val="24"/>
          <w:szCs w:val="24"/>
          <w:lang w:eastAsia="ru-RU"/>
        </w:rPr>
        <w:t>- если Участок не предоставлен Арендодателем в пользование Арендатору либо если Арендодателем созданы препятствия в пользовании Участком, не оговоренные условиями настоящего Договора;</w:t>
      </w:r>
    </w:p>
    <w:p w:rsidR="00174FCC" w:rsidRPr="00174FCC" w:rsidRDefault="00174FCC" w:rsidP="00174FCC">
      <w:pPr>
        <w:spacing w:after="0" w:line="240" w:lineRule="auto"/>
        <w:ind w:firstLine="709"/>
        <w:jc w:val="both"/>
        <w:rPr>
          <w:rFonts w:ascii="Times New Roman" w:eastAsia="Times New Roman" w:hAnsi="Times New Roman" w:cs="Times New Roman"/>
          <w:sz w:val="24"/>
          <w:szCs w:val="24"/>
          <w:lang w:eastAsia="ru-RU"/>
        </w:rPr>
      </w:pPr>
      <w:r w:rsidRPr="00174FCC">
        <w:rPr>
          <w:rFonts w:ascii="Times New Roman" w:eastAsia="Times New Roman" w:hAnsi="Times New Roman" w:cs="Times New Roman"/>
          <w:sz w:val="24"/>
          <w:szCs w:val="24"/>
          <w:lang w:eastAsia="ru-RU"/>
        </w:rPr>
        <w:t xml:space="preserve">- если переданный Арендатору Участок имеет препятствующие пользованию им недостатки, которые  были известны Арендодателю, но не были оговорены Арендодателем при </w:t>
      </w:r>
      <w:r w:rsidRPr="00174FCC">
        <w:rPr>
          <w:rFonts w:ascii="Times New Roman" w:eastAsia="Times New Roman" w:hAnsi="Times New Roman" w:cs="Times New Roman"/>
          <w:sz w:val="24"/>
          <w:szCs w:val="24"/>
          <w:lang w:eastAsia="ru-RU"/>
        </w:rPr>
        <w:lastRenderedPageBreak/>
        <w:t>заключении настоящего Договора, не были заранее известны Арендатору и не могли быть обнаружены Арендатором во время осмотра участка.</w:t>
      </w:r>
    </w:p>
    <w:p w:rsidR="00174FCC" w:rsidRPr="00174FCC" w:rsidRDefault="00174FCC" w:rsidP="00174FCC">
      <w:pPr>
        <w:spacing w:after="0" w:line="240" w:lineRule="auto"/>
        <w:ind w:firstLine="709"/>
        <w:jc w:val="both"/>
        <w:rPr>
          <w:rFonts w:ascii="Times New Roman" w:eastAsia="Times New Roman" w:hAnsi="Times New Roman" w:cs="Times New Roman"/>
          <w:sz w:val="24"/>
          <w:szCs w:val="24"/>
          <w:lang w:eastAsia="ru-RU"/>
        </w:rPr>
      </w:pPr>
      <w:r w:rsidRPr="00174FCC">
        <w:rPr>
          <w:rFonts w:ascii="Times New Roman" w:eastAsia="Times New Roman" w:hAnsi="Times New Roman" w:cs="Times New Roman"/>
          <w:sz w:val="24"/>
          <w:szCs w:val="24"/>
          <w:lang w:eastAsia="ru-RU"/>
        </w:rPr>
        <w:t>6.6. Договор досрочно прекращается по требованию Арендодателя при необходимости изъятия участка для государственных или муниципальных нужд в соответствии с действующим законодательством.</w:t>
      </w:r>
    </w:p>
    <w:p w:rsidR="00174FCC" w:rsidRPr="00174FCC" w:rsidRDefault="00174FCC" w:rsidP="00174FCC">
      <w:pPr>
        <w:spacing w:after="0" w:line="240" w:lineRule="auto"/>
        <w:ind w:firstLine="709"/>
        <w:jc w:val="both"/>
        <w:rPr>
          <w:rFonts w:ascii="Times New Roman" w:eastAsia="Times New Roman" w:hAnsi="Times New Roman" w:cs="Times New Roman"/>
          <w:sz w:val="24"/>
          <w:szCs w:val="24"/>
          <w:lang w:eastAsia="ru-RU"/>
        </w:rPr>
      </w:pPr>
      <w:r w:rsidRPr="00174FCC">
        <w:rPr>
          <w:rFonts w:ascii="Times New Roman" w:eastAsia="Times New Roman" w:hAnsi="Times New Roman" w:cs="Times New Roman"/>
          <w:sz w:val="24"/>
          <w:szCs w:val="24"/>
          <w:lang w:eastAsia="ru-RU"/>
        </w:rPr>
        <w:t>6.7. Перемена собственника Участка не является основанием для расторжения настоящего Договора.</w:t>
      </w:r>
    </w:p>
    <w:p w:rsidR="00174FCC" w:rsidRPr="00174FCC" w:rsidRDefault="00174FCC" w:rsidP="00174FCC">
      <w:pPr>
        <w:spacing w:after="0" w:line="240" w:lineRule="auto"/>
        <w:ind w:firstLine="709"/>
        <w:jc w:val="both"/>
        <w:rPr>
          <w:rFonts w:ascii="Times New Roman" w:eastAsia="Times New Roman" w:hAnsi="Times New Roman" w:cs="Times New Roman"/>
          <w:sz w:val="24"/>
          <w:szCs w:val="24"/>
          <w:lang w:eastAsia="ru-RU"/>
        </w:rPr>
      </w:pPr>
      <w:r w:rsidRPr="00174FCC">
        <w:rPr>
          <w:rFonts w:ascii="Times New Roman" w:eastAsia="Times New Roman" w:hAnsi="Times New Roman" w:cs="Times New Roman"/>
          <w:sz w:val="24"/>
          <w:szCs w:val="24"/>
          <w:lang w:eastAsia="ru-RU"/>
        </w:rPr>
        <w:t>6.8. Расторжение или прекращение настоящего Договора не освобождает Арендатора от исполнения обязательств по погашению задолженности по арендной плате и неустойки.</w:t>
      </w:r>
    </w:p>
    <w:p w:rsidR="00174FCC" w:rsidRPr="00174FCC" w:rsidRDefault="00174FCC" w:rsidP="00174FCC">
      <w:pPr>
        <w:spacing w:after="0" w:line="240" w:lineRule="auto"/>
        <w:ind w:firstLine="709"/>
        <w:jc w:val="both"/>
        <w:rPr>
          <w:rFonts w:ascii="Times New Roman" w:eastAsia="Times New Roman" w:hAnsi="Times New Roman" w:cs="Times New Roman"/>
          <w:sz w:val="24"/>
          <w:szCs w:val="24"/>
          <w:lang w:eastAsia="ru-RU"/>
        </w:rPr>
      </w:pPr>
      <w:bookmarkStart w:id="10" w:name="Par177"/>
      <w:bookmarkEnd w:id="10"/>
      <w:r w:rsidRPr="00174FCC">
        <w:rPr>
          <w:rFonts w:ascii="Times New Roman" w:eastAsia="Times New Roman" w:hAnsi="Times New Roman" w:cs="Times New Roman"/>
          <w:sz w:val="24"/>
          <w:szCs w:val="24"/>
          <w:lang w:eastAsia="ru-RU"/>
        </w:rPr>
        <w:t>6.9. При прекращении действия настоящего Договора Арендатор обязан возвратить Участок Арендодателю по акту приема-передачи в течение 10 дней с момента прекращения действия настоящего Договора в надлежащем состоянии.</w:t>
      </w:r>
    </w:p>
    <w:p w:rsidR="00174FCC" w:rsidRPr="00174FCC" w:rsidRDefault="00174FCC" w:rsidP="00174FCC">
      <w:pPr>
        <w:spacing w:after="0" w:line="240" w:lineRule="auto"/>
        <w:ind w:firstLine="709"/>
        <w:jc w:val="both"/>
        <w:rPr>
          <w:rFonts w:ascii="Times New Roman" w:eastAsia="Times New Roman" w:hAnsi="Times New Roman" w:cs="Times New Roman"/>
          <w:sz w:val="24"/>
          <w:szCs w:val="24"/>
          <w:lang w:eastAsia="ru-RU"/>
        </w:rPr>
      </w:pPr>
    </w:p>
    <w:p w:rsidR="00174FCC" w:rsidRPr="00174FCC" w:rsidRDefault="00174FCC" w:rsidP="00174FCC">
      <w:pPr>
        <w:spacing w:after="0" w:line="240" w:lineRule="auto"/>
        <w:ind w:firstLine="709"/>
        <w:jc w:val="center"/>
        <w:rPr>
          <w:rFonts w:ascii="Times New Roman" w:eastAsia="Times New Roman" w:hAnsi="Times New Roman" w:cs="Times New Roman"/>
          <w:sz w:val="24"/>
          <w:szCs w:val="24"/>
          <w:lang w:eastAsia="ru-RU"/>
        </w:rPr>
      </w:pPr>
      <w:r w:rsidRPr="00174FCC">
        <w:rPr>
          <w:rFonts w:ascii="Times New Roman" w:eastAsia="Times New Roman" w:hAnsi="Times New Roman" w:cs="Times New Roman"/>
          <w:sz w:val="24"/>
          <w:szCs w:val="24"/>
          <w:lang w:eastAsia="ru-RU"/>
        </w:rPr>
        <w:t>7. Прочие условия действия Договора</w:t>
      </w:r>
    </w:p>
    <w:p w:rsidR="00174FCC" w:rsidRPr="00174FCC" w:rsidRDefault="00174FCC" w:rsidP="00174FCC">
      <w:pPr>
        <w:spacing w:after="0" w:line="240" w:lineRule="auto"/>
        <w:ind w:firstLine="709"/>
        <w:jc w:val="both"/>
        <w:rPr>
          <w:rFonts w:ascii="Times New Roman" w:eastAsia="Times New Roman" w:hAnsi="Times New Roman" w:cs="Times New Roman"/>
          <w:sz w:val="24"/>
          <w:szCs w:val="24"/>
          <w:lang w:eastAsia="ru-RU"/>
        </w:rPr>
      </w:pPr>
    </w:p>
    <w:p w:rsidR="00174FCC" w:rsidRPr="00174FCC" w:rsidRDefault="00174FCC" w:rsidP="00174FCC">
      <w:pPr>
        <w:spacing w:after="0" w:line="240" w:lineRule="auto"/>
        <w:ind w:firstLine="709"/>
        <w:jc w:val="both"/>
        <w:rPr>
          <w:rFonts w:ascii="Times New Roman" w:eastAsia="Times New Roman" w:hAnsi="Times New Roman" w:cs="Times New Roman"/>
          <w:sz w:val="24"/>
          <w:szCs w:val="24"/>
          <w:lang w:eastAsia="ru-RU"/>
        </w:rPr>
      </w:pPr>
      <w:r w:rsidRPr="00174FCC">
        <w:rPr>
          <w:rFonts w:ascii="Times New Roman" w:eastAsia="Times New Roman" w:hAnsi="Times New Roman" w:cs="Times New Roman"/>
          <w:sz w:val="24"/>
          <w:szCs w:val="24"/>
          <w:lang w:eastAsia="ru-RU"/>
        </w:rPr>
        <w:t>7.1. Уведомления, претензии и иная переписка между Сторонами ведется путем обмена документами, а также посредством отправки документов по адресу, указанному Стороной настоящего Договора, посредством почтовой, факсимильной, электронной связи, предусматривающей фиксацию доставки документов, которые считаются полученными Стороной настоящего Договора в день их доставки, хотя бы Сторона по указанному адресу не находится или не проживает.</w:t>
      </w:r>
    </w:p>
    <w:p w:rsidR="00174FCC" w:rsidRPr="00174FCC" w:rsidRDefault="00174FCC" w:rsidP="00174FCC">
      <w:pPr>
        <w:spacing w:after="0" w:line="240" w:lineRule="auto"/>
        <w:ind w:firstLine="709"/>
        <w:jc w:val="both"/>
        <w:rPr>
          <w:rFonts w:ascii="Times New Roman" w:eastAsia="Times New Roman" w:hAnsi="Times New Roman" w:cs="Times New Roman"/>
          <w:sz w:val="24"/>
          <w:szCs w:val="24"/>
          <w:lang w:eastAsia="ru-RU"/>
        </w:rPr>
      </w:pPr>
      <w:r w:rsidRPr="00174FCC">
        <w:rPr>
          <w:rFonts w:ascii="Times New Roman" w:eastAsia="Times New Roman" w:hAnsi="Times New Roman" w:cs="Times New Roman"/>
          <w:sz w:val="24"/>
          <w:szCs w:val="24"/>
          <w:lang w:eastAsia="ru-RU"/>
        </w:rPr>
        <w:t>7.2. В случаях, не предусмотренных настоящим Договором, Стороны руководствуются действующим законодательством РФ.</w:t>
      </w:r>
    </w:p>
    <w:p w:rsidR="00174FCC" w:rsidRPr="00174FCC" w:rsidRDefault="00174FCC" w:rsidP="00174FCC">
      <w:pPr>
        <w:spacing w:after="0" w:line="240" w:lineRule="auto"/>
        <w:ind w:firstLine="709"/>
        <w:jc w:val="both"/>
        <w:rPr>
          <w:rFonts w:ascii="Times New Roman" w:eastAsia="Times New Roman" w:hAnsi="Times New Roman" w:cs="Times New Roman"/>
          <w:sz w:val="24"/>
          <w:szCs w:val="24"/>
          <w:lang w:eastAsia="ru-RU"/>
        </w:rPr>
      </w:pPr>
      <w:r w:rsidRPr="00174FCC">
        <w:rPr>
          <w:rFonts w:ascii="Times New Roman" w:eastAsia="Times New Roman" w:hAnsi="Times New Roman" w:cs="Times New Roman"/>
          <w:sz w:val="24"/>
          <w:szCs w:val="24"/>
          <w:lang w:eastAsia="ru-RU"/>
        </w:rPr>
        <w:t>7.3. Договор составлен в трех экземплярах, имеющих одинаковую юридическую силу, из которых по одному экземпляру хранится у Сторон, один экземпляр передается в уполномоченный Правительством РФ федеральный орган исполнительной власти, осуществляющий государственный кадастровый учет и государственную регистрацию прав.</w:t>
      </w:r>
    </w:p>
    <w:p w:rsidR="00174FCC" w:rsidRPr="00174FCC" w:rsidRDefault="00174FCC" w:rsidP="00174FCC">
      <w:pPr>
        <w:spacing w:after="0" w:line="240" w:lineRule="auto"/>
        <w:ind w:firstLine="709"/>
        <w:jc w:val="both"/>
        <w:rPr>
          <w:rFonts w:ascii="Times New Roman" w:eastAsia="Times New Roman" w:hAnsi="Times New Roman" w:cs="Times New Roman"/>
          <w:sz w:val="24"/>
          <w:szCs w:val="24"/>
          <w:lang w:eastAsia="ru-RU"/>
        </w:rPr>
      </w:pPr>
      <w:r w:rsidRPr="00174FCC">
        <w:rPr>
          <w:rFonts w:ascii="Times New Roman" w:eastAsia="Times New Roman" w:hAnsi="Times New Roman" w:cs="Times New Roman"/>
          <w:sz w:val="24"/>
          <w:szCs w:val="24"/>
          <w:lang w:eastAsia="ru-RU"/>
        </w:rPr>
        <w:t>7.4. К настоящему Договору прилагаются следующие документы, являющиеся неотъемлемой частью настоящего Договора:</w:t>
      </w:r>
    </w:p>
    <w:p w:rsidR="00174FCC" w:rsidRPr="00174FCC" w:rsidRDefault="00174FCC" w:rsidP="00174FCC">
      <w:pPr>
        <w:spacing w:after="0" w:line="240" w:lineRule="auto"/>
        <w:ind w:firstLine="709"/>
        <w:jc w:val="both"/>
        <w:rPr>
          <w:rFonts w:ascii="Times New Roman" w:eastAsia="Times New Roman" w:hAnsi="Times New Roman" w:cs="Times New Roman"/>
          <w:sz w:val="24"/>
          <w:szCs w:val="24"/>
          <w:lang w:eastAsia="ru-RU"/>
        </w:rPr>
      </w:pPr>
      <w:r w:rsidRPr="00174FCC">
        <w:rPr>
          <w:rFonts w:ascii="Times New Roman" w:eastAsia="Times New Roman" w:hAnsi="Times New Roman" w:cs="Times New Roman"/>
          <w:sz w:val="24"/>
          <w:szCs w:val="24"/>
          <w:lang w:eastAsia="ru-RU"/>
        </w:rPr>
        <w:t>- Протокол № ____ о результатах аукциона  от «___»_____20__ года на право заключения договора аренды земельного участка;</w:t>
      </w:r>
    </w:p>
    <w:p w:rsidR="00174FCC" w:rsidRPr="00174FCC" w:rsidRDefault="00174FCC" w:rsidP="00174FCC">
      <w:pPr>
        <w:spacing w:after="0" w:line="240" w:lineRule="auto"/>
        <w:ind w:firstLine="709"/>
        <w:jc w:val="both"/>
        <w:rPr>
          <w:rFonts w:ascii="Times New Roman" w:eastAsia="Times New Roman" w:hAnsi="Times New Roman" w:cs="Times New Roman"/>
          <w:sz w:val="24"/>
          <w:szCs w:val="24"/>
          <w:lang w:eastAsia="ru-RU"/>
        </w:rPr>
      </w:pPr>
      <w:r w:rsidRPr="00174FCC">
        <w:rPr>
          <w:rFonts w:ascii="Times New Roman" w:eastAsia="Times New Roman" w:hAnsi="Times New Roman" w:cs="Times New Roman"/>
          <w:sz w:val="24"/>
          <w:szCs w:val="24"/>
          <w:lang w:eastAsia="ru-RU"/>
        </w:rPr>
        <w:t>- выписка из Единого государственного реестра недвижимости об основных характеристиках и зарегистрированных правах на объект недвижимости;</w:t>
      </w:r>
    </w:p>
    <w:p w:rsidR="00174FCC" w:rsidRPr="00174FCC" w:rsidRDefault="00174FCC" w:rsidP="00174FCC">
      <w:pPr>
        <w:spacing w:after="0" w:line="240" w:lineRule="auto"/>
        <w:ind w:firstLine="709"/>
        <w:jc w:val="both"/>
        <w:rPr>
          <w:rFonts w:ascii="Times New Roman" w:eastAsia="Times New Roman" w:hAnsi="Times New Roman" w:cs="Times New Roman"/>
          <w:sz w:val="24"/>
          <w:szCs w:val="24"/>
          <w:lang w:eastAsia="ru-RU"/>
        </w:rPr>
      </w:pPr>
      <w:r w:rsidRPr="00174FCC">
        <w:rPr>
          <w:rFonts w:ascii="Times New Roman" w:eastAsia="Times New Roman" w:hAnsi="Times New Roman" w:cs="Times New Roman"/>
          <w:sz w:val="24"/>
          <w:szCs w:val="24"/>
          <w:lang w:eastAsia="ru-RU"/>
        </w:rPr>
        <w:t>- акт приема-передачи.</w:t>
      </w:r>
    </w:p>
    <w:p w:rsidR="00174FCC" w:rsidRPr="00174FCC" w:rsidRDefault="00174FCC" w:rsidP="00174FCC">
      <w:pPr>
        <w:spacing w:after="0" w:line="240" w:lineRule="auto"/>
        <w:ind w:firstLine="709"/>
        <w:jc w:val="both"/>
        <w:rPr>
          <w:rFonts w:ascii="Times New Roman" w:eastAsia="Times New Roman" w:hAnsi="Times New Roman" w:cs="Times New Roman"/>
          <w:sz w:val="24"/>
          <w:szCs w:val="24"/>
          <w:lang w:eastAsia="ru-RU"/>
        </w:rPr>
      </w:pPr>
    </w:p>
    <w:p w:rsidR="00174FCC" w:rsidRPr="00174FCC" w:rsidRDefault="00174FCC" w:rsidP="00174FCC">
      <w:pPr>
        <w:spacing w:after="0" w:line="240" w:lineRule="auto"/>
        <w:ind w:firstLine="709"/>
        <w:jc w:val="center"/>
        <w:rPr>
          <w:rFonts w:ascii="Times New Roman" w:eastAsia="Times New Roman" w:hAnsi="Times New Roman" w:cs="Times New Roman"/>
          <w:sz w:val="24"/>
          <w:szCs w:val="24"/>
          <w:lang w:eastAsia="ru-RU"/>
        </w:rPr>
      </w:pPr>
      <w:r w:rsidRPr="00174FCC">
        <w:rPr>
          <w:rFonts w:ascii="Times New Roman" w:eastAsia="Times New Roman" w:hAnsi="Times New Roman" w:cs="Times New Roman"/>
          <w:sz w:val="24"/>
          <w:szCs w:val="24"/>
          <w:lang w:eastAsia="ru-RU"/>
        </w:rPr>
        <w:t>8. Адреса и реквизиты Сторон</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5"/>
        <w:gridCol w:w="4536"/>
      </w:tblGrid>
      <w:tr w:rsidR="00174FCC" w:rsidRPr="00174FCC" w:rsidTr="00755DC4">
        <w:tc>
          <w:tcPr>
            <w:tcW w:w="4535" w:type="dxa"/>
          </w:tcPr>
          <w:p w:rsidR="00174FCC" w:rsidRPr="00174FCC" w:rsidRDefault="00174FCC" w:rsidP="00174FCC">
            <w:pPr>
              <w:spacing w:after="0" w:line="240" w:lineRule="auto"/>
              <w:ind w:firstLine="709"/>
              <w:jc w:val="center"/>
              <w:rPr>
                <w:rFonts w:ascii="Times New Roman" w:eastAsia="Times New Roman" w:hAnsi="Times New Roman" w:cs="Times New Roman"/>
                <w:sz w:val="24"/>
                <w:szCs w:val="24"/>
                <w:lang w:eastAsia="ru-RU"/>
              </w:rPr>
            </w:pPr>
            <w:r w:rsidRPr="00174FCC">
              <w:rPr>
                <w:rFonts w:ascii="Times New Roman" w:eastAsia="Times New Roman" w:hAnsi="Times New Roman" w:cs="Times New Roman"/>
                <w:sz w:val="24"/>
                <w:szCs w:val="24"/>
                <w:lang w:eastAsia="ru-RU"/>
              </w:rPr>
              <w:t>Арендодатель</w:t>
            </w:r>
          </w:p>
        </w:tc>
        <w:tc>
          <w:tcPr>
            <w:tcW w:w="4536" w:type="dxa"/>
          </w:tcPr>
          <w:p w:rsidR="00174FCC" w:rsidRPr="00174FCC" w:rsidRDefault="00174FCC" w:rsidP="00174FCC">
            <w:pPr>
              <w:spacing w:after="0" w:line="240" w:lineRule="auto"/>
              <w:ind w:firstLine="709"/>
              <w:jc w:val="center"/>
              <w:rPr>
                <w:rFonts w:ascii="Times New Roman" w:eastAsia="Times New Roman" w:hAnsi="Times New Roman" w:cs="Times New Roman"/>
                <w:sz w:val="24"/>
                <w:szCs w:val="24"/>
                <w:lang w:eastAsia="ru-RU"/>
              </w:rPr>
            </w:pPr>
            <w:r w:rsidRPr="00174FCC">
              <w:rPr>
                <w:rFonts w:ascii="Times New Roman" w:eastAsia="Times New Roman" w:hAnsi="Times New Roman" w:cs="Times New Roman"/>
                <w:sz w:val="24"/>
                <w:szCs w:val="24"/>
                <w:lang w:eastAsia="ru-RU"/>
              </w:rPr>
              <w:t>Арендатор</w:t>
            </w:r>
          </w:p>
        </w:tc>
      </w:tr>
    </w:tbl>
    <w:p w:rsidR="00174FCC" w:rsidRPr="00174FCC" w:rsidRDefault="00174FCC" w:rsidP="00174FCC">
      <w:pPr>
        <w:spacing w:after="0" w:line="240" w:lineRule="auto"/>
        <w:ind w:firstLine="709"/>
        <w:jc w:val="center"/>
        <w:rPr>
          <w:rFonts w:ascii="Times New Roman" w:eastAsia="Times New Roman" w:hAnsi="Times New Roman" w:cs="Times New Roman"/>
          <w:sz w:val="24"/>
          <w:szCs w:val="24"/>
          <w:lang w:eastAsia="ru-RU"/>
        </w:rPr>
      </w:pPr>
      <w:r w:rsidRPr="00174FCC">
        <w:rPr>
          <w:rFonts w:ascii="Times New Roman" w:eastAsia="Times New Roman" w:hAnsi="Times New Roman" w:cs="Times New Roman"/>
          <w:sz w:val="24"/>
          <w:szCs w:val="24"/>
          <w:lang w:eastAsia="ru-RU"/>
        </w:rPr>
        <w:t>Подписи Сторон</w:t>
      </w:r>
    </w:p>
    <w:p w:rsidR="00174FCC" w:rsidRPr="00174FCC" w:rsidRDefault="00174FCC" w:rsidP="00174FCC">
      <w:pPr>
        <w:spacing w:after="0" w:line="240" w:lineRule="auto"/>
        <w:ind w:firstLine="709"/>
        <w:jc w:val="center"/>
        <w:rPr>
          <w:rFonts w:ascii="Times New Roman" w:eastAsia="Times New Roman" w:hAnsi="Times New Roman" w:cs="Times New Roman"/>
          <w:sz w:val="24"/>
          <w:szCs w:val="24"/>
          <w:lang w:eastAsia="ru-RU"/>
        </w:rPr>
      </w:pPr>
    </w:p>
    <w:tbl>
      <w:tblPr>
        <w:tblW w:w="9540" w:type="dxa"/>
        <w:tblInd w:w="108" w:type="dxa"/>
        <w:tblLayout w:type="fixed"/>
        <w:tblLook w:val="01E0" w:firstRow="1" w:lastRow="1" w:firstColumn="1" w:lastColumn="1" w:noHBand="0" w:noVBand="0"/>
      </w:tblPr>
      <w:tblGrid>
        <w:gridCol w:w="9540"/>
      </w:tblGrid>
      <w:tr w:rsidR="00174FCC" w:rsidRPr="00174FCC" w:rsidTr="00755DC4">
        <w:trPr>
          <w:trHeight w:val="483"/>
        </w:trPr>
        <w:tc>
          <w:tcPr>
            <w:tcW w:w="9540" w:type="dxa"/>
            <w:vAlign w:val="center"/>
          </w:tcPr>
          <w:p w:rsidR="00174FCC" w:rsidRPr="00174FCC" w:rsidRDefault="00174FCC" w:rsidP="00174FCC">
            <w:pPr>
              <w:suppressAutoHyphens/>
              <w:spacing w:after="0" w:line="240" w:lineRule="auto"/>
              <w:jc w:val="both"/>
              <w:rPr>
                <w:rFonts w:ascii="Times New Roman" w:eastAsia="Times New Roman" w:hAnsi="Times New Roman" w:cs="Times New Roman"/>
                <w:b/>
                <w:sz w:val="24"/>
                <w:szCs w:val="24"/>
                <w:lang w:eastAsia="zh-CN"/>
              </w:rPr>
            </w:pPr>
            <w:r w:rsidRPr="00174FCC">
              <w:rPr>
                <w:rFonts w:ascii="Times New Roman" w:eastAsia="Times New Roman" w:hAnsi="Times New Roman" w:cs="Times New Roman"/>
                <w:sz w:val="24"/>
                <w:szCs w:val="24"/>
                <w:lang w:eastAsia="zh-CN"/>
              </w:rPr>
              <w:t xml:space="preserve">       </w:t>
            </w:r>
            <w:r w:rsidRPr="00174FCC">
              <w:rPr>
                <w:rFonts w:ascii="Times New Roman" w:eastAsia="Times New Roman" w:hAnsi="Times New Roman" w:cs="Times New Roman"/>
                <w:b/>
                <w:sz w:val="24"/>
                <w:szCs w:val="24"/>
                <w:lang w:eastAsia="zh-CN"/>
              </w:rPr>
              <w:t>«АРЕНДОДАТЕЛЬ»                                                    «АРЕНДАТОР»</w:t>
            </w:r>
          </w:p>
          <w:p w:rsidR="00174FCC" w:rsidRPr="00174FCC" w:rsidRDefault="00174FCC" w:rsidP="00174FCC">
            <w:pPr>
              <w:suppressAutoHyphens/>
              <w:spacing w:after="0" w:line="240" w:lineRule="auto"/>
              <w:jc w:val="both"/>
              <w:rPr>
                <w:rFonts w:ascii="Times New Roman" w:eastAsia="Times New Roman" w:hAnsi="Times New Roman" w:cs="Times New Roman"/>
                <w:b/>
                <w:bCs/>
                <w:sz w:val="24"/>
                <w:szCs w:val="24"/>
                <w:lang w:eastAsia="zh-CN"/>
              </w:rPr>
            </w:pPr>
            <w:r w:rsidRPr="00174FCC">
              <w:rPr>
                <w:rFonts w:ascii="Times New Roman" w:eastAsia="Times New Roman" w:hAnsi="Times New Roman" w:cs="Times New Roman"/>
                <w:b/>
                <w:bCs/>
                <w:sz w:val="24"/>
                <w:szCs w:val="24"/>
                <w:lang w:eastAsia="zh-CN"/>
              </w:rPr>
              <w:t xml:space="preserve">Управление муниципальной </w:t>
            </w:r>
          </w:p>
          <w:p w:rsidR="00174FCC" w:rsidRPr="00174FCC" w:rsidRDefault="00174FCC" w:rsidP="00174FCC">
            <w:pPr>
              <w:suppressAutoHyphens/>
              <w:spacing w:after="0" w:line="240" w:lineRule="auto"/>
              <w:jc w:val="both"/>
              <w:rPr>
                <w:rFonts w:ascii="Times New Roman" w:eastAsia="Times New Roman" w:hAnsi="Times New Roman" w:cs="Times New Roman"/>
                <w:b/>
                <w:bCs/>
                <w:sz w:val="24"/>
                <w:szCs w:val="24"/>
                <w:lang w:eastAsia="zh-CN"/>
              </w:rPr>
            </w:pPr>
            <w:r w:rsidRPr="00174FCC">
              <w:rPr>
                <w:rFonts w:ascii="Times New Roman" w:eastAsia="Times New Roman" w:hAnsi="Times New Roman" w:cs="Times New Roman"/>
                <w:b/>
                <w:bCs/>
                <w:sz w:val="24"/>
                <w:szCs w:val="24"/>
                <w:lang w:eastAsia="zh-CN"/>
              </w:rPr>
              <w:t xml:space="preserve">собственности Администрации </w:t>
            </w:r>
          </w:p>
          <w:p w:rsidR="00174FCC" w:rsidRPr="00174FCC" w:rsidRDefault="00174FCC" w:rsidP="00174FCC">
            <w:pPr>
              <w:suppressAutoHyphens/>
              <w:spacing w:after="0" w:line="240" w:lineRule="auto"/>
              <w:jc w:val="both"/>
              <w:rPr>
                <w:rFonts w:ascii="Times New Roman" w:eastAsia="Times New Roman" w:hAnsi="Times New Roman" w:cs="Times New Roman"/>
                <w:b/>
                <w:bCs/>
                <w:sz w:val="24"/>
                <w:szCs w:val="24"/>
                <w:lang w:eastAsia="zh-CN"/>
              </w:rPr>
            </w:pPr>
            <w:r w:rsidRPr="00174FCC">
              <w:rPr>
                <w:rFonts w:ascii="Times New Roman" w:eastAsia="Times New Roman" w:hAnsi="Times New Roman" w:cs="Times New Roman"/>
                <w:b/>
                <w:bCs/>
                <w:sz w:val="24"/>
                <w:szCs w:val="24"/>
                <w:lang w:eastAsia="zh-CN"/>
              </w:rPr>
              <w:t>г. Переславля-Залесского</w:t>
            </w:r>
          </w:p>
          <w:p w:rsidR="00174FCC" w:rsidRPr="00174FCC" w:rsidRDefault="00174FCC" w:rsidP="00174FCC">
            <w:pPr>
              <w:suppressAutoHyphens/>
              <w:spacing w:after="0" w:line="240" w:lineRule="auto"/>
              <w:jc w:val="both"/>
              <w:rPr>
                <w:rFonts w:ascii="Times New Roman" w:eastAsia="Times New Roman" w:hAnsi="Times New Roman" w:cs="Times New Roman"/>
                <w:b/>
                <w:sz w:val="24"/>
                <w:szCs w:val="24"/>
                <w:lang w:eastAsia="zh-CN"/>
              </w:rPr>
            </w:pPr>
          </w:p>
        </w:tc>
      </w:tr>
      <w:tr w:rsidR="00174FCC" w:rsidRPr="00174FCC" w:rsidTr="00755DC4">
        <w:trPr>
          <w:trHeight w:val="483"/>
        </w:trPr>
        <w:tc>
          <w:tcPr>
            <w:tcW w:w="9540" w:type="dxa"/>
            <w:vAlign w:val="center"/>
          </w:tcPr>
          <w:p w:rsidR="00174FCC" w:rsidRPr="00174FCC" w:rsidRDefault="00174FCC" w:rsidP="00174FCC">
            <w:pPr>
              <w:suppressAutoHyphens/>
              <w:spacing w:after="0" w:line="240" w:lineRule="auto"/>
              <w:jc w:val="both"/>
              <w:rPr>
                <w:rFonts w:ascii="Times New Roman" w:eastAsia="Times New Roman" w:hAnsi="Times New Roman" w:cs="Times New Roman"/>
                <w:bCs/>
                <w:sz w:val="20"/>
                <w:szCs w:val="20"/>
                <w:lang w:eastAsia="zh-CN"/>
              </w:rPr>
            </w:pPr>
            <w:r w:rsidRPr="00174FCC">
              <w:rPr>
                <w:rFonts w:ascii="Times New Roman" w:eastAsia="Times New Roman" w:hAnsi="Times New Roman" w:cs="Times New Roman"/>
                <w:bCs/>
                <w:sz w:val="20"/>
                <w:szCs w:val="20"/>
                <w:lang w:eastAsia="zh-CN"/>
              </w:rPr>
              <w:t>152020, Ярославская область,</w:t>
            </w:r>
          </w:p>
          <w:p w:rsidR="00174FCC" w:rsidRPr="00174FCC" w:rsidRDefault="00174FCC" w:rsidP="00174FCC">
            <w:pPr>
              <w:suppressAutoHyphens/>
              <w:spacing w:after="0" w:line="240" w:lineRule="auto"/>
              <w:jc w:val="both"/>
              <w:rPr>
                <w:rFonts w:ascii="Times New Roman" w:eastAsia="Times New Roman" w:hAnsi="Times New Roman" w:cs="Times New Roman"/>
                <w:bCs/>
                <w:sz w:val="20"/>
                <w:szCs w:val="20"/>
                <w:lang w:eastAsia="zh-CN"/>
              </w:rPr>
            </w:pPr>
            <w:r w:rsidRPr="00174FCC">
              <w:rPr>
                <w:rFonts w:ascii="Times New Roman" w:eastAsia="Times New Roman" w:hAnsi="Times New Roman" w:cs="Times New Roman"/>
                <w:bCs/>
                <w:sz w:val="20"/>
                <w:szCs w:val="20"/>
                <w:lang w:eastAsia="zh-CN"/>
              </w:rPr>
              <w:t>г. Переславль-Залесский,</w:t>
            </w:r>
          </w:p>
          <w:p w:rsidR="00174FCC" w:rsidRPr="00174FCC" w:rsidRDefault="00174FCC" w:rsidP="00174FCC">
            <w:pPr>
              <w:suppressAutoHyphens/>
              <w:spacing w:after="0" w:line="240" w:lineRule="auto"/>
              <w:jc w:val="both"/>
              <w:rPr>
                <w:rFonts w:ascii="Times New Roman" w:eastAsia="Times New Roman" w:hAnsi="Times New Roman" w:cs="Times New Roman"/>
                <w:bCs/>
                <w:sz w:val="20"/>
                <w:szCs w:val="20"/>
                <w:lang w:eastAsia="zh-CN"/>
              </w:rPr>
            </w:pPr>
            <w:r w:rsidRPr="00174FCC">
              <w:rPr>
                <w:rFonts w:ascii="Times New Roman" w:eastAsia="Times New Roman" w:hAnsi="Times New Roman" w:cs="Times New Roman"/>
                <w:bCs/>
                <w:sz w:val="20"/>
                <w:szCs w:val="20"/>
                <w:lang w:eastAsia="zh-CN"/>
              </w:rPr>
              <w:t>ул. Комсомольская д.5</w:t>
            </w:r>
          </w:p>
          <w:p w:rsidR="00174FCC" w:rsidRPr="00174FCC" w:rsidRDefault="00174FCC" w:rsidP="00174FCC">
            <w:pPr>
              <w:suppressAutoHyphens/>
              <w:spacing w:after="0" w:line="240" w:lineRule="auto"/>
              <w:jc w:val="both"/>
              <w:rPr>
                <w:rFonts w:ascii="Times New Roman" w:eastAsia="Times New Roman" w:hAnsi="Times New Roman" w:cs="Times New Roman"/>
                <w:bCs/>
                <w:sz w:val="20"/>
                <w:szCs w:val="20"/>
                <w:lang w:eastAsia="zh-CN"/>
              </w:rPr>
            </w:pPr>
            <w:r w:rsidRPr="00174FCC">
              <w:rPr>
                <w:rFonts w:ascii="Times New Roman" w:eastAsia="Times New Roman" w:hAnsi="Times New Roman" w:cs="Times New Roman"/>
                <w:bCs/>
                <w:sz w:val="20"/>
                <w:szCs w:val="20"/>
                <w:lang w:eastAsia="zh-CN"/>
              </w:rPr>
              <w:t>ИНН 7608002597, КПП 760801001</w:t>
            </w:r>
          </w:p>
          <w:p w:rsidR="00174FCC" w:rsidRPr="00174FCC" w:rsidRDefault="00174FCC" w:rsidP="00174FCC">
            <w:pPr>
              <w:suppressAutoHyphens/>
              <w:spacing w:after="0" w:line="240" w:lineRule="auto"/>
              <w:jc w:val="both"/>
              <w:rPr>
                <w:rFonts w:ascii="Times New Roman" w:eastAsia="Times New Roman" w:hAnsi="Times New Roman" w:cs="Times New Roman"/>
                <w:bCs/>
                <w:sz w:val="20"/>
                <w:szCs w:val="20"/>
                <w:lang w:eastAsia="zh-CN"/>
              </w:rPr>
            </w:pPr>
            <w:r w:rsidRPr="00174FCC">
              <w:rPr>
                <w:rFonts w:ascii="Times New Roman" w:eastAsia="Times New Roman" w:hAnsi="Times New Roman" w:cs="Times New Roman"/>
                <w:bCs/>
                <w:sz w:val="20"/>
                <w:szCs w:val="20"/>
                <w:lang w:eastAsia="zh-CN"/>
              </w:rPr>
              <w:t xml:space="preserve">УФК по Ярославской области </w:t>
            </w:r>
          </w:p>
          <w:p w:rsidR="00174FCC" w:rsidRPr="00174FCC" w:rsidRDefault="00174FCC" w:rsidP="00174FCC">
            <w:pPr>
              <w:suppressAutoHyphens/>
              <w:spacing w:after="0" w:line="240" w:lineRule="auto"/>
              <w:jc w:val="both"/>
              <w:rPr>
                <w:rFonts w:ascii="Times New Roman" w:eastAsia="Times New Roman" w:hAnsi="Times New Roman" w:cs="Times New Roman"/>
                <w:bCs/>
                <w:sz w:val="20"/>
                <w:szCs w:val="20"/>
                <w:lang w:eastAsia="zh-CN"/>
              </w:rPr>
            </w:pPr>
            <w:r w:rsidRPr="00174FCC">
              <w:rPr>
                <w:rFonts w:ascii="Times New Roman" w:eastAsia="Times New Roman" w:hAnsi="Times New Roman" w:cs="Times New Roman"/>
                <w:bCs/>
                <w:sz w:val="20"/>
                <w:szCs w:val="20"/>
                <w:lang w:eastAsia="zh-CN"/>
              </w:rPr>
              <w:t xml:space="preserve">(УМС г. Переславль-Залесский </w:t>
            </w:r>
          </w:p>
          <w:p w:rsidR="00174FCC" w:rsidRPr="00174FCC" w:rsidRDefault="00174FCC" w:rsidP="00174FCC">
            <w:pPr>
              <w:suppressAutoHyphens/>
              <w:spacing w:after="0" w:line="240" w:lineRule="auto"/>
              <w:jc w:val="both"/>
              <w:rPr>
                <w:rFonts w:ascii="Times New Roman" w:eastAsia="Times New Roman" w:hAnsi="Times New Roman" w:cs="Times New Roman"/>
                <w:bCs/>
                <w:sz w:val="20"/>
                <w:szCs w:val="20"/>
                <w:lang w:eastAsia="zh-CN"/>
              </w:rPr>
            </w:pPr>
            <w:r w:rsidRPr="00174FCC">
              <w:rPr>
                <w:rFonts w:ascii="Times New Roman" w:eastAsia="Times New Roman" w:hAnsi="Times New Roman" w:cs="Times New Roman"/>
                <w:bCs/>
                <w:sz w:val="20"/>
                <w:szCs w:val="20"/>
                <w:lang w:eastAsia="zh-CN"/>
              </w:rPr>
              <w:t>л/с 04713001700)</w:t>
            </w:r>
          </w:p>
          <w:p w:rsidR="00174FCC" w:rsidRPr="00174FCC" w:rsidRDefault="00174FCC" w:rsidP="00174FCC">
            <w:pPr>
              <w:suppressAutoHyphens/>
              <w:spacing w:after="0" w:line="240" w:lineRule="auto"/>
              <w:jc w:val="both"/>
              <w:rPr>
                <w:rFonts w:ascii="Times New Roman" w:eastAsia="Times New Roman" w:hAnsi="Times New Roman" w:cs="Times New Roman"/>
                <w:bCs/>
                <w:sz w:val="20"/>
                <w:szCs w:val="20"/>
                <w:lang w:eastAsia="zh-CN"/>
              </w:rPr>
            </w:pPr>
            <w:r w:rsidRPr="00174FCC">
              <w:rPr>
                <w:rFonts w:ascii="Times New Roman" w:eastAsia="Times New Roman" w:hAnsi="Times New Roman" w:cs="Times New Roman"/>
                <w:bCs/>
                <w:sz w:val="20"/>
                <w:szCs w:val="20"/>
                <w:lang w:eastAsia="zh-CN"/>
              </w:rPr>
              <w:t xml:space="preserve">р/сч. №40101810700000010010, </w:t>
            </w:r>
          </w:p>
          <w:p w:rsidR="00174FCC" w:rsidRPr="00174FCC" w:rsidRDefault="00174FCC" w:rsidP="00174FCC">
            <w:pPr>
              <w:suppressAutoHyphens/>
              <w:spacing w:after="0" w:line="240" w:lineRule="auto"/>
              <w:jc w:val="both"/>
              <w:rPr>
                <w:rFonts w:ascii="Times New Roman" w:eastAsia="Times New Roman" w:hAnsi="Times New Roman" w:cs="Times New Roman"/>
                <w:bCs/>
                <w:sz w:val="20"/>
                <w:szCs w:val="20"/>
                <w:lang w:eastAsia="zh-CN"/>
              </w:rPr>
            </w:pPr>
            <w:r w:rsidRPr="00174FCC">
              <w:rPr>
                <w:rFonts w:ascii="Times New Roman" w:eastAsia="Times New Roman" w:hAnsi="Times New Roman" w:cs="Times New Roman"/>
                <w:bCs/>
                <w:sz w:val="20"/>
                <w:szCs w:val="20"/>
                <w:lang w:eastAsia="zh-CN"/>
              </w:rPr>
              <w:t>Отделение Ярославль, г. Ярославль</w:t>
            </w:r>
          </w:p>
          <w:p w:rsidR="00174FCC" w:rsidRPr="00174FCC" w:rsidRDefault="00174FCC" w:rsidP="00174FCC">
            <w:pPr>
              <w:suppressAutoHyphens/>
              <w:spacing w:after="0" w:line="240" w:lineRule="auto"/>
              <w:jc w:val="both"/>
              <w:rPr>
                <w:rFonts w:ascii="Times New Roman" w:eastAsia="Times New Roman" w:hAnsi="Times New Roman" w:cs="Times New Roman"/>
                <w:bCs/>
                <w:sz w:val="20"/>
                <w:szCs w:val="20"/>
                <w:lang w:eastAsia="zh-CN"/>
              </w:rPr>
            </w:pPr>
            <w:r w:rsidRPr="00174FCC">
              <w:rPr>
                <w:rFonts w:ascii="Times New Roman" w:eastAsia="Times New Roman" w:hAnsi="Times New Roman" w:cs="Times New Roman"/>
                <w:bCs/>
                <w:sz w:val="20"/>
                <w:szCs w:val="20"/>
                <w:lang w:eastAsia="zh-CN"/>
              </w:rPr>
              <w:t>БИК 047888001</w:t>
            </w:r>
          </w:p>
          <w:p w:rsidR="00174FCC" w:rsidRPr="00174FCC" w:rsidRDefault="00174FCC" w:rsidP="00174FCC">
            <w:pPr>
              <w:suppressAutoHyphens/>
              <w:spacing w:after="0" w:line="240" w:lineRule="auto"/>
              <w:jc w:val="both"/>
              <w:rPr>
                <w:rFonts w:ascii="Times New Roman" w:eastAsia="Times New Roman" w:hAnsi="Times New Roman" w:cs="Times New Roman"/>
                <w:bCs/>
                <w:sz w:val="20"/>
                <w:szCs w:val="20"/>
                <w:lang w:eastAsia="zh-CN"/>
              </w:rPr>
            </w:pPr>
          </w:p>
          <w:p w:rsidR="00174FCC" w:rsidRPr="00174FCC" w:rsidRDefault="00174FCC" w:rsidP="00174FCC">
            <w:pPr>
              <w:suppressAutoHyphens/>
              <w:spacing w:after="0" w:line="240" w:lineRule="auto"/>
              <w:jc w:val="both"/>
              <w:rPr>
                <w:rFonts w:ascii="Times New Roman" w:eastAsia="Times New Roman" w:hAnsi="Times New Roman" w:cs="Times New Roman"/>
                <w:bCs/>
                <w:sz w:val="20"/>
                <w:szCs w:val="20"/>
                <w:lang w:eastAsia="zh-CN"/>
              </w:rPr>
            </w:pPr>
            <w:r w:rsidRPr="00174FCC">
              <w:rPr>
                <w:rFonts w:ascii="Times New Roman" w:eastAsia="Times New Roman" w:hAnsi="Times New Roman" w:cs="Times New Roman"/>
                <w:bCs/>
                <w:sz w:val="20"/>
                <w:szCs w:val="20"/>
                <w:lang w:eastAsia="zh-CN"/>
              </w:rPr>
              <w:lastRenderedPageBreak/>
              <w:t>Начальник управления</w:t>
            </w:r>
          </w:p>
          <w:p w:rsidR="00174FCC" w:rsidRPr="00174FCC" w:rsidRDefault="00174FCC" w:rsidP="00174FCC">
            <w:pPr>
              <w:suppressAutoHyphens/>
              <w:spacing w:after="0" w:line="240" w:lineRule="auto"/>
              <w:jc w:val="both"/>
              <w:rPr>
                <w:rFonts w:ascii="Times New Roman" w:eastAsia="Times New Roman" w:hAnsi="Times New Roman" w:cs="Times New Roman"/>
                <w:bCs/>
                <w:sz w:val="24"/>
                <w:szCs w:val="24"/>
                <w:lang w:eastAsia="zh-CN"/>
              </w:rPr>
            </w:pPr>
            <w:r w:rsidRPr="00174FCC">
              <w:rPr>
                <w:rFonts w:ascii="Times New Roman" w:eastAsia="Times New Roman" w:hAnsi="Times New Roman" w:cs="Times New Roman"/>
                <w:bCs/>
                <w:sz w:val="24"/>
                <w:szCs w:val="24"/>
                <w:lang w:eastAsia="zh-CN"/>
              </w:rPr>
              <w:t>______________________И.И. Бабошкина</w:t>
            </w:r>
          </w:p>
        </w:tc>
      </w:tr>
      <w:bookmarkEnd w:id="1"/>
      <w:bookmarkEnd w:id="2"/>
      <w:bookmarkEnd w:id="3"/>
    </w:tbl>
    <w:p w:rsidR="00174FCC" w:rsidRPr="00174FCC" w:rsidRDefault="00174FCC" w:rsidP="00174FCC">
      <w:pPr>
        <w:spacing w:after="0" w:line="240" w:lineRule="auto"/>
        <w:rPr>
          <w:rFonts w:ascii="Times New Roman" w:eastAsia="Times New Roman" w:hAnsi="Times New Roman" w:cs="Times New Roman"/>
          <w:sz w:val="20"/>
          <w:szCs w:val="20"/>
          <w:lang w:eastAsia="ru-RU"/>
        </w:rPr>
      </w:pPr>
    </w:p>
    <w:p w:rsidR="0009338C" w:rsidRDefault="0009338C"/>
    <w:sectPr w:rsidR="0009338C" w:rsidSect="00FB5991">
      <w:headerReference w:type="default" r:id="rId8"/>
      <w:pgSz w:w="11906" w:h="16838"/>
      <w:pgMar w:top="709" w:right="707" w:bottom="567" w:left="1418" w:header="720" w:footer="72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7567" w:rsidRDefault="00057567">
      <w:pPr>
        <w:spacing w:after="0" w:line="240" w:lineRule="auto"/>
      </w:pPr>
      <w:r>
        <w:separator/>
      </w:r>
    </w:p>
  </w:endnote>
  <w:endnote w:type="continuationSeparator" w:id="0">
    <w:p w:rsidR="00057567" w:rsidRDefault="000575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7567" w:rsidRDefault="00057567">
      <w:pPr>
        <w:spacing w:after="0" w:line="240" w:lineRule="auto"/>
      </w:pPr>
      <w:r>
        <w:separator/>
      </w:r>
    </w:p>
  </w:footnote>
  <w:footnote w:type="continuationSeparator" w:id="0">
    <w:p w:rsidR="00057567" w:rsidRDefault="0005756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5991" w:rsidRDefault="00E17D78">
    <w:pPr>
      <w:pStyle w:val="a3"/>
      <w:jc w:val="center"/>
    </w:pPr>
    <w:r>
      <w:fldChar w:fldCharType="begin"/>
    </w:r>
    <w:r>
      <w:instrText>PAGE   \* MERGEFORMAT</w:instrText>
    </w:r>
    <w:r>
      <w:fldChar w:fldCharType="separate"/>
    </w:r>
    <w:r w:rsidR="003D7F3F">
      <w:rPr>
        <w:noProof/>
      </w:rPr>
      <w:t>2</w:t>
    </w:r>
    <w:r>
      <w:fldChar w:fldCharType="end"/>
    </w:r>
  </w:p>
  <w:p w:rsidR="00FB5991" w:rsidRDefault="00057567">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003D5C"/>
    <w:multiLevelType w:val="multilevel"/>
    <w:tmpl w:val="74EC2676"/>
    <w:lvl w:ilvl="0">
      <w:start w:val="3"/>
      <w:numFmt w:val="decimal"/>
      <w:lvlText w:val="%1."/>
      <w:lvlJc w:val="left"/>
      <w:pPr>
        <w:ind w:left="360" w:hanging="360"/>
      </w:pPr>
      <w:rPr>
        <w:rFonts w:hint="default"/>
      </w:rPr>
    </w:lvl>
    <w:lvl w:ilvl="1">
      <w:start w:val="4"/>
      <w:numFmt w:val="decimal"/>
      <w:lvlText w:val="%1.%2."/>
      <w:lvlJc w:val="left"/>
      <w:pPr>
        <w:ind w:left="1120" w:hanging="360"/>
      </w:pPr>
      <w:rPr>
        <w:rFonts w:hint="default"/>
      </w:rPr>
    </w:lvl>
    <w:lvl w:ilvl="2">
      <w:start w:val="1"/>
      <w:numFmt w:val="decimal"/>
      <w:lvlText w:val="%1.%2.%3."/>
      <w:lvlJc w:val="left"/>
      <w:pPr>
        <w:ind w:left="2240" w:hanging="720"/>
      </w:pPr>
      <w:rPr>
        <w:rFonts w:hint="default"/>
      </w:rPr>
    </w:lvl>
    <w:lvl w:ilvl="3">
      <w:start w:val="1"/>
      <w:numFmt w:val="decimalZero"/>
      <w:lvlText w:val="%1.%2.%3.%4."/>
      <w:lvlJc w:val="left"/>
      <w:pPr>
        <w:ind w:left="3000" w:hanging="720"/>
      </w:pPr>
      <w:rPr>
        <w:rFonts w:hint="default"/>
      </w:rPr>
    </w:lvl>
    <w:lvl w:ilvl="4">
      <w:start w:val="1"/>
      <w:numFmt w:val="decimal"/>
      <w:lvlText w:val="%1.%2.%3.%4.%5."/>
      <w:lvlJc w:val="left"/>
      <w:pPr>
        <w:ind w:left="4120" w:hanging="1080"/>
      </w:pPr>
      <w:rPr>
        <w:rFonts w:hint="default"/>
      </w:rPr>
    </w:lvl>
    <w:lvl w:ilvl="5">
      <w:start w:val="1"/>
      <w:numFmt w:val="decimal"/>
      <w:lvlText w:val="%1.%2.%3.%4.%5.%6."/>
      <w:lvlJc w:val="left"/>
      <w:pPr>
        <w:ind w:left="4880" w:hanging="1080"/>
      </w:pPr>
      <w:rPr>
        <w:rFonts w:hint="default"/>
      </w:rPr>
    </w:lvl>
    <w:lvl w:ilvl="6">
      <w:start w:val="1"/>
      <w:numFmt w:val="decimal"/>
      <w:lvlText w:val="%1.%2.%3.%4.%5.%6.%7."/>
      <w:lvlJc w:val="left"/>
      <w:pPr>
        <w:ind w:left="6000" w:hanging="1440"/>
      </w:pPr>
      <w:rPr>
        <w:rFonts w:hint="default"/>
      </w:rPr>
    </w:lvl>
    <w:lvl w:ilvl="7">
      <w:start w:val="1"/>
      <w:numFmt w:val="decimal"/>
      <w:lvlText w:val="%1.%2.%3.%4.%5.%6.%7.%8."/>
      <w:lvlJc w:val="left"/>
      <w:pPr>
        <w:ind w:left="6760" w:hanging="1440"/>
      </w:pPr>
      <w:rPr>
        <w:rFonts w:hint="default"/>
      </w:rPr>
    </w:lvl>
    <w:lvl w:ilvl="8">
      <w:start w:val="1"/>
      <w:numFmt w:val="decimal"/>
      <w:lvlText w:val="%1.%2.%3.%4.%5.%6.%7.%8.%9."/>
      <w:lvlJc w:val="left"/>
      <w:pPr>
        <w:ind w:left="788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30B4"/>
    <w:rsid w:val="000004AD"/>
    <w:rsid w:val="00057567"/>
    <w:rsid w:val="00074A73"/>
    <w:rsid w:val="0009338C"/>
    <w:rsid w:val="001250E5"/>
    <w:rsid w:val="0012731F"/>
    <w:rsid w:val="00142413"/>
    <w:rsid w:val="00174FCC"/>
    <w:rsid w:val="001B6D7A"/>
    <w:rsid w:val="001C19B8"/>
    <w:rsid w:val="001E2B1F"/>
    <w:rsid w:val="00241E94"/>
    <w:rsid w:val="00283299"/>
    <w:rsid w:val="00284E5E"/>
    <w:rsid w:val="002A0E50"/>
    <w:rsid w:val="002B4330"/>
    <w:rsid w:val="00311811"/>
    <w:rsid w:val="00321F67"/>
    <w:rsid w:val="00355B02"/>
    <w:rsid w:val="003D7F3F"/>
    <w:rsid w:val="003E6345"/>
    <w:rsid w:val="004833F3"/>
    <w:rsid w:val="0049530E"/>
    <w:rsid w:val="004A431B"/>
    <w:rsid w:val="004E0616"/>
    <w:rsid w:val="004F372F"/>
    <w:rsid w:val="005730FB"/>
    <w:rsid w:val="005E10DA"/>
    <w:rsid w:val="00624C0D"/>
    <w:rsid w:val="006268BC"/>
    <w:rsid w:val="00657051"/>
    <w:rsid w:val="00686962"/>
    <w:rsid w:val="006A246C"/>
    <w:rsid w:val="0079028F"/>
    <w:rsid w:val="0081660A"/>
    <w:rsid w:val="008230B4"/>
    <w:rsid w:val="0082352D"/>
    <w:rsid w:val="009276F2"/>
    <w:rsid w:val="009D4BE8"/>
    <w:rsid w:val="00A52BDD"/>
    <w:rsid w:val="00AB3732"/>
    <w:rsid w:val="00AF7270"/>
    <w:rsid w:val="00B03028"/>
    <w:rsid w:val="00B4461F"/>
    <w:rsid w:val="00B75D39"/>
    <w:rsid w:val="00BC58B5"/>
    <w:rsid w:val="00BE4A47"/>
    <w:rsid w:val="00CE588B"/>
    <w:rsid w:val="00D1646A"/>
    <w:rsid w:val="00D2310A"/>
    <w:rsid w:val="00DD4541"/>
    <w:rsid w:val="00E17D78"/>
    <w:rsid w:val="00E27C1E"/>
    <w:rsid w:val="00F245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8961E3-EE77-4C1F-8A24-08FF94495D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174FCC"/>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174FCC"/>
  </w:style>
  <w:style w:type="paragraph" w:styleId="a5">
    <w:name w:val="Balloon Text"/>
    <w:basedOn w:val="a"/>
    <w:link w:val="a6"/>
    <w:uiPriority w:val="99"/>
    <w:semiHidden/>
    <w:unhideWhenUsed/>
    <w:rsid w:val="002B4330"/>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2B433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32A8F8-2F36-425D-93EE-E0015453A8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5477</TotalTime>
  <Pages>15</Pages>
  <Words>6733</Words>
  <Characters>38379</Characters>
  <Application>Microsoft Office Word</Application>
  <DocSecurity>0</DocSecurity>
  <Lines>319</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45022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ums</dc:creator>
  <cp:keywords/>
  <dc:description/>
  <cp:lastModifiedBy>ums</cp:lastModifiedBy>
  <cp:revision>44</cp:revision>
  <cp:lastPrinted>2019-11-28T06:01:00Z</cp:lastPrinted>
  <dcterms:created xsi:type="dcterms:W3CDTF">2019-11-21T08:29:00Z</dcterms:created>
  <dcterms:modified xsi:type="dcterms:W3CDTF">2007-12-31T22:15:00Z</dcterms:modified>
</cp:coreProperties>
</file>