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78" w:rsidRDefault="00A67D78" w:rsidP="00A67D78">
      <w:pPr>
        <w:jc w:val="center"/>
        <w:rPr>
          <w:b/>
          <w:sz w:val="22"/>
          <w:szCs w:val="22"/>
        </w:rPr>
      </w:pPr>
    </w:p>
    <w:p w:rsidR="00A67D78" w:rsidRPr="00CB25ED" w:rsidRDefault="00A67D78" w:rsidP="00A67D78">
      <w:pPr>
        <w:jc w:val="center"/>
        <w:rPr>
          <w:b/>
          <w:sz w:val="22"/>
          <w:szCs w:val="22"/>
        </w:rPr>
      </w:pPr>
      <w:r w:rsidRPr="00CB25ED">
        <w:rPr>
          <w:b/>
          <w:sz w:val="22"/>
          <w:szCs w:val="22"/>
        </w:rPr>
        <w:t>Извещение</w:t>
      </w:r>
    </w:p>
    <w:p w:rsidR="00A67D78" w:rsidRPr="00CB25ED" w:rsidRDefault="00A67D78" w:rsidP="00A67D78">
      <w:pPr>
        <w:jc w:val="center"/>
        <w:rPr>
          <w:b/>
          <w:sz w:val="22"/>
          <w:szCs w:val="22"/>
        </w:rPr>
      </w:pPr>
      <w:r w:rsidRPr="00CB25ED">
        <w:rPr>
          <w:b/>
          <w:sz w:val="22"/>
          <w:szCs w:val="22"/>
        </w:rPr>
        <w:t xml:space="preserve">о проведении аукциона </w:t>
      </w:r>
      <w:r>
        <w:rPr>
          <w:b/>
          <w:sz w:val="22"/>
          <w:szCs w:val="22"/>
        </w:rPr>
        <w:t>по продаже</w:t>
      </w:r>
      <w:r w:rsidRPr="00CB25ED">
        <w:rPr>
          <w:b/>
          <w:sz w:val="22"/>
          <w:szCs w:val="22"/>
        </w:rPr>
        <w:t xml:space="preserve"> земельного участка </w:t>
      </w:r>
    </w:p>
    <w:p w:rsidR="00A67D78" w:rsidRPr="00CB25ED" w:rsidRDefault="00A67D78" w:rsidP="00A67D78">
      <w:pPr>
        <w:jc w:val="center"/>
        <w:rPr>
          <w:b/>
          <w:sz w:val="22"/>
          <w:szCs w:val="22"/>
        </w:rPr>
      </w:pPr>
    </w:p>
    <w:p w:rsidR="00A67D78" w:rsidRPr="00CB25ED" w:rsidRDefault="00A67D78" w:rsidP="00A67D78">
      <w:pPr>
        <w:pStyle w:val="2"/>
        <w:ind w:firstLine="709"/>
        <w:rPr>
          <w:sz w:val="22"/>
          <w:szCs w:val="22"/>
        </w:rPr>
      </w:pPr>
      <w:r>
        <w:rPr>
          <w:sz w:val="22"/>
          <w:szCs w:val="22"/>
        </w:rPr>
        <w:t xml:space="preserve">1. </w:t>
      </w:r>
      <w:r w:rsidRPr="00CB25ED">
        <w:rPr>
          <w:sz w:val="22"/>
          <w:szCs w:val="22"/>
        </w:rPr>
        <w:t>Организатор аукциона</w:t>
      </w:r>
      <w:r>
        <w:rPr>
          <w:sz w:val="22"/>
          <w:szCs w:val="22"/>
        </w:rPr>
        <w:t xml:space="preserve">, уполномоченный орган по организации и проведению           аукциона: </w:t>
      </w:r>
      <w:r w:rsidRPr="006859C9">
        <w:rPr>
          <w:sz w:val="22"/>
          <w:szCs w:val="22"/>
        </w:rPr>
        <w:t>Управлен</w:t>
      </w:r>
      <w:r>
        <w:rPr>
          <w:sz w:val="22"/>
          <w:szCs w:val="22"/>
        </w:rPr>
        <w:t>ие муниципальной собственности А</w:t>
      </w:r>
      <w:r w:rsidRPr="006859C9">
        <w:rPr>
          <w:sz w:val="22"/>
          <w:szCs w:val="22"/>
        </w:rPr>
        <w:t>дминист</w:t>
      </w:r>
      <w:r w:rsidR="00A75C1C">
        <w:rPr>
          <w:sz w:val="22"/>
          <w:szCs w:val="22"/>
        </w:rPr>
        <w:t>рации г. Переславля-Залесского (далее УМС).</w:t>
      </w:r>
    </w:p>
    <w:p w:rsidR="00A67D78" w:rsidRDefault="00A67D78" w:rsidP="00A67D78">
      <w:pPr>
        <w:pStyle w:val="2"/>
        <w:ind w:firstLine="709"/>
        <w:rPr>
          <w:sz w:val="22"/>
          <w:szCs w:val="22"/>
        </w:rPr>
      </w:pPr>
      <w:r>
        <w:rPr>
          <w:sz w:val="22"/>
          <w:szCs w:val="22"/>
        </w:rPr>
        <w:t xml:space="preserve">2. </w:t>
      </w:r>
      <w:r w:rsidRPr="00CB25ED">
        <w:rPr>
          <w:sz w:val="22"/>
          <w:szCs w:val="22"/>
        </w:rPr>
        <w:t xml:space="preserve">Основание проведения аукциона </w:t>
      </w:r>
      <w:r>
        <w:rPr>
          <w:sz w:val="22"/>
          <w:szCs w:val="22"/>
        </w:rPr>
        <w:t xml:space="preserve">и реквизиты решения о проведении аукциона: </w:t>
      </w:r>
      <w:r w:rsidRPr="00D32669">
        <w:rPr>
          <w:sz w:val="22"/>
          <w:szCs w:val="22"/>
        </w:rPr>
        <w:t xml:space="preserve">Постановление Администрации города Переславль-Залесский Ярославской области </w:t>
      </w:r>
      <w:r w:rsidR="00913DB6" w:rsidRPr="00913DB6">
        <w:rPr>
          <w:sz w:val="22"/>
          <w:szCs w:val="22"/>
        </w:rPr>
        <w:t>от 06.</w:t>
      </w:r>
      <w:r w:rsidRPr="00913DB6">
        <w:rPr>
          <w:color w:val="000000"/>
          <w:sz w:val="22"/>
          <w:szCs w:val="22"/>
        </w:rPr>
        <w:t xml:space="preserve">11.2019 </w:t>
      </w:r>
      <w:r w:rsidR="00913DB6" w:rsidRPr="00913DB6">
        <w:rPr>
          <w:sz w:val="22"/>
          <w:szCs w:val="22"/>
        </w:rPr>
        <w:t>№ ПОС.03-2576</w:t>
      </w:r>
      <w:r w:rsidRPr="00913DB6">
        <w:rPr>
          <w:sz w:val="22"/>
          <w:szCs w:val="22"/>
        </w:rPr>
        <w:t>/19</w:t>
      </w:r>
      <w:r w:rsidRPr="00D32669">
        <w:rPr>
          <w:sz w:val="22"/>
          <w:szCs w:val="22"/>
        </w:rPr>
        <w:t xml:space="preserve"> «О проведении аукциона </w:t>
      </w:r>
      <w:r>
        <w:rPr>
          <w:sz w:val="22"/>
          <w:szCs w:val="22"/>
        </w:rPr>
        <w:t>по продаже</w:t>
      </w:r>
      <w:r w:rsidRPr="00D32669">
        <w:rPr>
          <w:sz w:val="22"/>
          <w:szCs w:val="22"/>
        </w:rPr>
        <w:t xml:space="preserve"> земельного участка»</w:t>
      </w:r>
    </w:p>
    <w:p w:rsidR="00A67D78" w:rsidRPr="00CB25ED" w:rsidRDefault="00A67D78" w:rsidP="00A67D78">
      <w:pPr>
        <w:pStyle w:val="2"/>
        <w:ind w:firstLine="709"/>
        <w:rPr>
          <w:sz w:val="22"/>
          <w:szCs w:val="22"/>
        </w:rPr>
      </w:pPr>
      <w:r>
        <w:rPr>
          <w:sz w:val="22"/>
          <w:szCs w:val="22"/>
        </w:rPr>
        <w:t>3. Дата, время и место проведения аукциона:</w:t>
      </w:r>
      <w:r w:rsidRPr="00CB25ED">
        <w:rPr>
          <w:sz w:val="22"/>
          <w:szCs w:val="22"/>
        </w:rPr>
        <w:t xml:space="preserve"> </w:t>
      </w:r>
      <w:r w:rsidR="009E727C">
        <w:rPr>
          <w:sz w:val="22"/>
          <w:szCs w:val="22"/>
        </w:rPr>
        <w:t xml:space="preserve">11 декабря 2019г. 10.00 </w:t>
      </w:r>
      <w:r w:rsidR="009E727C" w:rsidRPr="008E0383">
        <w:rPr>
          <w:rFonts w:ascii="Times New Roman CYR" w:hAnsi="Times New Roman CYR" w:cs="Times New Roman CYR"/>
          <w:color w:val="000000"/>
          <w:sz w:val="22"/>
          <w:szCs w:val="22"/>
        </w:rPr>
        <w:t>Ярославская область, г. Переславль-Залесский, ул. Комсомо</w:t>
      </w:r>
      <w:bookmarkStart w:id="0" w:name="_GoBack"/>
      <w:bookmarkEnd w:id="0"/>
      <w:r w:rsidR="009E727C" w:rsidRPr="008E0383">
        <w:rPr>
          <w:rFonts w:ascii="Times New Roman CYR" w:hAnsi="Times New Roman CYR" w:cs="Times New Roman CYR"/>
          <w:color w:val="000000"/>
          <w:sz w:val="22"/>
          <w:szCs w:val="22"/>
        </w:rPr>
        <w:t>льск</w:t>
      </w:r>
      <w:r w:rsidR="009E727C">
        <w:rPr>
          <w:rFonts w:ascii="Times New Roman CYR" w:hAnsi="Times New Roman CYR" w:cs="Times New Roman CYR"/>
          <w:color w:val="000000"/>
          <w:sz w:val="22"/>
          <w:szCs w:val="22"/>
        </w:rPr>
        <w:t>ая, д. 5 (каб.18</w:t>
      </w:r>
      <w:r w:rsidR="009E727C" w:rsidRPr="008E0383">
        <w:rPr>
          <w:rFonts w:ascii="Times New Roman CYR" w:hAnsi="Times New Roman CYR" w:cs="Times New Roman CYR"/>
          <w:color w:val="000000"/>
          <w:sz w:val="22"/>
          <w:szCs w:val="22"/>
        </w:rPr>
        <w:t>)</w:t>
      </w:r>
    </w:p>
    <w:p w:rsidR="00A67D78" w:rsidRDefault="00A67D78" w:rsidP="00A67D78">
      <w:pPr>
        <w:pStyle w:val="2"/>
        <w:ind w:firstLine="709"/>
        <w:rPr>
          <w:sz w:val="22"/>
          <w:szCs w:val="22"/>
        </w:rPr>
      </w:pPr>
      <w:r>
        <w:rPr>
          <w:sz w:val="22"/>
          <w:szCs w:val="22"/>
        </w:rPr>
        <w:t xml:space="preserve">4. </w:t>
      </w:r>
      <w:r w:rsidRPr="00CB25ED">
        <w:rPr>
          <w:sz w:val="22"/>
          <w:szCs w:val="22"/>
        </w:rPr>
        <w:t>Аукцион проводится в соответствии с Земельным кодексом Российской Федерации.</w:t>
      </w:r>
    </w:p>
    <w:p w:rsidR="00A67D78" w:rsidRDefault="00A67D78" w:rsidP="00A67D78">
      <w:pPr>
        <w:pStyle w:val="2"/>
        <w:ind w:firstLine="709"/>
        <w:rPr>
          <w:sz w:val="22"/>
          <w:szCs w:val="22"/>
        </w:rPr>
      </w:pPr>
      <w:r>
        <w:rPr>
          <w:sz w:val="22"/>
          <w:szCs w:val="22"/>
        </w:rPr>
        <w:t xml:space="preserve">Форма торгов: </w:t>
      </w:r>
      <w:r w:rsidR="00013998">
        <w:rPr>
          <w:sz w:val="22"/>
          <w:szCs w:val="22"/>
        </w:rPr>
        <w:t>открытая.</w:t>
      </w:r>
    </w:p>
    <w:p w:rsidR="00A67D78" w:rsidRPr="00CB25ED" w:rsidRDefault="00A67D78" w:rsidP="00A67D78">
      <w:pPr>
        <w:pStyle w:val="2"/>
        <w:ind w:firstLine="709"/>
        <w:rPr>
          <w:sz w:val="22"/>
          <w:szCs w:val="22"/>
        </w:rPr>
      </w:pPr>
      <w:r>
        <w:rPr>
          <w:sz w:val="22"/>
          <w:szCs w:val="22"/>
        </w:rPr>
        <w:t>Участники аукциона:</w:t>
      </w:r>
      <w:r w:rsidRPr="00CB25ED">
        <w:rPr>
          <w:sz w:val="22"/>
          <w:szCs w:val="22"/>
        </w:rPr>
        <w:t xml:space="preserve"> </w:t>
      </w:r>
      <w:r w:rsidR="008109A1">
        <w:rPr>
          <w:sz w:val="22"/>
          <w:szCs w:val="22"/>
        </w:rPr>
        <w:t xml:space="preserve">нет </w:t>
      </w:r>
      <w:r w:rsidR="00D16D23">
        <w:rPr>
          <w:sz w:val="22"/>
          <w:szCs w:val="22"/>
        </w:rPr>
        <w:t>ограничений</w:t>
      </w:r>
      <w:r w:rsidR="008109A1">
        <w:rPr>
          <w:sz w:val="22"/>
          <w:szCs w:val="22"/>
        </w:rPr>
        <w:t>.</w:t>
      </w:r>
    </w:p>
    <w:p w:rsidR="00A67D78" w:rsidRDefault="00A67D78" w:rsidP="00A67D78">
      <w:pPr>
        <w:pStyle w:val="2"/>
        <w:ind w:left="709" w:firstLine="0"/>
        <w:rPr>
          <w:sz w:val="22"/>
          <w:szCs w:val="22"/>
        </w:rPr>
      </w:pPr>
      <w:r>
        <w:rPr>
          <w:sz w:val="22"/>
          <w:szCs w:val="22"/>
        </w:rPr>
        <w:t>5. Сведения о предмете аукциона.</w:t>
      </w:r>
    </w:p>
    <w:p w:rsidR="00A67D78" w:rsidRPr="00CB25ED" w:rsidRDefault="00A67D78" w:rsidP="00A67D78">
      <w:pPr>
        <w:pStyle w:val="2"/>
        <w:ind w:left="709" w:firstLine="0"/>
        <w:rPr>
          <w:sz w:val="22"/>
          <w:szCs w:val="22"/>
        </w:rPr>
      </w:pPr>
      <w:r>
        <w:rPr>
          <w:sz w:val="22"/>
          <w:szCs w:val="22"/>
        </w:rPr>
        <w:t xml:space="preserve">Предмет аукциона: земельный участок. </w:t>
      </w:r>
    </w:p>
    <w:p w:rsidR="00A67D78" w:rsidRPr="00CB25ED" w:rsidRDefault="00A67D78" w:rsidP="00A67D78">
      <w:pPr>
        <w:pStyle w:val="2"/>
        <w:ind w:firstLine="709"/>
        <w:rPr>
          <w:sz w:val="22"/>
          <w:szCs w:val="22"/>
        </w:rPr>
      </w:pPr>
      <w:r w:rsidRPr="00CB25ED">
        <w:rPr>
          <w:sz w:val="22"/>
          <w:szCs w:val="22"/>
        </w:rPr>
        <w:t xml:space="preserve">Местоположение </w:t>
      </w:r>
      <w:r>
        <w:rPr>
          <w:sz w:val="22"/>
          <w:szCs w:val="22"/>
        </w:rPr>
        <w:t xml:space="preserve">(адрес) </w:t>
      </w:r>
      <w:r w:rsidRPr="00CB25ED">
        <w:rPr>
          <w:sz w:val="22"/>
          <w:szCs w:val="22"/>
        </w:rPr>
        <w:t>земельного участка:</w:t>
      </w:r>
      <w:r w:rsidR="008109A1" w:rsidRPr="008109A1">
        <w:rPr>
          <w:sz w:val="24"/>
          <w:szCs w:val="24"/>
        </w:rPr>
        <w:t xml:space="preserve"> </w:t>
      </w:r>
      <w:r w:rsidR="008109A1">
        <w:rPr>
          <w:sz w:val="24"/>
          <w:szCs w:val="24"/>
        </w:rPr>
        <w:t xml:space="preserve">Ярославская область, </w:t>
      </w:r>
      <w:proofErr w:type="spellStart"/>
      <w:r w:rsidR="008109A1">
        <w:rPr>
          <w:sz w:val="24"/>
          <w:szCs w:val="24"/>
        </w:rPr>
        <w:t>Переславский</w:t>
      </w:r>
      <w:proofErr w:type="spellEnd"/>
      <w:r w:rsidR="008109A1">
        <w:rPr>
          <w:sz w:val="24"/>
          <w:szCs w:val="24"/>
        </w:rPr>
        <w:t xml:space="preserve"> район, </w:t>
      </w:r>
      <w:proofErr w:type="spellStart"/>
      <w:r w:rsidR="008109A1">
        <w:rPr>
          <w:sz w:val="24"/>
          <w:szCs w:val="24"/>
        </w:rPr>
        <w:t>Копнинский</w:t>
      </w:r>
      <w:proofErr w:type="spellEnd"/>
      <w:r w:rsidR="008109A1">
        <w:rPr>
          <w:sz w:val="24"/>
          <w:szCs w:val="24"/>
        </w:rPr>
        <w:t xml:space="preserve"> с/о, вблизи д. Измайлово</w:t>
      </w:r>
    </w:p>
    <w:p w:rsidR="00A67D78" w:rsidRPr="00CB25ED" w:rsidRDefault="00A67D78" w:rsidP="00A67D78">
      <w:pPr>
        <w:pStyle w:val="2"/>
        <w:ind w:firstLine="709"/>
        <w:rPr>
          <w:sz w:val="22"/>
          <w:szCs w:val="22"/>
        </w:rPr>
      </w:pPr>
      <w:r w:rsidRPr="00CB25ED">
        <w:rPr>
          <w:sz w:val="22"/>
          <w:szCs w:val="22"/>
        </w:rPr>
        <w:t xml:space="preserve">Площадь земельного </w:t>
      </w:r>
      <w:r>
        <w:rPr>
          <w:sz w:val="22"/>
          <w:szCs w:val="22"/>
        </w:rPr>
        <w:t>участка:</w:t>
      </w:r>
      <w:r w:rsidR="008109A1">
        <w:rPr>
          <w:sz w:val="22"/>
          <w:szCs w:val="22"/>
        </w:rPr>
        <w:t xml:space="preserve"> 100 000 </w:t>
      </w:r>
      <w:proofErr w:type="spellStart"/>
      <w:r w:rsidR="008109A1">
        <w:rPr>
          <w:sz w:val="22"/>
          <w:szCs w:val="22"/>
        </w:rPr>
        <w:t>кв.м</w:t>
      </w:r>
      <w:proofErr w:type="spellEnd"/>
      <w:r w:rsidR="008109A1">
        <w:rPr>
          <w:sz w:val="22"/>
          <w:szCs w:val="22"/>
        </w:rPr>
        <w:t>.</w:t>
      </w:r>
    </w:p>
    <w:p w:rsidR="00A67D78" w:rsidRPr="00CB25ED" w:rsidRDefault="00A67D78" w:rsidP="00A67D78">
      <w:pPr>
        <w:pStyle w:val="2"/>
        <w:ind w:firstLine="709"/>
        <w:rPr>
          <w:sz w:val="22"/>
          <w:szCs w:val="22"/>
        </w:rPr>
      </w:pPr>
      <w:r w:rsidRPr="00CB25ED">
        <w:rPr>
          <w:sz w:val="22"/>
          <w:szCs w:val="22"/>
        </w:rPr>
        <w:t xml:space="preserve">Кадастровый номер земельного участка: </w:t>
      </w:r>
      <w:r w:rsidR="002C43D3">
        <w:rPr>
          <w:sz w:val="22"/>
          <w:szCs w:val="22"/>
        </w:rPr>
        <w:t>76:11:091602:180.</w:t>
      </w:r>
    </w:p>
    <w:p w:rsidR="00A67D78" w:rsidRDefault="00A67D78" w:rsidP="00A67D78">
      <w:pPr>
        <w:pStyle w:val="a3"/>
        <w:tabs>
          <w:tab w:val="left" w:pos="709"/>
        </w:tabs>
        <w:ind w:firstLine="709"/>
        <w:jc w:val="both"/>
        <w:rPr>
          <w:sz w:val="22"/>
          <w:szCs w:val="22"/>
        </w:rPr>
      </w:pPr>
      <w:r w:rsidRPr="00CB25ED">
        <w:rPr>
          <w:sz w:val="22"/>
          <w:szCs w:val="22"/>
        </w:rPr>
        <w:t xml:space="preserve">Категория земель: </w:t>
      </w:r>
      <w:r w:rsidR="00EE09D7">
        <w:rPr>
          <w:sz w:val="22"/>
          <w:szCs w:val="22"/>
        </w:rPr>
        <w:t>земли сельскохозяйственного назначения.</w:t>
      </w:r>
    </w:p>
    <w:p w:rsidR="00A67D78" w:rsidRPr="00CB25ED" w:rsidRDefault="00A67D78" w:rsidP="00A67D78">
      <w:pPr>
        <w:pStyle w:val="a3"/>
        <w:tabs>
          <w:tab w:val="left" w:pos="709"/>
        </w:tabs>
        <w:ind w:firstLine="709"/>
        <w:jc w:val="both"/>
        <w:rPr>
          <w:sz w:val="22"/>
          <w:szCs w:val="22"/>
        </w:rPr>
      </w:pPr>
      <w:r w:rsidRPr="00CB25ED">
        <w:rPr>
          <w:sz w:val="22"/>
          <w:szCs w:val="22"/>
        </w:rPr>
        <w:t>Разрешенное использование земельного участка:</w:t>
      </w:r>
      <w:r>
        <w:rPr>
          <w:sz w:val="22"/>
          <w:szCs w:val="22"/>
        </w:rPr>
        <w:t xml:space="preserve"> </w:t>
      </w:r>
      <w:r w:rsidR="00EE09D7">
        <w:rPr>
          <w:sz w:val="22"/>
          <w:szCs w:val="22"/>
        </w:rPr>
        <w:t>для сельскохозяйственного производства</w:t>
      </w:r>
      <w:r>
        <w:rPr>
          <w:sz w:val="22"/>
          <w:szCs w:val="22"/>
        </w:rPr>
        <w:t>.</w:t>
      </w:r>
    </w:p>
    <w:p w:rsidR="00A67D78" w:rsidRDefault="00A67D78" w:rsidP="00A67D78">
      <w:pPr>
        <w:pStyle w:val="a3"/>
        <w:tabs>
          <w:tab w:val="left" w:pos="709"/>
        </w:tabs>
        <w:ind w:firstLine="709"/>
        <w:jc w:val="both"/>
        <w:rPr>
          <w:sz w:val="22"/>
          <w:szCs w:val="22"/>
        </w:rPr>
      </w:pPr>
      <w:r>
        <w:rPr>
          <w:sz w:val="22"/>
          <w:szCs w:val="22"/>
        </w:rPr>
        <w:t xml:space="preserve">Территориальная зона: </w:t>
      </w:r>
      <w:r w:rsidR="00EE09D7">
        <w:rPr>
          <w:sz w:val="22"/>
          <w:szCs w:val="22"/>
        </w:rPr>
        <w:t>СХ1 –Сельскохозяйственные угодья.</w:t>
      </w:r>
      <w:r w:rsidR="00685241" w:rsidRPr="00685241">
        <w:rPr>
          <w:bCs/>
          <w:color w:val="333333"/>
          <w:sz w:val="22"/>
          <w:szCs w:val="22"/>
        </w:rPr>
        <w:t xml:space="preserve"> </w:t>
      </w:r>
      <w:r w:rsidR="00685241">
        <w:rPr>
          <w:bCs/>
          <w:color w:val="333333"/>
          <w:sz w:val="22"/>
          <w:szCs w:val="22"/>
        </w:rPr>
        <w:t xml:space="preserve">Запрещено строительство зданий, сооружений, строений, так как земельный участок расположен в территориальной зоне </w:t>
      </w:r>
      <w:r w:rsidR="00685241">
        <w:rPr>
          <w:sz w:val="22"/>
          <w:szCs w:val="22"/>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A67D78" w:rsidRPr="00CB25ED" w:rsidRDefault="00A67D78" w:rsidP="00A67D78">
      <w:pPr>
        <w:pStyle w:val="2"/>
        <w:ind w:firstLine="709"/>
        <w:rPr>
          <w:bCs/>
          <w:color w:val="333333"/>
          <w:sz w:val="22"/>
          <w:szCs w:val="22"/>
        </w:rPr>
      </w:pPr>
      <w:r w:rsidRPr="00CB25ED">
        <w:rPr>
          <w:bCs/>
          <w:color w:val="333333"/>
          <w:sz w:val="22"/>
          <w:szCs w:val="22"/>
        </w:rPr>
        <w:t>Сведения о правах на земельный участок (н</w:t>
      </w:r>
      <w:r>
        <w:rPr>
          <w:bCs/>
          <w:color w:val="333333"/>
          <w:sz w:val="22"/>
          <w:szCs w:val="22"/>
        </w:rPr>
        <w:t xml:space="preserve">а основании выписки из ЕГРН): </w:t>
      </w:r>
      <w:r w:rsidR="00E62FE6">
        <w:rPr>
          <w:bCs/>
          <w:color w:val="333333"/>
          <w:sz w:val="22"/>
          <w:szCs w:val="22"/>
        </w:rPr>
        <w:t>земельный участок относится к землям, государственная собственность на который не разграничена</w:t>
      </w:r>
      <w:r>
        <w:rPr>
          <w:bCs/>
          <w:color w:val="333333"/>
          <w:sz w:val="22"/>
          <w:szCs w:val="22"/>
        </w:rPr>
        <w:t>.</w:t>
      </w:r>
    </w:p>
    <w:p w:rsidR="00A67D78" w:rsidRPr="00CB25ED" w:rsidRDefault="00A67D78" w:rsidP="00A67D78">
      <w:pPr>
        <w:pStyle w:val="2"/>
        <w:ind w:firstLine="709"/>
        <w:rPr>
          <w:bCs/>
          <w:color w:val="333333"/>
          <w:sz w:val="22"/>
          <w:szCs w:val="22"/>
        </w:rPr>
      </w:pPr>
      <w:r>
        <w:rPr>
          <w:bCs/>
          <w:color w:val="333333"/>
          <w:sz w:val="22"/>
          <w:szCs w:val="22"/>
        </w:rPr>
        <w:t>Сведения об ограничениях</w:t>
      </w:r>
      <w:r w:rsidRPr="00CB25ED">
        <w:rPr>
          <w:bCs/>
          <w:color w:val="333333"/>
          <w:sz w:val="22"/>
          <w:szCs w:val="22"/>
        </w:rPr>
        <w:t xml:space="preserve"> прав на земельный участок</w:t>
      </w:r>
      <w:r>
        <w:rPr>
          <w:bCs/>
          <w:color w:val="333333"/>
          <w:sz w:val="22"/>
          <w:szCs w:val="22"/>
        </w:rPr>
        <w:t xml:space="preserve">, об обременениях земельного       участка: </w:t>
      </w:r>
      <w:r w:rsidR="00685241">
        <w:rPr>
          <w:bCs/>
          <w:color w:val="333333"/>
          <w:sz w:val="22"/>
          <w:szCs w:val="22"/>
        </w:rPr>
        <w:t xml:space="preserve">сведения отсутствуют. </w:t>
      </w:r>
    </w:p>
    <w:p w:rsidR="00A67D78" w:rsidRPr="00CB25ED" w:rsidRDefault="00A67D78" w:rsidP="00A67D78">
      <w:pPr>
        <w:tabs>
          <w:tab w:val="left" w:pos="0"/>
        </w:tabs>
        <w:ind w:firstLine="709"/>
        <w:jc w:val="both"/>
        <w:rPr>
          <w:sz w:val="22"/>
          <w:szCs w:val="22"/>
        </w:rPr>
      </w:pPr>
      <w:r w:rsidRPr="00CB25ED">
        <w:rPr>
          <w:sz w:val="22"/>
          <w:szCs w:val="22"/>
        </w:rPr>
        <w:t>Особые условия использования территории:</w:t>
      </w:r>
      <w:r w:rsidR="008105C8">
        <w:rPr>
          <w:sz w:val="22"/>
          <w:szCs w:val="22"/>
        </w:rPr>
        <w:t xml:space="preserve"> отсутствуют.</w:t>
      </w:r>
      <w:r w:rsidRPr="00CB25ED">
        <w:rPr>
          <w:sz w:val="22"/>
          <w:szCs w:val="22"/>
        </w:rPr>
        <w:t xml:space="preserve"> </w:t>
      </w:r>
    </w:p>
    <w:p w:rsidR="00A67D78" w:rsidRPr="00CB25ED" w:rsidRDefault="00A67D78" w:rsidP="00A67D78">
      <w:pPr>
        <w:pStyle w:val="a3"/>
        <w:ind w:firstLine="709"/>
        <w:jc w:val="both"/>
        <w:rPr>
          <w:sz w:val="22"/>
          <w:szCs w:val="22"/>
        </w:rPr>
      </w:pPr>
      <w:r w:rsidRPr="00CB25ED">
        <w:rPr>
          <w:sz w:val="22"/>
          <w:szCs w:val="22"/>
        </w:rPr>
        <w:t>Сведения о документации по планировке территории:</w:t>
      </w:r>
      <w:r w:rsidR="008105C8">
        <w:rPr>
          <w:sz w:val="22"/>
          <w:szCs w:val="22"/>
        </w:rPr>
        <w:t xml:space="preserve"> не разрабатывалась</w:t>
      </w:r>
      <w:r w:rsidRPr="00CB25ED">
        <w:rPr>
          <w:sz w:val="22"/>
          <w:szCs w:val="22"/>
        </w:rPr>
        <w:t xml:space="preserve"> </w:t>
      </w:r>
    </w:p>
    <w:p w:rsidR="00356F05" w:rsidRDefault="00356F05" w:rsidP="00524F28">
      <w:pPr>
        <w:ind w:left="14" w:firstLine="696"/>
        <w:jc w:val="both"/>
        <w:rPr>
          <w:color w:val="000000"/>
          <w:sz w:val="22"/>
          <w:szCs w:val="22"/>
          <w:lang w:eastAsia="en-US"/>
        </w:rPr>
      </w:pPr>
    </w:p>
    <w:p w:rsidR="00524F28" w:rsidRDefault="00A67D78" w:rsidP="00524F28">
      <w:pPr>
        <w:ind w:left="14" w:firstLine="696"/>
        <w:jc w:val="both"/>
        <w:rPr>
          <w:rFonts w:ascii="Times New Roman CYR" w:hAnsi="Times New Roman CYR" w:cs="Times New Roman CYR"/>
          <w:color w:val="000000"/>
          <w:sz w:val="22"/>
          <w:szCs w:val="22"/>
        </w:rPr>
      </w:pPr>
      <w:r w:rsidRPr="00CB25ED">
        <w:rPr>
          <w:color w:val="000000"/>
          <w:sz w:val="22"/>
          <w:szCs w:val="22"/>
        </w:rPr>
        <w:tab/>
      </w:r>
      <w:r>
        <w:rPr>
          <w:color w:val="000000"/>
          <w:sz w:val="22"/>
          <w:szCs w:val="22"/>
          <w:lang w:eastAsia="en-US"/>
        </w:rPr>
        <w:t xml:space="preserve">Ознакомиться с информацией о проведении аукциона, можно по адресу: </w:t>
      </w:r>
      <w:r w:rsidR="00524F28" w:rsidRPr="008E0383">
        <w:rPr>
          <w:rFonts w:ascii="Times New Roman CYR" w:hAnsi="Times New Roman CYR" w:cs="Times New Roman CYR"/>
          <w:color w:val="000000"/>
          <w:sz w:val="22"/>
          <w:szCs w:val="22"/>
        </w:rPr>
        <w:t>Ярославская область, г. Переславль-Залесский, ул. Комсомольская, д. 5 (каб.9)</w:t>
      </w:r>
    </w:p>
    <w:p w:rsidR="00A67D78" w:rsidRPr="00190EB9" w:rsidRDefault="00A67D78" w:rsidP="00524F28">
      <w:pPr>
        <w:ind w:left="14" w:firstLine="696"/>
        <w:jc w:val="both"/>
        <w:rPr>
          <w:sz w:val="22"/>
          <w:szCs w:val="22"/>
        </w:rPr>
      </w:pPr>
      <w:r w:rsidRPr="00190EB9">
        <w:rPr>
          <w:sz w:val="22"/>
          <w:szCs w:val="22"/>
        </w:rPr>
        <w:t xml:space="preserve">Начальная цена предмета аукциона: </w:t>
      </w:r>
      <w:r w:rsidR="00524F28" w:rsidRPr="00524F28">
        <w:rPr>
          <w:b/>
          <w:sz w:val="22"/>
          <w:szCs w:val="22"/>
        </w:rPr>
        <w:t>411 000 (четыреста одиннадцать тысяч) руб. 00 коп.</w:t>
      </w:r>
      <w:r w:rsidR="00524F28">
        <w:rPr>
          <w:sz w:val="22"/>
          <w:szCs w:val="22"/>
        </w:rPr>
        <w:t xml:space="preserve"> </w:t>
      </w:r>
    </w:p>
    <w:p w:rsidR="00A67D78" w:rsidRPr="00190EB9" w:rsidRDefault="00A67D78" w:rsidP="00A67D78">
      <w:pPr>
        <w:ind w:left="14" w:firstLine="696"/>
        <w:jc w:val="both"/>
        <w:rPr>
          <w:sz w:val="22"/>
          <w:szCs w:val="22"/>
        </w:rPr>
      </w:pPr>
      <w:r w:rsidRPr="00190EB9">
        <w:rPr>
          <w:sz w:val="22"/>
          <w:szCs w:val="22"/>
        </w:rPr>
        <w:t>Шаг аукциона:</w:t>
      </w:r>
      <w:r w:rsidR="00524F28" w:rsidRPr="00524F28">
        <w:rPr>
          <w:sz w:val="22"/>
          <w:szCs w:val="22"/>
        </w:rPr>
        <w:t xml:space="preserve"> </w:t>
      </w:r>
      <w:r w:rsidR="00524F28" w:rsidRPr="008E0383">
        <w:rPr>
          <w:sz w:val="22"/>
          <w:szCs w:val="22"/>
        </w:rPr>
        <w:t>(3</w:t>
      </w:r>
      <w:proofErr w:type="gramStart"/>
      <w:r w:rsidR="00524F28" w:rsidRPr="008E0383">
        <w:rPr>
          <w:sz w:val="22"/>
          <w:szCs w:val="22"/>
        </w:rPr>
        <w:t>%  начальной</w:t>
      </w:r>
      <w:proofErr w:type="gramEnd"/>
      <w:r w:rsidR="00524F28" w:rsidRPr="008E0383">
        <w:rPr>
          <w:sz w:val="22"/>
          <w:szCs w:val="22"/>
        </w:rPr>
        <w:t xml:space="preserve"> цены предмета аукциона): </w:t>
      </w:r>
      <w:r w:rsidR="00524F28">
        <w:rPr>
          <w:b/>
          <w:sz w:val="22"/>
          <w:szCs w:val="22"/>
        </w:rPr>
        <w:t>12 330</w:t>
      </w:r>
      <w:r w:rsidR="00524F28" w:rsidRPr="008E0383">
        <w:rPr>
          <w:bCs/>
          <w:sz w:val="22"/>
          <w:szCs w:val="22"/>
        </w:rPr>
        <w:t xml:space="preserve"> (</w:t>
      </w:r>
      <w:r w:rsidR="00524F28">
        <w:rPr>
          <w:b/>
          <w:bCs/>
          <w:sz w:val="22"/>
          <w:szCs w:val="22"/>
        </w:rPr>
        <w:t>Двенадцать тысяч триста тридцать</w:t>
      </w:r>
      <w:r w:rsidR="00524F28" w:rsidRPr="008E0383">
        <w:rPr>
          <w:b/>
          <w:bCs/>
          <w:sz w:val="22"/>
          <w:szCs w:val="22"/>
        </w:rPr>
        <w:t>) рублей 00 коп.</w:t>
      </w:r>
    </w:p>
    <w:p w:rsidR="00A67D78" w:rsidRDefault="00A67D78" w:rsidP="00A67D78">
      <w:pPr>
        <w:ind w:left="14" w:firstLine="696"/>
        <w:jc w:val="both"/>
        <w:rPr>
          <w:sz w:val="22"/>
          <w:szCs w:val="22"/>
        </w:rPr>
      </w:pPr>
      <w:r>
        <w:rPr>
          <w:sz w:val="22"/>
          <w:szCs w:val="22"/>
        </w:rPr>
        <w:t>6. Порядок подачи заявок на участие в аукционе.</w:t>
      </w:r>
    </w:p>
    <w:p w:rsidR="00A67D78" w:rsidRPr="00A0649A" w:rsidRDefault="00A67D78" w:rsidP="00A67D78">
      <w:pPr>
        <w:ind w:left="14" w:firstLine="696"/>
        <w:jc w:val="both"/>
        <w:rPr>
          <w:b/>
          <w:sz w:val="22"/>
          <w:szCs w:val="22"/>
        </w:rPr>
      </w:pPr>
      <w:r>
        <w:rPr>
          <w:sz w:val="22"/>
          <w:szCs w:val="22"/>
        </w:rPr>
        <w:t>Один заявитель вправе подать только одну заявку на участие в аукционе.</w:t>
      </w:r>
      <w:r w:rsidRPr="00CB25ED">
        <w:rPr>
          <w:sz w:val="22"/>
          <w:szCs w:val="22"/>
        </w:rPr>
        <w:t xml:space="preserve"> </w:t>
      </w:r>
      <w:r w:rsidRPr="00CB25ED">
        <w:rPr>
          <w:b/>
          <w:sz w:val="22"/>
          <w:szCs w:val="22"/>
        </w:rPr>
        <w:t xml:space="preserve"> </w:t>
      </w:r>
    </w:p>
    <w:p w:rsidR="00A67D78" w:rsidRPr="00CB25ED" w:rsidRDefault="00356F05" w:rsidP="00A67D78">
      <w:pPr>
        <w:ind w:left="14" w:firstLine="696"/>
        <w:jc w:val="both"/>
        <w:rPr>
          <w:sz w:val="22"/>
          <w:szCs w:val="22"/>
        </w:rPr>
      </w:pPr>
      <w:r>
        <w:rPr>
          <w:sz w:val="22"/>
          <w:szCs w:val="22"/>
        </w:rPr>
        <w:t>Бланк з</w:t>
      </w:r>
      <w:r w:rsidR="00A67D78" w:rsidRPr="00CB25ED">
        <w:rPr>
          <w:sz w:val="22"/>
          <w:szCs w:val="22"/>
        </w:rPr>
        <w:t>аявк</w:t>
      </w:r>
      <w:r>
        <w:rPr>
          <w:sz w:val="22"/>
          <w:szCs w:val="22"/>
        </w:rPr>
        <w:t>и</w:t>
      </w:r>
      <w:r w:rsidR="00A67D78" w:rsidRPr="00CB25ED">
        <w:rPr>
          <w:sz w:val="22"/>
          <w:szCs w:val="22"/>
        </w:rPr>
        <w:t xml:space="preserve"> на участие в аукционе можно получить: </w:t>
      </w:r>
      <w:r w:rsidR="00524F28" w:rsidRPr="00FD764F">
        <w:rPr>
          <w:rFonts w:ascii="Times New Roman CYR" w:hAnsi="Times New Roman CYR" w:cs="Times New Roman CYR"/>
          <w:color w:val="000000"/>
          <w:sz w:val="22"/>
          <w:szCs w:val="22"/>
        </w:rPr>
        <w:t>Ярославская область, г. Переславль-Залесский, ул. Комсомольская, д. 5 (каб.9)</w:t>
      </w:r>
    </w:p>
    <w:p w:rsidR="00A67D78" w:rsidRDefault="00A67D78" w:rsidP="00A67D78">
      <w:pPr>
        <w:ind w:left="14" w:firstLine="696"/>
        <w:jc w:val="both"/>
        <w:rPr>
          <w:sz w:val="22"/>
          <w:szCs w:val="22"/>
        </w:rPr>
      </w:pPr>
      <w:r>
        <w:rPr>
          <w:sz w:val="22"/>
          <w:szCs w:val="22"/>
        </w:rPr>
        <w:t xml:space="preserve">Способ подачи заявки и прилагаемых документов: </w:t>
      </w:r>
      <w:r w:rsidR="00524F28">
        <w:rPr>
          <w:sz w:val="22"/>
          <w:szCs w:val="22"/>
        </w:rPr>
        <w:t xml:space="preserve">нарочно, по адресу: </w:t>
      </w:r>
      <w:r w:rsidR="00524F28" w:rsidRPr="00FD764F">
        <w:rPr>
          <w:rFonts w:ascii="Times New Roman CYR" w:hAnsi="Times New Roman CYR" w:cs="Times New Roman CYR"/>
          <w:color w:val="000000"/>
          <w:sz w:val="22"/>
          <w:szCs w:val="22"/>
        </w:rPr>
        <w:t>Ярославская область, г. Переславль-Залесский, ул. Комсомольская, д. 5 (каб.9)</w:t>
      </w:r>
      <w:r w:rsidR="00524F28">
        <w:rPr>
          <w:rFonts w:ascii="Times New Roman CYR" w:hAnsi="Times New Roman CYR" w:cs="Times New Roman CYR"/>
          <w:color w:val="000000"/>
          <w:sz w:val="22"/>
          <w:szCs w:val="22"/>
        </w:rPr>
        <w:t>.</w:t>
      </w:r>
    </w:p>
    <w:p w:rsidR="00A67D78" w:rsidRPr="00CB25ED" w:rsidRDefault="00A67D78" w:rsidP="00A67D78">
      <w:pPr>
        <w:ind w:left="14" w:firstLine="696"/>
        <w:jc w:val="both"/>
        <w:rPr>
          <w:sz w:val="22"/>
          <w:szCs w:val="22"/>
        </w:rPr>
      </w:pPr>
      <w:r w:rsidRPr="00CB25ED">
        <w:rPr>
          <w:sz w:val="22"/>
          <w:szCs w:val="22"/>
        </w:rPr>
        <w:t>В случае подачи Заявки на участие в ау</w:t>
      </w:r>
      <w:r>
        <w:rPr>
          <w:sz w:val="22"/>
          <w:szCs w:val="22"/>
        </w:rPr>
        <w:t>кционе представителем Заявителя</w:t>
      </w:r>
      <w:r w:rsidRPr="00CB25ED">
        <w:rPr>
          <w:sz w:val="22"/>
          <w:szCs w:val="22"/>
        </w:rPr>
        <w:t xml:space="preserve"> предъявляется доверенность, оформленная надлежащим образом (в соответствии с действующим законодательством). </w:t>
      </w:r>
    </w:p>
    <w:p w:rsidR="00A67D78" w:rsidRPr="00CB25ED" w:rsidRDefault="00A67D78" w:rsidP="00A67D78">
      <w:pPr>
        <w:ind w:left="14" w:firstLine="696"/>
        <w:jc w:val="both"/>
        <w:rPr>
          <w:b/>
          <w:sz w:val="22"/>
          <w:szCs w:val="22"/>
        </w:rPr>
      </w:pPr>
      <w:r>
        <w:rPr>
          <w:sz w:val="22"/>
          <w:szCs w:val="22"/>
        </w:rPr>
        <w:t xml:space="preserve">Дата начала приема заявок: </w:t>
      </w:r>
      <w:r w:rsidR="00524F28">
        <w:rPr>
          <w:sz w:val="22"/>
          <w:szCs w:val="22"/>
        </w:rPr>
        <w:t>07.11.2019   08.00.</w:t>
      </w:r>
    </w:p>
    <w:p w:rsidR="00954542" w:rsidRDefault="00A67D78" w:rsidP="00954542">
      <w:pPr>
        <w:ind w:left="14" w:firstLine="696"/>
        <w:jc w:val="both"/>
        <w:rPr>
          <w:sz w:val="22"/>
          <w:szCs w:val="22"/>
        </w:rPr>
      </w:pPr>
      <w:r>
        <w:rPr>
          <w:sz w:val="22"/>
          <w:szCs w:val="22"/>
        </w:rPr>
        <w:t xml:space="preserve">Дата окончания приема </w:t>
      </w:r>
      <w:proofErr w:type="gramStart"/>
      <w:r>
        <w:rPr>
          <w:sz w:val="22"/>
          <w:szCs w:val="22"/>
        </w:rPr>
        <w:t>заявок</w:t>
      </w:r>
      <w:r w:rsidR="00524F28">
        <w:rPr>
          <w:sz w:val="22"/>
          <w:szCs w:val="22"/>
        </w:rPr>
        <w:t xml:space="preserve"> </w:t>
      </w:r>
      <w:r>
        <w:rPr>
          <w:sz w:val="22"/>
          <w:szCs w:val="22"/>
        </w:rPr>
        <w:t>:</w:t>
      </w:r>
      <w:proofErr w:type="gramEnd"/>
      <w:r w:rsidR="00524F28">
        <w:rPr>
          <w:sz w:val="22"/>
          <w:szCs w:val="22"/>
        </w:rPr>
        <w:t>09.12.2019   17.00</w:t>
      </w:r>
    </w:p>
    <w:p w:rsidR="00E62FE6" w:rsidRDefault="00E62FE6" w:rsidP="00954542">
      <w:pPr>
        <w:ind w:left="14" w:firstLine="696"/>
        <w:jc w:val="both"/>
        <w:rPr>
          <w:sz w:val="22"/>
          <w:szCs w:val="22"/>
        </w:rPr>
      </w:pPr>
      <w:r>
        <w:rPr>
          <w:sz w:val="22"/>
          <w:szCs w:val="22"/>
        </w:rPr>
        <w:t xml:space="preserve">Дата рассмотрения заявок: 10.12.2019. </w:t>
      </w:r>
    </w:p>
    <w:p w:rsidR="00524F28" w:rsidRDefault="00524F28" w:rsidP="00524F28">
      <w:pPr>
        <w:tabs>
          <w:tab w:val="left" w:pos="1134"/>
        </w:tabs>
        <w:autoSpaceDE w:val="0"/>
        <w:autoSpaceDN w:val="0"/>
        <w:adjustRightInd w:val="0"/>
        <w:jc w:val="both"/>
        <w:rPr>
          <w:sz w:val="22"/>
          <w:szCs w:val="22"/>
        </w:rPr>
      </w:pPr>
      <w:r>
        <w:rPr>
          <w:sz w:val="22"/>
          <w:szCs w:val="22"/>
        </w:rPr>
        <w:tab/>
      </w:r>
      <w:r w:rsidR="00A67D78">
        <w:rPr>
          <w:sz w:val="22"/>
          <w:szCs w:val="22"/>
        </w:rPr>
        <w:t>Место и время приема заявок:</w:t>
      </w:r>
      <w:r>
        <w:rPr>
          <w:sz w:val="22"/>
          <w:szCs w:val="22"/>
        </w:rPr>
        <w:t xml:space="preserve"> </w:t>
      </w:r>
      <w:r w:rsidRPr="00FD764F">
        <w:rPr>
          <w:rFonts w:ascii="Times New Roman CYR" w:hAnsi="Times New Roman CYR" w:cs="Times New Roman CYR"/>
          <w:color w:val="000000"/>
          <w:sz w:val="22"/>
          <w:szCs w:val="22"/>
        </w:rPr>
        <w:t>Ярославская область, г. Переславль-Залесский, ул. Комсомольская, д. 5 (каб.9)</w:t>
      </w:r>
      <w:r>
        <w:rPr>
          <w:rFonts w:ascii="Times New Roman CYR" w:hAnsi="Times New Roman CYR" w:cs="Times New Roman CYR"/>
          <w:color w:val="000000"/>
          <w:sz w:val="22"/>
          <w:szCs w:val="22"/>
        </w:rPr>
        <w:t>.</w:t>
      </w:r>
    </w:p>
    <w:p w:rsidR="00524F28" w:rsidRPr="00524F28" w:rsidRDefault="00F01601" w:rsidP="00524F28">
      <w:pPr>
        <w:tabs>
          <w:tab w:val="left" w:pos="1134"/>
        </w:tabs>
        <w:autoSpaceDE w:val="0"/>
        <w:autoSpaceDN w:val="0"/>
        <w:adjustRightInd w:val="0"/>
        <w:jc w:val="both"/>
        <w:rPr>
          <w:rFonts w:ascii="Times New Roman CYR" w:hAnsi="Times New Roman CYR" w:cs="Times New Roman CYR"/>
          <w:sz w:val="22"/>
          <w:szCs w:val="22"/>
        </w:rPr>
      </w:pPr>
      <w:r>
        <w:rPr>
          <w:sz w:val="22"/>
          <w:szCs w:val="22"/>
        </w:rPr>
        <w:tab/>
      </w:r>
      <w:r w:rsidR="00524F28" w:rsidRPr="00524F28">
        <w:rPr>
          <w:rFonts w:ascii="Times New Roman CYR" w:hAnsi="Times New Roman CYR" w:cs="Times New Roman CYR"/>
          <w:sz w:val="22"/>
          <w:szCs w:val="22"/>
        </w:rPr>
        <w:t xml:space="preserve">Прием Заявок осуществляется в рабочие дни: </w:t>
      </w:r>
    </w:p>
    <w:p w:rsidR="00524F28" w:rsidRPr="00524F28" w:rsidRDefault="00524F28" w:rsidP="00524F28">
      <w:pPr>
        <w:tabs>
          <w:tab w:val="left" w:pos="1134"/>
        </w:tabs>
        <w:autoSpaceDE w:val="0"/>
        <w:autoSpaceDN w:val="0"/>
        <w:adjustRightInd w:val="0"/>
        <w:jc w:val="both"/>
        <w:rPr>
          <w:rFonts w:ascii="Times New Roman CYR" w:hAnsi="Times New Roman CYR" w:cs="Times New Roman CYR"/>
          <w:sz w:val="22"/>
          <w:szCs w:val="22"/>
        </w:rPr>
      </w:pPr>
      <w:r w:rsidRPr="00524F28">
        <w:rPr>
          <w:rFonts w:ascii="Times New Roman CYR" w:hAnsi="Times New Roman CYR" w:cs="Times New Roman CYR"/>
          <w:sz w:val="22"/>
          <w:szCs w:val="22"/>
        </w:rPr>
        <w:t>понедельник - четверг с 08 час. 00 мин. до 17 час. 00 мин.</w:t>
      </w:r>
      <w:r w:rsidRPr="00524F28">
        <w:rPr>
          <w:rFonts w:ascii="Times New Roman CYR" w:hAnsi="Times New Roman CYR" w:cs="Times New Roman CYR"/>
          <w:sz w:val="22"/>
          <w:szCs w:val="22"/>
          <w:vertAlign w:val="superscript"/>
        </w:rPr>
        <w:t xml:space="preserve"> :</w:t>
      </w:r>
    </w:p>
    <w:p w:rsidR="00524F28" w:rsidRPr="00524F28" w:rsidRDefault="00524F28" w:rsidP="00524F28">
      <w:pPr>
        <w:tabs>
          <w:tab w:val="left" w:pos="1134"/>
        </w:tabs>
        <w:autoSpaceDE w:val="0"/>
        <w:autoSpaceDN w:val="0"/>
        <w:adjustRightInd w:val="0"/>
        <w:jc w:val="both"/>
        <w:rPr>
          <w:rFonts w:ascii="Times New Roman CYR" w:hAnsi="Times New Roman CYR" w:cs="Times New Roman CYR"/>
          <w:sz w:val="22"/>
          <w:szCs w:val="22"/>
        </w:rPr>
      </w:pPr>
      <w:r w:rsidRPr="00524F28">
        <w:rPr>
          <w:rFonts w:ascii="Times New Roman CYR" w:hAnsi="Times New Roman CYR" w:cs="Times New Roman CYR"/>
          <w:sz w:val="22"/>
          <w:szCs w:val="22"/>
        </w:rPr>
        <w:t>пятница и предпраздничные дни с 08 час. 00 мин. до 16 час. 00 мин.;</w:t>
      </w:r>
    </w:p>
    <w:p w:rsidR="00524F28" w:rsidRPr="00524F28" w:rsidRDefault="00524F28" w:rsidP="00524F28">
      <w:pPr>
        <w:tabs>
          <w:tab w:val="left" w:pos="1134"/>
        </w:tabs>
        <w:autoSpaceDE w:val="0"/>
        <w:autoSpaceDN w:val="0"/>
        <w:adjustRightInd w:val="0"/>
        <w:jc w:val="both"/>
        <w:rPr>
          <w:rFonts w:ascii="Times New Roman CYR" w:hAnsi="Times New Roman CYR" w:cs="Times New Roman CYR"/>
          <w:sz w:val="22"/>
          <w:szCs w:val="22"/>
        </w:rPr>
      </w:pPr>
      <w:r w:rsidRPr="00524F28">
        <w:rPr>
          <w:rFonts w:ascii="Times New Roman CYR" w:hAnsi="Times New Roman CYR" w:cs="Times New Roman CYR"/>
          <w:sz w:val="22"/>
          <w:szCs w:val="22"/>
        </w:rPr>
        <w:t xml:space="preserve">перерыв с 12 часов 00 минут до 13 час. 00 мин. </w:t>
      </w:r>
    </w:p>
    <w:p w:rsidR="00A67D78" w:rsidRDefault="00A67D78" w:rsidP="00A67D78">
      <w:pPr>
        <w:ind w:left="14" w:firstLine="696"/>
        <w:jc w:val="both"/>
        <w:rPr>
          <w:sz w:val="22"/>
          <w:szCs w:val="22"/>
        </w:rPr>
      </w:pPr>
      <w:r>
        <w:rPr>
          <w:sz w:val="22"/>
          <w:szCs w:val="22"/>
        </w:rPr>
        <w:t>Заявка на участие в аукционе, поступившая по истечении срока приема заявок, возвращается заявителю в день ее поступления.</w:t>
      </w:r>
    </w:p>
    <w:p w:rsidR="00A67D78" w:rsidRDefault="00A67D78" w:rsidP="00A67D78">
      <w:pPr>
        <w:ind w:left="14" w:firstLine="696"/>
        <w:jc w:val="both"/>
        <w:rPr>
          <w:sz w:val="22"/>
          <w:szCs w:val="22"/>
        </w:rPr>
      </w:pPr>
      <w:r>
        <w:rPr>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67D78" w:rsidRDefault="00A67D78" w:rsidP="00A67D78">
      <w:pPr>
        <w:ind w:left="14" w:firstLine="696"/>
        <w:jc w:val="both"/>
        <w:rPr>
          <w:sz w:val="22"/>
          <w:szCs w:val="22"/>
        </w:rPr>
      </w:pPr>
      <w:r>
        <w:rPr>
          <w:sz w:val="22"/>
          <w:szCs w:val="22"/>
        </w:rPr>
        <w:t>7. Заявитель не допускается к участию в аукционе в следующих случаях:</w:t>
      </w:r>
    </w:p>
    <w:p w:rsidR="00A67D78" w:rsidRPr="00683A2A" w:rsidRDefault="00A67D78" w:rsidP="00A67D78">
      <w:pPr>
        <w:ind w:left="14" w:firstLine="696"/>
        <w:jc w:val="both"/>
        <w:rPr>
          <w:sz w:val="22"/>
          <w:szCs w:val="22"/>
        </w:rPr>
      </w:pPr>
      <w:r w:rsidRPr="00683A2A">
        <w:rPr>
          <w:sz w:val="22"/>
          <w:szCs w:val="22"/>
        </w:rPr>
        <w:lastRenderedPageBreak/>
        <w:t>1) непредставление необходимых для участия в аукционе документов или представление недостоверных сведений;</w:t>
      </w:r>
    </w:p>
    <w:p w:rsidR="00A67D78" w:rsidRPr="00683A2A" w:rsidRDefault="00A67D78" w:rsidP="00A67D78">
      <w:pPr>
        <w:ind w:left="14" w:firstLine="696"/>
        <w:jc w:val="both"/>
        <w:rPr>
          <w:sz w:val="22"/>
          <w:szCs w:val="22"/>
        </w:rPr>
      </w:pPr>
      <w:r w:rsidRPr="00683A2A">
        <w:rPr>
          <w:sz w:val="22"/>
          <w:szCs w:val="22"/>
        </w:rPr>
        <w:t xml:space="preserve">2) </w:t>
      </w:r>
      <w:proofErr w:type="spellStart"/>
      <w:r w:rsidRPr="00683A2A">
        <w:rPr>
          <w:sz w:val="22"/>
          <w:szCs w:val="22"/>
        </w:rPr>
        <w:t>непоступление</w:t>
      </w:r>
      <w:proofErr w:type="spellEnd"/>
      <w:r w:rsidRPr="00683A2A">
        <w:rPr>
          <w:sz w:val="22"/>
          <w:szCs w:val="22"/>
        </w:rPr>
        <w:t xml:space="preserve"> задатка на дату рассмотрения заявок на участие в аукционе;</w:t>
      </w:r>
    </w:p>
    <w:p w:rsidR="00A67D78" w:rsidRPr="00683A2A" w:rsidRDefault="00A67D78" w:rsidP="00A67D78">
      <w:pPr>
        <w:ind w:left="14" w:firstLine="696"/>
        <w:jc w:val="both"/>
        <w:rPr>
          <w:sz w:val="22"/>
          <w:szCs w:val="22"/>
        </w:rPr>
      </w:pPr>
      <w:r w:rsidRPr="00683A2A">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w:t>
      </w:r>
      <w:r>
        <w:rPr>
          <w:sz w:val="22"/>
          <w:szCs w:val="22"/>
        </w:rPr>
        <w:t>лем земельного участка</w:t>
      </w:r>
      <w:r w:rsidRPr="00683A2A">
        <w:rPr>
          <w:sz w:val="22"/>
          <w:szCs w:val="22"/>
        </w:rPr>
        <w:t>;</w:t>
      </w:r>
    </w:p>
    <w:p w:rsidR="00A67D78" w:rsidRDefault="00A67D78" w:rsidP="00A67D78">
      <w:pPr>
        <w:ind w:left="14" w:firstLine="696"/>
        <w:jc w:val="both"/>
        <w:rPr>
          <w:sz w:val="22"/>
          <w:szCs w:val="22"/>
        </w:rPr>
      </w:pPr>
      <w:r w:rsidRPr="00683A2A">
        <w:rPr>
          <w:sz w:val="22"/>
          <w:szCs w:val="22"/>
        </w:rPr>
        <w:t xml:space="preserve">4) наличие сведений о заявителе, </w:t>
      </w:r>
      <w:r w:rsidR="00874595">
        <w:rPr>
          <w:sz w:val="22"/>
          <w:szCs w:val="22"/>
        </w:rPr>
        <w:t>в</w:t>
      </w:r>
      <w:r w:rsidRPr="00683A2A">
        <w:rPr>
          <w:sz w:val="22"/>
          <w:szCs w:val="22"/>
        </w:rPr>
        <w:t xml:space="preserve"> реестре недобросовестных участников аукциона.</w:t>
      </w:r>
    </w:p>
    <w:p w:rsidR="00A67D78" w:rsidRDefault="00A67D78" w:rsidP="00A67D78">
      <w:pPr>
        <w:ind w:left="14" w:firstLine="696"/>
        <w:jc w:val="both"/>
        <w:rPr>
          <w:sz w:val="22"/>
          <w:szCs w:val="22"/>
        </w:rPr>
      </w:pPr>
      <w:r>
        <w:rPr>
          <w:sz w:val="22"/>
          <w:szCs w:val="22"/>
        </w:rPr>
        <w:t>8. Порядок внесения задатка.</w:t>
      </w:r>
    </w:p>
    <w:p w:rsidR="00A67D78" w:rsidRPr="00683A2A" w:rsidRDefault="00A67D78" w:rsidP="00A67D78">
      <w:pPr>
        <w:ind w:left="14" w:firstLine="696"/>
        <w:jc w:val="both"/>
        <w:rPr>
          <w:sz w:val="22"/>
          <w:szCs w:val="22"/>
        </w:rPr>
      </w:pPr>
      <w:r>
        <w:rPr>
          <w:sz w:val="22"/>
          <w:szCs w:val="22"/>
        </w:rPr>
        <w:t xml:space="preserve">Размер задатка: </w:t>
      </w:r>
      <w:r w:rsidR="00410A9D" w:rsidRPr="00FD764F">
        <w:rPr>
          <w:sz w:val="22"/>
          <w:szCs w:val="22"/>
        </w:rPr>
        <w:t>100</w:t>
      </w:r>
      <w:proofErr w:type="gramStart"/>
      <w:r w:rsidR="00410A9D" w:rsidRPr="00FD764F">
        <w:rPr>
          <w:sz w:val="22"/>
          <w:szCs w:val="22"/>
        </w:rPr>
        <w:t>%  начальной</w:t>
      </w:r>
      <w:proofErr w:type="gramEnd"/>
      <w:r w:rsidR="00410A9D" w:rsidRPr="00FD764F">
        <w:rPr>
          <w:sz w:val="22"/>
          <w:szCs w:val="22"/>
        </w:rPr>
        <w:t xml:space="preserve"> цены предмета аукциона</w:t>
      </w:r>
      <w:r w:rsidR="00410A9D">
        <w:rPr>
          <w:sz w:val="22"/>
          <w:szCs w:val="22"/>
        </w:rPr>
        <w:t xml:space="preserve"> </w:t>
      </w:r>
      <w:r w:rsidR="00410A9D" w:rsidRPr="00524F28">
        <w:rPr>
          <w:b/>
          <w:sz w:val="22"/>
          <w:szCs w:val="22"/>
        </w:rPr>
        <w:t>411 000 (четыреста одиннадцать тысяч) руб. 00 коп.</w:t>
      </w:r>
      <w:r w:rsidR="00410A9D">
        <w:rPr>
          <w:sz w:val="22"/>
          <w:szCs w:val="22"/>
        </w:rPr>
        <w:t xml:space="preserve"> </w:t>
      </w:r>
    </w:p>
    <w:p w:rsidR="00410A9D" w:rsidRDefault="00A67D78" w:rsidP="00410A9D">
      <w:pPr>
        <w:ind w:left="14" w:firstLine="696"/>
        <w:rPr>
          <w:sz w:val="22"/>
          <w:szCs w:val="22"/>
        </w:rPr>
      </w:pPr>
      <w:r w:rsidRPr="00CB25ED">
        <w:rPr>
          <w:sz w:val="22"/>
          <w:szCs w:val="22"/>
        </w:rPr>
        <w:t xml:space="preserve">Задаток перечисляется </w:t>
      </w:r>
      <w:r w:rsidRPr="00683A2A">
        <w:rPr>
          <w:sz w:val="22"/>
          <w:szCs w:val="22"/>
        </w:rPr>
        <w:t xml:space="preserve">лично </w:t>
      </w:r>
      <w:r w:rsidRPr="00CB25ED">
        <w:rPr>
          <w:sz w:val="22"/>
          <w:szCs w:val="22"/>
        </w:rPr>
        <w:t>заявителем</w:t>
      </w:r>
      <w:r>
        <w:rPr>
          <w:sz w:val="22"/>
          <w:szCs w:val="22"/>
        </w:rPr>
        <w:t xml:space="preserve"> по следующим реквизитам</w:t>
      </w:r>
      <w:r w:rsidRPr="00CB25ED">
        <w:rPr>
          <w:sz w:val="22"/>
          <w:szCs w:val="22"/>
        </w:rPr>
        <w:t>:</w:t>
      </w:r>
    </w:p>
    <w:p w:rsidR="00410A9D" w:rsidRPr="00410A9D" w:rsidRDefault="00410A9D" w:rsidP="00410A9D">
      <w:pPr>
        <w:widowControl w:val="0"/>
        <w:tabs>
          <w:tab w:val="left" w:pos="993"/>
        </w:tabs>
        <w:suppressAutoHyphens/>
        <w:autoSpaceDE w:val="0"/>
        <w:jc w:val="both"/>
        <w:rPr>
          <w:b/>
          <w:sz w:val="22"/>
          <w:szCs w:val="22"/>
          <w:lang w:eastAsia="zh-CN"/>
        </w:rPr>
      </w:pPr>
      <w:r>
        <w:rPr>
          <w:b/>
          <w:sz w:val="22"/>
          <w:szCs w:val="22"/>
          <w:lang w:eastAsia="zh-CN"/>
        </w:rPr>
        <w:tab/>
      </w:r>
      <w:r w:rsidRPr="00410A9D">
        <w:rPr>
          <w:b/>
          <w:sz w:val="22"/>
          <w:szCs w:val="22"/>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410A9D">
        <w:rPr>
          <w:b/>
          <w:sz w:val="22"/>
          <w:szCs w:val="22"/>
          <w:lang w:eastAsia="zh-CN"/>
        </w:rPr>
        <w:t>сч</w:t>
      </w:r>
      <w:proofErr w:type="spellEnd"/>
      <w:r w:rsidRPr="00410A9D">
        <w:rPr>
          <w:b/>
          <w:sz w:val="22"/>
          <w:szCs w:val="22"/>
          <w:lang w:eastAsia="zh-CN"/>
        </w:rPr>
        <w:t>. 40302810978883000027</w:t>
      </w:r>
    </w:p>
    <w:p w:rsidR="00A67D78" w:rsidRPr="00CB25ED" w:rsidRDefault="00A67D78" w:rsidP="00A67D78">
      <w:pPr>
        <w:ind w:left="14" w:firstLine="696"/>
        <w:rPr>
          <w:sz w:val="22"/>
          <w:szCs w:val="22"/>
        </w:rPr>
      </w:pPr>
      <w:r>
        <w:rPr>
          <w:sz w:val="22"/>
          <w:szCs w:val="22"/>
        </w:rPr>
        <w:t xml:space="preserve"> от ___________ (ФИО или наименование заявителя) без НДС.  </w:t>
      </w:r>
    </w:p>
    <w:p w:rsidR="00A67D78" w:rsidRDefault="00A67D78" w:rsidP="00A67D78">
      <w:pPr>
        <w:ind w:left="14" w:firstLine="696"/>
        <w:jc w:val="both"/>
        <w:rPr>
          <w:sz w:val="22"/>
          <w:szCs w:val="22"/>
        </w:rPr>
      </w:pPr>
      <w:r>
        <w:rPr>
          <w:sz w:val="22"/>
          <w:szCs w:val="22"/>
        </w:rPr>
        <w:t>Задаток</w:t>
      </w:r>
      <w:r w:rsidRPr="00CB25ED">
        <w:rPr>
          <w:sz w:val="22"/>
          <w:szCs w:val="22"/>
        </w:rPr>
        <w:t xml:space="preserve"> должен поступить на указанный счет </w:t>
      </w:r>
      <w:r>
        <w:rPr>
          <w:sz w:val="22"/>
          <w:szCs w:val="22"/>
        </w:rPr>
        <w:t xml:space="preserve">в срок с </w:t>
      </w:r>
      <w:r w:rsidRPr="00CB25ED">
        <w:rPr>
          <w:b/>
          <w:sz w:val="22"/>
          <w:szCs w:val="22"/>
        </w:rPr>
        <w:t>«</w:t>
      </w:r>
      <w:proofErr w:type="gramStart"/>
      <w:r w:rsidR="00402109">
        <w:rPr>
          <w:b/>
          <w:sz w:val="22"/>
          <w:szCs w:val="22"/>
        </w:rPr>
        <w:t>07</w:t>
      </w:r>
      <w:r w:rsidRPr="00CB25ED">
        <w:rPr>
          <w:b/>
          <w:sz w:val="22"/>
          <w:szCs w:val="22"/>
        </w:rPr>
        <w:t xml:space="preserve">» </w:t>
      </w:r>
      <w:r w:rsidR="00402109">
        <w:rPr>
          <w:b/>
          <w:sz w:val="22"/>
          <w:szCs w:val="22"/>
        </w:rPr>
        <w:t xml:space="preserve"> ноября</w:t>
      </w:r>
      <w:proofErr w:type="gramEnd"/>
      <w:r w:rsidRPr="00CB25ED">
        <w:rPr>
          <w:b/>
          <w:sz w:val="22"/>
          <w:szCs w:val="22"/>
        </w:rPr>
        <w:t xml:space="preserve"> </w:t>
      </w:r>
      <w:r w:rsidRPr="00683A2A">
        <w:rPr>
          <w:sz w:val="22"/>
          <w:szCs w:val="22"/>
        </w:rPr>
        <w:t>20</w:t>
      </w:r>
      <w:r w:rsidR="00402109">
        <w:rPr>
          <w:sz w:val="22"/>
          <w:szCs w:val="22"/>
        </w:rPr>
        <w:t>19</w:t>
      </w:r>
      <w:r w:rsidRPr="00683A2A">
        <w:rPr>
          <w:sz w:val="22"/>
          <w:szCs w:val="22"/>
        </w:rPr>
        <w:t xml:space="preserve"> года</w:t>
      </w:r>
      <w:r>
        <w:rPr>
          <w:sz w:val="22"/>
          <w:szCs w:val="22"/>
        </w:rPr>
        <w:t xml:space="preserve"> по </w:t>
      </w:r>
      <w:r>
        <w:rPr>
          <w:b/>
          <w:sz w:val="22"/>
          <w:szCs w:val="22"/>
        </w:rPr>
        <w:t>«</w:t>
      </w:r>
      <w:r w:rsidR="00402109">
        <w:rPr>
          <w:b/>
          <w:sz w:val="22"/>
          <w:szCs w:val="22"/>
        </w:rPr>
        <w:t>09</w:t>
      </w:r>
      <w:r>
        <w:rPr>
          <w:b/>
          <w:sz w:val="22"/>
          <w:szCs w:val="22"/>
        </w:rPr>
        <w:t xml:space="preserve">» </w:t>
      </w:r>
      <w:r w:rsidR="00402109">
        <w:rPr>
          <w:b/>
          <w:sz w:val="22"/>
          <w:szCs w:val="22"/>
        </w:rPr>
        <w:t xml:space="preserve">декабря </w:t>
      </w:r>
      <w:r w:rsidR="00402109">
        <w:rPr>
          <w:sz w:val="22"/>
          <w:szCs w:val="22"/>
        </w:rPr>
        <w:t>2019</w:t>
      </w:r>
      <w:r w:rsidRPr="00683A2A">
        <w:rPr>
          <w:sz w:val="22"/>
          <w:szCs w:val="22"/>
        </w:rPr>
        <w:t xml:space="preserve"> года</w:t>
      </w:r>
      <w:r>
        <w:rPr>
          <w:sz w:val="22"/>
          <w:szCs w:val="22"/>
        </w:rPr>
        <w:t xml:space="preserve"> включительно</w:t>
      </w:r>
      <w:r w:rsidRPr="00683A2A">
        <w:rPr>
          <w:sz w:val="22"/>
          <w:szCs w:val="22"/>
        </w:rPr>
        <w:t>.</w:t>
      </w:r>
      <w:r w:rsidRPr="00CB25ED">
        <w:rPr>
          <w:b/>
          <w:sz w:val="22"/>
          <w:szCs w:val="22"/>
        </w:rPr>
        <w:t xml:space="preserve"> </w:t>
      </w:r>
      <w:r w:rsidRPr="00CB25ED">
        <w:rPr>
          <w:sz w:val="22"/>
          <w:szCs w:val="22"/>
        </w:rPr>
        <w:t>В платежном поручении необходимо указать назначение платежа (адрес</w:t>
      </w:r>
      <w:r>
        <w:rPr>
          <w:sz w:val="22"/>
          <w:szCs w:val="22"/>
        </w:rPr>
        <w:t xml:space="preserve"> земельного</w:t>
      </w:r>
      <w:r w:rsidRPr="00CB25ED">
        <w:rPr>
          <w:sz w:val="22"/>
          <w:szCs w:val="22"/>
        </w:rPr>
        <w:t xml:space="preserve"> участка) </w:t>
      </w:r>
      <w:proofErr w:type="gramStart"/>
      <w:r w:rsidRPr="00CB25ED">
        <w:rPr>
          <w:sz w:val="22"/>
          <w:szCs w:val="22"/>
        </w:rPr>
        <w:t>и  дату</w:t>
      </w:r>
      <w:proofErr w:type="gramEnd"/>
      <w:r w:rsidRPr="00CB25ED">
        <w:rPr>
          <w:sz w:val="22"/>
          <w:szCs w:val="22"/>
        </w:rPr>
        <w:t xml:space="preserve"> аукциона.</w:t>
      </w:r>
    </w:p>
    <w:p w:rsidR="00A67D78" w:rsidRDefault="00A67D78" w:rsidP="00A67D78">
      <w:pPr>
        <w:ind w:left="14" w:firstLine="696"/>
        <w:jc w:val="both"/>
        <w:rPr>
          <w:sz w:val="22"/>
          <w:szCs w:val="22"/>
        </w:rPr>
      </w:pPr>
      <w:r>
        <w:rPr>
          <w:sz w:val="22"/>
          <w:szCs w:val="22"/>
        </w:rPr>
        <w:t>Организатор аукциона обязан вернуть задатки:</w:t>
      </w:r>
    </w:p>
    <w:p w:rsidR="00A67D78" w:rsidRDefault="00A67D78" w:rsidP="00A67D78">
      <w:pPr>
        <w:ind w:left="14" w:firstLine="696"/>
        <w:jc w:val="both"/>
        <w:rPr>
          <w:sz w:val="22"/>
          <w:szCs w:val="22"/>
        </w:rPr>
      </w:pPr>
      <w:r>
        <w:rPr>
          <w:sz w:val="22"/>
          <w:szCs w:val="22"/>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A67D78" w:rsidRPr="00CB25ED" w:rsidRDefault="00A67D78" w:rsidP="00A67D78">
      <w:pPr>
        <w:ind w:left="14" w:firstLine="696"/>
        <w:jc w:val="both"/>
        <w:rPr>
          <w:sz w:val="22"/>
          <w:szCs w:val="22"/>
        </w:rPr>
      </w:pPr>
      <w:r>
        <w:rPr>
          <w:sz w:val="22"/>
          <w:szCs w:val="22"/>
        </w:rPr>
        <w:t xml:space="preserve">2) всем </w:t>
      </w:r>
      <w:proofErr w:type="gramStart"/>
      <w:r>
        <w:rPr>
          <w:sz w:val="22"/>
          <w:szCs w:val="22"/>
        </w:rPr>
        <w:t>заявителям</w:t>
      </w:r>
      <w:r w:rsidRPr="00CB25ED">
        <w:rPr>
          <w:sz w:val="22"/>
          <w:szCs w:val="22"/>
        </w:rPr>
        <w:t>,  кроме</w:t>
      </w:r>
      <w:proofErr w:type="gramEnd"/>
      <w:r w:rsidRPr="00CB25ED">
        <w:rPr>
          <w:sz w:val="22"/>
          <w:szCs w:val="22"/>
        </w:rPr>
        <w:t xml:space="preserve">  победителя или иного уч</w:t>
      </w:r>
      <w:r>
        <w:rPr>
          <w:sz w:val="22"/>
          <w:szCs w:val="22"/>
        </w:rPr>
        <w:t>астника аукциона, договор купли-продажи</w:t>
      </w:r>
      <w:r w:rsidRPr="00CB25ED">
        <w:rPr>
          <w:sz w:val="22"/>
          <w:szCs w:val="22"/>
        </w:rPr>
        <w:t xml:space="preserve"> с которым заключается в соответствии с </w:t>
      </w:r>
      <w:proofErr w:type="spellStart"/>
      <w:r w:rsidRPr="00CB25ED">
        <w:rPr>
          <w:sz w:val="22"/>
          <w:szCs w:val="22"/>
        </w:rPr>
        <w:t>пп</w:t>
      </w:r>
      <w:proofErr w:type="spellEnd"/>
      <w:r w:rsidRPr="00CB25ED">
        <w:rPr>
          <w:sz w:val="22"/>
          <w:szCs w:val="22"/>
        </w:rPr>
        <w:t>.</w:t>
      </w:r>
      <w:r>
        <w:rPr>
          <w:sz w:val="22"/>
          <w:szCs w:val="22"/>
        </w:rPr>
        <w:t xml:space="preserve"> </w:t>
      </w:r>
      <w:r w:rsidRPr="00CB25ED">
        <w:rPr>
          <w:sz w:val="22"/>
          <w:szCs w:val="22"/>
        </w:rPr>
        <w:t>13, 1</w:t>
      </w:r>
      <w:r>
        <w:rPr>
          <w:sz w:val="22"/>
          <w:szCs w:val="22"/>
        </w:rPr>
        <w:t>4 ст. 39.12 ЗК РФ, в  течение трех рабочих</w:t>
      </w:r>
      <w:r w:rsidRPr="00CB25ED">
        <w:rPr>
          <w:sz w:val="22"/>
          <w:szCs w:val="22"/>
        </w:rPr>
        <w:t xml:space="preserve"> дней со дня подписания протокола о результатах аукциона на расчетный счет, указанный в заявке на участие в аукционе.</w:t>
      </w:r>
    </w:p>
    <w:p w:rsidR="00A67D78" w:rsidRDefault="00A67D78" w:rsidP="00A67D78">
      <w:pPr>
        <w:ind w:left="14" w:firstLine="696"/>
        <w:jc w:val="both"/>
        <w:rPr>
          <w:sz w:val="22"/>
          <w:szCs w:val="22"/>
        </w:rPr>
      </w:pPr>
      <w:r w:rsidRPr="00CB25ED">
        <w:rPr>
          <w:sz w:val="22"/>
          <w:szCs w:val="22"/>
        </w:rPr>
        <w:t xml:space="preserve">Задатки, </w:t>
      </w:r>
      <w:proofErr w:type="gramStart"/>
      <w:r w:rsidRPr="00CB25ED">
        <w:rPr>
          <w:sz w:val="22"/>
          <w:szCs w:val="22"/>
        </w:rPr>
        <w:t>внес</w:t>
      </w:r>
      <w:r>
        <w:rPr>
          <w:sz w:val="22"/>
          <w:szCs w:val="22"/>
        </w:rPr>
        <w:t>енные  лицами</w:t>
      </w:r>
      <w:proofErr w:type="gramEnd"/>
      <w:r>
        <w:rPr>
          <w:sz w:val="22"/>
          <w:szCs w:val="22"/>
        </w:rPr>
        <w:t xml:space="preserve">, не заключившими </w:t>
      </w:r>
      <w:r w:rsidRPr="00CB25ED">
        <w:rPr>
          <w:sz w:val="22"/>
          <w:szCs w:val="22"/>
        </w:rPr>
        <w:t>в установленном ст.</w:t>
      </w:r>
      <w:r>
        <w:rPr>
          <w:sz w:val="22"/>
          <w:szCs w:val="22"/>
        </w:rPr>
        <w:t xml:space="preserve"> </w:t>
      </w:r>
      <w:r w:rsidRPr="00CB25ED">
        <w:rPr>
          <w:sz w:val="22"/>
          <w:szCs w:val="22"/>
        </w:rPr>
        <w:t xml:space="preserve">39.12 ЗК РФ порядке договор </w:t>
      </w:r>
      <w:r w:rsidR="00C92D03">
        <w:rPr>
          <w:sz w:val="22"/>
          <w:szCs w:val="22"/>
        </w:rPr>
        <w:t>купли-продажи</w:t>
      </w:r>
      <w:r w:rsidRPr="00CB25ED">
        <w:rPr>
          <w:sz w:val="22"/>
          <w:szCs w:val="22"/>
        </w:rPr>
        <w:t xml:space="preserve"> вследствие уклонения от заключения договора, не возвращаются.</w:t>
      </w:r>
    </w:p>
    <w:p w:rsidR="00A67D78" w:rsidRPr="00CF63E9" w:rsidRDefault="00A67D78" w:rsidP="00A67D78">
      <w:pPr>
        <w:ind w:left="14" w:firstLine="696"/>
        <w:jc w:val="both"/>
        <w:rPr>
          <w:sz w:val="22"/>
          <w:szCs w:val="22"/>
        </w:rPr>
      </w:pPr>
      <w:r>
        <w:rPr>
          <w:sz w:val="22"/>
          <w:szCs w:val="22"/>
        </w:rPr>
        <w:t>9.</w:t>
      </w:r>
      <w:r w:rsidRPr="00CF63E9">
        <w:rPr>
          <w:sz w:val="22"/>
          <w:szCs w:val="22"/>
        </w:rPr>
        <w:t xml:space="preserve"> Перечень документов, представляемых заявителем для участия в аукционе:</w:t>
      </w:r>
    </w:p>
    <w:p w:rsidR="00A67D78" w:rsidRPr="00CB25ED" w:rsidRDefault="00A67D78" w:rsidP="00A67D78">
      <w:pPr>
        <w:ind w:left="14" w:firstLine="696"/>
        <w:jc w:val="both"/>
        <w:rPr>
          <w:sz w:val="22"/>
          <w:szCs w:val="22"/>
        </w:rPr>
      </w:pPr>
      <w:r w:rsidRPr="00CF63E9">
        <w:rPr>
          <w:sz w:val="22"/>
          <w:szCs w:val="22"/>
        </w:rPr>
        <w:t>1</w:t>
      </w:r>
      <w:r>
        <w:rPr>
          <w:sz w:val="22"/>
          <w:szCs w:val="22"/>
        </w:rPr>
        <w:t>) з</w:t>
      </w:r>
      <w:r w:rsidRPr="00CB25ED">
        <w:rPr>
          <w:sz w:val="22"/>
          <w:szCs w:val="22"/>
        </w:rPr>
        <w:t>аявка на участие в аукционе по установленной фор</w:t>
      </w:r>
      <w:r>
        <w:rPr>
          <w:sz w:val="22"/>
          <w:szCs w:val="22"/>
        </w:rPr>
        <w:t xml:space="preserve">ме </w:t>
      </w:r>
      <w:r w:rsidRPr="00CB25ED">
        <w:rPr>
          <w:sz w:val="22"/>
          <w:szCs w:val="22"/>
        </w:rPr>
        <w:t xml:space="preserve">в 2-х экземплярах, с указанием банковских реквизитов счета для возврата задатка </w:t>
      </w:r>
      <w:r w:rsidRPr="00CB25ED">
        <w:rPr>
          <w:i/>
          <w:sz w:val="22"/>
          <w:szCs w:val="22"/>
          <w:u w:val="single"/>
        </w:rPr>
        <w:t>(счет должен быть открыт)</w:t>
      </w:r>
      <w:r>
        <w:rPr>
          <w:i/>
          <w:sz w:val="22"/>
          <w:szCs w:val="22"/>
          <w:u w:val="single"/>
        </w:rPr>
        <w:t>;</w:t>
      </w:r>
    </w:p>
    <w:p w:rsidR="00A67D78" w:rsidRPr="00CB25ED" w:rsidRDefault="00A67D78" w:rsidP="00A67D78">
      <w:pPr>
        <w:ind w:left="14" w:firstLine="696"/>
        <w:jc w:val="both"/>
        <w:rPr>
          <w:sz w:val="22"/>
          <w:szCs w:val="22"/>
        </w:rPr>
      </w:pPr>
      <w:r w:rsidRPr="00CF63E9">
        <w:rPr>
          <w:sz w:val="22"/>
          <w:szCs w:val="22"/>
        </w:rPr>
        <w:t>2</w:t>
      </w:r>
      <w:r>
        <w:rPr>
          <w:sz w:val="22"/>
          <w:szCs w:val="22"/>
        </w:rPr>
        <w:t>) к</w:t>
      </w:r>
      <w:r w:rsidRPr="00CB25ED">
        <w:rPr>
          <w:sz w:val="22"/>
          <w:szCs w:val="22"/>
        </w:rPr>
        <w:t>опии документов, удостоверяющих л</w:t>
      </w:r>
      <w:r>
        <w:rPr>
          <w:sz w:val="22"/>
          <w:szCs w:val="22"/>
        </w:rPr>
        <w:t>ичность заявителя (для граждан);</w:t>
      </w:r>
    </w:p>
    <w:p w:rsidR="00A67D78" w:rsidRDefault="00874595" w:rsidP="00A67D78">
      <w:pPr>
        <w:ind w:left="14" w:firstLine="696"/>
        <w:jc w:val="both"/>
        <w:rPr>
          <w:sz w:val="22"/>
          <w:szCs w:val="22"/>
        </w:rPr>
      </w:pPr>
      <w:r>
        <w:rPr>
          <w:sz w:val="22"/>
          <w:szCs w:val="22"/>
        </w:rPr>
        <w:t>3</w:t>
      </w:r>
      <w:r w:rsidR="00A67D78">
        <w:rPr>
          <w:sz w:val="22"/>
          <w:szCs w:val="22"/>
        </w:rPr>
        <w:t>) д</w:t>
      </w:r>
      <w:r w:rsidR="00A67D78" w:rsidRPr="00CB25ED">
        <w:rPr>
          <w:sz w:val="22"/>
          <w:szCs w:val="22"/>
        </w:rPr>
        <w:t>окументы, подтверждающие внесени</w:t>
      </w:r>
      <w:r w:rsidR="00A67D78">
        <w:rPr>
          <w:sz w:val="22"/>
          <w:szCs w:val="22"/>
        </w:rPr>
        <w:t>е задатка</w:t>
      </w:r>
      <w:r w:rsidR="00A67D78" w:rsidRPr="00CB25ED">
        <w:rPr>
          <w:sz w:val="22"/>
          <w:szCs w:val="22"/>
        </w:rPr>
        <w:t>.</w:t>
      </w:r>
    </w:p>
    <w:p w:rsidR="00A67D78" w:rsidRDefault="00A67D78" w:rsidP="00A67D78">
      <w:pPr>
        <w:ind w:left="14" w:firstLine="696"/>
        <w:jc w:val="both"/>
        <w:rPr>
          <w:sz w:val="22"/>
          <w:szCs w:val="22"/>
        </w:rPr>
      </w:pPr>
      <w:r>
        <w:rPr>
          <w:sz w:val="22"/>
          <w:szCs w:val="22"/>
        </w:rPr>
        <w:t>10. Порядок ознакомления с информацией о провед</w:t>
      </w:r>
      <w:r w:rsidR="00D45D9A">
        <w:rPr>
          <w:sz w:val="22"/>
          <w:szCs w:val="22"/>
        </w:rPr>
        <w:t>ении аукциона:</w:t>
      </w:r>
    </w:p>
    <w:p w:rsidR="00D45D9A" w:rsidRPr="00D45D9A" w:rsidRDefault="00D45D9A" w:rsidP="00D45D9A">
      <w:pPr>
        <w:tabs>
          <w:tab w:val="left" w:pos="0"/>
        </w:tabs>
        <w:autoSpaceDE w:val="0"/>
        <w:autoSpaceDN w:val="0"/>
        <w:adjustRightInd w:val="0"/>
        <w:jc w:val="both"/>
        <w:rPr>
          <w:rFonts w:ascii="Times New Roman CYR" w:hAnsi="Times New Roman CYR" w:cs="Times New Roman CYR"/>
          <w:color w:val="000000"/>
          <w:sz w:val="22"/>
          <w:szCs w:val="22"/>
        </w:rPr>
      </w:pPr>
      <w:r>
        <w:rPr>
          <w:rFonts w:ascii="Times New Roman CYR" w:hAnsi="Times New Roman CYR" w:cs="Times New Roman CYR"/>
          <w:bCs/>
          <w:color w:val="000000"/>
          <w:sz w:val="22"/>
          <w:szCs w:val="22"/>
        </w:rPr>
        <w:tab/>
      </w:r>
      <w:r w:rsidRPr="00D45D9A">
        <w:rPr>
          <w:rFonts w:ascii="Times New Roman CYR" w:hAnsi="Times New Roman CYR" w:cs="Times New Roman CYR"/>
          <w:bCs/>
          <w:color w:val="000000"/>
          <w:sz w:val="22"/>
          <w:szCs w:val="22"/>
        </w:rPr>
        <w:t>Ознакомится с информацией о проведении аукциона можно по адресу:</w:t>
      </w:r>
      <w:r w:rsidRPr="00D45D9A">
        <w:rPr>
          <w:rFonts w:ascii="Times New Roman CYR" w:hAnsi="Times New Roman CYR" w:cs="Times New Roman CYR"/>
          <w:color w:val="000000"/>
          <w:sz w:val="22"/>
          <w:szCs w:val="22"/>
        </w:rPr>
        <w:t xml:space="preserve"> Ярославская область, г. Переславль-Залесский, ул. Комсомольская, д. 5 (каб.9) </w:t>
      </w:r>
      <w:r w:rsidRPr="00D45D9A">
        <w:rPr>
          <w:rFonts w:ascii="Times New Roman CYR" w:hAnsi="Times New Roman CYR" w:cs="Times New Roman CYR"/>
          <w:sz w:val="22"/>
          <w:szCs w:val="22"/>
        </w:rPr>
        <w:t xml:space="preserve">в рабочие дни: </w:t>
      </w:r>
    </w:p>
    <w:p w:rsidR="00D45D9A" w:rsidRPr="00D45D9A" w:rsidRDefault="00D45D9A" w:rsidP="00D45D9A">
      <w:pPr>
        <w:tabs>
          <w:tab w:val="left" w:pos="1134"/>
        </w:tabs>
        <w:autoSpaceDE w:val="0"/>
        <w:autoSpaceDN w:val="0"/>
        <w:adjustRightInd w:val="0"/>
        <w:jc w:val="both"/>
        <w:rPr>
          <w:rFonts w:ascii="Times New Roman CYR" w:hAnsi="Times New Roman CYR" w:cs="Times New Roman CYR"/>
          <w:sz w:val="22"/>
          <w:szCs w:val="22"/>
        </w:rPr>
      </w:pPr>
      <w:r w:rsidRPr="00D45D9A">
        <w:rPr>
          <w:rFonts w:ascii="Times New Roman CYR" w:hAnsi="Times New Roman CYR" w:cs="Times New Roman CYR"/>
          <w:sz w:val="22"/>
          <w:szCs w:val="22"/>
        </w:rPr>
        <w:t>понедельник - четверг с 08 час. 00 мин. до 17 час. 00 мин.</w:t>
      </w:r>
      <w:r w:rsidRPr="00D45D9A">
        <w:rPr>
          <w:rFonts w:ascii="Times New Roman CYR" w:hAnsi="Times New Roman CYR" w:cs="Times New Roman CYR"/>
          <w:sz w:val="22"/>
          <w:szCs w:val="22"/>
          <w:vertAlign w:val="superscript"/>
        </w:rPr>
        <w:t xml:space="preserve"> :</w:t>
      </w:r>
    </w:p>
    <w:p w:rsidR="00D45D9A" w:rsidRPr="00D45D9A" w:rsidRDefault="00D45D9A" w:rsidP="00D45D9A">
      <w:pPr>
        <w:tabs>
          <w:tab w:val="left" w:pos="1134"/>
        </w:tabs>
        <w:autoSpaceDE w:val="0"/>
        <w:autoSpaceDN w:val="0"/>
        <w:adjustRightInd w:val="0"/>
        <w:jc w:val="both"/>
        <w:rPr>
          <w:rFonts w:ascii="Times New Roman CYR" w:hAnsi="Times New Roman CYR" w:cs="Times New Roman CYR"/>
          <w:sz w:val="22"/>
          <w:szCs w:val="22"/>
        </w:rPr>
      </w:pPr>
      <w:r w:rsidRPr="00D45D9A">
        <w:rPr>
          <w:rFonts w:ascii="Times New Roman CYR" w:hAnsi="Times New Roman CYR" w:cs="Times New Roman CYR"/>
          <w:sz w:val="22"/>
          <w:szCs w:val="22"/>
        </w:rPr>
        <w:t>пятница и предпраздничные дни с 08 час. 00 мин. до 16 час. 00 мин.;</w:t>
      </w:r>
    </w:p>
    <w:p w:rsidR="00D45D9A" w:rsidRPr="00D45D9A" w:rsidRDefault="00D45D9A" w:rsidP="00D45D9A">
      <w:pPr>
        <w:tabs>
          <w:tab w:val="left" w:pos="1134"/>
        </w:tabs>
        <w:autoSpaceDE w:val="0"/>
        <w:autoSpaceDN w:val="0"/>
        <w:adjustRightInd w:val="0"/>
        <w:jc w:val="both"/>
        <w:rPr>
          <w:rFonts w:ascii="Times New Roman CYR" w:hAnsi="Times New Roman CYR" w:cs="Times New Roman CYR"/>
          <w:sz w:val="22"/>
          <w:szCs w:val="22"/>
        </w:rPr>
      </w:pPr>
      <w:r w:rsidRPr="00D45D9A">
        <w:rPr>
          <w:rFonts w:ascii="Times New Roman CYR" w:hAnsi="Times New Roman CYR" w:cs="Times New Roman CYR"/>
          <w:sz w:val="22"/>
          <w:szCs w:val="22"/>
        </w:rPr>
        <w:t xml:space="preserve">перерыв с 12 часов 00 минут до 13 час. 00 мин. </w:t>
      </w:r>
    </w:p>
    <w:p w:rsidR="00A67D78" w:rsidRDefault="00A67D78" w:rsidP="00A67D78">
      <w:pPr>
        <w:ind w:left="14" w:firstLine="696"/>
        <w:jc w:val="both"/>
        <w:rPr>
          <w:sz w:val="22"/>
          <w:szCs w:val="22"/>
        </w:rPr>
      </w:pPr>
      <w:r>
        <w:rPr>
          <w:sz w:val="22"/>
          <w:szCs w:val="22"/>
        </w:rPr>
        <w:t xml:space="preserve">11. </w:t>
      </w:r>
      <w:r w:rsidRPr="00CF63E9">
        <w:rPr>
          <w:sz w:val="22"/>
          <w:szCs w:val="22"/>
        </w:rPr>
        <w:t>Осмотр земельного участка:</w:t>
      </w:r>
      <w:r>
        <w:rPr>
          <w:sz w:val="22"/>
          <w:szCs w:val="22"/>
        </w:rPr>
        <w:t xml:space="preserve"> производится заявителем</w:t>
      </w:r>
      <w:r w:rsidRPr="00CB25ED">
        <w:rPr>
          <w:sz w:val="22"/>
          <w:szCs w:val="22"/>
        </w:rPr>
        <w:t xml:space="preserve"> самостоятельно в удобное для него время. </w:t>
      </w:r>
    </w:p>
    <w:p w:rsidR="00A67D78" w:rsidRDefault="00A67D78" w:rsidP="00A67D78">
      <w:pPr>
        <w:ind w:left="14" w:firstLine="696"/>
        <w:jc w:val="both"/>
        <w:rPr>
          <w:sz w:val="22"/>
          <w:szCs w:val="22"/>
        </w:rPr>
      </w:pPr>
      <w:r>
        <w:rPr>
          <w:sz w:val="22"/>
          <w:szCs w:val="22"/>
        </w:rPr>
        <w:t>12. Порядок проведения аукциона, определения победителя, заключения договора купли-продажи земельного участка.</w:t>
      </w:r>
    </w:p>
    <w:p w:rsidR="00C9482F" w:rsidRPr="00C9482F" w:rsidRDefault="00C9482F" w:rsidP="00C9482F">
      <w:pPr>
        <w:tabs>
          <w:tab w:val="left" w:pos="709"/>
          <w:tab w:val="left" w:pos="1276"/>
        </w:tabs>
        <w:autoSpaceDE w:val="0"/>
        <w:autoSpaceDN w:val="0"/>
        <w:adjustRightInd w:val="0"/>
        <w:ind w:firstLine="709"/>
        <w:jc w:val="both"/>
        <w:rPr>
          <w:sz w:val="23"/>
          <w:szCs w:val="23"/>
        </w:rPr>
      </w:pPr>
      <w:r w:rsidRPr="00C9482F">
        <w:rPr>
          <w:sz w:val="23"/>
          <w:szCs w:val="23"/>
        </w:rPr>
        <w:t>- до начала аукциона Участники (представители Участников), допущенные к аукциону, должны представить документы, подтверждающие их личность</w:t>
      </w:r>
      <w:r w:rsidR="00D45D9A">
        <w:rPr>
          <w:sz w:val="23"/>
          <w:szCs w:val="23"/>
        </w:rPr>
        <w:t xml:space="preserve"> (полномочия)</w:t>
      </w:r>
      <w:r w:rsidRPr="00C9482F">
        <w:rPr>
          <w:sz w:val="23"/>
          <w:szCs w:val="23"/>
        </w:rPr>
        <w:t>, пройти регистрацию и получить пронумерованные карточки Участника;</w:t>
      </w:r>
    </w:p>
    <w:p w:rsidR="00C9482F" w:rsidRPr="00C9482F" w:rsidRDefault="00C9482F" w:rsidP="00C9482F">
      <w:pPr>
        <w:tabs>
          <w:tab w:val="left" w:pos="709"/>
          <w:tab w:val="left" w:pos="1276"/>
        </w:tabs>
        <w:autoSpaceDE w:val="0"/>
        <w:autoSpaceDN w:val="0"/>
        <w:adjustRightInd w:val="0"/>
        <w:ind w:firstLine="709"/>
        <w:jc w:val="both"/>
        <w:rPr>
          <w:sz w:val="23"/>
          <w:szCs w:val="23"/>
        </w:rPr>
      </w:pPr>
      <w:r w:rsidRPr="00C9482F">
        <w:rPr>
          <w:sz w:val="23"/>
          <w:szCs w:val="23"/>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C9482F">
        <w:rPr>
          <w:sz w:val="23"/>
          <w:szCs w:val="23"/>
          <w:lang w:val="en-US"/>
        </w:rPr>
        <w:t> </w:t>
      </w:r>
      <w:r w:rsidRPr="00C9482F">
        <w:rPr>
          <w:sz w:val="23"/>
          <w:szCs w:val="23"/>
        </w:rPr>
        <w:t>аукциона» и порядка проведения аукциона;</w:t>
      </w:r>
    </w:p>
    <w:p w:rsidR="00C9482F" w:rsidRPr="00C9482F" w:rsidRDefault="00C9482F" w:rsidP="00C9482F">
      <w:pPr>
        <w:tabs>
          <w:tab w:val="left" w:pos="709"/>
          <w:tab w:val="left" w:pos="1276"/>
        </w:tabs>
        <w:autoSpaceDE w:val="0"/>
        <w:autoSpaceDN w:val="0"/>
        <w:adjustRightInd w:val="0"/>
        <w:ind w:firstLine="709"/>
        <w:jc w:val="both"/>
        <w:rPr>
          <w:sz w:val="23"/>
          <w:szCs w:val="23"/>
        </w:rPr>
      </w:pPr>
      <w:r w:rsidRPr="00C9482F">
        <w:rPr>
          <w:sz w:val="23"/>
          <w:szCs w:val="23"/>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C9482F" w:rsidRPr="00C9482F" w:rsidRDefault="00C9482F" w:rsidP="00C9482F">
      <w:pPr>
        <w:tabs>
          <w:tab w:val="left" w:pos="709"/>
          <w:tab w:val="left" w:pos="1276"/>
        </w:tabs>
        <w:autoSpaceDE w:val="0"/>
        <w:autoSpaceDN w:val="0"/>
        <w:adjustRightInd w:val="0"/>
        <w:ind w:firstLine="709"/>
        <w:jc w:val="both"/>
        <w:rPr>
          <w:sz w:val="23"/>
          <w:szCs w:val="23"/>
        </w:rPr>
      </w:pPr>
      <w:r w:rsidRPr="00C9482F">
        <w:rPr>
          <w:sz w:val="23"/>
          <w:szCs w:val="23"/>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C9482F" w:rsidRPr="00C9482F" w:rsidRDefault="00C9482F" w:rsidP="00C9482F">
      <w:pPr>
        <w:tabs>
          <w:tab w:val="left" w:pos="709"/>
          <w:tab w:val="left" w:pos="1276"/>
        </w:tabs>
        <w:autoSpaceDE w:val="0"/>
        <w:autoSpaceDN w:val="0"/>
        <w:adjustRightInd w:val="0"/>
        <w:ind w:firstLine="709"/>
        <w:jc w:val="both"/>
        <w:rPr>
          <w:sz w:val="23"/>
          <w:szCs w:val="23"/>
        </w:rPr>
      </w:pPr>
      <w:r w:rsidRPr="00C9482F">
        <w:rPr>
          <w:sz w:val="23"/>
          <w:szCs w:val="23"/>
        </w:rPr>
        <w:tab/>
        <w:t xml:space="preserve">-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w:t>
      </w:r>
      <w:r w:rsidRPr="00C9482F">
        <w:rPr>
          <w:sz w:val="23"/>
          <w:szCs w:val="23"/>
        </w:rPr>
        <w:lastRenderedPageBreak/>
        <w:t>Если Участник не поднимает карточку на объявленную цену, он прекращает свое участие в аукционе;</w:t>
      </w:r>
    </w:p>
    <w:p w:rsidR="00C9482F" w:rsidRPr="00C9482F" w:rsidRDefault="00C9482F" w:rsidP="00C9482F">
      <w:pPr>
        <w:tabs>
          <w:tab w:val="left" w:pos="709"/>
          <w:tab w:val="left" w:pos="1276"/>
        </w:tabs>
        <w:autoSpaceDE w:val="0"/>
        <w:autoSpaceDN w:val="0"/>
        <w:adjustRightInd w:val="0"/>
        <w:ind w:firstLine="709"/>
        <w:jc w:val="both"/>
        <w:rPr>
          <w:color w:val="000000"/>
          <w:sz w:val="23"/>
          <w:szCs w:val="23"/>
        </w:rPr>
      </w:pPr>
      <w:r w:rsidRPr="00C9482F">
        <w:rPr>
          <w:color w:val="000000"/>
          <w:sz w:val="23"/>
          <w:szCs w:val="23"/>
        </w:rPr>
        <w:tab/>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C9482F" w:rsidRPr="00C9482F" w:rsidRDefault="00C9482F" w:rsidP="00C9482F">
      <w:pPr>
        <w:tabs>
          <w:tab w:val="left" w:pos="709"/>
          <w:tab w:val="left" w:pos="1276"/>
        </w:tabs>
        <w:autoSpaceDE w:val="0"/>
        <w:autoSpaceDN w:val="0"/>
        <w:adjustRightInd w:val="0"/>
        <w:ind w:firstLine="709"/>
        <w:jc w:val="both"/>
        <w:rPr>
          <w:sz w:val="23"/>
          <w:szCs w:val="23"/>
        </w:rPr>
      </w:pPr>
      <w:r w:rsidRPr="00C9482F">
        <w:rPr>
          <w:sz w:val="23"/>
          <w:szCs w:val="23"/>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C9482F" w:rsidRPr="00C9482F" w:rsidRDefault="00C9482F" w:rsidP="00C9482F">
      <w:pPr>
        <w:tabs>
          <w:tab w:val="left" w:pos="709"/>
          <w:tab w:val="left" w:pos="1276"/>
        </w:tabs>
        <w:autoSpaceDE w:val="0"/>
        <w:autoSpaceDN w:val="0"/>
        <w:adjustRightInd w:val="0"/>
        <w:ind w:firstLine="709"/>
        <w:jc w:val="both"/>
        <w:rPr>
          <w:sz w:val="23"/>
          <w:szCs w:val="23"/>
        </w:rPr>
      </w:pPr>
      <w:r w:rsidRPr="00C9482F">
        <w:rPr>
          <w:sz w:val="23"/>
          <w:szCs w:val="23"/>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C9482F" w:rsidRPr="00C9482F" w:rsidRDefault="00C9482F" w:rsidP="00C9482F">
      <w:pPr>
        <w:tabs>
          <w:tab w:val="left" w:pos="709"/>
          <w:tab w:val="left" w:pos="1276"/>
        </w:tabs>
        <w:autoSpaceDE w:val="0"/>
        <w:autoSpaceDN w:val="0"/>
        <w:adjustRightInd w:val="0"/>
        <w:jc w:val="both"/>
        <w:rPr>
          <w:sz w:val="23"/>
          <w:szCs w:val="23"/>
        </w:rPr>
      </w:pPr>
      <w:r>
        <w:rPr>
          <w:b/>
          <w:bCs/>
          <w:sz w:val="23"/>
          <w:szCs w:val="23"/>
        </w:rPr>
        <w:tab/>
      </w:r>
      <w:r w:rsidRPr="00C9482F">
        <w:rPr>
          <w:b/>
          <w:bCs/>
          <w:sz w:val="23"/>
          <w:szCs w:val="23"/>
        </w:rPr>
        <w:t xml:space="preserve">Победителем аукциона </w:t>
      </w:r>
      <w:r w:rsidRPr="00C9482F">
        <w:rPr>
          <w:sz w:val="23"/>
          <w:szCs w:val="23"/>
        </w:rPr>
        <w:t xml:space="preserve">признается Участник, предложивший наибольшую цену за земельный участок. </w:t>
      </w:r>
      <w:r w:rsidRPr="00C9482F">
        <w:rPr>
          <w:b/>
          <w:bCs/>
          <w:sz w:val="23"/>
          <w:szCs w:val="23"/>
        </w:rPr>
        <w:t>Единственным участником аукциона</w:t>
      </w:r>
      <w:r w:rsidRPr="00C9482F">
        <w:rPr>
          <w:sz w:val="23"/>
          <w:szCs w:val="23"/>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C9482F" w:rsidRPr="00C9482F" w:rsidRDefault="00C9482F" w:rsidP="00C9482F">
      <w:pPr>
        <w:tabs>
          <w:tab w:val="left" w:pos="709"/>
          <w:tab w:val="left" w:pos="1276"/>
        </w:tabs>
        <w:autoSpaceDE w:val="0"/>
        <w:autoSpaceDN w:val="0"/>
        <w:adjustRightInd w:val="0"/>
        <w:jc w:val="both"/>
        <w:rPr>
          <w:sz w:val="23"/>
          <w:szCs w:val="23"/>
        </w:rPr>
      </w:pPr>
      <w:r>
        <w:rPr>
          <w:sz w:val="23"/>
          <w:szCs w:val="23"/>
        </w:rPr>
        <w:tab/>
      </w:r>
      <w:r w:rsidRPr="00C9482F">
        <w:rPr>
          <w:b/>
          <w:bCs/>
          <w:sz w:val="23"/>
          <w:szCs w:val="23"/>
        </w:rPr>
        <w:t xml:space="preserve">Договор купли-продажи заключается с победителем аукциона или единственным участником аукциона. </w:t>
      </w:r>
    </w:p>
    <w:p w:rsidR="00C9482F" w:rsidRPr="00C9482F" w:rsidRDefault="00C9482F" w:rsidP="00C9482F">
      <w:pPr>
        <w:tabs>
          <w:tab w:val="left" w:pos="709"/>
          <w:tab w:val="left" w:pos="1276"/>
        </w:tabs>
        <w:autoSpaceDE w:val="0"/>
        <w:autoSpaceDN w:val="0"/>
        <w:adjustRightInd w:val="0"/>
        <w:jc w:val="both"/>
        <w:rPr>
          <w:sz w:val="23"/>
          <w:szCs w:val="23"/>
        </w:rPr>
      </w:pPr>
      <w:r>
        <w:rPr>
          <w:b/>
          <w:bCs/>
          <w:sz w:val="23"/>
          <w:szCs w:val="23"/>
        </w:rPr>
        <w:tab/>
      </w:r>
      <w:r w:rsidRPr="00C9482F">
        <w:rPr>
          <w:b/>
          <w:bCs/>
          <w:sz w:val="23"/>
          <w:szCs w:val="23"/>
        </w:rPr>
        <w:t>Аукцион признается несостоявшимся в случаях, если:</w:t>
      </w:r>
    </w:p>
    <w:p w:rsidR="00C9482F" w:rsidRPr="00C9482F" w:rsidRDefault="00C9482F" w:rsidP="00C9482F">
      <w:pPr>
        <w:tabs>
          <w:tab w:val="left" w:pos="709"/>
          <w:tab w:val="left" w:pos="851"/>
          <w:tab w:val="left" w:pos="1276"/>
        </w:tabs>
        <w:autoSpaceDE w:val="0"/>
        <w:autoSpaceDN w:val="0"/>
        <w:adjustRightInd w:val="0"/>
        <w:ind w:firstLine="709"/>
        <w:jc w:val="both"/>
        <w:rPr>
          <w:sz w:val="23"/>
          <w:szCs w:val="23"/>
        </w:rPr>
      </w:pPr>
      <w:r w:rsidRPr="00C9482F">
        <w:rPr>
          <w:sz w:val="23"/>
          <w:szCs w:val="23"/>
        </w:rPr>
        <w:t>на участие в аукционе не было подано ни одной Заявки;</w:t>
      </w:r>
    </w:p>
    <w:p w:rsidR="00C9482F" w:rsidRPr="00C9482F" w:rsidRDefault="00C9482F" w:rsidP="00C9482F">
      <w:pPr>
        <w:tabs>
          <w:tab w:val="left" w:pos="709"/>
          <w:tab w:val="left" w:pos="851"/>
          <w:tab w:val="left" w:pos="1276"/>
        </w:tabs>
        <w:autoSpaceDE w:val="0"/>
        <w:autoSpaceDN w:val="0"/>
        <w:adjustRightInd w:val="0"/>
        <w:ind w:firstLine="709"/>
        <w:jc w:val="both"/>
        <w:rPr>
          <w:sz w:val="23"/>
          <w:szCs w:val="23"/>
        </w:rPr>
      </w:pPr>
      <w:r w:rsidRPr="00C9482F">
        <w:rPr>
          <w:sz w:val="23"/>
          <w:szCs w:val="23"/>
        </w:rPr>
        <w:t>на участие в аукционе была подана одна Заявка;</w:t>
      </w:r>
    </w:p>
    <w:p w:rsidR="00C9482F" w:rsidRPr="00C9482F" w:rsidRDefault="00C9482F" w:rsidP="00C9482F">
      <w:pPr>
        <w:tabs>
          <w:tab w:val="left" w:pos="709"/>
          <w:tab w:val="left" w:pos="851"/>
          <w:tab w:val="left" w:pos="1276"/>
        </w:tabs>
        <w:autoSpaceDE w:val="0"/>
        <w:autoSpaceDN w:val="0"/>
        <w:adjustRightInd w:val="0"/>
        <w:ind w:firstLine="709"/>
        <w:jc w:val="both"/>
        <w:rPr>
          <w:sz w:val="23"/>
          <w:szCs w:val="23"/>
        </w:rPr>
      </w:pPr>
      <w:r w:rsidRPr="00C9482F">
        <w:rPr>
          <w:sz w:val="23"/>
          <w:szCs w:val="23"/>
        </w:rPr>
        <w:t>только один Заявитель признан Участником;</w:t>
      </w:r>
    </w:p>
    <w:p w:rsidR="00C9482F" w:rsidRPr="00C9482F" w:rsidRDefault="00C9482F" w:rsidP="00C9482F">
      <w:pPr>
        <w:tabs>
          <w:tab w:val="left" w:pos="709"/>
          <w:tab w:val="left" w:pos="851"/>
          <w:tab w:val="left" w:pos="1276"/>
        </w:tabs>
        <w:autoSpaceDE w:val="0"/>
        <w:autoSpaceDN w:val="0"/>
        <w:adjustRightInd w:val="0"/>
        <w:ind w:firstLine="709"/>
        <w:jc w:val="both"/>
        <w:rPr>
          <w:sz w:val="23"/>
          <w:szCs w:val="23"/>
        </w:rPr>
      </w:pPr>
      <w:r w:rsidRPr="00C9482F">
        <w:rPr>
          <w:sz w:val="23"/>
          <w:szCs w:val="23"/>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9482F" w:rsidRPr="00C9482F" w:rsidRDefault="00C9482F" w:rsidP="00C9482F">
      <w:pPr>
        <w:tabs>
          <w:tab w:val="left" w:pos="709"/>
          <w:tab w:val="left" w:pos="851"/>
          <w:tab w:val="left" w:pos="1276"/>
        </w:tabs>
        <w:autoSpaceDE w:val="0"/>
        <w:autoSpaceDN w:val="0"/>
        <w:adjustRightInd w:val="0"/>
        <w:ind w:firstLine="709"/>
        <w:jc w:val="both"/>
        <w:rPr>
          <w:sz w:val="23"/>
          <w:szCs w:val="23"/>
        </w:rPr>
      </w:pPr>
      <w:r w:rsidRPr="00C9482F">
        <w:rPr>
          <w:sz w:val="23"/>
          <w:szCs w:val="23"/>
        </w:rPr>
        <w:t>в аукционе принимал участие только один Участник;</w:t>
      </w:r>
    </w:p>
    <w:p w:rsidR="00C9482F" w:rsidRPr="00C9482F" w:rsidRDefault="00C9482F" w:rsidP="00C9482F">
      <w:pPr>
        <w:tabs>
          <w:tab w:val="left" w:pos="709"/>
          <w:tab w:val="left" w:pos="851"/>
          <w:tab w:val="left" w:pos="1276"/>
        </w:tabs>
        <w:autoSpaceDE w:val="0"/>
        <w:autoSpaceDN w:val="0"/>
        <w:adjustRightInd w:val="0"/>
        <w:ind w:firstLine="709"/>
        <w:jc w:val="both"/>
        <w:rPr>
          <w:sz w:val="23"/>
          <w:szCs w:val="23"/>
        </w:rPr>
      </w:pPr>
      <w:r w:rsidRPr="00C9482F">
        <w:rPr>
          <w:sz w:val="23"/>
          <w:szCs w:val="23"/>
        </w:rPr>
        <w:t>при проведении аукциона не присутствовал ни один из Участников;</w:t>
      </w:r>
    </w:p>
    <w:p w:rsidR="00C9482F" w:rsidRPr="00C9482F" w:rsidRDefault="00C9482F" w:rsidP="00C9482F">
      <w:pPr>
        <w:tabs>
          <w:tab w:val="left" w:pos="709"/>
          <w:tab w:val="left" w:pos="851"/>
          <w:tab w:val="left" w:pos="1276"/>
        </w:tabs>
        <w:autoSpaceDE w:val="0"/>
        <w:autoSpaceDN w:val="0"/>
        <w:adjustRightInd w:val="0"/>
        <w:ind w:firstLine="709"/>
        <w:jc w:val="both"/>
        <w:rPr>
          <w:sz w:val="23"/>
          <w:szCs w:val="23"/>
        </w:rPr>
      </w:pPr>
      <w:r w:rsidRPr="00C9482F">
        <w:rPr>
          <w:sz w:val="23"/>
          <w:szCs w:val="23"/>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C9482F" w:rsidRPr="00C9482F" w:rsidRDefault="00C9482F" w:rsidP="00C9482F">
      <w:pPr>
        <w:tabs>
          <w:tab w:val="left" w:pos="709"/>
          <w:tab w:val="left" w:pos="1276"/>
        </w:tabs>
        <w:autoSpaceDE w:val="0"/>
        <w:autoSpaceDN w:val="0"/>
        <w:adjustRightInd w:val="0"/>
        <w:jc w:val="both"/>
        <w:rPr>
          <w:sz w:val="23"/>
          <w:szCs w:val="23"/>
        </w:rPr>
      </w:pPr>
      <w:r>
        <w:rPr>
          <w:sz w:val="23"/>
          <w:szCs w:val="23"/>
        </w:rPr>
        <w:tab/>
      </w:r>
      <w:r w:rsidRPr="00C9482F">
        <w:rPr>
          <w:sz w:val="23"/>
          <w:szCs w:val="23"/>
        </w:rPr>
        <w:t xml:space="preserve">Результаты аукциона оформляются </w:t>
      </w:r>
      <w:r w:rsidRPr="00C9482F">
        <w:rPr>
          <w:b/>
          <w:bCs/>
          <w:sz w:val="23"/>
          <w:szCs w:val="23"/>
        </w:rPr>
        <w:t>Протоколом о результатах аукциона</w:t>
      </w:r>
      <w:r w:rsidRPr="00C9482F">
        <w:rPr>
          <w:sz w:val="23"/>
          <w:szCs w:val="23"/>
        </w:rPr>
        <w:t>.</w:t>
      </w:r>
    </w:p>
    <w:p w:rsidR="00C9482F" w:rsidRPr="00C9482F" w:rsidRDefault="00C9482F" w:rsidP="00C9482F">
      <w:pPr>
        <w:tabs>
          <w:tab w:val="left" w:pos="709"/>
          <w:tab w:val="left" w:pos="1276"/>
        </w:tabs>
        <w:autoSpaceDE w:val="0"/>
        <w:autoSpaceDN w:val="0"/>
        <w:adjustRightInd w:val="0"/>
        <w:ind w:firstLine="709"/>
        <w:jc w:val="both"/>
        <w:rPr>
          <w:sz w:val="23"/>
          <w:szCs w:val="23"/>
        </w:rPr>
      </w:pPr>
      <w:r w:rsidRPr="00C9482F">
        <w:rPr>
          <w:sz w:val="23"/>
          <w:szCs w:val="23"/>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C9482F" w:rsidRPr="00C9482F" w:rsidRDefault="00C9482F" w:rsidP="00C9482F">
      <w:pPr>
        <w:tabs>
          <w:tab w:val="left" w:pos="993"/>
        </w:tabs>
        <w:autoSpaceDE w:val="0"/>
        <w:autoSpaceDN w:val="0"/>
        <w:adjustRightInd w:val="0"/>
        <w:ind w:firstLine="851"/>
        <w:jc w:val="both"/>
        <w:rPr>
          <w:sz w:val="23"/>
          <w:szCs w:val="23"/>
        </w:rPr>
      </w:pPr>
    </w:p>
    <w:p w:rsidR="00C9482F" w:rsidRPr="00C9482F" w:rsidRDefault="00C9482F" w:rsidP="00C9482F">
      <w:pPr>
        <w:tabs>
          <w:tab w:val="left" w:pos="993"/>
        </w:tabs>
        <w:autoSpaceDE w:val="0"/>
        <w:autoSpaceDN w:val="0"/>
        <w:adjustRightInd w:val="0"/>
        <w:ind w:left="567"/>
        <w:jc w:val="center"/>
        <w:rPr>
          <w:b/>
          <w:bCs/>
          <w:sz w:val="23"/>
          <w:szCs w:val="23"/>
        </w:rPr>
      </w:pPr>
      <w:r w:rsidRPr="00C9482F">
        <w:rPr>
          <w:b/>
          <w:bCs/>
          <w:sz w:val="23"/>
          <w:szCs w:val="23"/>
        </w:rPr>
        <w:t>ВНИМАНИЕ!</w:t>
      </w:r>
    </w:p>
    <w:p w:rsidR="00C9482F" w:rsidRPr="00C9482F" w:rsidRDefault="00C9482F" w:rsidP="00C9482F">
      <w:pPr>
        <w:tabs>
          <w:tab w:val="left" w:pos="993"/>
        </w:tabs>
        <w:autoSpaceDE w:val="0"/>
        <w:autoSpaceDN w:val="0"/>
        <w:adjustRightInd w:val="0"/>
        <w:jc w:val="center"/>
        <w:rPr>
          <w:b/>
          <w:bCs/>
          <w:sz w:val="23"/>
          <w:szCs w:val="23"/>
          <w:u w:val="single"/>
        </w:rPr>
      </w:pPr>
      <w:r w:rsidRPr="00C9482F">
        <w:rPr>
          <w:b/>
          <w:bCs/>
          <w:sz w:val="23"/>
          <w:szCs w:val="23"/>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C9482F" w:rsidRPr="00C9482F" w:rsidRDefault="00C9482F" w:rsidP="00C9482F">
      <w:pPr>
        <w:tabs>
          <w:tab w:val="left" w:pos="0"/>
          <w:tab w:val="left" w:pos="851"/>
        </w:tabs>
        <w:autoSpaceDE w:val="0"/>
        <w:autoSpaceDN w:val="0"/>
        <w:adjustRightInd w:val="0"/>
        <w:jc w:val="both"/>
        <w:rPr>
          <w:sz w:val="23"/>
          <w:szCs w:val="23"/>
        </w:rPr>
      </w:pPr>
      <w:r>
        <w:rPr>
          <w:sz w:val="23"/>
          <w:szCs w:val="23"/>
        </w:rPr>
        <w:tab/>
      </w:r>
      <w:r w:rsidRPr="00C9482F">
        <w:rPr>
          <w:sz w:val="23"/>
          <w:szCs w:val="23"/>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C9482F" w:rsidRPr="00C9482F" w:rsidRDefault="00C9482F" w:rsidP="00C9482F">
      <w:pPr>
        <w:tabs>
          <w:tab w:val="left" w:pos="0"/>
          <w:tab w:val="left" w:pos="851"/>
        </w:tabs>
        <w:autoSpaceDE w:val="0"/>
        <w:autoSpaceDN w:val="0"/>
        <w:adjustRightInd w:val="0"/>
        <w:jc w:val="both"/>
        <w:rPr>
          <w:sz w:val="23"/>
          <w:szCs w:val="23"/>
        </w:rPr>
      </w:pPr>
      <w:r>
        <w:rPr>
          <w:sz w:val="23"/>
          <w:szCs w:val="23"/>
        </w:rPr>
        <w:tab/>
      </w:r>
      <w:r w:rsidRPr="00C9482F">
        <w:rPr>
          <w:sz w:val="23"/>
          <w:szCs w:val="23"/>
        </w:rPr>
        <w:t xml:space="preserve">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w:t>
      </w:r>
      <w:r w:rsidRPr="00C9482F">
        <w:rPr>
          <w:sz w:val="23"/>
          <w:szCs w:val="23"/>
        </w:rPr>
        <w:lastRenderedPageBreak/>
        <w:t>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C9482F" w:rsidRPr="00C9482F" w:rsidRDefault="00C9482F" w:rsidP="00C9482F">
      <w:pPr>
        <w:tabs>
          <w:tab w:val="left" w:pos="0"/>
          <w:tab w:val="left" w:pos="851"/>
        </w:tabs>
        <w:autoSpaceDE w:val="0"/>
        <w:autoSpaceDN w:val="0"/>
        <w:adjustRightInd w:val="0"/>
        <w:jc w:val="both"/>
        <w:rPr>
          <w:sz w:val="23"/>
          <w:szCs w:val="23"/>
        </w:rPr>
      </w:pPr>
      <w:r>
        <w:rPr>
          <w:sz w:val="23"/>
          <w:szCs w:val="23"/>
        </w:rPr>
        <w:tab/>
      </w:r>
      <w:r w:rsidRPr="00C9482F">
        <w:rPr>
          <w:sz w:val="23"/>
          <w:szCs w:val="23"/>
        </w:rPr>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C9482F" w:rsidRPr="00C9482F" w:rsidRDefault="00C9482F" w:rsidP="00C9482F">
      <w:pPr>
        <w:tabs>
          <w:tab w:val="left" w:pos="0"/>
          <w:tab w:val="left" w:pos="993"/>
        </w:tabs>
        <w:autoSpaceDE w:val="0"/>
        <w:autoSpaceDN w:val="0"/>
        <w:adjustRightInd w:val="0"/>
        <w:jc w:val="both"/>
        <w:rPr>
          <w:sz w:val="23"/>
          <w:szCs w:val="23"/>
        </w:rPr>
      </w:pPr>
      <w:r>
        <w:rPr>
          <w:sz w:val="23"/>
          <w:szCs w:val="23"/>
        </w:rPr>
        <w:tab/>
      </w:r>
      <w:r w:rsidRPr="00C9482F">
        <w:rPr>
          <w:sz w:val="23"/>
          <w:szCs w:val="23"/>
        </w:rPr>
        <w:t xml:space="preserve">С Участников не взимается плата за участие в аукционе. </w:t>
      </w:r>
    </w:p>
    <w:p w:rsidR="00C9482F" w:rsidRPr="00C9482F" w:rsidRDefault="00C9482F" w:rsidP="00C9482F">
      <w:pPr>
        <w:tabs>
          <w:tab w:val="left" w:pos="0"/>
        </w:tabs>
        <w:autoSpaceDE w:val="0"/>
        <w:autoSpaceDN w:val="0"/>
        <w:adjustRightInd w:val="0"/>
        <w:ind w:firstLine="851"/>
        <w:jc w:val="both"/>
        <w:rPr>
          <w:sz w:val="23"/>
          <w:szCs w:val="23"/>
        </w:rPr>
      </w:pPr>
    </w:p>
    <w:p w:rsidR="00C9482F" w:rsidRPr="00C9482F" w:rsidRDefault="00C9482F" w:rsidP="00C9482F">
      <w:pPr>
        <w:keepNext/>
        <w:autoSpaceDE w:val="0"/>
        <w:autoSpaceDN w:val="0"/>
        <w:adjustRightInd w:val="0"/>
        <w:jc w:val="center"/>
        <w:rPr>
          <w:b/>
          <w:bCs/>
          <w:i/>
          <w:iCs/>
          <w:sz w:val="23"/>
          <w:szCs w:val="23"/>
        </w:rPr>
      </w:pPr>
      <w:r w:rsidRPr="00C9482F">
        <w:rPr>
          <w:b/>
          <w:bCs/>
          <w:sz w:val="23"/>
          <w:szCs w:val="23"/>
        </w:rPr>
        <w:t>Условия и сроки заключения договора купли-продажи земельного участка</w:t>
      </w:r>
    </w:p>
    <w:p w:rsidR="00C9482F" w:rsidRPr="00C9482F" w:rsidRDefault="00C9482F" w:rsidP="00C9482F">
      <w:pPr>
        <w:tabs>
          <w:tab w:val="left" w:pos="993"/>
        </w:tabs>
        <w:autoSpaceDE w:val="0"/>
        <w:autoSpaceDN w:val="0"/>
        <w:adjustRightInd w:val="0"/>
        <w:jc w:val="both"/>
        <w:rPr>
          <w:sz w:val="23"/>
          <w:szCs w:val="23"/>
        </w:rPr>
      </w:pPr>
      <w:r>
        <w:rPr>
          <w:sz w:val="23"/>
          <w:szCs w:val="23"/>
        </w:rPr>
        <w:tab/>
      </w:r>
      <w:r w:rsidRPr="00C9482F">
        <w:rPr>
          <w:sz w:val="23"/>
          <w:szCs w:val="23"/>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C9482F" w:rsidRPr="00C9482F" w:rsidRDefault="00C9482F" w:rsidP="00C9482F">
      <w:pPr>
        <w:tabs>
          <w:tab w:val="left" w:pos="993"/>
        </w:tabs>
        <w:autoSpaceDE w:val="0"/>
        <w:autoSpaceDN w:val="0"/>
        <w:adjustRightInd w:val="0"/>
        <w:jc w:val="both"/>
        <w:rPr>
          <w:sz w:val="23"/>
          <w:szCs w:val="23"/>
        </w:rPr>
      </w:pPr>
      <w:r>
        <w:rPr>
          <w:sz w:val="23"/>
          <w:szCs w:val="23"/>
        </w:rPr>
        <w:tab/>
      </w:r>
      <w:r w:rsidRPr="00C9482F">
        <w:rPr>
          <w:sz w:val="23"/>
          <w:szCs w:val="23"/>
        </w:rPr>
        <w:t xml:space="preserve">В случае, если аукцион признан несостоявшимся и только один Заявитель признан Участником, </w:t>
      </w:r>
      <w:r w:rsidR="00D45D9A">
        <w:rPr>
          <w:sz w:val="23"/>
          <w:szCs w:val="23"/>
        </w:rPr>
        <w:t>УМС</w:t>
      </w:r>
      <w:r w:rsidRPr="00C9482F">
        <w:rPr>
          <w:sz w:val="23"/>
          <w:szCs w:val="23"/>
        </w:rPr>
        <w:t xml:space="preserve">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C9482F" w:rsidRPr="00C9482F" w:rsidRDefault="00C9482F" w:rsidP="00C9482F">
      <w:pPr>
        <w:tabs>
          <w:tab w:val="left" w:pos="993"/>
        </w:tabs>
        <w:autoSpaceDE w:val="0"/>
        <w:autoSpaceDN w:val="0"/>
        <w:adjustRightInd w:val="0"/>
        <w:jc w:val="both"/>
        <w:rPr>
          <w:sz w:val="23"/>
          <w:szCs w:val="23"/>
        </w:rPr>
      </w:pPr>
      <w:r>
        <w:rPr>
          <w:sz w:val="23"/>
          <w:szCs w:val="23"/>
        </w:rPr>
        <w:tab/>
      </w:r>
      <w:r w:rsidR="00D45D9A">
        <w:rPr>
          <w:sz w:val="23"/>
          <w:szCs w:val="23"/>
        </w:rPr>
        <w:t>УМС</w:t>
      </w:r>
      <w:r w:rsidRPr="00C9482F">
        <w:rPr>
          <w:sz w:val="23"/>
          <w:szCs w:val="23"/>
        </w:rPr>
        <w:t xml:space="preserve">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C9482F" w:rsidRPr="00C9482F" w:rsidRDefault="00C9482F" w:rsidP="00C9482F">
      <w:pPr>
        <w:tabs>
          <w:tab w:val="left" w:pos="993"/>
        </w:tabs>
        <w:autoSpaceDE w:val="0"/>
        <w:autoSpaceDN w:val="0"/>
        <w:adjustRightInd w:val="0"/>
        <w:jc w:val="both"/>
        <w:rPr>
          <w:sz w:val="23"/>
          <w:szCs w:val="23"/>
        </w:rPr>
      </w:pPr>
      <w:r>
        <w:rPr>
          <w:sz w:val="23"/>
          <w:szCs w:val="23"/>
        </w:rPr>
        <w:tab/>
      </w:r>
      <w:r w:rsidRPr="00C9482F">
        <w:rPr>
          <w:sz w:val="23"/>
          <w:szCs w:val="23"/>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C9482F" w:rsidRPr="00C9482F" w:rsidRDefault="00C9482F" w:rsidP="00C9482F">
      <w:pPr>
        <w:tabs>
          <w:tab w:val="left" w:pos="993"/>
        </w:tabs>
        <w:autoSpaceDE w:val="0"/>
        <w:autoSpaceDN w:val="0"/>
        <w:adjustRightInd w:val="0"/>
        <w:jc w:val="both"/>
        <w:rPr>
          <w:sz w:val="23"/>
          <w:szCs w:val="23"/>
        </w:rPr>
      </w:pPr>
      <w:r>
        <w:rPr>
          <w:sz w:val="23"/>
          <w:szCs w:val="23"/>
        </w:rPr>
        <w:tab/>
      </w:r>
      <w:r w:rsidRPr="00C9482F">
        <w:rPr>
          <w:sz w:val="23"/>
          <w:szCs w:val="23"/>
        </w:rPr>
        <w:t xml:space="preserve">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w:t>
      </w:r>
      <w:r w:rsidR="00D45D9A">
        <w:rPr>
          <w:sz w:val="23"/>
          <w:szCs w:val="23"/>
        </w:rPr>
        <w:t>в УМС</w:t>
      </w:r>
      <w:r w:rsidRPr="00C9482F">
        <w:rPr>
          <w:sz w:val="23"/>
          <w:szCs w:val="23"/>
        </w:rPr>
        <w:t xml:space="preserve">, </w:t>
      </w:r>
      <w:r w:rsidR="00D45D9A">
        <w:rPr>
          <w:sz w:val="23"/>
          <w:szCs w:val="23"/>
        </w:rPr>
        <w:t>УМС</w:t>
      </w:r>
      <w:r w:rsidRPr="00C9482F">
        <w:rPr>
          <w:sz w:val="23"/>
          <w:szCs w:val="23"/>
        </w:rPr>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C9482F" w:rsidRPr="00C9482F" w:rsidRDefault="00C9482F" w:rsidP="00C9482F">
      <w:pPr>
        <w:tabs>
          <w:tab w:val="left" w:pos="993"/>
        </w:tabs>
        <w:autoSpaceDE w:val="0"/>
        <w:autoSpaceDN w:val="0"/>
        <w:adjustRightInd w:val="0"/>
        <w:jc w:val="both"/>
        <w:rPr>
          <w:sz w:val="23"/>
          <w:szCs w:val="23"/>
        </w:rPr>
      </w:pPr>
      <w:r>
        <w:rPr>
          <w:sz w:val="23"/>
          <w:szCs w:val="23"/>
        </w:rPr>
        <w:tab/>
      </w:r>
      <w:r w:rsidRPr="00C9482F">
        <w:rPr>
          <w:sz w:val="23"/>
          <w:szCs w:val="23"/>
        </w:rPr>
        <w:t xml:space="preserve">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w:t>
      </w:r>
      <w:r w:rsidR="00D45D9A">
        <w:rPr>
          <w:sz w:val="23"/>
          <w:szCs w:val="23"/>
        </w:rPr>
        <w:t>Администрация г. Переславля-Залесского</w:t>
      </w:r>
      <w:r w:rsidRPr="00C9482F">
        <w:rPr>
          <w:sz w:val="23"/>
          <w:szCs w:val="23"/>
        </w:rPr>
        <w:t xml:space="preserve">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C9482F" w:rsidRPr="00C9482F" w:rsidRDefault="00C9482F" w:rsidP="00C9482F">
      <w:pPr>
        <w:tabs>
          <w:tab w:val="left" w:pos="993"/>
        </w:tabs>
        <w:autoSpaceDE w:val="0"/>
        <w:autoSpaceDN w:val="0"/>
        <w:adjustRightInd w:val="0"/>
        <w:jc w:val="both"/>
        <w:rPr>
          <w:sz w:val="23"/>
          <w:szCs w:val="23"/>
        </w:rPr>
      </w:pPr>
      <w:r>
        <w:rPr>
          <w:sz w:val="23"/>
          <w:szCs w:val="23"/>
        </w:rPr>
        <w:tab/>
      </w:r>
      <w:r w:rsidRPr="00C9482F">
        <w:rPr>
          <w:sz w:val="23"/>
          <w:szCs w:val="23"/>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w:t>
      </w:r>
      <w:r w:rsidR="005246F9">
        <w:rPr>
          <w:sz w:val="23"/>
          <w:szCs w:val="23"/>
        </w:rPr>
        <w:t>УМС</w:t>
      </w:r>
      <w:r w:rsidR="008A1E72">
        <w:rPr>
          <w:sz w:val="23"/>
          <w:szCs w:val="23"/>
        </w:rPr>
        <w:t xml:space="preserve"> </w:t>
      </w:r>
      <w:r w:rsidRPr="00C9482F">
        <w:rPr>
          <w:sz w:val="23"/>
          <w:szCs w:val="23"/>
        </w:rPr>
        <w:t xml:space="preserve">проекта указанного договора купли-продажи, не подписал и не представил Продавцу указанный договор, </w:t>
      </w:r>
      <w:r w:rsidR="005246F9">
        <w:rPr>
          <w:sz w:val="23"/>
          <w:szCs w:val="23"/>
        </w:rPr>
        <w:t>УМС</w:t>
      </w:r>
      <w:r w:rsidRPr="00C9482F">
        <w:rPr>
          <w:sz w:val="23"/>
          <w:szCs w:val="23"/>
        </w:rPr>
        <w:t xml:space="preserve">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C9482F" w:rsidRPr="00C9482F" w:rsidRDefault="00C9482F" w:rsidP="00C9482F">
      <w:pPr>
        <w:tabs>
          <w:tab w:val="left" w:pos="180"/>
          <w:tab w:val="left" w:pos="900"/>
        </w:tabs>
        <w:autoSpaceDE w:val="0"/>
        <w:autoSpaceDN w:val="0"/>
        <w:adjustRightInd w:val="0"/>
        <w:ind w:firstLine="851"/>
        <w:jc w:val="center"/>
        <w:rPr>
          <w:sz w:val="23"/>
          <w:szCs w:val="23"/>
        </w:rPr>
      </w:pPr>
    </w:p>
    <w:p w:rsidR="00C9482F" w:rsidRPr="00C9482F" w:rsidRDefault="00C9482F" w:rsidP="00C9482F">
      <w:pPr>
        <w:keepNext/>
        <w:autoSpaceDE w:val="0"/>
        <w:autoSpaceDN w:val="0"/>
        <w:adjustRightInd w:val="0"/>
        <w:ind w:left="502"/>
        <w:jc w:val="center"/>
        <w:rPr>
          <w:b/>
          <w:bCs/>
          <w:i/>
          <w:iCs/>
          <w:sz w:val="23"/>
          <w:szCs w:val="23"/>
        </w:rPr>
      </w:pPr>
      <w:r w:rsidRPr="00C9482F">
        <w:rPr>
          <w:b/>
          <w:bCs/>
          <w:sz w:val="23"/>
          <w:szCs w:val="23"/>
        </w:rPr>
        <w:t>Последствия признания аукциона несостоявшимся</w:t>
      </w:r>
    </w:p>
    <w:p w:rsidR="00C9482F" w:rsidRPr="00C9482F" w:rsidRDefault="00C9482F" w:rsidP="00C9482F">
      <w:pPr>
        <w:autoSpaceDE w:val="0"/>
        <w:autoSpaceDN w:val="0"/>
        <w:adjustRightInd w:val="0"/>
        <w:ind w:firstLine="567"/>
        <w:jc w:val="both"/>
        <w:rPr>
          <w:sz w:val="23"/>
          <w:szCs w:val="23"/>
        </w:rPr>
      </w:pPr>
      <w:r w:rsidRPr="00C9482F">
        <w:rPr>
          <w:sz w:val="23"/>
          <w:szCs w:val="23"/>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w:t>
      </w:r>
      <w:r w:rsidR="008A1E72">
        <w:rPr>
          <w:sz w:val="23"/>
          <w:szCs w:val="23"/>
        </w:rPr>
        <w:t>в УМС</w:t>
      </w:r>
      <w:r w:rsidRPr="00C9482F">
        <w:rPr>
          <w:sz w:val="23"/>
          <w:szCs w:val="23"/>
        </w:rPr>
        <w:t xml:space="preserve"> указанные договоры </w:t>
      </w:r>
      <w:r w:rsidRPr="00C9482F">
        <w:rPr>
          <w:sz w:val="23"/>
          <w:szCs w:val="23"/>
        </w:rPr>
        <w:lastRenderedPageBreak/>
        <w:t xml:space="preserve">(при наличии указанных лиц), </w:t>
      </w:r>
      <w:r w:rsidR="008A1E72">
        <w:rPr>
          <w:sz w:val="23"/>
          <w:szCs w:val="23"/>
        </w:rPr>
        <w:t>Администрация г. Переславля-Залесского</w:t>
      </w:r>
      <w:r w:rsidRPr="00C9482F">
        <w:rPr>
          <w:sz w:val="23"/>
          <w:szCs w:val="23"/>
        </w:rPr>
        <w:t xml:space="preserve"> вправе объявить о проведении повторного аукциона. При этом условия повторного аукциона могут быть изменены.</w:t>
      </w:r>
    </w:p>
    <w:p w:rsidR="00C9482F" w:rsidRPr="00C9482F" w:rsidRDefault="00C9482F" w:rsidP="00C9482F">
      <w:pPr>
        <w:autoSpaceDE w:val="0"/>
        <w:autoSpaceDN w:val="0"/>
        <w:adjustRightInd w:val="0"/>
        <w:ind w:firstLine="567"/>
        <w:jc w:val="both"/>
        <w:rPr>
          <w:sz w:val="23"/>
          <w:szCs w:val="23"/>
        </w:rPr>
      </w:pPr>
      <w:r w:rsidRPr="00C9482F">
        <w:rPr>
          <w:sz w:val="23"/>
          <w:szCs w:val="23"/>
        </w:rPr>
        <w:t xml:space="preserve">В случае, если Единственный участник/Участник единственно принявший участие в аукционе в течение 30 (тридцати) дней со дня направления </w:t>
      </w:r>
      <w:r w:rsidR="004D56DA">
        <w:rPr>
          <w:sz w:val="23"/>
          <w:szCs w:val="23"/>
        </w:rPr>
        <w:t>УМС</w:t>
      </w:r>
      <w:r w:rsidRPr="00C9482F">
        <w:rPr>
          <w:sz w:val="23"/>
          <w:szCs w:val="23"/>
        </w:rPr>
        <w:t xml:space="preserve"> проекта указанного договора купли-продажи, не подписал и не представил </w:t>
      </w:r>
      <w:r w:rsidR="004D56DA">
        <w:rPr>
          <w:sz w:val="23"/>
          <w:szCs w:val="23"/>
        </w:rPr>
        <w:t>в УМС</w:t>
      </w:r>
      <w:r w:rsidRPr="00C9482F">
        <w:rPr>
          <w:sz w:val="23"/>
          <w:szCs w:val="23"/>
        </w:rPr>
        <w:t xml:space="preserve"> указанный договор, </w:t>
      </w:r>
      <w:r w:rsidR="004D56DA">
        <w:rPr>
          <w:sz w:val="23"/>
          <w:szCs w:val="23"/>
        </w:rPr>
        <w:t>УМС</w:t>
      </w:r>
      <w:r w:rsidRPr="00C9482F">
        <w:rPr>
          <w:sz w:val="23"/>
          <w:szCs w:val="23"/>
        </w:rPr>
        <w:t xml:space="preserve">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C9482F">
        <w:rPr>
          <w:sz w:val="23"/>
          <w:szCs w:val="23"/>
        </w:rPr>
        <w:t>области  для</w:t>
      </w:r>
      <w:proofErr w:type="gramEnd"/>
      <w:r w:rsidRPr="00C9482F">
        <w:rPr>
          <w:sz w:val="23"/>
          <w:szCs w:val="23"/>
        </w:rPr>
        <w:t xml:space="preserve"> включения в реестр недобросовестных Участников аукциона.</w:t>
      </w:r>
    </w:p>
    <w:p w:rsidR="00C9482F" w:rsidRPr="00C9482F" w:rsidRDefault="00C9482F" w:rsidP="00C9482F">
      <w:pPr>
        <w:autoSpaceDE w:val="0"/>
        <w:autoSpaceDN w:val="0"/>
        <w:adjustRightInd w:val="0"/>
        <w:jc w:val="both"/>
        <w:rPr>
          <w:sz w:val="23"/>
          <w:szCs w:val="23"/>
        </w:rPr>
      </w:pPr>
    </w:p>
    <w:p w:rsidR="00A67D78" w:rsidRPr="0020042C" w:rsidRDefault="00A67D78" w:rsidP="00A67D78">
      <w:pPr>
        <w:ind w:left="14" w:firstLine="696"/>
        <w:jc w:val="both"/>
        <w:rPr>
          <w:sz w:val="22"/>
          <w:szCs w:val="22"/>
        </w:rPr>
      </w:pPr>
    </w:p>
    <w:p w:rsidR="00A67D78" w:rsidRPr="0020042C" w:rsidRDefault="00A67D78" w:rsidP="00A67D78">
      <w:pPr>
        <w:ind w:left="14" w:firstLine="696"/>
        <w:jc w:val="both"/>
        <w:rPr>
          <w:sz w:val="22"/>
          <w:szCs w:val="22"/>
        </w:rPr>
      </w:pPr>
      <w:r w:rsidRPr="0020042C">
        <w:rPr>
          <w:sz w:val="22"/>
          <w:szCs w:val="22"/>
        </w:rPr>
        <w:t>К настоящему извещению прилагается:</w:t>
      </w:r>
    </w:p>
    <w:p w:rsidR="00A67D78" w:rsidRPr="0020042C" w:rsidRDefault="00A67D78" w:rsidP="00A67D78">
      <w:pPr>
        <w:ind w:left="14" w:firstLine="696"/>
        <w:jc w:val="both"/>
        <w:rPr>
          <w:sz w:val="22"/>
          <w:szCs w:val="22"/>
        </w:rPr>
      </w:pPr>
      <w:r w:rsidRPr="0020042C">
        <w:rPr>
          <w:sz w:val="22"/>
          <w:szCs w:val="22"/>
        </w:rPr>
        <w:t xml:space="preserve">1) </w:t>
      </w:r>
      <w:r w:rsidR="004D56DA">
        <w:rPr>
          <w:sz w:val="22"/>
          <w:szCs w:val="22"/>
        </w:rPr>
        <w:t>Бланк з</w:t>
      </w:r>
      <w:r>
        <w:rPr>
          <w:sz w:val="22"/>
          <w:szCs w:val="22"/>
        </w:rPr>
        <w:t>аявк</w:t>
      </w:r>
      <w:r w:rsidR="004D56DA">
        <w:rPr>
          <w:sz w:val="22"/>
          <w:szCs w:val="22"/>
        </w:rPr>
        <w:t>и</w:t>
      </w:r>
      <w:r>
        <w:rPr>
          <w:sz w:val="22"/>
          <w:szCs w:val="22"/>
        </w:rPr>
        <w:t xml:space="preserve"> на участие в аукционе по продаже</w:t>
      </w:r>
      <w:r w:rsidRPr="0020042C">
        <w:rPr>
          <w:sz w:val="22"/>
          <w:szCs w:val="22"/>
        </w:rPr>
        <w:t xml:space="preserve"> земельного участка (приложение 1).</w:t>
      </w:r>
    </w:p>
    <w:p w:rsidR="00A67D78" w:rsidRDefault="00A67D78" w:rsidP="00A67D78">
      <w:pPr>
        <w:ind w:left="14" w:firstLine="696"/>
        <w:jc w:val="both"/>
        <w:rPr>
          <w:sz w:val="22"/>
          <w:szCs w:val="22"/>
        </w:rPr>
      </w:pPr>
      <w:r>
        <w:rPr>
          <w:sz w:val="22"/>
          <w:szCs w:val="22"/>
        </w:rPr>
        <w:t>2) Проект договора купли-продажи</w:t>
      </w:r>
      <w:r w:rsidRPr="0020042C">
        <w:rPr>
          <w:sz w:val="22"/>
          <w:szCs w:val="22"/>
        </w:rPr>
        <w:t xml:space="preserve"> земе</w:t>
      </w:r>
      <w:r>
        <w:rPr>
          <w:sz w:val="22"/>
          <w:szCs w:val="22"/>
        </w:rPr>
        <w:t>льного участка</w:t>
      </w:r>
      <w:r w:rsidRPr="0020042C">
        <w:rPr>
          <w:sz w:val="22"/>
          <w:szCs w:val="22"/>
        </w:rPr>
        <w:t xml:space="preserve"> (приложение 2).</w:t>
      </w:r>
    </w:p>
    <w:p w:rsidR="00A67D78" w:rsidRPr="00CB25ED" w:rsidRDefault="00A67D78" w:rsidP="00A67D78">
      <w:pPr>
        <w:ind w:left="14" w:firstLine="696"/>
        <w:jc w:val="both"/>
        <w:rPr>
          <w:sz w:val="22"/>
          <w:szCs w:val="22"/>
        </w:rPr>
      </w:pPr>
    </w:p>
    <w:p w:rsidR="00A67D78" w:rsidRPr="00CB25ED" w:rsidRDefault="00A67D78" w:rsidP="00A67D78">
      <w:pPr>
        <w:ind w:left="14" w:firstLine="696"/>
        <w:jc w:val="both"/>
        <w:rPr>
          <w:sz w:val="22"/>
          <w:szCs w:val="22"/>
        </w:rPr>
      </w:pPr>
    </w:p>
    <w:p w:rsidR="00A67D78" w:rsidRDefault="00A67D78" w:rsidP="00A67D78">
      <w:pPr>
        <w:jc w:val="both"/>
      </w:pPr>
    </w:p>
    <w:p w:rsidR="00A67D78" w:rsidRDefault="00A67D78" w:rsidP="00A67D78">
      <w:pPr>
        <w:ind w:left="14" w:firstLine="696"/>
        <w:jc w:val="both"/>
      </w:pPr>
    </w:p>
    <w:p w:rsidR="00A67D78" w:rsidRDefault="00A67D78" w:rsidP="00A67D78">
      <w:pPr>
        <w:ind w:left="14" w:firstLine="696"/>
        <w:jc w:val="both"/>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3D1484" w:rsidRDefault="003D1484" w:rsidP="003D1484">
      <w:pPr>
        <w:autoSpaceDE w:val="0"/>
        <w:autoSpaceDN w:val="0"/>
        <w:adjustRightInd w:val="0"/>
        <w:ind w:firstLine="567"/>
        <w:jc w:val="right"/>
        <w:rPr>
          <w:i/>
          <w:iCs/>
          <w:color w:val="000000"/>
          <w:sz w:val="22"/>
          <w:szCs w:val="22"/>
          <w:u w:val="single"/>
        </w:rPr>
      </w:pPr>
    </w:p>
    <w:p w:rsidR="00107906" w:rsidRDefault="00107906" w:rsidP="003D1484">
      <w:pPr>
        <w:autoSpaceDE w:val="0"/>
        <w:autoSpaceDN w:val="0"/>
        <w:adjustRightInd w:val="0"/>
        <w:ind w:firstLine="567"/>
        <w:jc w:val="right"/>
        <w:rPr>
          <w:i/>
          <w:iCs/>
          <w:color w:val="000000"/>
          <w:sz w:val="22"/>
          <w:szCs w:val="22"/>
          <w:u w:val="single"/>
        </w:rPr>
      </w:pPr>
    </w:p>
    <w:p w:rsidR="00107906" w:rsidRDefault="00107906" w:rsidP="003D1484">
      <w:pPr>
        <w:autoSpaceDE w:val="0"/>
        <w:autoSpaceDN w:val="0"/>
        <w:adjustRightInd w:val="0"/>
        <w:ind w:firstLine="567"/>
        <w:jc w:val="right"/>
        <w:rPr>
          <w:i/>
          <w:iCs/>
          <w:color w:val="000000"/>
          <w:sz w:val="22"/>
          <w:szCs w:val="22"/>
          <w:u w:val="single"/>
        </w:rPr>
      </w:pPr>
    </w:p>
    <w:p w:rsidR="003D1484" w:rsidRPr="003D1484" w:rsidRDefault="003D1484" w:rsidP="003D1484">
      <w:pPr>
        <w:autoSpaceDE w:val="0"/>
        <w:autoSpaceDN w:val="0"/>
        <w:adjustRightInd w:val="0"/>
        <w:ind w:firstLine="567"/>
        <w:jc w:val="right"/>
        <w:rPr>
          <w:i/>
          <w:iCs/>
          <w:color w:val="000000"/>
          <w:sz w:val="22"/>
          <w:szCs w:val="22"/>
          <w:u w:val="single"/>
        </w:rPr>
      </w:pPr>
      <w:r w:rsidRPr="003D1484">
        <w:rPr>
          <w:i/>
          <w:iCs/>
          <w:color w:val="000000"/>
          <w:sz w:val="22"/>
          <w:szCs w:val="22"/>
          <w:u w:val="single"/>
        </w:rPr>
        <w:lastRenderedPageBreak/>
        <w:t>Приложение 1</w:t>
      </w:r>
    </w:p>
    <w:p w:rsidR="003D1484" w:rsidRPr="003D1484" w:rsidRDefault="003D1484" w:rsidP="003D1484">
      <w:pPr>
        <w:autoSpaceDE w:val="0"/>
        <w:autoSpaceDN w:val="0"/>
        <w:adjustRightInd w:val="0"/>
        <w:ind w:left="7513"/>
        <w:jc w:val="right"/>
        <w:rPr>
          <w:b/>
          <w:bCs/>
          <w:color w:val="000000"/>
          <w:sz w:val="22"/>
          <w:szCs w:val="22"/>
        </w:rPr>
      </w:pPr>
      <w:r w:rsidRPr="003D1484">
        <w:rPr>
          <w:b/>
          <w:bCs/>
          <w:color w:val="000000"/>
          <w:sz w:val="22"/>
          <w:szCs w:val="22"/>
        </w:rPr>
        <w:t>Форма заявки</w:t>
      </w:r>
    </w:p>
    <w:p w:rsidR="003D1484" w:rsidRPr="003D1484" w:rsidRDefault="003D1484" w:rsidP="003D1484">
      <w:pPr>
        <w:autoSpaceDE w:val="0"/>
        <w:autoSpaceDN w:val="0"/>
        <w:adjustRightInd w:val="0"/>
        <w:jc w:val="both"/>
        <w:rPr>
          <w:color w:val="000000"/>
          <w:sz w:val="22"/>
          <w:szCs w:val="22"/>
          <w:lang w:val="en-US"/>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3D1484" w:rsidRPr="003D1484" w:rsidTr="003F7A46">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D1484" w:rsidRPr="003D1484" w:rsidRDefault="003D1484" w:rsidP="003D1484">
            <w:pPr>
              <w:autoSpaceDE w:val="0"/>
              <w:autoSpaceDN w:val="0"/>
              <w:adjustRightInd w:val="0"/>
              <w:jc w:val="center"/>
              <w:rPr>
                <w:color w:val="000000"/>
                <w:sz w:val="22"/>
                <w:szCs w:val="22"/>
                <w:u w:val="single"/>
              </w:rPr>
            </w:pPr>
            <w:r w:rsidRPr="003D1484">
              <w:rPr>
                <w:color w:val="000000"/>
                <w:sz w:val="22"/>
                <w:szCs w:val="22"/>
                <w:u w:val="single"/>
              </w:rPr>
              <w:t>В Управление муниципальной собственности Администрации г. Переславля-Залесского</w:t>
            </w:r>
          </w:p>
          <w:p w:rsidR="003D1484" w:rsidRPr="003D1484" w:rsidRDefault="003D1484" w:rsidP="003D1484">
            <w:pPr>
              <w:autoSpaceDE w:val="0"/>
              <w:autoSpaceDN w:val="0"/>
              <w:adjustRightInd w:val="0"/>
              <w:jc w:val="center"/>
              <w:rPr>
                <w:b/>
                <w:bCs/>
                <w:color w:val="000000"/>
                <w:sz w:val="22"/>
                <w:szCs w:val="22"/>
                <w:u w:val="single"/>
              </w:rPr>
            </w:pPr>
          </w:p>
          <w:p w:rsidR="003D1484" w:rsidRPr="003D1484" w:rsidRDefault="003D1484" w:rsidP="003D1484">
            <w:pPr>
              <w:autoSpaceDE w:val="0"/>
              <w:autoSpaceDN w:val="0"/>
              <w:adjustRightInd w:val="0"/>
              <w:jc w:val="center"/>
              <w:rPr>
                <w:color w:val="000000"/>
                <w:sz w:val="22"/>
                <w:szCs w:val="22"/>
              </w:rPr>
            </w:pPr>
            <w:r w:rsidRPr="003D1484">
              <w:rPr>
                <w:b/>
                <w:bCs/>
                <w:color w:val="000000"/>
                <w:sz w:val="22"/>
                <w:szCs w:val="22"/>
              </w:rPr>
              <w:t>ЗАЯВКА</w:t>
            </w:r>
          </w:p>
          <w:p w:rsidR="003D1484" w:rsidRPr="003D1484" w:rsidRDefault="003D1484" w:rsidP="003D1484">
            <w:pPr>
              <w:autoSpaceDE w:val="0"/>
              <w:autoSpaceDN w:val="0"/>
              <w:adjustRightInd w:val="0"/>
              <w:jc w:val="center"/>
              <w:rPr>
                <w:b/>
                <w:bCs/>
                <w:color w:val="000000"/>
                <w:sz w:val="22"/>
                <w:szCs w:val="22"/>
              </w:rPr>
            </w:pPr>
            <w:r w:rsidRPr="003D1484">
              <w:rPr>
                <w:b/>
                <w:bCs/>
                <w:color w:val="000000"/>
                <w:sz w:val="22"/>
                <w:szCs w:val="22"/>
              </w:rPr>
              <w:t>на участие в открытом аукционе на</w:t>
            </w:r>
            <w:r w:rsidRPr="003D1484">
              <w:rPr>
                <w:color w:val="000000"/>
                <w:sz w:val="22"/>
                <w:szCs w:val="22"/>
              </w:rPr>
              <w:t xml:space="preserve"> </w:t>
            </w:r>
            <w:r w:rsidRPr="003D1484">
              <w:rPr>
                <w:b/>
                <w:bCs/>
                <w:color w:val="000000"/>
                <w:sz w:val="22"/>
                <w:szCs w:val="22"/>
              </w:rPr>
              <w:t xml:space="preserve">право заключения </w:t>
            </w:r>
          </w:p>
          <w:p w:rsidR="003D1484" w:rsidRPr="003D1484" w:rsidRDefault="003D1484" w:rsidP="003D1484">
            <w:pPr>
              <w:autoSpaceDE w:val="0"/>
              <w:autoSpaceDN w:val="0"/>
              <w:adjustRightInd w:val="0"/>
              <w:jc w:val="center"/>
              <w:rPr>
                <w:b/>
                <w:bCs/>
                <w:color w:val="000000"/>
                <w:sz w:val="22"/>
                <w:szCs w:val="22"/>
              </w:rPr>
            </w:pPr>
            <w:r w:rsidRPr="003D1484">
              <w:rPr>
                <w:b/>
                <w:bCs/>
                <w:color w:val="000000"/>
                <w:sz w:val="22"/>
                <w:szCs w:val="22"/>
              </w:rPr>
              <w:t>договора купли-продажи земельного участка</w:t>
            </w: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_____________________________________________________________________________________</w:t>
            </w:r>
          </w:p>
          <w:p w:rsidR="003D1484" w:rsidRPr="003D1484" w:rsidRDefault="003D1484" w:rsidP="003D1484">
            <w:pPr>
              <w:autoSpaceDE w:val="0"/>
              <w:autoSpaceDN w:val="0"/>
              <w:adjustRightInd w:val="0"/>
              <w:jc w:val="center"/>
              <w:rPr>
                <w:color w:val="000000"/>
                <w:sz w:val="22"/>
                <w:szCs w:val="22"/>
              </w:rPr>
            </w:pPr>
            <w:r w:rsidRPr="003D1484">
              <w:rPr>
                <w:color w:val="000000"/>
                <w:sz w:val="22"/>
                <w:szCs w:val="22"/>
              </w:rPr>
              <w:t>адрес земельного участка</w:t>
            </w:r>
          </w:p>
          <w:p w:rsidR="003D1484" w:rsidRPr="003D1484" w:rsidRDefault="003D1484" w:rsidP="003D1484">
            <w:pPr>
              <w:autoSpaceDE w:val="0"/>
              <w:autoSpaceDN w:val="0"/>
              <w:adjustRightInd w:val="0"/>
              <w:rPr>
                <w:color w:val="000000"/>
                <w:sz w:val="22"/>
                <w:szCs w:val="22"/>
              </w:rPr>
            </w:pPr>
            <w:r w:rsidRPr="003D1484">
              <w:rPr>
                <w:color w:val="000000"/>
                <w:sz w:val="22"/>
                <w:szCs w:val="22"/>
              </w:rPr>
              <w:t>площадью _______________________ кадастровый номер __________________________________</w:t>
            </w:r>
          </w:p>
          <w:p w:rsidR="003D1484" w:rsidRPr="003D1484" w:rsidRDefault="003D1484" w:rsidP="003D1484">
            <w:pPr>
              <w:autoSpaceDE w:val="0"/>
              <w:autoSpaceDN w:val="0"/>
              <w:adjustRightInd w:val="0"/>
              <w:rPr>
                <w:b/>
                <w:bCs/>
                <w:color w:val="000000"/>
                <w:sz w:val="22"/>
                <w:szCs w:val="22"/>
              </w:rPr>
            </w:pPr>
          </w:p>
          <w:p w:rsidR="003D1484" w:rsidRPr="003D1484" w:rsidRDefault="003D1484" w:rsidP="003D1484">
            <w:pPr>
              <w:autoSpaceDE w:val="0"/>
              <w:autoSpaceDN w:val="0"/>
              <w:adjustRightInd w:val="0"/>
              <w:rPr>
                <w:b/>
                <w:bCs/>
                <w:color w:val="000000"/>
                <w:sz w:val="22"/>
                <w:szCs w:val="22"/>
              </w:rPr>
            </w:pPr>
            <w:r w:rsidRPr="003D1484">
              <w:rPr>
                <w:b/>
                <w:bCs/>
                <w:color w:val="000000"/>
                <w:sz w:val="22"/>
                <w:szCs w:val="22"/>
              </w:rPr>
              <w:t>Сведения об участнике открытого аукциона:</w:t>
            </w:r>
          </w:p>
          <w:p w:rsidR="003D1484" w:rsidRPr="003D1484" w:rsidRDefault="003D1484" w:rsidP="003D1484">
            <w:pPr>
              <w:autoSpaceDE w:val="0"/>
              <w:autoSpaceDN w:val="0"/>
              <w:adjustRightInd w:val="0"/>
              <w:rPr>
                <w:b/>
                <w:bCs/>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______________________________________________________________________________________</w:t>
            </w:r>
          </w:p>
          <w:p w:rsidR="003D1484" w:rsidRPr="003D1484" w:rsidRDefault="003D1484" w:rsidP="003D1484">
            <w:pPr>
              <w:autoSpaceDE w:val="0"/>
              <w:autoSpaceDN w:val="0"/>
              <w:adjustRightInd w:val="0"/>
              <w:jc w:val="center"/>
              <w:rPr>
                <w:color w:val="000000"/>
                <w:sz w:val="22"/>
                <w:szCs w:val="22"/>
              </w:rPr>
            </w:pPr>
            <w:r w:rsidRPr="003D1484">
              <w:rPr>
                <w:color w:val="000000"/>
                <w:sz w:val="22"/>
                <w:szCs w:val="22"/>
              </w:rPr>
              <w:t>Ф.И.О.</w:t>
            </w:r>
          </w:p>
          <w:p w:rsidR="003D1484" w:rsidRPr="003D1484" w:rsidRDefault="003D1484" w:rsidP="003D1484">
            <w:pPr>
              <w:autoSpaceDE w:val="0"/>
              <w:autoSpaceDN w:val="0"/>
              <w:adjustRightInd w:val="0"/>
              <w:rPr>
                <w:color w:val="000000"/>
                <w:sz w:val="22"/>
                <w:szCs w:val="22"/>
              </w:rPr>
            </w:pPr>
            <w:r w:rsidRPr="003D1484">
              <w:rPr>
                <w:color w:val="000000"/>
                <w:sz w:val="22"/>
                <w:szCs w:val="22"/>
              </w:rPr>
              <w:t>Паспорт: __________________выдан__________________________________________________________</w:t>
            </w:r>
          </w:p>
          <w:p w:rsidR="003D1484" w:rsidRPr="003D1484" w:rsidRDefault="003D1484" w:rsidP="003D1484">
            <w:pPr>
              <w:autoSpaceDE w:val="0"/>
              <w:autoSpaceDN w:val="0"/>
              <w:adjustRightInd w:val="0"/>
              <w:jc w:val="center"/>
              <w:rPr>
                <w:color w:val="000000"/>
                <w:sz w:val="22"/>
                <w:szCs w:val="22"/>
              </w:rPr>
            </w:pPr>
            <w:r w:rsidRPr="003D1484">
              <w:rPr>
                <w:color w:val="000000"/>
                <w:sz w:val="22"/>
                <w:szCs w:val="22"/>
              </w:rPr>
              <w:t>фактический адрес заявителя</w:t>
            </w:r>
          </w:p>
          <w:p w:rsidR="003D1484" w:rsidRPr="003D1484" w:rsidRDefault="003D1484" w:rsidP="003D1484">
            <w:pPr>
              <w:autoSpaceDE w:val="0"/>
              <w:autoSpaceDN w:val="0"/>
              <w:adjustRightInd w:val="0"/>
              <w:rPr>
                <w:color w:val="000000"/>
                <w:sz w:val="22"/>
                <w:szCs w:val="22"/>
              </w:rPr>
            </w:pPr>
            <w:r w:rsidRPr="003D1484">
              <w:rPr>
                <w:color w:val="000000"/>
                <w:sz w:val="22"/>
                <w:szCs w:val="22"/>
              </w:rPr>
              <w:t>Зарегистрирован по адресу: ________________________________________________________________________________________</w:t>
            </w:r>
          </w:p>
          <w:p w:rsidR="003D1484" w:rsidRPr="003D1484" w:rsidRDefault="003D1484" w:rsidP="003D1484">
            <w:pPr>
              <w:autoSpaceDE w:val="0"/>
              <w:autoSpaceDN w:val="0"/>
              <w:adjustRightInd w:val="0"/>
              <w:rPr>
                <w:color w:val="000000"/>
                <w:sz w:val="22"/>
                <w:szCs w:val="22"/>
              </w:rPr>
            </w:pPr>
            <w:r w:rsidRPr="003D1484">
              <w:rPr>
                <w:color w:val="000000"/>
                <w:sz w:val="22"/>
                <w:szCs w:val="22"/>
              </w:rPr>
              <w:t>________________________________________________________________________________________</w:t>
            </w: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Телефон (факс) для связи: _______________________________________________________________</w:t>
            </w: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Реквизиты и паспортные данные представителя заявителя</w:t>
            </w:r>
          </w:p>
          <w:p w:rsidR="003D1484" w:rsidRPr="003D1484" w:rsidRDefault="003D1484" w:rsidP="003D1484">
            <w:pPr>
              <w:autoSpaceDE w:val="0"/>
              <w:autoSpaceDN w:val="0"/>
              <w:adjustRightInd w:val="0"/>
              <w:rPr>
                <w:color w:val="000000"/>
                <w:sz w:val="22"/>
                <w:szCs w:val="22"/>
              </w:rPr>
            </w:pPr>
            <w:r w:rsidRPr="003D1484">
              <w:rPr>
                <w:color w:val="000000"/>
                <w:sz w:val="22"/>
                <w:szCs w:val="22"/>
              </w:rPr>
              <w:t>_______________________________________________________________________________________</w:t>
            </w:r>
          </w:p>
          <w:p w:rsidR="003D1484" w:rsidRPr="003D1484" w:rsidRDefault="003D1484" w:rsidP="003D1484">
            <w:pPr>
              <w:autoSpaceDE w:val="0"/>
              <w:autoSpaceDN w:val="0"/>
              <w:adjustRightInd w:val="0"/>
              <w:jc w:val="center"/>
              <w:rPr>
                <w:color w:val="000000"/>
                <w:sz w:val="22"/>
                <w:szCs w:val="22"/>
              </w:rPr>
            </w:pPr>
            <w:r w:rsidRPr="003D1484">
              <w:rPr>
                <w:color w:val="000000"/>
                <w:sz w:val="22"/>
                <w:szCs w:val="22"/>
              </w:rPr>
              <w:t xml:space="preserve">Ф.И.О. </w:t>
            </w:r>
          </w:p>
          <w:p w:rsidR="003D1484" w:rsidRPr="003D1484" w:rsidRDefault="003D1484" w:rsidP="003D1484">
            <w:pPr>
              <w:autoSpaceDE w:val="0"/>
              <w:autoSpaceDN w:val="0"/>
              <w:adjustRightInd w:val="0"/>
              <w:rPr>
                <w:color w:val="000000"/>
                <w:sz w:val="22"/>
                <w:szCs w:val="22"/>
              </w:rPr>
            </w:pPr>
            <w:r w:rsidRPr="003D1484">
              <w:rPr>
                <w:color w:val="000000"/>
                <w:sz w:val="22"/>
                <w:szCs w:val="22"/>
              </w:rPr>
              <w:t>Паспорт: ________________________выдан__________________________________________________</w:t>
            </w: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Зарегистрирован по адресу: ________________________________________________________________________________________</w:t>
            </w:r>
          </w:p>
          <w:p w:rsidR="003D1484" w:rsidRPr="003D1484" w:rsidRDefault="003D1484" w:rsidP="003D1484">
            <w:pPr>
              <w:autoSpaceDE w:val="0"/>
              <w:autoSpaceDN w:val="0"/>
              <w:adjustRightInd w:val="0"/>
              <w:rPr>
                <w:color w:val="000000"/>
                <w:sz w:val="22"/>
                <w:szCs w:val="22"/>
              </w:rPr>
            </w:pPr>
            <w:r w:rsidRPr="003D1484">
              <w:rPr>
                <w:color w:val="000000"/>
                <w:sz w:val="22"/>
                <w:szCs w:val="22"/>
              </w:rPr>
              <w:t>________________________________________________________________________________________</w:t>
            </w: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Договор поручения (доверенность) №___________________ от «___</w:t>
            </w:r>
            <w:proofErr w:type="gramStart"/>
            <w:r w:rsidRPr="003D1484">
              <w:rPr>
                <w:color w:val="000000"/>
                <w:sz w:val="22"/>
                <w:szCs w:val="22"/>
              </w:rPr>
              <w:t>_»_</w:t>
            </w:r>
            <w:proofErr w:type="gramEnd"/>
            <w:r w:rsidRPr="003D1484">
              <w:rPr>
                <w:color w:val="000000"/>
                <w:sz w:val="22"/>
                <w:szCs w:val="22"/>
              </w:rPr>
              <w:t>__________20__года</w:t>
            </w:r>
          </w:p>
          <w:p w:rsidR="003D1484" w:rsidRPr="003D1484" w:rsidRDefault="003D1484" w:rsidP="003D1484">
            <w:pPr>
              <w:autoSpaceDE w:val="0"/>
              <w:autoSpaceDN w:val="0"/>
              <w:adjustRightInd w:val="0"/>
              <w:rPr>
                <w:sz w:val="22"/>
                <w:szCs w:val="22"/>
              </w:rPr>
            </w:pPr>
          </w:p>
        </w:tc>
      </w:tr>
      <w:tr w:rsidR="003D1484" w:rsidRPr="003D1484" w:rsidTr="003F7A46">
        <w:trPr>
          <w:trHeight w:val="1080"/>
        </w:trPr>
        <w:tc>
          <w:tcPr>
            <w:tcW w:w="6058" w:type="dxa"/>
            <w:tcBorders>
              <w:top w:val="nil"/>
              <w:left w:val="single" w:sz="9" w:space="0" w:color="000000"/>
              <w:bottom w:val="single" w:sz="9" w:space="0" w:color="000000"/>
              <w:right w:val="nil"/>
            </w:tcBorders>
            <w:shd w:val="clear" w:color="000000" w:fill="FFFFFF"/>
          </w:tcPr>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Подпись заявителя</w:t>
            </w:r>
          </w:p>
          <w:p w:rsidR="003D1484" w:rsidRPr="003D1484" w:rsidRDefault="003D1484" w:rsidP="003D1484">
            <w:pPr>
              <w:autoSpaceDE w:val="0"/>
              <w:autoSpaceDN w:val="0"/>
              <w:adjustRightInd w:val="0"/>
              <w:rPr>
                <w:color w:val="000000"/>
                <w:sz w:val="22"/>
                <w:szCs w:val="22"/>
              </w:rPr>
            </w:pPr>
            <w:r w:rsidRPr="003D1484">
              <w:rPr>
                <w:color w:val="000000"/>
                <w:sz w:val="22"/>
                <w:szCs w:val="22"/>
              </w:rPr>
              <w:t>(представителя) ___________________</w:t>
            </w: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ind w:firstLine="1796"/>
              <w:rPr>
                <w:color w:val="000000"/>
                <w:sz w:val="22"/>
                <w:szCs w:val="22"/>
              </w:rPr>
            </w:pPr>
            <w:r w:rsidRPr="003D1484">
              <w:rPr>
                <w:color w:val="000000"/>
                <w:sz w:val="22"/>
                <w:szCs w:val="22"/>
              </w:rPr>
              <w:t>М.П.</w:t>
            </w:r>
          </w:p>
          <w:p w:rsidR="003D1484" w:rsidRPr="003D1484" w:rsidRDefault="003D1484" w:rsidP="003D1484">
            <w:pPr>
              <w:autoSpaceDE w:val="0"/>
              <w:autoSpaceDN w:val="0"/>
              <w:adjustRightInd w:val="0"/>
              <w:rPr>
                <w:sz w:val="22"/>
                <w:szCs w:val="22"/>
              </w:rPr>
            </w:pPr>
          </w:p>
        </w:tc>
        <w:tc>
          <w:tcPr>
            <w:tcW w:w="4742" w:type="dxa"/>
            <w:tcBorders>
              <w:top w:val="nil"/>
              <w:left w:val="nil"/>
              <w:bottom w:val="single" w:sz="9" w:space="0" w:color="000000"/>
              <w:right w:val="single" w:sz="9" w:space="0" w:color="000000"/>
            </w:tcBorders>
            <w:shd w:val="clear" w:color="000000" w:fill="FFFFFF"/>
          </w:tcPr>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lang w:val="en-US"/>
              </w:rPr>
              <w:t>«_____»____________________20__</w:t>
            </w:r>
            <w:r w:rsidRPr="003D1484">
              <w:rPr>
                <w:color w:val="000000"/>
                <w:sz w:val="22"/>
                <w:szCs w:val="22"/>
              </w:rPr>
              <w:t>года</w:t>
            </w:r>
          </w:p>
          <w:p w:rsidR="003D1484" w:rsidRPr="003D1484" w:rsidRDefault="003D1484" w:rsidP="003D1484">
            <w:pPr>
              <w:autoSpaceDE w:val="0"/>
              <w:autoSpaceDN w:val="0"/>
              <w:adjustRightInd w:val="0"/>
              <w:rPr>
                <w:color w:val="000000"/>
                <w:sz w:val="22"/>
                <w:szCs w:val="22"/>
                <w:lang w:val="en-US"/>
              </w:rPr>
            </w:pPr>
          </w:p>
          <w:p w:rsidR="003D1484" w:rsidRPr="003D1484" w:rsidRDefault="003D1484" w:rsidP="003D1484">
            <w:pPr>
              <w:autoSpaceDE w:val="0"/>
              <w:autoSpaceDN w:val="0"/>
              <w:adjustRightInd w:val="0"/>
              <w:rPr>
                <w:sz w:val="22"/>
                <w:szCs w:val="22"/>
                <w:lang w:val="en-US"/>
              </w:rPr>
            </w:pPr>
          </w:p>
        </w:tc>
      </w:tr>
      <w:tr w:rsidR="003D1484" w:rsidRPr="003D1484" w:rsidTr="003F7A46">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D1484" w:rsidRPr="003D1484" w:rsidRDefault="003D1484" w:rsidP="003D1484">
            <w:pPr>
              <w:autoSpaceDE w:val="0"/>
              <w:autoSpaceDN w:val="0"/>
              <w:adjustRightInd w:val="0"/>
              <w:rPr>
                <w:b/>
                <w:bCs/>
                <w:color w:val="000000"/>
                <w:sz w:val="22"/>
                <w:szCs w:val="22"/>
              </w:rPr>
            </w:pPr>
          </w:p>
          <w:p w:rsidR="003D1484" w:rsidRPr="003D1484" w:rsidRDefault="003D1484" w:rsidP="003D1484">
            <w:pPr>
              <w:autoSpaceDE w:val="0"/>
              <w:autoSpaceDN w:val="0"/>
              <w:adjustRightInd w:val="0"/>
              <w:rPr>
                <w:b/>
                <w:bCs/>
                <w:color w:val="000000"/>
                <w:sz w:val="22"/>
                <w:szCs w:val="22"/>
              </w:rPr>
            </w:pPr>
            <w:r w:rsidRPr="003D1484">
              <w:rPr>
                <w:b/>
                <w:bCs/>
                <w:color w:val="000000"/>
                <w:sz w:val="22"/>
                <w:szCs w:val="22"/>
              </w:rPr>
              <w:t>Принимая решение об участии в открытом аукционе, обязуюсь:</w:t>
            </w:r>
          </w:p>
          <w:p w:rsidR="003D1484" w:rsidRPr="003D1484" w:rsidRDefault="003D1484" w:rsidP="003D1484">
            <w:pPr>
              <w:autoSpaceDE w:val="0"/>
              <w:autoSpaceDN w:val="0"/>
              <w:adjustRightInd w:val="0"/>
              <w:rPr>
                <w:color w:val="000000"/>
                <w:sz w:val="22"/>
                <w:szCs w:val="22"/>
              </w:rPr>
            </w:pPr>
            <w:r w:rsidRPr="003D1484">
              <w:rPr>
                <w:color w:val="000000"/>
                <w:sz w:val="22"/>
                <w:szCs w:val="22"/>
              </w:rPr>
              <w:t>Соблюдать условия и порядок проведения аукциона, содержащиеся в Извещении о проведении аукциона;</w:t>
            </w:r>
          </w:p>
          <w:p w:rsidR="003D1484" w:rsidRPr="003D1484" w:rsidRDefault="003D1484" w:rsidP="003D1484">
            <w:pPr>
              <w:autoSpaceDE w:val="0"/>
              <w:autoSpaceDN w:val="0"/>
              <w:adjustRightInd w:val="0"/>
              <w:rPr>
                <w:color w:val="000000"/>
                <w:sz w:val="22"/>
                <w:szCs w:val="22"/>
              </w:rPr>
            </w:pPr>
            <w:r w:rsidRPr="003D1484">
              <w:rPr>
                <w:color w:val="000000"/>
                <w:sz w:val="22"/>
                <w:szCs w:val="22"/>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3D1484" w:rsidRPr="003D1484" w:rsidRDefault="003D1484" w:rsidP="003D1484">
            <w:pPr>
              <w:autoSpaceDE w:val="0"/>
              <w:autoSpaceDN w:val="0"/>
              <w:adjustRightInd w:val="0"/>
              <w:rPr>
                <w:color w:val="000000"/>
                <w:sz w:val="22"/>
                <w:szCs w:val="22"/>
              </w:rPr>
            </w:pPr>
            <w:r w:rsidRPr="003D1484">
              <w:rPr>
                <w:color w:val="000000"/>
                <w:sz w:val="22"/>
                <w:szCs w:val="22"/>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3D1484" w:rsidRPr="003D1484" w:rsidRDefault="003D1484" w:rsidP="003D1484">
            <w:pPr>
              <w:autoSpaceDE w:val="0"/>
              <w:autoSpaceDN w:val="0"/>
              <w:adjustRightInd w:val="0"/>
              <w:ind w:firstLine="531"/>
              <w:jc w:val="both"/>
              <w:rPr>
                <w:b/>
                <w:bCs/>
                <w:color w:val="000000"/>
                <w:sz w:val="22"/>
                <w:szCs w:val="22"/>
              </w:rPr>
            </w:pPr>
            <w:r w:rsidRPr="003D1484">
              <w:rPr>
                <w:b/>
                <w:bCs/>
                <w:color w:val="000000"/>
                <w:sz w:val="22"/>
                <w:szCs w:val="22"/>
              </w:rPr>
              <w:t>Заявителю известно:</w:t>
            </w:r>
          </w:p>
          <w:p w:rsidR="003D1484" w:rsidRPr="003D1484" w:rsidRDefault="003D1484" w:rsidP="003D1484">
            <w:pPr>
              <w:autoSpaceDE w:val="0"/>
              <w:autoSpaceDN w:val="0"/>
              <w:adjustRightInd w:val="0"/>
              <w:ind w:firstLine="531"/>
              <w:jc w:val="both"/>
              <w:rPr>
                <w:b/>
                <w:bCs/>
                <w:color w:val="000000"/>
                <w:sz w:val="22"/>
                <w:szCs w:val="22"/>
              </w:rPr>
            </w:pPr>
            <w:r w:rsidRPr="003D1484">
              <w:rPr>
                <w:color w:val="000000"/>
                <w:sz w:val="22"/>
                <w:szCs w:val="22"/>
              </w:rPr>
              <w:t>-</w:t>
            </w:r>
            <w:r w:rsidRPr="003D1484">
              <w:rPr>
                <w:b/>
                <w:bCs/>
                <w:color w:val="000000"/>
                <w:sz w:val="22"/>
                <w:szCs w:val="22"/>
              </w:rPr>
              <w:t xml:space="preserve"> </w:t>
            </w:r>
            <w:r w:rsidRPr="003D1484">
              <w:rPr>
                <w:color w:val="000000"/>
                <w:sz w:val="22"/>
                <w:szCs w:val="22"/>
              </w:rPr>
              <w:t>фактическое состояние и технические характ</w:t>
            </w:r>
            <w:r w:rsidR="00107906">
              <w:rPr>
                <w:color w:val="000000"/>
                <w:sz w:val="22"/>
                <w:szCs w:val="22"/>
              </w:rPr>
              <w:t>еристики Объекта аукциона</w:t>
            </w:r>
            <w:r w:rsidRPr="003D1484">
              <w:rPr>
                <w:color w:val="000000"/>
                <w:sz w:val="22"/>
                <w:szCs w:val="22"/>
              </w:rPr>
              <w:t>,</w:t>
            </w:r>
            <w:r w:rsidRPr="003D1484">
              <w:rPr>
                <w:b/>
                <w:bCs/>
                <w:color w:val="000000"/>
                <w:sz w:val="22"/>
                <w:szCs w:val="22"/>
              </w:rPr>
              <w:t xml:space="preserve"> и он не имеет претензий к ним;</w:t>
            </w:r>
          </w:p>
          <w:p w:rsidR="003D1484" w:rsidRPr="003D1484" w:rsidRDefault="003D1484" w:rsidP="003D1484">
            <w:pPr>
              <w:autoSpaceDE w:val="0"/>
              <w:autoSpaceDN w:val="0"/>
              <w:adjustRightInd w:val="0"/>
              <w:ind w:firstLine="531"/>
              <w:jc w:val="both"/>
              <w:rPr>
                <w:color w:val="000000"/>
                <w:sz w:val="22"/>
                <w:szCs w:val="22"/>
              </w:rPr>
            </w:pPr>
            <w:r w:rsidRPr="003D1484">
              <w:rPr>
                <w:color w:val="000000"/>
                <w:sz w:val="22"/>
                <w:szCs w:val="22"/>
              </w:rPr>
              <w:t>- заявитель</w:t>
            </w:r>
            <w:r w:rsidRPr="003D1484">
              <w:rPr>
                <w:b/>
                <w:bCs/>
                <w:color w:val="000000"/>
                <w:sz w:val="22"/>
                <w:szCs w:val="22"/>
              </w:rPr>
              <w:t xml:space="preserve"> </w:t>
            </w:r>
            <w:r w:rsidRPr="003D1484">
              <w:rPr>
                <w:color w:val="000000"/>
                <w:sz w:val="22"/>
                <w:szCs w:val="22"/>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484" w:rsidRPr="003D1484" w:rsidRDefault="003D1484" w:rsidP="003D1484">
            <w:pPr>
              <w:autoSpaceDE w:val="0"/>
              <w:autoSpaceDN w:val="0"/>
              <w:adjustRightInd w:val="0"/>
              <w:ind w:firstLine="531"/>
              <w:jc w:val="both"/>
              <w:rPr>
                <w:b/>
                <w:bCs/>
                <w:color w:val="000000"/>
                <w:sz w:val="22"/>
                <w:szCs w:val="22"/>
              </w:rPr>
            </w:pPr>
            <w:r w:rsidRPr="003D1484">
              <w:rPr>
                <w:color w:val="000000"/>
                <w:sz w:val="22"/>
                <w:szCs w:val="22"/>
              </w:rPr>
              <w:t>-</w:t>
            </w:r>
            <w:r w:rsidRPr="003D1484">
              <w:rPr>
                <w:b/>
                <w:bCs/>
                <w:color w:val="000000"/>
                <w:sz w:val="22"/>
                <w:szCs w:val="22"/>
              </w:rPr>
              <w:t xml:space="preserve"> </w:t>
            </w:r>
            <w:r w:rsidRPr="003D1484">
              <w:rPr>
                <w:color w:val="000000"/>
                <w:sz w:val="22"/>
                <w:szCs w:val="22"/>
              </w:rPr>
              <w:t>ответственность за достоверность представленных документов и информации несет Заявитель;</w:t>
            </w:r>
          </w:p>
          <w:p w:rsidR="003D1484" w:rsidRPr="003D1484" w:rsidRDefault="003D1484" w:rsidP="003D1484">
            <w:pPr>
              <w:autoSpaceDE w:val="0"/>
              <w:autoSpaceDN w:val="0"/>
              <w:adjustRightInd w:val="0"/>
              <w:ind w:firstLine="531"/>
              <w:jc w:val="both"/>
              <w:rPr>
                <w:color w:val="000000"/>
                <w:sz w:val="22"/>
                <w:szCs w:val="22"/>
              </w:rPr>
            </w:pPr>
            <w:r w:rsidRPr="003D1484">
              <w:rPr>
                <w:color w:val="000000"/>
                <w:sz w:val="22"/>
                <w:szCs w:val="22"/>
              </w:rPr>
              <w:t>- в</w:t>
            </w:r>
            <w:r w:rsidRPr="003D1484">
              <w:rPr>
                <w:b/>
                <w:bCs/>
                <w:color w:val="000000"/>
                <w:sz w:val="22"/>
                <w:szCs w:val="22"/>
              </w:rPr>
              <w:t xml:space="preserve"> </w:t>
            </w:r>
            <w:r w:rsidRPr="003D1484">
              <w:rPr>
                <w:color w:val="000000"/>
                <w:sz w:val="22"/>
                <w:szCs w:val="22"/>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3D1484" w:rsidRPr="003D1484" w:rsidRDefault="003D1484" w:rsidP="003D1484">
            <w:pPr>
              <w:autoSpaceDE w:val="0"/>
              <w:autoSpaceDN w:val="0"/>
              <w:adjustRightInd w:val="0"/>
              <w:ind w:firstLine="531"/>
              <w:jc w:val="both"/>
              <w:rPr>
                <w:sz w:val="22"/>
                <w:szCs w:val="22"/>
              </w:rPr>
            </w:pPr>
            <w:r w:rsidRPr="003D1484">
              <w:rPr>
                <w:color w:val="000000"/>
                <w:sz w:val="22"/>
                <w:szCs w:val="22"/>
              </w:rPr>
              <w:lastRenderedPageBreak/>
              <w:t xml:space="preserve">Заявитель ознакомлен надлежащим образом и ему понятны порядок проведения аукциона, порядок </w:t>
            </w:r>
            <w:r w:rsidRPr="003D1484">
              <w:rPr>
                <w:sz w:val="22"/>
                <w:szCs w:val="22"/>
              </w:rPr>
              <w:t>внесения задатка, извещение о проведении аукциона и проект договора купли-продажи.</w:t>
            </w:r>
          </w:p>
          <w:p w:rsidR="003D1484" w:rsidRPr="003D1484" w:rsidRDefault="003D1484" w:rsidP="003D1484">
            <w:pPr>
              <w:autoSpaceDE w:val="0"/>
              <w:autoSpaceDN w:val="0"/>
              <w:adjustRightInd w:val="0"/>
              <w:ind w:firstLine="531"/>
              <w:jc w:val="both"/>
              <w:rPr>
                <w:sz w:val="22"/>
                <w:szCs w:val="22"/>
              </w:rPr>
            </w:pPr>
            <w:r w:rsidRPr="003D1484">
              <w:rPr>
                <w:sz w:val="22"/>
                <w:szCs w:val="22"/>
              </w:rPr>
              <w:t>Заявитель подтверждает внесение на счет УМС администрации г. Переславля-Залесского суммы задатка в размере</w:t>
            </w:r>
          </w:p>
          <w:p w:rsidR="003D1484" w:rsidRPr="003D1484" w:rsidRDefault="003D1484" w:rsidP="003D1484">
            <w:pPr>
              <w:autoSpaceDE w:val="0"/>
              <w:autoSpaceDN w:val="0"/>
              <w:adjustRightInd w:val="0"/>
              <w:rPr>
                <w:sz w:val="22"/>
                <w:szCs w:val="22"/>
              </w:rPr>
            </w:pPr>
            <w:r w:rsidRPr="003D1484">
              <w:rPr>
                <w:sz w:val="22"/>
                <w:szCs w:val="22"/>
              </w:rPr>
              <w:t>_____________________________________________________________________________________</w:t>
            </w:r>
          </w:p>
          <w:p w:rsidR="003D1484" w:rsidRPr="003D1484" w:rsidRDefault="003D1484" w:rsidP="003D1484">
            <w:pPr>
              <w:autoSpaceDE w:val="0"/>
              <w:autoSpaceDN w:val="0"/>
              <w:adjustRightInd w:val="0"/>
              <w:jc w:val="center"/>
              <w:rPr>
                <w:sz w:val="22"/>
                <w:szCs w:val="22"/>
              </w:rPr>
            </w:pPr>
            <w:r w:rsidRPr="003D1484">
              <w:rPr>
                <w:sz w:val="22"/>
                <w:szCs w:val="22"/>
              </w:rPr>
              <w:t>сумма прописью и цифрами</w:t>
            </w:r>
          </w:p>
          <w:p w:rsidR="003D1484" w:rsidRPr="003D1484" w:rsidRDefault="003D1484" w:rsidP="003D1484">
            <w:pPr>
              <w:autoSpaceDE w:val="0"/>
              <w:autoSpaceDN w:val="0"/>
              <w:adjustRightInd w:val="0"/>
              <w:rPr>
                <w:sz w:val="22"/>
                <w:szCs w:val="22"/>
              </w:rPr>
            </w:pPr>
            <w:r w:rsidRPr="003D1484">
              <w:rPr>
                <w:sz w:val="22"/>
                <w:szCs w:val="22"/>
              </w:rPr>
              <w:t>__________________________________________________________________________________________________________________________________________________________________________</w:t>
            </w:r>
          </w:p>
          <w:p w:rsidR="003D1484" w:rsidRPr="003D1484" w:rsidRDefault="003D1484" w:rsidP="003D1484">
            <w:pPr>
              <w:autoSpaceDE w:val="0"/>
              <w:autoSpaceDN w:val="0"/>
              <w:adjustRightInd w:val="0"/>
              <w:rPr>
                <w:sz w:val="22"/>
                <w:szCs w:val="22"/>
              </w:rPr>
            </w:pPr>
            <w:r w:rsidRPr="003D1484">
              <w:rPr>
                <w:sz w:val="22"/>
                <w:szCs w:val="22"/>
              </w:rPr>
              <w:t>Платежные реквизиты счета в банке, на который возвращается задаток:</w:t>
            </w:r>
          </w:p>
          <w:p w:rsidR="003D1484" w:rsidRPr="003D1484" w:rsidRDefault="003D1484" w:rsidP="003D1484">
            <w:pPr>
              <w:autoSpaceDE w:val="0"/>
              <w:autoSpaceDN w:val="0"/>
              <w:adjustRightInd w:val="0"/>
              <w:rPr>
                <w:sz w:val="22"/>
                <w:szCs w:val="22"/>
              </w:rPr>
            </w:pPr>
            <w:r w:rsidRPr="003D1484">
              <w:rPr>
                <w:sz w:val="22"/>
                <w:szCs w:val="22"/>
              </w:rPr>
              <w:t>Получатель____________________________________________________________________________</w:t>
            </w:r>
          </w:p>
          <w:p w:rsidR="003D1484" w:rsidRPr="003D1484" w:rsidRDefault="003D1484" w:rsidP="003D1484">
            <w:pPr>
              <w:autoSpaceDE w:val="0"/>
              <w:autoSpaceDN w:val="0"/>
              <w:adjustRightInd w:val="0"/>
              <w:spacing w:before="60"/>
              <w:jc w:val="both"/>
              <w:rPr>
                <w:sz w:val="22"/>
                <w:szCs w:val="22"/>
              </w:rPr>
            </w:pPr>
            <w:r w:rsidRPr="003D1484">
              <w:rPr>
                <w:sz w:val="22"/>
                <w:szCs w:val="22"/>
              </w:rPr>
              <w:t>ИНН_________________________КПП______________________________</w:t>
            </w:r>
          </w:p>
          <w:p w:rsidR="003D1484" w:rsidRPr="003D1484" w:rsidRDefault="003D1484" w:rsidP="003D1484">
            <w:pPr>
              <w:autoSpaceDE w:val="0"/>
              <w:autoSpaceDN w:val="0"/>
              <w:adjustRightInd w:val="0"/>
              <w:spacing w:before="60"/>
              <w:jc w:val="both"/>
              <w:rPr>
                <w:sz w:val="22"/>
                <w:szCs w:val="22"/>
              </w:rPr>
            </w:pPr>
            <w:r w:rsidRPr="003D1484">
              <w:rPr>
                <w:sz w:val="22"/>
                <w:szCs w:val="22"/>
              </w:rPr>
              <w:t>Банк____________________________________________________________</w:t>
            </w:r>
          </w:p>
          <w:p w:rsidR="003D1484" w:rsidRPr="003D1484" w:rsidRDefault="003D1484" w:rsidP="003D1484">
            <w:pPr>
              <w:autoSpaceDE w:val="0"/>
              <w:autoSpaceDN w:val="0"/>
              <w:adjustRightInd w:val="0"/>
              <w:spacing w:before="60"/>
              <w:jc w:val="both"/>
              <w:rPr>
                <w:sz w:val="22"/>
                <w:szCs w:val="22"/>
              </w:rPr>
            </w:pPr>
            <w:r w:rsidRPr="003D1484">
              <w:rPr>
                <w:sz w:val="22"/>
                <w:szCs w:val="22"/>
              </w:rPr>
              <w:t>р/сч__________________________________________________________БИК___________________</w:t>
            </w:r>
          </w:p>
          <w:p w:rsidR="003D1484" w:rsidRPr="003D1484" w:rsidRDefault="003D1484" w:rsidP="003D1484">
            <w:pPr>
              <w:autoSpaceDE w:val="0"/>
              <w:autoSpaceDN w:val="0"/>
              <w:adjustRightInd w:val="0"/>
              <w:rPr>
                <w:sz w:val="22"/>
                <w:szCs w:val="22"/>
              </w:rPr>
            </w:pPr>
            <w:r w:rsidRPr="003D1484">
              <w:rPr>
                <w:sz w:val="22"/>
                <w:szCs w:val="22"/>
              </w:rPr>
              <w:t>корр.счет_____________________________________________________________________________</w:t>
            </w:r>
          </w:p>
          <w:p w:rsidR="003D1484" w:rsidRPr="003D1484" w:rsidRDefault="003D1484" w:rsidP="003D1484">
            <w:pPr>
              <w:autoSpaceDE w:val="0"/>
              <w:autoSpaceDN w:val="0"/>
              <w:adjustRightInd w:val="0"/>
              <w:rPr>
                <w:sz w:val="22"/>
                <w:szCs w:val="22"/>
              </w:rPr>
            </w:pPr>
          </w:p>
          <w:p w:rsidR="003D1484" w:rsidRPr="003D1484" w:rsidRDefault="003D1484" w:rsidP="003D1484">
            <w:pPr>
              <w:autoSpaceDE w:val="0"/>
              <w:autoSpaceDN w:val="0"/>
              <w:adjustRightInd w:val="0"/>
              <w:rPr>
                <w:color w:val="000000"/>
                <w:sz w:val="22"/>
                <w:szCs w:val="22"/>
              </w:rPr>
            </w:pPr>
            <w:r w:rsidRPr="003D1484">
              <w:rPr>
                <w:sz w:val="22"/>
                <w:szCs w:val="22"/>
              </w:rPr>
              <w:t xml:space="preserve">В соответствии с Федеральным законом от 27.07.2006 г. №152-ФЗ «О персональных данных», подавая </w:t>
            </w:r>
            <w:r w:rsidRPr="003D1484">
              <w:rPr>
                <w:color w:val="000000"/>
                <w:sz w:val="22"/>
                <w:szCs w:val="22"/>
              </w:rPr>
              <w:t>Заявку, Заявитель дает согласие на обработку персональных данных, указанных в представленных документах и информации.</w:t>
            </w:r>
          </w:p>
          <w:p w:rsidR="003D1484" w:rsidRPr="003D1484" w:rsidRDefault="003D1484" w:rsidP="003D1484">
            <w:pPr>
              <w:autoSpaceDE w:val="0"/>
              <w:autoSpaceDN w:val="0"/>
              <w:adjustRightInd w:val="0"/>
              <w:rPr>
                <w:sz w:val="22"/>
                <w:szCs w:val="22"/>
              </w:rPr>
            </w:pPr>
          </w:p>
        </w:tc>
      </w:tr>
      <w:tr w:rsidR="003D1484" w:rsidRPr="003D1484" w:rsidTr="003F7A46">
        <w:trPr>
          <w:trHeight w:val="2120"/>
        </w:trPr>
        <w:tc>
          <w:tcPr>
            <w:tcW w:w="6058" w:type="dxa"/>
            <w:tcBorders>
              <w:top w:val="nil"/>
              <w:left w:val="single" w:sz="9" w:space="0" w:color="000000"/>
              <w:bottom w:val="nil"/>
              <w:right w:val="nil"/>
            </w:tcBorders>
            <w:shd w:val="clear" w:color="000000" w:fill="FFFFFF"/>
          </w:tcPr>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Подпись заявителя</w:t>
            </w:r>
          </w:p>
          <w:p w:rsidR="003D1484" w:rsidRPr="003D1484" w:rsidRDefault="003D1484" w:rsidP="003D1484">
            <w:pPr>
              <w:autoSpaceDE w:val="0"/>
              <w:autoSpaceDN w:val="0"/>
              <w:adjustRightInd w:val="0"/>
              <w:rPr>
                <w:color w:val="000000"/>
                <w:sz w:val="22"/>
                <w:szCs w:val="22"/>
              </w:rPr>
            </w:pPr>
            <w:r w:rsidRPr="003D1484">
              <w:rPr>
                <w:color w:val="000000"/>
                <w:sz w:val="22"/>
                <w:szCs w:val="22"/>
              </w:rPr>
              <w:t>(представителя) __________________</w:t>
            </w: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ind w:firstLine="1796"/>
              <w:rPr>
                <w:sz w:val="22"/>
                <w:szCs w:val="22"/>
              </w:rPr>
            </w:pPr>
            <w:r w:rsidRPr="003D1484">
              <w:rPr>
                <w:color w:val="000000"/>
                <w:sz w:val="22"/>
                <w:szCs w:val="22"/>
              </w:rPr>
              <w:t>М.П.</w:t>
            </w:r>
          </w:p>
        </w:tc>
        <w:tc>
          <w:tcPr>
            <w:tcW w:w="4742" w:type="dxa"/>
            <w:tcBorders>
              <w:top w:val="nil"/>
              <w:left w:val="nil"/>
              <w:bottom w:val="nil"/>
              <w:right w:val="single" w:sz="9" w:space="0" w:color="000000"/>
            </w:tcBorders>
            <w:shd w:val="clear" w:color="000000" w:fill="FFFFFF"/>
          </w:tcPr>
          <w:p w:rsidR="003D1484" w:rsidRPr="003D1484" w:rsidRDefault="003D1484" w:rsidP="003D1484">
            <w:pPr>
              <w:autoSpaceDE w:val="0"/>
              <w:autoSpaceDN w:val="0"/>
              <w:adjustRightInd w:val="0"/>
              <w:rPr>
                <w:sz w:val="22"/>
                <w:szCs w:val="22"/>
              </w:rPr>
            </w:pPr>
            <w:r w:rsidRPr="003D1484">
              <w:rPr>
                <w:color w:val="000000"/>
                <w:sz w:val="22"/>
                <w:szCs w:val="22"/>
              </w:rPr>
              <w:t xml:space="preserve"> </w:t>
            </w:r>
          </w:p>
        </w:tc>
      </w:tr>
      <w:tr w:rsidR="003D1484" w:rsidRPr="003D1484" w:rsidTr="003F7A46">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D1484" w:rsidRPr="003D1484" w:rsidRDefault="003D1484" w:rsidP="003D1484">
            <w:pPr>
              <w:autoSpaceDE w:val="0"/>
              <w:autoSpaceDN w:val="0"/>
              <w:adjustRightInd w:val="0"/>
              <w:jc w:val="center"/>
              <w:rPr>
                <w:sz w:val="22"/>
                <w:szCs w:val="22"/>
                <w:lang w:val="en-US"/>
              </w:rPr>
            </w:pPr>
            <w:r w:rsidRPr="003D1484">
              <w:rPr>
                <w:color w:val="000000"/>
                <w:sz w:val="22"/>
                <w:szCs w:val="22"/>
                <w:lang w:val="en-US"/>
              </w:rPr>
              <w:t>(</w:t>
            </w:r>
            <w:r w:rsidRPr="003D1484">
              <w:rPr>
                <w:color w:val="000000"/>
                <w:sz w:val="22"/>
                <w:szCs w:val="22"/>
              </w:rPr>
              <w:t>заполняется Организатором аукциона)</w:t>
            </w:r>
          </w:p>
        </w:tc>
      </w:tr>
      <w:tr w:rsidR="003D1484" w:rsidRPr="003D1484" w:rsidTr="003F7A46">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b/>
                <w:bCs/>
                <w:color w:val="000000"/>
                <w:sz w:val="22"/>
                <w:szCs w:val="22"/>
              </w:rPr>
            </w:pPr>
          </w:p>
          <w:p w:rsidR="003D1484" w:rsidRPr="003D1484" w:rsidRDefault="003D1484" w:rsidP="003D1484">
            <w:pPr>
              <w:autoSpaceDE w:val="0"/>
              <w:autoSpaceDN w:val="0"/>
              <w:adjustRightInd w:val="0"/>
              <w:rPr>
                <w:color w:val="000000"/>
                <w:sz w:val="22"/>
                <w:szCs w:val="22"/>
              </w:rPr>
            </w:pPr>
            <w:r w:rsidRPr="003D1484">
              <w:rPr>
                <w:b/>
                <w:bCs/>
                <w:color w:val="000000"/>
                <w:sz w:val="22"/>
                <w:szCs w:val="22"/>
              </w:rPr>
              <w:t xml:space="preserve">ЗАЯВКА ПРИНЯТА: </w:t>
            </w:r>
            <w:r w:rsidRPr="003D1484">
              <w:rPr>
                <w:color w:val="000000"/>
                <w:sz w:val="22"/>
                <w:szCs w:val="22"/>
              </w:rPr>
              <w:t>«____</w:t>
            </w:r>
            <w:proofErr w:type="gramStart"/>
            <w:r w:rsidRPr="003D1484">
              <w:rPr>
                <w:color w:val="000000"/>
                <w:sz w:val="22"/>
                <w:szCs w:val="22"/>
              </w:rPr>
              <w:t>_»_</w:t>
            </w:r>
            <w:proofErr w:type="gramEnd"/>
            <w:r w:rsidRPr="003D1484">
              <w:rPr>
                <w:color w:val="000000"/>
                <w:sz w:val="22"/>
                <w:szCs w:val="22"/>
              </w:rPr>
              <w:t>______________20___года      ____час ______мин    №_____</w:t>
            </w:r>
          </w:p>
          <w:p w:rsidR="003D1484" w:rsidRPr="003D1484" w:rsidRDefault="003D1484" w:rsidP="003D1484">
            <w:pPr>
              <w:autoSpaceDE w:val="0"/>
              <w:autoSpaceDN w:val="0"/>
              <w:adjustRightInd w:val="0"/>
              <w:rPr>
                <w:color w:val="000000"/>
                <w:sz w:val="22"/>
                <w:szCs w:val="22"/>
              </w:rPr>
            </w:pPr>
          </w:p>
          <w:p w:rsidR="003D1484" w:rsidRPr="003D1484" w:rsidRDefault="003D1484" w:rsidP="003D1484">
            <w:pPr>
              <w:autoSpaceDE w:val="0"/>
              <w:autoSpaceDN w:val="0"/>
              <w:adjustRightInd w:val="0"/>
              <w:rPr>
                <w:color w:val="000000"/>
                <w:sz w:val="22"/>
                <w:szCs w:val="22"/>
              </w:rPr>
            </w:pPr>
            <w:r w:rsidRPr="003D1484">
              <w:rPr>
                <w:color w:val="000000"/>
                <w:sz w:val="22"/>
                <w:szCs w:val="22"/>
              </w:rPr>
              <w:t>________________________________________________________________________________</w:t>
            </w:r>
          </w:p>
          <w:p w:rsidR="003D1484" w:rsidRPr="003D1484" w:rsidRDefault="003D1484" w:rsidP="003D1484">
            <w:pPr>
              <w:autoSpaceDE w:val="0"/>
              <w:autoSpaceDN w:val="0"/>
              <w:adjustRightInd w:val="0"/>
              <w:jc w:val="center"/>
              <w:rPr>
                <w:color w:val="000000"/>
                <w:sz w:val="22"/>
                <w:szCs w:val="22"/>
              </w:rPr>
            </w:pPr>
            <w:r w:rsidRPr="003D1484">
              <w:rPr>
                <w:color w:val="000000"/>
                <w:sz w:val="22"/>
                <w:szCs w:val="22"/>
              </w:rPr>
              <w:t>Ф.И.О. принявшего заявку, подпись</w:t>
            </w:r>
          </w:p>
          <w:p w:rsidR="003D1484" w:rsidRPr="003D1484" w:rsidRDefault="003D1484" w:rsidP="003D1484">
            <w:pPr>
              <w:autoSpaceDE w:val="0"/>
              <w:autoSpaceDN w:val="0"/>
              <w:adjustRightInd w:val="0"/>
              <w:rPr>
                <w:sz w:val="22"/>
                <w:szCs w:val="22"/>
              </w:rPr>
            </w:pPr>
          </w:p>
        </w:tc>
      </w:tr>
    </w:tbl>
    <w:p w:rsidR="003D1484" w:rsidRPr="003D1484" w:rsidRDefault="003D1484" w:rsidP="003D1484">
      <w:pPr>
        <w:autoSpaceDE w:val="0"/>
        <w:autoSpaceDN w:val="0"/>
        <w:adjustRightInd w:val="0"/>
        <w:rPr>
          <w:color w:val="000000"/>
          <w:sz w:val="22"/>
          <w:szCs w:val="22"/>
        </w:rPr>
      </w:pPr>
    </w:p>
    <w:p w:rsidR="003D1484" w:rsidRPr="003D1484" w:rsidRDefault="003D1484" w:rsidP="003D1484">
      <w:pPr>
        <w:rPr>
          <w:sz w:val="22"/>
          <w:szCs w:val="22"/>
        </w:rPr>
      </w:pPr>
    </w:p>
    <w:p w:rsidR="003D1484" w:rsidRPr="003D1484" w:rsidRDefault="003D1484" w:rsidP="003D1484">
      <w:pPr>
        <w:autoSpaceDE w:val="0"/>
        <w:autoSpaceDN w:val="0"/>
        <w:adjustRightInd w:val="0"/>
        <w:jc w:val="both"/>
        <w:rPr>
          <w:sz w:val="23"/>
          <w:szCs w:val="23"/>
        </w:rPr>
      </w:pPr>
    </w:p>
    <w:p w:rsidR="00A67D78" w:rsidRDefault="003D1484" w:rsidP="003D1484">
      <w:pPr>
        <w:ind w:left="14" w:firstLine="696"/>
        <w:jc w:val="both"/>
      </w:pPr>
      <w:r w:rsidRPr="003D1484">
        <w:rPr>
          <w:sz w:val="23"/>
          <w:szCs w:val="23"/>
        </w:rPr>
        <w:br w:type="page"/>
      </w:r>
    </w:p>
    <w:p w:rsidR="00A57EFC" w:rsidRDefault="00A57EFC" w:rsidP="00A57EFC">
      <w:pPr>
        <w:jc w:val="right"/>
      </w:pPr>
      <w:r>
        <w:lastRenderedPageBreak/>
        <w:t xml:space="preserve">Примерная форма договора </w:t>
      </w:r>
    </w:p>
    <w:p w:rsidR="00A57EFC" w:rsidRDefault="00A57EFC" w:rsidP="00A57EFC">
      <w:pPr>
        <w:jc w:val="right"/>
      </w:pPr>
      <w:r>
        <w:t xml:space="preserve">купли-продажи земельного участка, </w:t>
      </w:r>
    </w:p>
    <w:p w:rsidR="00A57EFC" w:rsidRDefault="00A57EFC" w:rsidP="00A57EFC">
      <w:pPr>
        <w:jc w:val="right"/>
      </w:pPr>
      <w:r>
        <w:t xml:space="preserve">заключаемого по результатам аукциона </w:t>
      </w:r>
    </w:p>
    <w:p w:rsidR="00A57EFC" w:rsidRPr="000A6C07" w:rsidRDefault="00A57EFC" w:rsidP="00A57EFC">
      <w:pPr>
        <w:jc w:val="right"/>
      </w:pPr>
      <w:r>
        <w:t>Приложение № 2</w:t>
      </w:r>
    </w:p>
    <w:p w:rsidR="00A57EFC" w:rsidRDefault="00A57EFC" w:rsidP="00A57EFC">
      <w:pPr>
        <w:jc w:val="center"/>
        <w:rPr>
          <w:b/>
        </w:rPr>
      </w:pPr>
    </w:p>
    <w:p w:rsidR="00A57EFC" w:rsidRPr="008D3060" w:rsidRDefault="00A57EFC" w:rsidP="00A57EFC">
      <w:pPr>
        <w:jc w:val="center"/>
        <w:rPr>
          <w:b/>
        </w:rPr>
      </w:pPr>
      <w:r w:rsidRPr="008D3060">
        <w:rPr>
          <w:b/>
        </w:rPr>
        <w:t>ДОГОВОР КУПЛИ-ПРОДАЖИ</w:t>
      </w:r>
    </w:p>
    <w:p w:rsidR="00A57EFC" w:rsidRPr="008D3060" w:rsidRDefault="00A57EFC" w:rsidP="00A57EFC">
      <w:pPr>
        <w:jc w:val="center"/>
        <w:rPr>
          <w:b/>
        </w:rPr>
      </w:pPr>
      <w:r w:rsidRPr="008D3060">
        <w:rPr>
          <w:b/>
        </w:rPr>
        <w:t xml:space="preserve">ЗЕМЕЛЬНОГО </w:t>
      </w:r>
      <w:proofErr w:type="gramStart"/>
      <w:r w:rsidRPr="008D3060">
        <w:rPr>
          <w:b/>
        </w:rPr>
        <w:t>УЧАСТКА  №</w:t>
      </w:r>
      <w:proofErr w:type="gramEnd"/>
      <w:r w:rsidRPr="008D3060">
        <w:rPr>
          <w:b/>
        </w:rPr>
        <w:t xml:space="preserve"> ___</w:t>
      </w:r>
    </w:p>
    <w:p w:rsidR="00A57EFC" w:rsidRDefault="00A57EFC" w:rsidP="00A57EFC">
      <w:pPr>
        <w:jc w:val="center"/>
      </w:pPr>
      <w:r>
        <w:tab/>
      </w:r>
      <w:r>
        <w:tab/>
      </w:r>
      <w:r>
        <w:tab/>
      </w:r>
      <w:r>
        <w:tab/>
      </w:r>
      <w:r>
        <w:tab/>
      </w:r>
      <w:r>
        <w:tab/>
      </w:r>
      <w:r>
        <w:tab/>
      </w:r>
      <w:r>
        <w:tab/>
      </w:r>
      <w:r>
        <w:tab/>
      </w:r>
      <w:r>
        <w:tab/>
      </w:r>
      <w:r>
        <w:tab/>
      </w:r>
      <w:r>
        <w:tab/>
      </w:r>
    </w:p>
    <w:p w:rsidR="00A57EFC" w:rsidRPr="00712356" w:rsidRDefault="00A57EFC" w:rsidP="00A57EFC">
      <w:pPr>
        <w:suppressAutoHyphens/>
        <w:jc w:val="both"/>
        <w:rPr>
          <w:i/>
          <w:sz w:val="24"/>
          <w:szCs w:val="24"/>
          <w:lang w:eastAsia="zh-CN"/>
        </w:rPr>
      </w:pPr>
      <w:r w:rsidRPr="00712356">
        <w:rPr>
          <w:i/>
          <w:sz w:val="24"/>
          <w:szCs w:val="24"/>
          <w:lang w:eastAsia="zh-CN"/>
        </w:rPr>
        <w:t xml:space="preserve">город Переславль-Залесский </w:t>
      </w:r>
      <w:r w:rsidRPr="00712356">
        <w:rPr>
          <w:i/>
          <w:sz w:val="24"/>
          <w:szCs w:val="24"/>
          <w:lang w:eastAsia="zh-CN"/>
        </w:rPr>
        <w:tab/>
      </w:r>
      <w:r w:rsidRPr="00712356">
        <w:rPr>
          <w:i/>
          <w:sz w:val="24"/>
          <w:szCs w:val="24"/>
          <w:lang w:eastAsia="zh-CN"/>
        </w:rPr>
        <w:tab/>
      </w:r>
      <w:r w:rsidRPr="00712356">
        <w:rPr>
          <w:i/>
          <w:sz w:val="24"/>
          <w:szCs w:val="24"/>
          <w:lang w:eastAsia="zh-CN"/>
        </w:rPr>
        <w:tab/>
      </w:r>
      <w:r w:rsidRPr="00712356">
        <w:rPr>
          <w:i/>
          <w:sz w:val="24"/>
          <w:szCs w:val="24"/>
          <w:lang w:eastAsia="zh-CN"/>
        </w:rPr>
        <w:tab/>
        <w:t xml:space="preserve">  </w:t>
      </w:r>
      <w:r>
        <w:rPr>
          <w:i/>
          <w:sz w:val="24"/>
          <w:szCs w:val="24"/>
          <w:lang w:eastAsia="zh-CN"/>
        </w:rPr>
        <w:t xml:space="preserve"> ________________20____года</w:t>
      </w:r>
    </w:p>
    <w:p w:rsidR="00A57EFC" w:rsidRDefault="00A57EFC" w:rsidP="00A57EFC">
      <w:r w:rsidRPr="00712356">
        <w:rPr>
          <w:i/>
          <w:sz w:val="24"/>
          <w:szCs w:val="24"/>
          <w:lang w:eastAsia="zh-CN"/>
        </w:rPr>
        <w:t>Ярославской области</w:t>
      </w:r>
      <w:r>
        <w:tab/>
      </w:r>
      <w:r>
        <w:tab/>
      </w:r>
      <w:r>
        <w:tab/>
      </w:r>
      <w:r>
        <w:tab/>
        <w:t xml:space="preserve">           </w:t>
      </w:r>
      <w:proofErr w:type="gramStart"/>
      <w:r>
        <w:t xml:space="preserve">   </w:t>
      </w:r>
      <w:bookmarkStart w:id="1" w:name="Bookmark1"/>
      <w:r>
        <w:t>«</w:t>
      </w:r>
      <w:proofErr w:type="gramEnd"/>
      <w:r>
        <w:t xml:space="preserve">        » </w:t>
      </w:r>
      <w:bookmarkEnd w:id="1"/>
    </w:p>
    <w:p w:rsidR="00A57EFC" w:rsidRDefault="00A57EFC" w:rsidP="00A57EFC">
      <w:pPr>
        <w:jc w:val="both"/>
      </w:pPr>
      <w:r>
        <w:tab/>
      </w:r>
      <w:r>
        <w:tab/>
      </w:r>
      <w:r>
        <w:tab/>
      </w:r>
      <w:r>
        <w:tab/>
      </w:r>
      <w:r>
        <w:tab/>
      </w:r>
      <w:r>
        <w:tab/>
      </w:r>
      <w:r>
        <w:tab/>
      </w:r>
      <w:r>
        <w:tab/>
      </w:r>
      <w:r>
        <w:tab/>
      </w:r>
      <w:r>
        <w:tab/>
      </w:r>
    </w:p>
    <w:p w:rsidR="00A57EFC" w:rsidRPr="006D160E" w:rsidRDefault="00A57EFC" w:rsidP="00A57EFC">
      <w:pPr>
        <w:ind w:firstLine="708"/>
        <w:jc w:val="both"/>
      </w:pPr>
      <w:r w:rsidRPr="00A57EFC">
        <w:rPr>
          <w:lang w:eastAsia="zh-CN"/>
        </w:rPr>
        <w:t>От имени городского округа г. Переславля-Залесского</w:t>
      </w:r>
      <w:r w:rsidRPr="00A57EFC">
        <w:rPr>
          <w:b/>
          <w:lang w:eastAsia="zh-CN"/>
        </w:rPr>
        <w:t xml:space="preserve"> Управление муниципальной собственности Администрации г. Переславля-Залесского</w:t>
      </w:r>
      <w:r w:rsidRPr="00A57EFC">
        <w:rPr>
          <w:lang w:eastAsia="zh-CN"/>
        </w:rPr>
        <w:t xml:space="preserve">, в лице начальника Управления </w:t>
      </w:r>
      <w:proofErr w:type="spellStart"/>
      <w:r w:rsidRPr="00A57EFC">
        <w:rPr>
          <w:lang w:eastAsia="zh-CN"/>
        </w:rPr>
        <w:t>Бабошкиной</w:t>
      </w:r>
      <w:proofErr w:type="spellEnd"/>
      <w:r w:rsidRPr="00A57EFC">
        <w:rPr>
          <w:lang w:eastAsia="zh-CN"/>
        </w:rPr>
        <w:t xml:space="preserve"> Ирины Ивановны, действующей на основании Положения об Управлении и распоряжения Администрации г. Переславля-Залесского от 09.01.2019 №1-к</w:t>
      </w:r>
      <w:r w:rsidRPr="00A57EFC">
        <w:t>, именуем</w:t>
      </w:r>
      <w:r w:rsidR="00CF7C87">
        <w:t>ое</w:t>
      </w:r>
      <w:r w:rsidRPr="00A57EFC">
        <w:t xml:space="preserve"> в дальнейшем «Продавец», с одной стороны, и  </w:t>
      </w:r>
      <w:bookmarkStart w:id="2" w:name="Bookmark3"/>
      <w:r w:rsidRPr="00A57EFC">
        <w:t>_________________,</w:t>
      </w:r>
      <w:r>
        <w:t xml:space="preserve"> в лице___________, действующего на основании _____________,</w:t>
      </w:r>
      <w:r w:rsidRPr="006D160E">
        <w:t xml:space="preserve"> именуемый</w:t>
      </w:r>
      <w:r>
        <w:t xml:space="preserve"> в дальнейшем «</w:t>
      </w:r>
      <w:r w:rsidRPr="006D160E">
        <w:t>Покупатель</w:t>
      </w:r>
      <w:bookmarkEnd w:id="2"/>
      <w:r>
        <w:t>»</w:t>
      </w:r>
      <w:r w:rsidRPr="006D160E">
        <w:t xml:space="preserve">, с другой стороны, </w:t>
      </w:r>
      <w:r>
        <w:t xml:space="preserve">совместно именуемые в дальнейшем «Стороны», </w:t>
      </w:r>
      <w:r w:rsidRPr="006D160E">
        <w:t>на</w:t>
      </w:r>
      <w:r>
        <w:t xml:space="preserve"> условиях, предусмотренных извещением о проведении аукциона, размещенном «__»______ 20__ года</w:t>
      </w:r>
      <w:r w:rsidRPr="00990706">
        <w:rPr>
          <w:rFonts w:eastAsia="Calibri"/>
          <w:sz w:val="28"/>
          <w:szCs w:val="28"/>
          <w:lang w:eastAsia="en-US"/>
        </w:rPr>
        <w:t xml:space="preserve"> </w:t>
      </w:r>
      <w:r w:rsidRPr="00990706">
        <w:t>на официальном сайте Российской Федерации в ИТС «Интернет» для размещения информации о проведении торгов (www.torgi.gov.ru),</w:t>
      </w:r>
      <w:r w:rsidRPr="006D160E">
        <w:t xml:space="preserve"> </w:t>
      </w:r>
      <w:r>
        <w:t xml:space="preserve">на </w:t>
      </w:r>
      <w:r w:rsidRPr="006D160E">
        <w:t xml:space="preserve">основании </w:t>
      </w:r>
      <w:r>
        <w:t>Протокола № ____ о результатах аукциона  от «___»_____20__ года</w:t>
      </w:r>
      <w:r w:rsidRPr="006D160E">
        <w:t xml:space="preserve"> по продаже земельного участка</w:t>
      </w:r>
      <w:r>
        <w:t xml:space="preserve"> (Приложение № 1), заключили настоящий д</w:t>
      </w:r>
      <w:r w:rsidRPr="006D160E">
        <w:t>оговор (далее - Договор) о нижеследующем:</w:t>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p>
    <w:p w:rsidR="00A57EFC" w:rsidRPr="006D160E" w:rsidRDefault="00A57EFC" w:rsidP="00A57EFC">
      <w:pPr>
        <w:jc w:val="center"/>
      </w:pPr>
      <w:r w:rsidRPr="006D160E">
        <w:t>1. Предмет Договора</w:t>
      </w:r>
    </w:p>
    <w:p w:rsidR="00A57EFC" w:rsidRPr="006D160E" w:rsidRDefault="00A57EFC" w:rsidP="00A57EFC">
      <w:pPr>
        <w:jc w:val="both"/>
      </w:pPr>
      <w:r w:rsidRPr="006D160E">
        <w:tab/>
      </w:r>
      <w:r w:rsidRPr="006D160E">
        <w:tab/>
      </w:r>
      <w:r w:rsidRPr="006D160E">
        <w:tab/>
      </w:r>
      <w:r w:rsidRPr="006D160E">
        <w:tab/>
      </w:r>
      <w:r w:rsidRPr="006D160E">
        <w:tab/>
      </w:r>
      <w:r w:rsidRPr="006D160E">
        <w:tab/>
      </w:r>
      <w:r w:rsidRPr="006D160E">
        <w:tab/>
      </w:r>
      <w:r w:rsidRPr="006D160E">
        <w:tab/>
      </w:r>
      <w:r w:rsidRPr="006D160E">
        <w:tab/>
      </w:r>
      <w:r w:rsidRPr="006D160E">
        <w:tab/>
      </w:r>
    </w:p>
    <w:p w:rsidR="00A57EFC" w:rsidRDefault="00A57EFC" w:rsidP="00A57EFC">
      <w:pPr>
        <w:ind w:firstLine="708"/>
        <w:jc w:val="both"/>
      </w:pPr>
      <w:r w:rsidRPr="006D160E">
        <w:t>1.1. Продавец передает</w:t>
      </w:r>
      <w:r>
        <w:t xml:space="preserve"> в собственность</w:t>
      </w:r>
      <w:r w:rsidRPr="006D160E">
        <w:t>, а Покупатель принимает</w:t>
      </w:r>
      <w:r>
        <w:t xml:space="preserve"> и оплачивает по цене и на условиях, указанных в настоящем Договоре, земельный участок </w:t>
      </w:r>
      <w:r w:rsidRPr="006D160E">
        <w:t xml:space="preserve">площадью </w:t>
      </w:r>
      <w:r>
        <w:t xml:space="preserve">100 000 </w:t>
      </w:r>
      <w:r w:rsidRPr="006D160E">
        <w:t>кв.</w:t>
      </w:r>
      <w:r>
        <w:t xml:space="preserve"> </w:t>
      </w:r>
      <w:r w:rsidRPr="006D160E">
        <w:t>м, категория з</w:t>
      </w:r>
      <w:r>
        <w:t>емель – земли сельскохозяйственного назначения</w:t>
      </w:r>
      <w:r w:rsidRPr="006D160E">
        <w:t xml:space="preserve">,  с кадастровым номером  </w:t>
      </w:r>
      <w:r w:rsidR="00542947">
        <w:t>76:11:091602:180</w:t>
      </w:r>
      <w:r>
        <w:t xml:space="preserve">, </w:t>
      </w:r>
      <w:r w:rsidRPr="006D160E">
        <w:t xml:space="preserve">расположенный по адресу: </w:t>
      </w:r>
      <w:r w:rsidR="008C019B" w:rsidRPr="008C019B">
        <w:t xml:space="preserve">Ярославская область, </w:t>
      </w:r>
      <w:proofErr w:type="spellStart"/>
      <w:r w:rsidR="008C019B" w:rsidRPr="008C019B">
        <w:t>Переславский</w:t>
      </w:r>
      <w:proofErr w:type="spellEnd"/>
      <w:r w:rsidR="008C019B" w:rsidRPr="008C019B">
        <w:t xml:space="preserve"> район, </w:t>
      </w:r>
      <w:proofErr w:type="spellStart"/>
      <w:r w:rsidR="008C019B" w:rsidRPr="008C019B">
        <w:t>Копнинский</w:t>
      </w:r>
      <w:proofErr w:type="spellEnd"/>
      <w:r w:rsidR="008C019B" w:rsidRPr="008C019B">
        <w:t xml:space="preserve"> с/о, вблизи д. Измайлово</w:t>
      </w:r>
      <w:r w:rsidRPr="00281897">
        <w:t xml:space="preserve">, разрешенное использование земельного участка </w:t>
      </w:r>
      <w:r w:rsidR="008C019B">
        <w:t>–</w:t>
      </w:r>
      <w:r w:rsidRPr="00281897">
        <w:t xml:space="preserve"> </w:t>
      </w:r>
      <w:r w:rsidR="008C019B">
        <w:t>для сельскохозяйственного производства (</w:t>
      </w:r>
      <w:r w:rsidRPr="006D160E">
        <w:t>далее - Участок)</w:t>
      </w:r>
      <w:r>
        <w:t>,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A57EFC" w:rsidRDefault="00A57EFC" w:rsidP="00A57EFC">
      <w:pPr>
        <w:ind w:firstLine="708"/>
        <w:jc w:val="both"/>
      </w:pPr>
      <w:r>
        <w:t xml:space="preserve">1.2. </w:t>
      </w:r>
      <w:r w:rsidR="00DE5B01" w:rsidRPr="00DE5B01">
        <w:rPr>
          <w:lang w:eastAsia="zh-CN"/>
        </w:rPr>
        <w:t>На момент заключения Договора на земельном участке отсутствуют зарегистрированные объекты недвижимого имущества.</w:t>
      </w:r>
    </w:p>
    <w:p w:rsidR="00242A66" w:rsidRDefault="00A57EFC" w:rsidP="00A57EFC">
      <w:pPr>
        <w:ind w:firstLine="709"/>
        <w:jc w:val="both"/>
        <w:rPr>
          <w:rFonts w:eastAsiaTheme="minorHAnsi"/>
          <w:lang w:eastAsia="en-US"/>
        </w:rPr>
      </w:pPr>
      <w:r>
        <w:t xml:space="preserve">1.3. </w:t>
      </w:r>
      <w:r w:rsidRPr="009C42C3">
        <w:rPr>
          <w:rFonts w:eastAsiaTheme="minorHAnsi"/>
          <w:lang w:eastAsia="en-US"/>
        </w:rPr>
        <w:t>Существующие ограничения прав на Участок и о</w:t>
      </w:r>
      <w:r>
        <w:rPr>
          <w:rFonts w:eastAsiaTheme="minorHAnsi"/>
          <w:lang w:eastAsia="en-US"/>
        </w:rPr>
        <w:t>бременения Участка</w:t>
      </w:r>
      <w:r w:rsidRPr="009C42C3">
        <w:rPr>
          <w:rFonts w:eastAsiaTheme="minorHAnsi"/>
          <w:lang w:eastAsia="en-US"/>
        </w:rPr>
        <w:t>:</w:t>
      </w:r>
      <w:r w:rsidR="00242A66">
        <w:rPr>
          <w:rFonts w:eastAsiaTheme="minorHAnsi"/>
          <w:lang w:eastAsia="en-US"/>
        </w:rPr>
        <w:t xml:space="preserve"> отсутствуют.</w:t>
      </w:r>
    </w:p>
    <w:p w:rsidR="00A57EFC" w:rsidRPr="00242A66" w:rsidRDefault="00242A66" w:rsidP="00A57EFC">
      <w:pPr>
        <w:ind w:firstLine="709"/>
        <w:jc w:val="both"/>
        <w:rPr>
          <w:rFonts w:eastAsiaTheme="minorHAnsi"/>
          <w:lang w:eastAsia="en-US"/>
        </w:rPr>
      </w:pPr>
      <w:r>
        <w:rPr>
          <w:bCs/>
          <w:color w:val="333333"/>
          <w:sz w:val="24"/>
          <w:szCs w:val="24"/>
        </w:rPr>
        <w:t>1.</w:t>
      </w:r>
      <w:r w:rsidRPr="00242A66">
        <w:rPr>
          <w:bCs/>
          <w:color w:val="333333"/>
        </w:rPr>
        <w:t xml:space="preserve">4 Дополнительные сведения: </w:t>
      </w:r>
      <w:r w:rsidR="00DE5B01" w:rsidRPr="00242A66">
        <w:rPr>
          <w:bCs/>
          <w:color w:val="333333"/>
        </w:rPr>
        <w:t xml:space="preserve">запрещено строительство зданий, строений, так как земельный участок расположен в территориальной зоне </w:t>
      </w:r>
      <w:r w:rsidR="00DE5B01" w:rsidRPr="00242A66">
        <w:t>СХ1 –Сельскохозяйственные угодья.</w:t>
      </w:r>
    </w:p>
    <w:p w:rsidR="00A57EFC" w:rsidRPr="006D160E" w:rsidRDefault="00A57EFC" w:rsidP="00A57EFC">
      <w:pPr>
        <w:ind w:firstLine="708"/>
        <w:jc w:val="both"/>
      </w:pPr>
      <w:r w:rsidRPr="006D160E">
        <w:tab/>
      </w:r>
      <w:r w:rsidRPr="006D160E">
        <w:tab/>
      </w:r>
      <w:r w:rsidRPr="006D160E">
        <w:tab/>
      </w:r>
      <w:r w:rsidRPr="006D160E">
        <w:tab/>
      </w:r>
      <w:r w:rsidRPr="006D160E">
        <w:tab/>
      </w:r>
      <w:r w:rsidRPr="006D160E">
        <w:tab/>
      </w:r>
      <w:r w:rsidRPr="006D160E">
        <w:tab/>
      </w:r>
      <w:r w:rsidRPr="006D160E">
        <w:tab/>
      </w:r>
    </w:p>
    <w:p w:rsidR="00A57EFC" w:rsidRDefault="00A57EFC" w:rsidP="00A57EFC">
      <w:pPr>
        <w:jc w:val="center"/>
      </w:pPr>
      <w:r>
        <w:t>2. Цена Участка и порядок расчетов</w:t>
      </w:r>
    </w:p>
    <w:p w:rsidR="00A57EFC" w:rsidRDefault="00A57EFC" w:rsidP="00A57EFC">
      <w:pPr>
        <w:jc w:val="both"/>
      </w:pPr>
      <w:r>
        <w:tab/>
      </w:r>
      <w:r>
        <w:tab/>
      </w:r>
      <w:r>
        <w:tab/>
      </w:r>
      <w:r>
        <w:tab/>
      </w:r>
      <w:r>
        <w:tab/>
      </w:r>
      <w:r>
        <w:tab/>
      </w:r>
      <w:r>
        <w:tab/>
      </w:r>
      <w:r>
        <w:tab/>
      </w:r>
      <w:r>
        <w:tab/>
      </w:r>
      <w:r>
        <w:tab/>
      </w:r>
    </w:p>
    <w:p w:rsidR="00A57EFC" w:rsidRDefault="00A57EFC" w:rsidP="00A57EFC">
      <w:pPr>
        <w:ind w:firstLine="708"/>
        <w:jc w:val="both"/>
      </w:pPr>
      <w:r>
        <w:t xml:space="preserve">2.1. Цена Участка согласно Протоколу № ____о результатах аукциона </w:t>
      </w:r>
      <w:proofErr w:type="gramStart"/>
      <w:r>
        <w:t>от  «</w:t>
      </w:r>
      <w:proofErr w:type="gramEnd"/>
      <w:r>
        <w:t>___»_______ 20____ года по продаже земельного участка составляет _________ (______) рублей (НДС не облагается).</w:t>
      </w:r>
      <w:r>
        <w:tab/>
      </w:r>
    </w:p>
    <w:p w:rsidR="00A57EFC" w:rsidRDefault="00A57EFC" w:rsidP="00A57EFC">
      <w:pPr>
        <w:ind w:firstLine="708"/>
        <w:jc w:val="both"/>
      </w:pPr>
      <w:r>
        <w:t xml:space="preserve">Задаток в сумме </w:t>
      </w:r>
      <w:r w:rsidR="00AE5AED">
        <w:t xml:space="preserve">411 000 (четыреста одиннадцать тысяч) </w:t>
      </w:r>
      <w:r>
        <w:t>рублей, перечисленный Покупателем, засчитывается в счет стоимости Участка.</w:t>
      </w:r>
    </w:p>
    <w:p w:rsidR="00A57EFC" w:rsidRDefault="00A57EFC" w:rsidP="00A57EFC">
      <w:pPr>
        <w:ind w:firstLine="708"/>
        <w:jc w:val="both"/>
      </w:pPr>
      <w:r>
        <w:t xml:space="preserve">2.2. За вычетом суммы задатка Покупатель обязан уплатить за Участок: ________ (________) рублей, которые должны быть внесены на следующие реквизиты: </w:t>
      </w:r>
      <w:proofErr w:type="gramStart"/>
      <w:r>
        <w:t>Получатель:_</w:t>
      </w:r>
      <w:proofErr w:type="gramEnd"/>
      <w:r>
        <w:t>______________, ИНН _____________, КПП __________, код ОКТМО ____________, расчетный счет ___________, БИК ____________, код бюджетной классификации ______________.</w:t>
      </w:r>
      <w:r>
        <w:tab/>
      </w:r>
      <w:r>
        <w:tab/>
      </w:r>
    </w:p>
    <w:p w:rsidR="00A57EFC" w:rsidRDefault="00A57EFC" w:rsidP="00A57EFC">
      <w:pPr>
        <w:ind w:firstLine="708"/>
        <w:jc w:val="both"/>
      </w:pPr>
      <w:r>
        <w:t xml:space="preserve">2.3. </w:t>
      </w:r>
      <w:proofErr w:type="gramStart"/>
      <w:r>
        <w:t>Оплата  производится</w:t>
      </w:r>
      <w:proofErr w:type="gramEnd"/>
      <w:r>
        <w:t xml:space="preserve">  в  полном  объеме  не  позднее </w:t>
      </w:r>
      <w:r w:rsidR="00C63C40">
        <w:t>10</w:t>
      </w:r>
      <w:r>
        <w:t xml:space="preserve"> календарных дней со дня подписания Договора.</w:t>
      </w:r>
      <w:r>
        <w:tab/>
      </w:r>
      <w:r>
        <w:tab/>
      </w:r>
      <w:r>
        <w:tab/>
      </w:r>
      <w:r>
        <w:tab/>
      </w:r>
      <w:r>
        <w:tab/>
      </w:r>
      <w:r>
        <w:tab/>
      </w:r>
      <w:r>
        <w:tab/>
      </w:r>
      <w:r>
        <w:tab/>
      </w:r>
      <w:r>
        <w:tab/>
      </w:r>
    </w:p>
    <w:p w:rsidR="00A57EFC" w:rsidRDefault="00A57EFC" w:rsidP="00A57EFC">
      <w:pPr>
        <w:jc w:val="center"/>
      </w:pPr>
      <w:r>
        <w:t>3. Обязанности Сторон</w:t>
      </w:r>
    </w:p>
    <w:p w:rsidR="00A57EFC" w:rsidRDefault="00A57EFC" w:rsidP="00A57EFC">
      <w:pPr>
        <w:jc w:val="both"/>
      </w:pPr>
      <w:r>
        <w:tab/>
      </w:r>
      <w:r>
        <w:tab/>
      </w:r>
      <w:r>
        <w:tab/>
      </w:r>
      <w:r>
        <w:tab/>
      </w:r>
      <w:r>
        <w:tab/>
      </w:r>
      <w:r>
        <w:tab/>
      </w:r>
      <w:r>
        <w:tab/>
      </w:r>
      <w:r>
        <w:tab/>
      </w:r>
      <w:r>
        <w:tab/>
      </w:r>
    </w:p>
    <w:p w:rsidR="00A57EFC" w:rsidRDefault="00A57EFC" w:rsidP="00A57EFC">
      <w:pPr>
        <w:jc w:val="both"/>
      </w:pPr>
      <w:r>
        <w:tab/>
        <w:t>3.1. Продавец обязан:</w:t>
      </w:r>
      <w:r>
        <w:tab/>
      </w:r>
      <w:r>
        <w:tab/>
      </w:r>
      <w:r>
        <w:tab/>
      </w:r>
      <w:r>
        <w:tab/>
      </w:r>
      <w:r>
        <w:tab/>
      </w:r>
      <w:r>
        <w:tab/>
      </w:r>
      <w:r>
        <w:tab/>
      </w:r>
      <w:r>
        <w:tab/>
      </w:r>
      <w:r>
        <w:tab/>
      </w:r>
    </w:p>
    <w:p w:rsidR="00A57EFC" w:rsidRDefault="00A57EFC" w:rsidP="00A57EFC">
      <w:pPr>
        <w:ind w:firstLine="708"/>
        <w:jc w:val="both"/>
      </w:pPr>
      <w:r>
        <w:t xml:space="preserve">3.1.1. Передать Покупателю Участок в течение </w:t>
      </w:r>
      <w:r w:rsidR="007F28E1">
        <w:t>15</w:t>
      </w:r>
      <w:r>
        <w:t xml:space="preserve"> рабочих дней с момента поступления денежных средств в порядке оплаты цены Участка. </w:t>
      </w:r>
    </w:p>
    <w:p w:rsidR="00A57EFC" w:rsidRDefault="00A57EFC" w:rsidP="00A57EFC">
      <w:pPr>
        <w:jc w:val="both"/>
      </w:pPr>
      <w:r>
        <w:tab/>
        <w:t>3.1.2. Передать Покупателю Участок свободным от любых прав и претензий со стороны третьих лиц.</w:t>
      </w:r>
      <w:r>
        <w:tab/>
      </w:r>
      <w:r>
        <w:tab/>
      </w:r>
      <w:r>
        <w:tab/>
      </w:r>
      <w:r>
        <w:tab/>
      </w:r>
      <w:r>
        <w:tab/>
      </w:r>
      <w:r>
        <w:tab/>
      </w:r>
      <w:r>
        <w:tab/>
      </w:r>
      <w:r>
        <w:tab/>
      </w:r>
    </w:p>
    <w:p w:rsidR="00A57EFC" w:rsidRDefault="00A57EFC" w:rsidP="00A57EFC">
      <w:pPr>
        <w:ind w:firstLine="708"/>
        <w:jc w:val="both"/>
      </w:pPr>
      <w:r>
        <w:t>3.1.3. Нести иные обязанности, предусмотренные действующим законодательством Российской Федерации и настоящим Договором.</w:t>
      </w:r>
    </w:p>
    <w:p w:rsidR="00A57EFC" w:rsidRDefault="00A57EFC" w:rsidP="00A57EFC">
      <w:pPr>
        <w:jc w:val="both"/>
      </w:pPr>
      <w:r>
        <w:tab/>
        <w:t>3.2. Покупатель обязан:</w:t>
      </w:r>
      <w:r>
        <w:tab/>
      </w:r>
      <w:r>
        <w:tab/>
      </w:r>
      <w:r>
        <w:tab/>
      </w:r>
      <w:r>
        <w:tab/>
      </w:r>
      <w:r>
        <w:tab/>
      </w:r>
      <w:r>
        <w:tab/>
      </w:r>
      <w:r>
        <w:tab/>
      </w:r>
      <w:r>
        <w:tab/>
      </w:r>
      <w:r>
        <w:tab/>
      </w:r>
    </w:p>
    <w:p w:rsidR="00A57EFC" w:rsidRDefault="00A57EFC" w:rsidP="00A57EFC">
      <w:pPr>
        <w:ind w:firstLine="708"/>
        <w:jc w:val="both"/>
      </w:pPr>
      <w:r>
        <w:t>3.2.1. В течение тридцати дней со дня получения проекта Договора подписать данный Договор.</w:t>
      </w:r>
      <w:r>
        <w:tab/>
      </w:r>
    </w:p>
    <w:p w:rsidR="00A57EFC" w:rsidRDefault="00A57EFC" w:rsidP="00A57EFC">
      <w:pPr>
        <w:ind w:firstLine="708"/>
        <w:jc w:val="both"/>
      </w:pPr>
      <w:r>
        <w:t>3.2.2. Полностью внести плату за Участок в размере, порядке и сроки, установленные разделом 2 настоящего Договора.</w:t>
      </w:r>
      <w:r>
        <w:tab/>
      </w:r>
      <w:r>
        <w:tab/>
      </w:r>
      <w:r>
        <w:tab/>
      </w:r>
      <w:r>
        <w:tab/>
      </w:r>
      <w:r>
        <w:tab/>
      </w:r>
      <w:r>
        <w:tab/>
      </w:r>
    </w:p>
    <w:p w:rsidR="00A57EFC" w:rsidRDefault="00A57EFC" w:rsidP="00A57EFC">
      <w:pPr>
        <w:ind w:firstLine="708"/>
        <w:jc w:val="both"/>
      </w:pPr>
      <w:r>
        <w:t>3.2.3. Принять Участок по акту приема-передачи в порядке и на условиях настоящего Договора.</w:t>
      </w:r>
      <w:r>
        <w:tab/>
      </w:r>
    </w:p>
    <w:p w:rsidR="00A57EFC" w:rsidRDefault="00A57EFC" w:rsidP="00A57EFC">
      <w:pPr>
        <w:ind w:firstLine="708"/>
        <w:jc w:val="both"/>
      </w:pPr>
      <w:r>
        <w:lastRenderedPageBreak/>
        <w:t>3.2.4. Выполнять требования, вытекающие из установленных в соответствии с законодательством РФ ограничений прав на земельный участок.</w:t>
      </w:r>
    </w:p>
    <w:p w:rsidR="00A57EFC" w:rsidRDefault="00A57EFC" w:rsidP="00A57EFC">
      <w:pPr>
        <w:ind w:firstLine="708"/>
        <w:jc w:val="both"/>
      </w:pPr>
      <w:r>
        <w:t>3.2.5.</w:t>
      </w:r>
      <w:r>
        <w:tab/>
        <w:t>Обеспечивать доступ для ремонта и эксплуатации существующих коммуникаций.</w:t>
      </w:r>
      <w:r>
        <w:tab/>
      </w:r>
    </w:p>
    <w:p w:rsidR="00A57EFC" w:rsidRDefault="00A57EFC" w:rsidP="00A57EFC">
      <w:pPr>
        <w:ind w:firstLine="708"/>
        <w:jc w:val="both"/>
      </w:pPr>
      <w:r>
        <w:t>3.2.6. Нести иные обязанности, предусмотренные действующим законодательством РФ и настоящим Договором.</w:t>
      </w:r>
      <w:r>
        <w:tab/>
      </w:r>
      <w:r>
        <w:tab/>
      </w:r>
      <w:r>
        <w:tab/>
      </w:r>
      <w:r>
        <w:tab/>
      </w:r>
      <w:r>
        <w:tab/>
      </w:r>
      <w:r>
        <w:tab/>
      </w:r>
      <w:r>
        <w:tab/>
      </w:r>
      <w:r>
        <w:tab/>
      </w:r>
      <w:r>
        <w:tab/>
      </w:r>
      <w:r>
        <w:tab/>
      </w:r>
      <w:r>
        <w:tab/>
      </w:r>
      <w:r>
        <w:tab/>
      </w:r>
      <w:r>
        <w:tab/>
      </w:r>
    </w:p>
    <w:p w:rsidR="00A57EFC" w:rsidRDefault="00A57EFC" w:rsidP="00A57EFC">
      <w:pPr>
        <w:jc w:val="center"/>
      </w:pPr>
      <w:r>
        <w:t>4. Передача Участка и переход права</w:t>
      </w:r>
    </w:p>
    <w:p w:rsidR="00A57EFC" w:rsidRDefault="00A57EFC" w:rsidP="00A57EFC">
      <w:pPr>
        <w:jc w:val="center"/>
      </w:pPr>
      <w:r>
        <w:t>собственности на Участок</w:t>
      </w:r>
    </w:p>
    <w:p w:rsidR="00A57EFC" w:rsidRDefault="00A57EFC" w:rsidP="00A57EFC">
      <w:pPr>
        <w:jc w:val="both"/>
      </w:pPr>
      <w:r>
        <w:tab/>
      </w:r>
      <w:r>
        <w:tab/>
      </w:r>
      <w:r>
        <w:tab/>
      </w:r>
      <w:r>
        <w:tab/>
      </w:r>
      <w:r>
        <w:tab/>
      </w:r>
      <w:r>
        <w:tab/>
      </w:r>
      <w:r>
        <w:tab/>
      </w:r>
      <w:r>
        <w:tab/>
      </w:r>
      <w:r>
        <w:tab/>
      </w:r>
    </w:p>
    <w:p w:rsidR="00A57EFC" w:rsidRDefault="00A57EFC" w:rsidP="00A57EFC">
      <w:pPr>
        <w:ind w:firstLine="708"/>
        <w:jc w:val="both"/>
      </w:pPr>
      <w:r>
        <w:t xml:space="preserve">4.1. Передача Участка Покупателю осуществляется в соответствии с законодательством РФ и настоящим Договором в течение </w:t>
      </w:r>
      <w:r w:rsidR="00DF091E">
        <w:t xml:space="preserve">15 </w:t>
      </w:r>
      <w:r>
        <w:t xml:space="preserve">дней со дня полной оплаты стоимости Участка по акту приема-передачи, подписанному Продавцом и Покупателем (Приложение № 3). </w:t>
      </w:r>
    </w:p>
    <w:p w:rsidR="00A57EFC" w:rsidRDefault="00A57EFC" w:rsidP="00A57EFC">
      <w:pPr>
        <w:ind w:firstLine="708"/>
        <w:jc w:val="both"/>
      </w:pPr>
      <w:r>
        <w:t>4.2. Переход права собственности на Участок подлежит обязательной государственной регистрации в</w:t>
      </w:r>
      <w:r w:rsidRPr="00BD047F">
        <w:t xml:space="preserve"> </w:t>
      </w:r>
      <w:r>
        <w:t>уполномоченном Правительством РФ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r>
        <w:tab/>
      </w:r>
      <w:r>
        <w:tab/>
      </w:r>
      <w:r>
        <w:tab/>
      </w:r>
      <w:r>
        <w:tab/>
      </w:r>
      <w:r>
        <w:tab/>
      </w:r>
      <w:r>
        <w:tab/>
      </w:r>
      <w:r>
        <w:tab/>
      </w:r>
      <w:r>
        <w:tab/>
      </w:r>
      <w:r>
        <w:tab/>
      </w:r>
      <w:r>
        <w:tab/>
      </w:r>
      <w:r>
        <w:tab/>
      </w:r>
      <w:r>
        <w:tab/>
      </w:r>
      <w:r>
        <w:tab/>
      </w:r>
    </w:p>
    <w:p w:rsidR="00A57EFC" w:rsidRDefault="00A57EFC" w:rsidP="00A57EFC">
      <w:pPr>
        <w:jc w:val="center"/>
      </w:pPr>
      <w:r>
        <w:t>5. Ответственность Сторон</w:t>
      </w:r>
    </w:p>
    <w:p w:rsidR="00A57EFC" w:rsidRDefault="00A57EFC" w:rsidP="00A57EFC">
      <w:pPr>
        <w:jc w:val="both"/>
      </w:pPr>
      <w:r>
        <w:tab/>
      </w:r>
      <w:r>
        <w:tab/>
      </w:r>
      <w:r>
        <w:tab/>
      </w:r>
      <w:r>
        <w:tab/>
      </w:r>
      <w:r>
        <w:tab/>
      </w:r>
      <w:r>
        <w:tab/>
      </w:r>
      <w:r>
        <w:tab/>
      </w:r>
      <w:r>
        <w:tab/>
      </w:r>
      <w:r>
        <w:tab/>
      </w:r>
      <w:r>
        <w:tab/>
      </w:r>
    </w:p>
    <w:p w:rsidR="00A57EFC" w:rsidRDefault="00A57EFC" w:rsidP="00A57EFC">
      <w:pPr>
        <w:ind w:firstLine="708"/>
        <w:jc w:val="both"/>
      </w:pPr>
      <w: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A57EFC" w:rsidRDefault="00A57EFC" w:rsidP="00A57EFC">
      <w:pPr>
        <w:ind w:firstLine="708"/>
        <w:jc w:val="both"/>
      </w:pPr>
      <w: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r>
        <w:tab/>
      </w:r>
    </w:p>
    <w:p w:rsidR="00A57EFC" w:rsidRDefault="00A57EFC" w:rsidP="00A57EFC">
      <w:pPr>
        <w:ind w:firstLine="708"/>
        <w:jc w:val="both"/>
      </w:pPr>
      <w:r>
        <w:t xml:space="preserve">5.3. </w:t>
      </w:r>
      <w:proofErr w:type="spellStart"/>
      <w:r>
        <w:t>Непоступление</w:t>
      </w:r>
      <w:proofErr w:type="spellEnd"/>
      <w:r>
        <w:t xml:space="preserve">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 </w:t>
      </w:r>
    </w:p>
    <w:p w:rsidR="00A57EFC" w:rsidRDefault="00A57EFC" w:rsidP="00A57EFC">
      <w:pPr>
        <w:ind w:firstLine="708"/>
        <w:jc w:val="both"/>
      </w:pPr>
      <w: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A57EFC" w:rsidRDefault="00A57EFC" w:rsidP="00A57EFC">
      <w:pPr>
        <w:ind w:firstLine="708"/>
        <w:jc w:val="both"/>
      </w:pPr>
    </w:p>
    <w:p w:rsidR="00A57EFC" w:rsidRDefault="00A57EFC" w:rsidP="00A57EFC">
      <w:pPr>
        <w:jc w:val="center"/>
      </w:pPr>
      <w:r>
        <w:t>6. Срок действия настоящего Договора</w:t>
      </w:r>
    </w:p>
    <w:p w:rsidR="00A57EFC" w:rsidRDefault="00A57EFC" w:rsidP="00A57EFC">
      <w:pPr>
        <w:jc w:val="both"/>
      </w:pPr>
      <w:r>
        <w:tab/>
      </w:r>
      <w:r>
        <w:tab/>
      </w:r>
      <w:r>
        <w:tab/>
      </w:r>
      <w:r>
        <w:tab/>
      </w:r>
      <w:r>
        <w:tab/>
      </w:r>
      <w:r>
        <w:tab/>
      </w:r>
      <w:r>
        <w:tab/>
      </w:r>
      <w:r>
        <w:tab/>
      </w:r>
      <w:r>
        <w:tab/>
      </w:r>
      <w:r>
        <w:tab/>
      </w:r>
    </w:p>
    <w:p w:rsidR="00A57EFC" w:rsidRDefault="00A57EFC" w:rsidP="00A57EFC">
      <w:pPr>
        <w:ind w:firstLine="708"/>
        <w:jc w:val="both"/>
      </w:pPr>
      <w:r>
        <w:t>6.1. Настоящий Договор вступает в силу с момента подписания и действует до полного исполнения Сторонами обязательств по настоящему Договору.</w:t>
      </w:r>
    </w:p>
    <w:p w:rsidR="00A57EFC" w:rsidRDefault="00A57EFC" w:rsidP="00A57EFC">
      <w:pPr>
        <w:jc w:val="both"/>
      </w:pPr>
      <w:r>
        <w:tab/>
      </w:r>
      <w:r>
        <w:tab/>
      </w:r>
      <w:r>
        <w:tab/>
      </w:r>
      <w:r>
        <w:tab/>
      </w:r>
      <w:r>
        <w:tab/>
      </w:r>
      <w:r>
        <w:tab/>
      </w:r>
      <w:r>
        <w:tab/>
      </w:r>
      <w:r>
        <w:tab/>
      </w:r>
      <w:r>
        <w:tab/>
      </w:r>
      <w:r>
        <w:tab/>
      </w:r>
    </w:p>
    <w:p w:rsidR="00A57EFC" w:rsidRDefault="00A57EFC" w:rsidP="00A57EFC">
      <w:pPr>
        <w:jc w:val="center"/>
      </w:pPr>
      <w:r>
        <w:t>7. Рассмотрение споров</w:t>
      </w:r>
    </w:p>
    <w:p w:rsidR="00A57EFC" w:rsidRDefault="00A57EFC" w:rsidP="00A57EFC">
      <w:pPr>
        <w:jc w:val="both"/>
      </w:pPr>
      <w:r>
        <w:tab/>
      </w:r>
      <w:r>
        <w:tab/>
      </w:r>
      <w:r>
        <w:tab/>
      </w:r>
      <w:r>
        <w:tab/>
      </w:r>
      <w:r>
        <w:tab/>
      </w:r>
      <w:r>
        <w:tab/>
      </w:r>
      <w:r>
        <w:tab/>
      </w:r>
      <w:r>
        <w:tab/>
      </w:r>
      <w:r>
        <w:tab/>
      </w:r>
      <w:r>
        <w:tab/>
      </w:r>
    </w:p>
    <w:p w:rsidR="00A57EFC" w:rsidRDefault="00A57EFC" w:rsidP="00A57EFC">
      <w:pPr>
        <w:ind w:firstLine="708"/>
        <w:jc w:val="both"/>
      </w:pPr>
      <w: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tab/>
      </w:r>
    </w:p>
    <w:p w:rsidR="00A57EFC" w:rsidRDefault="00A57EFC" w:rsidP="00A57EFC">
      <w:pPr>
        <w:ind w:firstLine="708"/>
        <w:jc w:val="both"/>
      </w:pPr>
      <w:r>
        <w:t xml:space="preserve">7.2. При </w:t>
      </w:r>
      <w:proofErr w:type="spellStart"/>
      <w:r>
        <w:t>неурегулировании</w:t>
      </w:r>
      <w:proofErr w:type="spellEnd"/>
      <w: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tab/>
      </w:r>
      <w:r>
        <w:tab/>
      </w:r>
    </w:p>
    <w:p w:rsidR="00A57EFC" w:rsidRDefault="00A57EFC" w:rsidP="00A57EFC">
      <w:pPr>
        <w:jc w:val="both"/>
      </w:pPr>
      <w:r>
        <w:tab/>
      </w:r>
      <w:r>
        <w:tab/>
      </w:r>
      <w:r>
        <w:tab/>
      </w:r>
      <w:r>
        <w:tab/>
      </w:r>
    </w:p>
    <w:p w:rsidR="00A57EFC" w:rsidRDefault="00A57EFC" w:rsidP="00A57EFC">
      <w:pPr>
        <w:jc w:val="center"/>
      </w:pPr>
      <w:r>
        <w:t>8. Заключительные положения</w:t>
      </w:r>
    </w:p>
    <w:p w:rsidR="00A57EFC" w:rsidRDefault="00A57EFC" w:rsidP="00A57EFC">
      <w:pPr>
        <w:jc w:val="both"/>
      </w:pPr>
      <w:r>
        <w:tab/>
      </w:r>
      <w:r>
        <w:tab/>
      </w:r>
      <w:r>
        <w:tab/>
      </w:r>
      <w:r>
        <w:tab/>
      </w:r>
      <w:r>
        <w:tab/>
      </w:r>
      <w:r>
        <w:tab/>
      </w:r>
      <w:r>
        <w:tab/>
      </w:r>
      <w:r>
        <w:tab/>
      </w:r>
      <w:r>
        <w:tab/>
      </w:r>
      <w:r>
        <w:tab/>
      </w:r>
    </w:p>
    <w:p w:rsidR="00A57EFC" w:rsidRDefault="00A57EFC" w:rsidP="00A57EFC">
      <w:pPr>
        <w:ind w:firstLine="708"/>
        <w:jc w:val="both"/>
      </w:pPr>
      <w: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r>
        <w:tab/>
      </w:r>
    </w:p>
    <w:p w:rsidR="00A57EFC" w:rsidRDefault="00A57EFC" w:rsidP="00A57EFC">
      <w:pPr>
        <w:ind w:firstLine="708"/>
        <w:jc w:val="both"/>
      </w:pPr>
      <w:r>
        <w:t>8.2. Все уведомления и сообщения в рамках настоящего Договора должны направляться Сторонами друг другу в письменной форме.</w:t>
      </w:r>
      <w:r>
        <w:tab/>
      </w:r>
    </w:p>
    <w:p w:rsidR="00A57EFC" w:rsidRDefault="00A57EFC" w:rsidP="00A57EFC">
      <w:pPr>
        <w:ind w:firstLine="708"/>
        <w:jc w:val="both"/>
      </w:pPr>
      <w:r>
        <w:t>8.3. В случаях, не предусмотренных настоящим Договором, Стороны руководствуются действующим законодательством РФ.</w:t>
      </w:r>
      <w:r>
        <w:tab/>
      </w:r>
    </w:p>
    <w:p w:rsidR="00A57EFC" w:rsidRDefault="00A57EFC" w:rsidP="00A57EFC">
      <w:pPr>
        <w:ind w:firstLine="708"/>
        <w:jc w:val="both"/>
      </w:pPr>
      <w:r>
        <w:t xml:space="preserve">8.4. Договор составлен в </w:t>
      </w:r>
      <w:r w:rsidR="00C31D26">
        <w:t>трех</w:t>
      </w:r>
      <w:r>
        <w:t xml:space="preserve"> экземплярах, имеющих одинаковую юридическую силу, из которых по одному экземпляру хранится у Сторон, один экземпляр передается в</w:t>
      </w:r>
      <w:r w:rsidRPr="00BD047F">
        <w:t xml:space="preserve"> </w:t>
      </w:r>
      <w:r>
        <w:t>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r>
        <w:tab/>
      </w:r>
    </w:p>
    <w:p w:rsidR="00A57EFC" w:rsidRDefault="00A57EFC" w:rsidP="00A57EFC">
      <w:pPr>
        <w:ind w:firstLine="708"/>
        <w:jc w:val="both"/>
      </w:pPr>
      <w:r>
        <w:t>8.5. К настоящему Договору прилагаются следующие документы, являющиеся неотъемлемой частью настоящего Договора:</w:t>
      </w:r>
    </w:p>
    <w:p w:rsidR="00A57EFC" w:rsidRDefault="00A57EFC" w:rsidP="00A57EFC">
      <w:pPr>
        <w:ind w:firstLine="708"/>
        <w:jc w:val="both"/>
      </w:pPr>
      <w:r>
        <w:t xml:space="preserve">- Протокол № ____ о результатах </w:t>
      </w:r>
      <w:proofErr w:type="gramStart"/>
      <w:r>
        <w:t>аукциона  от</w:t>
      </w:r>
      <w:proofErr w:type="gramEnd"/>
      <w:r>
        <w:t xml:space="preserve"> «___»_____20__ года</w:t>
      </w:r>
      <w:r w:rsidRPr="006D160E">
        <w:t xml:space="preserve"> по продаже земельного участка</w:t>
      </w:r>
      <w:r>
        <w:t>;</w:t>
      </w:r>
    </w:p>
    <w:p w:rsidR="00A57EFC" w:rsidRDefault="00A57EFC" w:rsidP="00A57EFC">
      <w:pPr>
        <w:ind w:firstLine="708"/>
        <w:jc w:val="both"/>
      </w:pPr>
      <w:r>
        <w:t xml:space="preserve">- </w:t>
      </w:r>
      <w:proofErr w:type="gramStart"/>
      <w:r>
        <w:t>выписка  из</w:t>
      </w:r>
      <w:proofErr w:type="gramEnd"/>
      <w:r>
        <w:t xml:space="preserve"> Единого государственного реестра недвижимости об основных характеристиках и зарегистрированных правах на объект недвижимости;</w:t>
      </w:r>
    </w:p>
    <w:p w:rsidR="00A57EFC" w:rsidRDefault="00A57EFC" w:rsidP="00A57EFC">
      <w:pPr>
        <w:ind w:firstLine="708"/>
        <w:jc w:val="both"/>
      </w:pPr>
      <w:r>
        <w:t>- акт приема-передачи.</w:t>
      </w:r>
    </w:p>
    <w:p w:rsidR="00A57EFC" w:rsidRDefault="00A57EFC" w:rsidP="00A57EFC">
      <w:pPr>
        <w:jc w:val="center"/>
      </w:pPr>
    </w:p>
    <w:p w:rsidR="00A57EFC" w:rsidRDefault="00A57EFC" w:rsidP="00A57EFC">
      <w:pPr>
        <w:jc w:val="center"/>
      </w:pPr>
      <w:r>
        <w:t>9. Адреса и реквизиты Сторон</w:t>
      </w:r>
    </w:p>
    <w:p w:rsidR="00A57EFC" w:rsidRDefault="00A57EFC" w:rsidP="00A57EFC"/>
    <w:tbl>
      <w:tblPr>
        <w:tblW w:w="9540" w:type="dxa"/>
        <w:tblInd w:w="108" w:type="dxa"/>
        <w:tblLook w:val="01E0" w:firstRow="1" w:lastRow="1" w:firstColumn="1" w:lastColumn="1" w:noHBand="0" w:noVBand="0"/>
      </w:tblPr>
      <w:tblGrid>
        <w:gridCol w:w="9540"/>
      </w:tblGrid>
      <w:tr w:rsidR="00C31D26" w:rsidRPr="00C31D26" w:rsidTr="003F7A46">
        <w:trPr>
          <w:trHeight w:val="483"/>
        </w:trPr>
        <w:tc>
          <w:tcPr>
            <w:tcW w:w="4500" w:type="dxa"/>
            <w:vAlign w:val="center"/>
          </w:tcPr>
          <w:p w:rsidR="00C31D26" w:rsidRPr="00C31D26" w:rsidRDefault="00C31D26" w:rsidP="00C31D26">
            <w:pPr>
              <w:suppressAutoHyphens/>
              <w:jc w:val="both"/>
              <w:rPr>
                <w:b/>
                <w:sz w:val="24"/>
                <w:szCs w:val="24"/>
                <w:lang w:eastAsia="zh-CN"/>
              </w:rPr>
            </w:pPr>
            <w:r w:rsidRPr="00C31D26">
              <w:rPr>
                <w:sz w:val="24"/>
                <w:szCs w:val="24"/>
                <w:lang w:eastAsia="zh-CN"/>
              </w:rPr>
              <w:t xml:space="preserve">       </w:t>
            </w:r>
            <w:r w:rsidRPr="00C31D26">
              <w:rPr>
                <w:b/>
                <w:sz w:val="24"/>
                <w:szCs w:val="24"/>
                <w:lang w:eastAsia="zh-CN"/>
              </w:rPr>
              <w:t>«</w:t>
            </w:r>
            <w:proofErr w:type="gramStart"/>
            <w:r w:rsidRPr="00C31D26">
              <w:rPr>
                <w:b/>
                <w:sz w:val="24"/>
                <w:szCs w:val="24"/>
                <w:lang w:eastAsia="zh-CN"/>
              </w:rPr>
              <w:t>Продавец»</w:t>
            </w:r>
            <w:r>
              <w:rPr>
                <w:b/>
                <w:sz w:val="24"/>
                <w:szCs w:val="24"/>
                <w:lang w:eastAsia="zh-CN"/>
              </w:rPr>
              <w:t xml:space="preserve">   </w:t>
            </w:r>
            <w:proofErr w:type="gramEnd"/>
            <w:r>
              <w:rPr>
                <w:b/>
                <w:sz w:val="24"/>
                <w:szCs w:val="24"/>
                <w:lang w:eastAsia="zh-CN"/>
              </w:rPr>
              <w:t xml:space="preserve">                                                                                        «Покупатель»</w:t>
            </w:r>
          </w:p>
          <w:p w:rsidR="00C31D26" w:rsidRPr="00C31D26" w:rsidRDefault="00C31D26" w:rsidP="00C31D26">
            <w:pPr>
              <w:suppressAutoHyphens/>
              <w:jc w:val="both"/>
              <w:rPr>
                <w:b/>
                <w:bCs/>
                <w:sz w:val="24"/>
                <w:szCs w:val="24"/>
                <w:lang w:eastAsia="zh-CN"/>
              </w:rPr>
            </w:pPr>
            <w:r w:rsidRPr="00C31D26">
              <w:rPr>
                <w:b/>
                <w:bCs/>
                <w:sz w:val="24"/>
                <w:szCs w:val="24"/>
                <w:lang w:eastAsia="zh-CN"/>
              </w:rPr>
              <w:t xml:space="preserve">Управление муниципальной </w:t>
            </w:r>
          </w:p>
          <w:p w:rsidR="00C31D26" w:rsidRPr="00C31D26" w:rsidRDefault="00C31D26" w:rsidP="00C31D26">
            <w:pPr>
              <w:suppressAutoHyphens/>
              <w:jc w:val="both"/>
              <w:rPr>
                <w:b/>
                <w:bCs/>
                <w:sz w:val="24"/>
                <w:szCs w:val="24"/>
                <w:lang w:eastAsia="zh-CN"/>
              </w:rPr>
            </w:pPr>
            <w:r w:rsidRPr="00C31D26">
              <w:rPr>
                <w:b/>
                <w:bCs/>
                <w:sz w:val="24"/>
                <w:szCs w:val="24"/>
                <w:lang w:eastAsia="zh-CN"/>
              </w:rPr>
              <w:lastRenderedPageBreak/>
              <w:t xml:space="preserve">собственности Администрации </w:t>
            </w:r>
          </w:p>
          <w:p w:rsidR="00C31D26" w:rsidRPr="00C31D26" w:rsidRDefault="00C31D26" w:rsidP="00C31D26">
            <w:pPr>
              <w:suppressAutoHyphens/>
              <w:jc w:val="both"/>
              <w:rPr>
                <w:b/>
                <w:bCs/>
                <w:sz w:val="24"/>
                <w:szCs w:val="24"/>
                <w:lang w:eastAsia="zh-CN"/>
              </w:rPr>
            </w:pPr>
            <w:r w:rsidRPr="00C31D26">
              <w:rPr>
                <w:b/>
                <w:bCs/>
                <w:sz w:val="24"/>
                <w:szCs w:val="24"/>
                <w:lang w:eastAsia="zh-CN"/>
              </w:rPr>
              <w:t>г. Переславля-Залесского</w:t>
            </w:r>
          </w:p>
          <w:p w:rsidR="00C31D26" w:rsidRPr="00C31D26" w:rsidRDefault="00C31D26" w:rsidP="00C31D26">
            <w:pPr>
              <w:suppressAutoHyphens/>
              <w:jc w:val="both"/>
              <w:rPr>
                <w:b/>
                <w:sz w:val="24"/>
                <w:szCs w:val="24"/>
                <w:lang w:eastAsia="zh-CN"/>
              </w:rPr>
            </w:pPr>
          </w:p>
        </w:tc>
      </w:tr>
      <w:tr w:rsidR="00C31D26" w:rsidRPr="00C31D26" w:rsidTr="003F7A46">
        <w:trPr>
          <w:trHeight w:val="483"/>
        </w:trPr>
        <w:tc>
          <w:tcPr>
            <w:tcW w:w="4500" w:type="dxa"/>
            <w:vAlign w:val="center"/>
          </w:tcPr>
          <w:p w:rsidR="00C31D26" w:rsidRPr="00C31D26" w:rsidRDefault="00C31D26" w:rsidP="00C31D26">
            <w:pPr>
              <w:suppressAutoHyphens/>
              <w:jc w:val="both"/>
              <w:rPr>
                <w:bCs/>
                <w:sz w:val="24"/>
                <w:szCs w:val="24"/>
                <w:lang w:eastAsia="zh-CN"/>
              </w:rPr>
            </w:pPr>
            <w:r w:rsidRPr="00C31D26">
              <w:rPr>
                <w:bCs/>
                <w:sz w:val="24"/>
                <w:szCs w:val="24"/>
                <w:lang w:eastAsia="zh-CN"/>
              </w:rPr>
              <w:lastRenderedPageBreak/>
              <w:t>152020, Ярославская область,</w:t>
            </w:r>
          </w:p>
          <w:p w:rsidR="00C31D26" w:rsidRPr="00C31D26" w:rsidRDefault="00C31D26" w:rsidP="00C31D26">
            <w:pPr>
              <w:suppressAutoHyphens/>
              <w:jc w:val="both"/>
              <w:rPr>
                <w:bCs/>
                <w:sz w:val="24"/>
                <w:szCs w:val="24"/>
                <w:lang w:eastAsia="zh-CN"/>
              </w:rPr>
            </w:pPr>
            <w:r w:rsidRPr="00C31D26">
              <w:rPr>
                <w:bCs/>
                <w:sz w:val="24"/>
                <w:szCs w:val="24"/>
                <w:lang w:eastAsia="zh-CN"/>
              </w:rPr>
              <w:t>г. Переславль-Залесский,</w:t>
            </w:r>
          </w:p>
          <w:p w:rsidR="00C31D26" w:rsidRPr="00C31D26" w:rsidRDefault="00C31D26" w:rsidP="00C31D26">
            <w:pPr>
              <w:suppressAutoHyphens/>
              <w:jc w:val="both"/>
              <w:rPr>
                <w:bCs/>
                <w:sz w:val="24"/>
                <w:szCs w:val="24"/>
                <w:lang w:eastAsia="zh-CN"/>
              </w:rPr>
            </w:pPr>
            <w:r w:rsidRPr="00C31D26">
              <w:rPr>
                <w:bCs/>
                <w:sz w:val="24"/>
                <w:szCs w:val="24"/>
                <w:lang w:eastAsia="zh-CN"/>
              </w:rPr>
              <w:t>ул. Комсомольская д.5</w:t>
            </w:r>
          </w:p>
          <w:p w:rsidR="00C31D26" w:rsidRPr="00C31D26" w:rsidRDefault="00C31D26" w:rsidP="00C31D26">
            <w:pPr>
              <w:suppressAutoHyphens/>
              <w:jc w:val="both"/>
              <w:rPr>
                <w:bCs/>
                <w:sz w:val="24"/>
                <w:szCs w:val="24"/>
                <w:lang w:eastAsia="zh-CN"/>
              </w:rPr>
            </w:pPr>
            <w:r w:rsidRPr="00C31D26">
              <w:rPr>
                <w:bCs/>
                <w:sz w:val="24"/>
                <w:szCs w:val="24"/>
                <w:lang w:eastAsia="zh-CN"/>
              </w:rPr>
              <w:t>ИНН 7608002597, КПП 760801001</w:t>
            </w:r>
          </w:p>
          <w:p w:rsidR="00C31D26" w:rsidRPr="00C31D26" w:rsidRDefault="00C31D26" w:rsidP="00C31D26">
            <w:pPr>
              <w:suppressAutoHyphens/>
              <w:jc w:val="both"/>
              <w:rPr>
                <w:bCs/>
                <w:sz w:val="24"/>
                <w:szCs w:val="24"/>
                <w:lang w:eastAsia="zh-CN"/>
              </w:rPr>
            </w:pPr>
            <w:r w:rsidRPr="00C31D26">
              <w:rPr>
                <w:bCs/>
                <w:sz w:val="24"/>
                <w:szCs w:val="24"/>
                <w:lang w:eastAsia="zh-CN"/>
              </w:rPr>
              <w:t xml:space="preserve">УФК по Ярославской области </w:t>
            </w:r>
          </w:p>
          <w:p w:rsidR="00C31D26" w:rsidRPr="00C31D26" w:rsidRDefault="00C31D26" w:rsidP="00C31D26">
            <w:pPr>
              <w:suppressAutoHyphens/>
              <w:jc w:val="both"/>
              <w:rPr>
                <w:bCs/>
                <w:sz w:val="24"/>
                <w:szCs w:val="24"/>
                <w:lang w:eastAsia="zh-CN"/>
              </w:rPr>
            </w:pPr>
            <w:r w:rsidRPr="00C31D26">
              <w:rPr>
                <w:bCs/>
                <w:sz w:val="24"/>
                <w:szCs w:val="24"/>
                <w:lang w:eastAsia="zh-CN"/>
              </w:rPr>
              <w:t xml:space="preserve">(УМС г. Переславль-Залесский </w:t>
            </w:r>
          </w:p>
          <w:p w:rsidR="00C31D26" w:rsidRPr="00C31D26" w:rsidRDefault="00C31D26" w:rsidP="00C31D26">
            <w:pPr>
              <w:suppressAutoHyphens/>
              <w:jc w:val="both"/>
              <w:rPr>
                <w:bCs/>
                <w:sz w:val="24"/>
                <w:szCs w:val="24"/>
                <w:lang w:eastAsia="zh-CN"/>
              </w:rPr>
            </w:pPr>
            <w:r w:rsidRPr="00C31D26">
              <w:rPr>
                <w:bCs/>
                <w:sz w:val="24"/>
                <w:szCs w:val="24"/>
                <w:lang w:eastAsia="zh-CN"/>
              </w:rPr>
              <w:t>л/с 04713001700)</w:t>
            </w:r>
          </w:p>
          <w:p w:rsidR="00C31D26" w:rsidRPr="00C31D26" w:rsidRDefault="00C31D26" w:rsidP="00C31D26">
            <w:pPr>
              <w:suppressAutoHyphens/>
              <w:jc w:val="both"/>
              <w:rPr>
                <w:bCs/>
                <w:sz w:val="24"/>
                <w:szCs w:val="24"/>
                <w:lang w:eastAsia="zh-CN"/>
              </w:rPr>
            </w:pPr>
            <w:r w:rsidRPr="00C31D26">
              <w:rPr>
                <w:bCs/>
                <w:sz w:val="24"/>
                <w:szCs w:val="24"/>
                <w:lang w:eastAsia="zh-CN"/>
              </w:rPr>
              <w:t>р/</w:t>
            </w:r>
            <w:proofErr w:type="spellStart"/>
            <w:r w:rsidRPr="00C31D26">
              <w:rPr>
                <w:bCs/>
                <w:sz w:val="24"/>
                <w:szCs w:val="24"/>
                <w:lang w:eastAsia="zh-CN"/>
              </w:rPr>
              <w:t>сч</w:t>
            </w:r>
            <w:proofErr w:type="spellEnd"/>
            <w:r w:rsidRPr="00C31D26">
              <w:rPr>
                <w:bCs/>
                <w:sz w:val="24"/>
                <w:szCs w:val="24"/>
                <w:lang w:eastAsia="zh-CN"/>
              </w:rPr>
              <w:t xml:space="preserve">. №40101810700000010010, </w:t>
            </w:r>
          </w:p>
          <w:p w:rsidR="00C31D26" w:rsidRPr="00C31D26" w:rsidRDefault="00C31D26" w:rsidP="00C31D26">
            <w:pPr>
              <w:suppressAutoHyphens/>
              <w:jc w:val="both"/>
              <w:rPr>
                <w:bCs/>
                <w:sz w:val="24"/>
                <w:szCs w:val="24"/>
                <w:lang w:eastAsia="zh-CN"/>
              </w:rPr>
            </w:pPr>
            <w:r w:rsidRPr="00C31D26">
              <w:rPr>
                <w:bCs/>
                <w:sz w:val="24"/>
                <w:szCs w:val="24"/>
                <w:lang w:eastAsia="zh-CN"/>
              </w:rPr>
              <w:t>Отделение Ярославль, г. Ярославль</w:t>
            </w:r>
          </w:p>
          <w:p w:rsidR="00C31D26" w:rsidRPr="00C31D26" w:rsidRDefault="00C31D26" w:rsidP="00C31D26">
            <w:pPr>
              <w:suppressAutoHyphens/>
              <w:jc w:val="both"/>
              <w:rPr>
                <w:bCs/>
                <w:sz w:val="24"/>
                <w:szCs w:val="24"/>
                <w:lang w:eastAsia="zh-CN"/>
              </w:rPr>
            </w:pPr>
            <w:r w:rsidRPr="00C31D26">
              <w:rPr>
                <w:bCs/>
                <w:sz w:val="24"/>
                <w:szCs w:val="24"/>
                <w:lang w:eastAsia="zh-CN"/>
              </w:rPr>
              <w:t>БИК 047888001</w:t>
            </w:r>
          </w:p>
          <w:p w:rsidR="00C31D26" w:rsidRPr="00C31D26" w:rsidRDefault="00C31D26" w:rsidP="00C31D26">
            <w:pPr>
              <w:suppressAutoHyphens/>
              <w:jc w:val="both"/>
              <w:rPr>
                <w:bCs/>
                <w:sz w:val="24"/>
                <w:szCs w:val="24"/>
                <w:lang w:eastAsia="zh-CN"/>
              </w:rPr>
            </w:pPr>
          </w:p>
          <w:p w:rsidR="00C31D26" w:rsidRPr="00C31D26" w:rsidRDefault="00C31D26" w:rsidP="00C31D26">
            <w:pPr>
              <w:suppressAutoHyphens/>
              <w:jc w:val="both"/>
              <w:rPr>
                <w:bCs/>
                <w:sz w:val="24"/>
                <w:szCs w:val="24"/>
                <w:lang w:eastAsia="zh-CN"/>
              </w:rPr>
            </w:pPr>
            <w:r w:rsidRPr="00C31D26">
              <w:rPr>
                <w:bCs/>
                <w:sz w:val="24"/>
                <w:szCs w:val="24"/>
                <w:lang w:eastAsia="zh-CN"/>
              </w:rPr>
              <w:t>Начальник управления</w:t>
            </w:r>
          </w:p>
          <w:p w:rsidR="00C31D26" w:rsidRPr="00C31D26" w:rsidRDefault="00C31D26" w:rsidP="00C31D26">
            <w:pPr>
              <w:suppressAutoHyphens/>
              <w:jc w:val="both"/>
              <w:rPr>
                <w:bCs/>
                <w:sz w:val="24"/>
                <w:szCs w:val="24"/>
                <w:lang w:eastAsia="zh-CN"/>
              </w:rPr>
            </w:pPr>
            <w:r w:rsidRPr="00C31D26">
              <w:rPr>
                <w:bCs/>
                <w:sz w:val="24"/>
                <w:szCs w:val="24"/>
                <w:lang w:eastAsia="zh-CN"/>
              </w:rPr>
              <w:t xml:space="preserve">____________________И.И. </w:t>
            </w:r>
            <w:proofErr w:type="spellStart"/>
            <w:r w:rsidRPr="00C31D26">
              <w:rPr>
                <w:bCs/>
                <w:sz w:val="24"/>
                <w:szCs w:val="24"/>
                <w:lang w:eastAsia="zh-CN"/>
              </w:rPr>
              <w:t>Бабошкина</w:t>
            </w:r>
            <w:proofErr w:type="spellEnd"/>
            <w:r>
              <w:rPr>
                <w:bCs/>
                <w:sz w:val="24"/>
                <w:szCs w:val="24"/>
                <w:lang w:eastAsia="zh-CN"/>
              </w:rPr>
              <w:t xml:space="preserve">                                     ________________________</w:t>
            </w:r>
          </w:p>
        </w:tc>
      </w:tr>
      <w:tr w:rsidR="00C31D26" w:rsidRPr="00C31D26" w:rsidTr="003F7A46">
        <w:trPr>
          <w:trHeight w:val="483"/>
        </w:trPr>
        <w:tc>
          <w:tcPr>
            <w:tcW w:w="4500" w:type="dxa"/>
            <w:vAlign w:val="center"/>
          </w:tcPr>
          <w:p w:rsidR="00C31D26" w:rsidRPr="00C31D26" w:rsidRDefault="00C31D26" w:rsidP="00C31D26">
            <w:pPr>
              <w:suppressAutoHyphens/>
              <w:jc w:val="both"/>
              <w:rPr>
                <w:bCs/>
                <w:sz w:val="24"/>
                <w:szCs w:val="24"/>
                <w:lang w:eastAsia="zh-CN"/>
              </w:rPr>
            </w:pPr>
          </w:p>
        </w:tc>
      </w:tr>
    </w:tbl>
    <w:p w:rsidR="00A57EFC" w:rsidRDefault="00A57EFC" w:rsidP="00A57EFC">
      <w:pPr>
        <w:ind w:left="708" w:firstLine="708"/>
      </w:pPr>
      <w:r>
        <w:tab/>
      </w:r>
      <w:r>
        <w:tab/>
      </w:r>
      <w:r>
        <w:tab/>
      </w:r>
      <w:r>
        <w:tab/>
      </w:r>
      <w:r>
        <w:tab/>
      </w:r>
      <w:r>
        <w:tab/>
      </w:r>
      <w:r>
        <w:tab/>
      </w:r>
      <w:r>
        <w:tab/>
        <w:t xml:space="preserve">                                                                          </w:t>
      </w:r>
    </w:p>
    <w:p w:rsidR="00A57EFC" w:rsidRDefault="00A57EFC" w:rsidP="00A57EFC">
      <w:pPr>
        <w:ind w:left="708" w:firstLine="708"/>
      </w:pPr>
    </w:p>
    <w:p w:rsidR="00A57EFC" w:rsidRDefault="00A57EFC" w:rsidP="00A57EFC">
      <w:pPr>
        <w:ind w:left="708" w:firstLine="708"/>
      </w:pPr>
    </w:p>
    <w:p w:rsidR="00A57EFC" w:rsidRPr="00BD047F" w:rsidRDefault="00A57EFC" w:rsidP="00A57EFC"/>
    <w:p w:rsidR="00A67D78" w:rsidRDefault="00A67D78" w:rsidP="00A67D78">
      <w:pPr>
        <w:ind w:left="14" w:firstLine="696"/>
        <w:jc w:val="both"/>
      </w:pPr>
    </w:p>
    <w:p w:rsidR="004B667F" w:rsidRDefault="004B667F"/>
    <w:sectPr w:rsidR="004B667F" w:rsidSect="00FB5991">
      <w:headerReference w:type="default" r:id="rId8"/>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3D" w:rsidRDefault="00A50A3D">
      <w:r>
        <w:separator/>
      </w:r>
    </w:p>
  </w:endnote>
  <w:endnote w:type="continuationSeparator" w:id="0">
    <w:p w:rsidR="00A50A3D" w:rsidRDefault="00A5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3D" w:rsidRDefault="00A50A3D">
      <w:r>
        <w:separator/>
      </w:r>
    </w:p>
  </w:footnote>
  <w:footnote w:type="continuationSeparator" w:id="0">
    <w:p w:rsidR="00A50A3D" w:rsidRDefault="00A50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91" w:rsidRDefault="00C31D26">
    <w:pPr>
      <w:pStyle w:val="a7"/>
      <w:jc w:val="center"/>
    </w:pPr>
    <w:r>
      <w:fldChar w:fldCharType="begin"/>
    </w:r>
    <w:r>
      <w:instrText>PAGE   \* MERGEFORMAT</w:instrText>
    </w:r>
    <w:r>
      <w:fldChar w:fldCharType="separate"/>
    </w:r>
    <w:r w:rsidR="00913DB6">
      <w:rPr>
        <w:noProof/>
      </w:rPr>
      <w:t>10</w:t>
    </w:r>
    <w:r>
      <w:fldChar w:fldCharType="end"/>
    </w:r>
  </w:p>
  <w:p w:rsidR="00FB5991" w:rsidRDefault="00A50A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2A"/>
    <w:rsid w:val="00013998"/>
    <w:rsid w:val="00107906"/>
    <w:rsid w:val="0012731F"/>
    <w:rsid w:val="001331B0"/>
    <w:rsid w:val="002019E9"/>
    <w:rsid w:val="00242A66"/>
    <w:rsid w:val="0025432A"/>
    <w:rsid w:val="002C43D3"/>
    <w:rsid w:val="002F5D6B"/>
    <w:rsid w:val="00356F05"/>
    <w:rsid w:val="003A70BC"/>
    <w:rsid w:val="003D1484"/>
    <w:rsid w:val="00402109"/>
    <w:rsid w:val="00410A9D"/>
    <w:rsid w:val="004B667F"/>
    <w:rsid w:val="004D56DA"/>
    <w:rsid w:val="005246F9"/>
    <w:rsid w:val="00524F28"/>
    <w:rsid w:val="00542947"/>
    <w:rsid w:val="00685241"/>
    <w:rsid w:val="007A6B4F"/>
    <w:rsid w:val="007F28E1"/>
    <w:rsid w:val="008105C8"/>
    <w:rsid w:val="008109A1"/>
    <w:rsid w:val="00874595"/>
    <w:rsid w:val="008A1E72"/>
    <w:rsid w:val="008C019B"/>
    <w:rsid w:val="00913DB6"/>
    <w:rsid w:val="00954542"/>
    <w:rsid w:val="009E727C"/>
    <w:rsid w:val="00A50A3D"/>
    <w:rsid w:val="00A52BDD"/>
    <w:rsid w:val="00A57EFC"/>
    <w:rsid w:val="00A67D78"/>
    <w:rsid w:val="00A75C1C"/>
    <w:rsid w:val="00AC03E5"/>
    <w:rsid w:val="00AE5AED"/>
    <w:rsid w:val="00AF1CE7"/>
    <w:rsid w:val="00C31D26"/>
    <w:rsid w:val="00C63C40"/>
    <w:rsid w:val="00C92D03"/>
    <w:rsid w:val="00C9482F"/>
    <w:rsid w:val="00CF7C87"/>
    <w:rsid w:val="00D16D23"/>
    <w:rsid w:val="00D45D9A"/>
    <w:rsid w:val="00D466CA"/>
    <w:rsid w:val="00DE5B01"/>
    <w:rsid w:val="00DF091E"/>
    <w:rsid w:val="00E62FE6"/>
    <w:rsid w:val="00EE09D7"/>
    <w:rsid w:val="00F01601"/>
    <w:rsid w:val="00FF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CD389-71BA-40F0-AD01-B78B0435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7D78"/>
    <w:pPr>
      <w:ind w:firstLine="720"/>
    </w:pPr>
  </w:style>
  <w:style w:type="character" w:customStyle="1" w:styleId="a4">
    <w:name w:val="Основной текст с отступом Знак"/>
    <w:basedOn w:val="a0"/>
    <w:link w:val="a3"/>
    <w:rsid w:val="00A67D78"/>
    <w:rPr>
      <w:rFonts w:ascii="Times New Roman" w:eastAsia="Times New Roman" w:hAnsi="Times New Roman" w:cs="Times New Roman"/>
      <w:sz w:val="20"/>
      <w:szCs w:val="20"/>
      <w:lang w:eastAsia="ru-RU"/>
    </w:rPr>
  </w:style>
  <w:style w:type="paragraph" w:styleId="2">
    <w:name w:val="Body Text Indent 2"/>
    <w:basedOn w:val="a"/>
    <w:link w:val="20"/>
    <w:rsid w:val="00A67D78"/>
    <w:pPr>
      <w:ind w:firstLine="720"/>
      <w:jc w:val="both"/>
    </w:pPr>
  </w:style>
  <w:style w:type="character" w:customStyle="1" w:styleId="20">
    <w:name w:val="Основной текст с отступом 2 Знак"/>
    <w:basedOn w:val="a0"/>
    <w:link w:val="2"/>
    <w:rsid w:val="00A67D78"/>
    <w:rPr>
      <w:rFonts w:ascii="Times New Roman" w:eastAsia="Times New Roman" w:hAnsi="Times New Roman" w:cs="Times New Roman"/>
      <w:sz w:val="20"/>
      <w:szCs w:val="20"/>
      <w:lang w:eastAsia="ru-RU"/>
    </w:rPr>
  </w:style>
  <w:style w:type="paragraph" w:customStyle="1" w:styleId="a5">
    <w:name w:val="Осн. текст УАГ"/>
    <w:basedOn w:val="a"/>
    <w:rsid w:val="00A67D78"/>
    <w:pPr>
      <w:ind w:firstLine="851"/>
      <w:jc w:val="both"/>
    </w:pPr>
    <w:rPr>
      <w:sz w:val="24"/>
      <w:szCs w:val="24"/>
    </w:rPr>
  </w:style>
  <w:style w:type="paragraph" w:customStyle="1" w:styleId="ConsPlusNormal">
    <w:name w:val="ConsPlusNormal"/>
    <w:rsid w:val="00A67D78"/>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Содержимое таблицы"/>
    <w:basedOn w:val="a"/>
    <w:rsid w:val="00A67D78"/>
    <w:pPr>
      <w:suppressLineNumbers/>
      <w:suppressAutoHyphens/>
      <w:snapToGrid w:val="0"/>
    </w:pPr>
    <w:rPr>
      <w:rFonts w:eastAsia="SimSun" w:cs="Lucida Sans"/>
      <w:kern w:val="1"/>
      <w:sz w:val="22"/>
      <w:szCs w:val="24"/>
      <w:lang w:eastAsia="zh-CN" w:bidi="hi-IN"/>
    </w:rPr>
  </w:style>
  <w:style w:type="paragraph" w:styleId="a7">
    <w:name w:val="header"/>
    <w:basedOn w:val="a"/>
    <w:link w:val="a8"/>
    <w:uiPriority w:val="99"/>
    <w:rsid w:val="00A67D78"/>
    <w:pPr>
      <w:tabs>
        <w:tab w:val="center" w:pos="4677"/>
        <w:tab w:val="right" w:pos="9355"/>
      </w:tabs>
    </w:pPr>
  </w:style>
  <w:style w:type="character" w:customStyle="1" w:styleId="a8">
    <w:name w:val="Верхний колонтитул Знак"/>
    <w:basedOn w:val="a0"/>
    <w:link w:val="a7"/>
    <w:uiPriority w:val="99"/>
    <w:rsid w:val="00A67D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8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4388E-121F-4F86-8012-0E57F102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4338</Words>
  <Characters>24728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41</cp:revision>
  <dcterms:created xsi:type="dcterms:W3CDTF">2019-10-31T12:06:00Z</dcterms:created>
  <dcterms:modified xsi:type="dcterms:W3CDTF">2019-11-06T06:48:00Z</dcterms:modified>
</cp:coreProperties>
</file>