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5659E" w:rsidRP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C5659E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:rsidR="005B1E04" w:rsidRP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6F8D">
        <w:rPr>
          <w:rFonts w:ascii="Times New Roman" w:eastAsia="Times New Roman" w:hAnsi="Times New Roman" w:cs="Times New Roman"/>
          <w:sz w:val="26"/>
          <w:szCs w:val="26"/>
          <w:lang w:eastAsia="ru-RU"/>
        </w:rPr>
        <w:t>04.09.2023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ПОС.03-2230/23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BC3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89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F41DA" w:rsidRPr="009F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101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007101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  <w:r w:rsidR="00A724F3" w:rsidRPr="000071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4E1CB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9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11" w:rsidRPr="00E14711" w:rsidRDefault="000A301F" w:rsidP="00E14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 w:rsidR="00230033"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4E1CB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30033">
        <w:rPr>
          <w:rFonts w:ascii="Times New Roman" w:eastAsia="Times New Roman" w:hAnsi="Times New Roman" w:cs="Times New Roman"/>
          <w:bCs/>
          <w:lang w:eastAsia="ru-RU"/>
        </w:rPr>
        <w:t>(далее – Министерство</w:t>
      </w:r>
      <w:r w:rsidR="004E1CB6"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 w:rsidR="00E1471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E14711" w:rsidRPr="00E14711">
        <w:rPr>
          <w:rFonts w:ascii="Times New Roman" w:eastAsia="Times New Roman" w:hAnsi="Times New Roman" w:cs="Times New Roman"/>
          <w:bCs/>
          <w:lang w:eastAsia="ru-RU"/>
        </w:rPr>
        <w:t>адрес местонахождения</w:t>
      </w:r>
      <w:proofErr w:type="gramEnd"/>
      <w:r w:rsidR="00E14711" w:rsidRPr="00E14711">
        <w:rPr>
          <w:rFonts w:ascii="Times New Roman" w:eastAsia="Times New Roman" w:hAnsi="Times New Roman" w:cs="Times New Roman"/>
          <w:bCs/>
          <w:lang w:eastAsia="ru-RU"/>
        </w:rPr>
        <w:t xml:space="preserve">: 150030, г. Ярославль, ул. Ползунова, д.15, контактный телефон: (4852) 78-62-62, электронный адрес: </w:t>
      </w:r>
      <w:hyperlink r:id="rId10" w:history="1">
        <w:r w:rsidR="00E14711" w:rsidRPr="00C94744">
          <w:rPr>
            <w:rStyle w:val="a8"/>
            <w:rFonts w:ascii="Times New Roman" w:eastAsia="Times New Roman" w:hAnsi="Times New Roman" w:cs="Times New Roman"/>
            <w:bCs/>
            <w:lang w:eastAsia="ru-RU"/>
          </w:rPr>
          <w:t>dgz@yarregion.ru</w:t>
        </w:r>
      </w:hyperlink>
      <w:r w:rsidR="00E14711" w:rsidRPr="00E1471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092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26F8D">
        <w:rPr>
          <w:rFonts w:ascii="Times New Roman" w:eastAsia="Times New Roman" w:hAnsi="Times New Roman" w:cs="Times New Roman"/>
          <w:lang w:eastAsia="ru-RU"/>
        </w:rPr>
        <w:t>04.09.2023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B26F8D">
        <w:rPr>
          <w:rFonts w:ascii="Times New Roman" w:eastAsia="Times New Roman" w:hAnsi="Times New Roman" w:cs="Times New Roman"/>
          <w:lang w:eastAsia="ru-RU"/>
        </w:rPr>
        <w:t xml:space="preserve"> ПОС.03-2230/23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CC2DA2" w:rsidRPr="00CC2D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0A30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2F5FC5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5FC5" w:rsidRPr="002F5FC5">
        <w:rPr>
          <w:rFonts w:ascii="Times New Roman" w:eastAsia="Times New Roman" w:hAnsi="Times New Roman" w:cs="Times New Roman"/>
          <w:b/>
          <w:lang w:eastAsia="ru-RU"/>
        </w:rPr>
        <w:t>. Оператор электронной площадки:</w:t>
      </w:r>
      <w:r w:rsidR="002F5FC5" w:rsidRPr="002F5F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22FB" w:rsidRDefault="008722FB" w:rsidP="0087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722FB" w:rsidRPr="008722FB" w:rsidRDefault="008722FB" w:rsidP="00872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2FB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8722FB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:rsidR="008722FB" w:rsidRPr="008722FB" w:rsidRDefault="008722FB" w:rsidP="00872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2FB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8722FB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:rsidR="008722FB" w:rsidRPr="008722FB" w:rsidRDefault="008722FB" w:rsidP="00872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22FB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8722FB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  <w:proofErr w:type="gramEnd"/>
    </w:p>
    <w:p w:rsidR="008722FB" w:rsidRPr="008722FB" w:rsidRDefault="008722FB" w:rsidP="0087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22FB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8722FB">
        <w:rPr>
          <w:rFonts w:ascii="Times New Roman" w:eastAsia="Times New Roman" w:hAnsi="Times New Roman" w:cs="Times New Roman"/>
          <w:lang w:eastAsia="ru-RU"/>
        </w:rPr>
        <w:t>https://lot-online.ru/</w:t>
      </w:r>
    </w:p>
    <w:p w:rsidR="008722FB" w:rsidRPr="008722FB" w:rsidRDefault="008722FB" w:rsidP="0087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22FB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8722FB">
        <w:rPr>
          <w:rFonts w:ascii="Times New Roman" w:eastAsia="Times New Roman" w:hAnsi="Times New Roman" w:cs="Times New Roman"/>
          <w:lang w:eastAsia="ru-RU"/>
        </w:rPr>
        <w:t>support@lot-online.ru</w:t>
      </w:r>
    </w:p>
    <w:p w:rsidR="008722FB" w:rsidRPr="008722FB" w:rsidRDefault="008722FB" w:rsidP="00872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2FB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8722FB">
        <w:rPr>
          <w:rFonts w:ascii="Times New Roman" w:eastAsia="Times New Roman" w:hAnsi="Times New Roman" w:cs="Times New Roman"/>
          <w:lang w:eastAsia="ru-RU"/>
        </w:rPr>
        <w:t>8-800-777-57-57</w:t>
      </w:r>
    </w:p>
    <w:p w:rsidR="00B64512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512" w:rsidRPr="00B64512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b/>
          <w:lang w:eastAsia="ru-RU"/>
        </w:rPr>
        <w:t>. Информационное обеспечение аукциона: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CA0">
        <w:rPr>
          <w:rFonts w:ascii="Times New Roman" w:eastAsia="Times New Roman" w:hAnsi="Times New Roman" w:cs="Times New Roman"/>
          <w:lang w:eastAsia="ru-RU"/>
        </w:rPr>
        <w:t>4.1. Извещение о проведен</w:t>
      </w:r>
      <w:proofErr w:type="gramStart"/>
      <w:r w:rsidRPr="00154CA0">
        <w:rPr>
          <w:rFonts w:ascii="Times New Roman" w:eastAsia="Times New Roman" w:hAnsi="Times New Roman" w:cs="Times New Roman"/>
          <w:lang w:eastAsia="ru-RU"/>
        </w:rPr>
        <w:t>ии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>ау</w:t>
      </w:r>
      <w:proofErr w:type="gramEnd"/>
      <w:r w:rsidRPr="00154CA0">
        <w:rPr>
          <w:rFonts w:ascii="Times New Roman" w:eastAsia="Times New Roman" w:hAnsi="Times New Roman" w:cs="Times New Roman"/>
          <w:lang w:eastAsia="ru-RU"/>
        </w:rPr>
        <w:t xml:space="preserve">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11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http://torgi.gov.ru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</w:t>
      </w:r>
      <w:r w:rsidR="00F6464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="00F64646" w:rsidRPr="00F64646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="00F64646" w:rsidRPr="00F64646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="00F64646" w:rsidRPr="00F64646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="00F64646" w:rsidRPr="00F64646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="00F64646" w:rsidRPr="00F64646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="00F64646" w:rsidRPr="00F64646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F64646" w:rsidRPr="00F64646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F64646" w:rsidRPr="00F64646">
        <w:rPr>
          <w:rFonts w:ascii="Times New Roman" w:eastAsia="Times New Roman" w:hAnsi="Times New Roman" w:cs="Times New Roman"/>
          <w:lang w:eastAsia="ru-RU"/>
        </w:rPr>
        <w:t>,</w:t>
      </w:r>
      <w:r w:rsidR="006617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3" w:history="1">
        <w:r w:rsidR="00F64646" w:rsidRPr="00586079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64512">
        <w:rPr>
          <w:rFonts w:ascii="Times New Roman" w:eastAsia="Times New Roman" w:hAnsi="Times New Roman" w:cs="Times New Roman"/>
          <w:lang w:eastAsia="ru-RU"/>
        </w:rPr>
        <w:t>«экономика/аукционы».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lang w:eastAsia="ru-RU"/>
        </w:rPr>
        <w:t>.2. Осмотр земельн</w:t>
      </w:r>
      <w:r w:rsidR="00866395">
        <w:rPr>
          <w:rFonts w:ascii="Times New Roman" w:eastAsia="Times New Roman" w:hAnsi="Times New Roman" w:cs="Times New Roman"/>
          <w:lang w:eastAsia="ru-RU"/>
        </w:rPr>
        <w:t>ого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66395">
        <w:rPr>
          <w:rFonts w:ascii="Times New Roman" w:eastAsia="Times New Roman" w:hAnsi="Times New Roman" w:cs="Times New Roman"/>
          <w:lang w:eastAsia="ru-RU"/>
        </w:rPr>
        <w:t>а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0C1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CC26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</w:t>
      </w:r>
      <w:proofErr w:type="gramStart"/>
      <w:r w:rsidR="002B2F26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>населенных пунктов</w:t>
      </w:r>
      <w:proofErr w:type="gramEnd"/>
      <w:r w:rsidR="00C262AF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73BA">
        <w:rPr>
          <w:rFonts w:ascii="Times New Roman" w:eastAsia="Times New Roman" w:hAnsi="Times New Roman" w:cs="Times New Roman"/>
          <w:lang w:eastAsia="ru-RU"/>
        </w:rPr>
        <w:t>культурное развитие</w:t>
      </w:r>
    </w:p>
    <w:p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44EA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Pr="004E44EA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083141" w:rsidRPr="0091080C">
        <w:rPr>
          <w:rFonts w:ascii="Times New Roman" w:eastAsia="Times New Roman" w:hAnsi="Times New Roman" w:cs="Times New Roman"/>
          <w:lang w:eastAsia="ru-RU"/>
        </w:rPr>
        <w:t>4</w:t>
      </w:r>
      <w:r w:rsidR="009A56A5" w:rsidRPr="0091080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0F7E50" w:rsidRPr="009108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3141" w:rsidRPr="0091080C">
        <w:rPr>
          <w:rFonts w:ascii="Times New Roman" w:eastAsia="Times New Roman" w:hAnsi="Times New Roman" w:cs="Times New Roman"/>
          <w:lang w:eastAsia="ru-RU"/>
        </w:rPr>
        <w:t>10</w:t>
      </w:r>
      <w:r w:rsidR="000F7E50" w:rsidRPr="0091080C">
        <w:rPr>
          <w:rFonts w:ascii="Times New Roman" w:eastAsia="Times New Roman" w:hAnsi="Times New Roman" w:cs="Times New Roman"/>
          <w:lang w:eastAsia="ru-RU"/>
        </w:rPr>
        <w:t xml:space="preserve"> месяцев</w:t>
      </w:r>
      <w:r w:rsidRPr="0091080C">
        <w:rPr>
          <w:rFonts w:ascii="Times New Roman" w:eastAsia="Times New Roman" w:hAnsi="Times New Roman" w:cs="Times New Roman"/>
          <w:lang w:eastAsia="ru-RU"/>
        </w:rPr>
        <w:t>.</w:t>
      </w:r>
    </w:p>
    <w:p w:rsidR="00E72CA9" w:rsidRPr="0069571D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lastRenderedPageBreak/>
        <w:t>Адрес земельного участка:</w:t>
      </w:r>
      <w:r w:rsidR="00BF53DA" w:rsidRPr="00570E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9571D" w:rsidRPr="0069571D">
        <w:rPr>
          <w:rFonts w:ascii="Times New Roman" w:eastAsia="Times New Roman" w:hAnsi="Times New Roman" w:cs="Times New Roman"/>
          <w:lang w:eastAsia="ru-RU"/>
        </w:rPr>
        <w:t>Российская Федерация, Ярославская область, городской округ город Переславль-Залесский, г</w:t>
      </w:r>
      <w:proofErr w:type="gramStart"/>
      <w:r w:rsidR="0069571D" w:rsidRPr="0069571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69571D" w:rsidRPr="0069571D">
        <w:rPr>
          <w:rFonts w:ascii="Times New Roman" w:eastAsia="Times New Roman" w:hAnsi="Times New Roman" w:cs="Times New Roman"/>
          <w:lang w:eastAsia="ru-RU"/>
        </w:rPr>
        <w:t xml:space="preserve">Переславль-Залесский, ул. </w:t>
      </w:r>
      <w:proofErr w:type="spellStart"/>
      <w:r w:rsidR="00DD73BA">
        <w:rPr>
          <w:rFonts w:ascii="Times New Roman" w:eastAsia="Times New Roman" w:hAnsi="Times New Roman" w:cs="Times New Roman"/>
          <w:lang w:eastAsia="ru-RU"/>
        </w:rPr>
        <w:t>Кардовского</w:t>
      </w:r>
      <w:proofErr w:type="spellEnd"/>
      <w:r w:rsidR="0069571D" w:rsidRPr="0069571D">
        <w:rPr>
          <w:rFonts w:ascii="Times New Roman" w:eastAsia="Times New Roman" w:hAnsi="Times New Roman" w:cs="Times New Roman"/>
          <w:lang w:eastAsia="ru-RU"/>
        </w:rPr>
        <w:t xml:space="preserve">, участок </w:t>
      </w:r>
      <w:r w:rsidR="00DD73BA">
        <w:rPr>
          <w:rFonts w:ascii="Times New Roman" w:eastAsia="Times New Roman" w:hAnsi="Times New Roman" w:cs="Times New Roman"/>
          <w:lang w:eastAsia="ru-RU"/>
        </w:rPr>
        <w:t>102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0F0241">
        <w:rPr>
          <w:rFonts w:ascii="Times New Roman" w:eastAsia="Times New Roman" w:hAnsi="Times New Roman" w:cs="Times New Roman"/>
          <w:b/>
          <w:lang w:eastAsia="ru-RU"/>
        </w:rPr>
        <w:t>359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0F0241">
        <w:rPr>
          <w:rFonts w:ascii="Times New Roman" w:eastAsia="Times New Roman" w:hAnsi="Times New Roman" w:cs="Times New Roman"/>
          <w:b/>
          <w:lang w:eastAsia="ru-RU"/>
        </w:rPr>
        <w:t>40</w:t>
      </w:r>
    </w:p>
    <w:p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F0241">
        <w:rPr>
          <w:rFonts w:ascii="Times New Roman" w:eastAsia="Times New Roman" w:hAnsi="Times New Roman" w:cs="Times New Roman"/>
          <w:b/>
          <w:lang w:eastAsia="ru-RU"/>
        </w:rPr>
        <w:t>889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кв.м.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8E0FA0">
        <w:rPr>
          <w:rFonts w:ascii="Times New Roman" w:eastAsia="Times New Roman" w:hAnsi="Times New Roman" w:cs="Times New Roman"/>
          <w:lang w:eastAsia="ru-RU"/>
        </w:rPr>
        <w:t>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92305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F923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F0241">
        <w:rPr>
          <w:rFonts w:ascii="Times New Roman" w:eastAsia="Times New Roman" w:hAnsi="Times New Roman" w:cs="Times New Roman"/>
          <w:b/>
          <w:lang w:eastAsia="ru-RU"/>
        </w:rPr>
        <w:t>ОД-1</w:t>
      </w:r>
      <w:r w:rsidR="00F9230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66179E">
        <w:rPr>
          <w:rFonts w:ascii="Times New Roman" w:eastAsia="Times New Roman" w:hAnsi="Times New Roman" w:cs="Times New Roman"/>
          <w:lang w:eastAsia="ru-RU"/>
        </w:rPr>
        <w:t>«</w:t>
      </w:r>
      <w:r w:rsidR="000F0241">
        <w:rPr>
          <w:rFonts w:ascii="Times New Roman" w:eastAsia="Times New Roman" w:hAnsi="Times New Roman" w:cs="Times New Roman"/>
          <w:lang w:eastAsia="ru-RU"/>
        </w:rPr>
        <w:t>Многофункциональная общественно-деловая</w:t>
      </w:r>
      <w:r w:rsidR="0066179E">
        <w:rPr>
          <w:rFonts w:ascii="Times New Roman" w:eastAsia="Times New Roman" w:hAnsi="Times New Roman" w:cs="Times New Roman"/>
          <w:lang w:eastAsia="ru-RU"/>
        </w:rPr>
        <w:t xml:space="preserve"> зона»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="008E0F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36CC">
        <w:rPr>
          <w:rFonts w:ascii="Times New Roman" w:eastAsia="Times New Roman" w:hAnsi="Times New Roman" w:cs="Times New Roman"/>
          <w:lang w:eastAsia="ru-RU"/>
        </w:rPr>
        <w:t>культурное развитие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7B5141" w:rsidRPr="007B5141" w:rsidRDefault="009B2316" w:rsidP="007B514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  <w:r w:rsidR="007B5141">
        <w:rPr>
          <w:rFonts w:ascii="Times New Roman" w:eastAsia="Times New Roman" w:hAnsi="Times New Roman" w:cs="Times New Roman"/>
          <w:lang w:eastAsia="ru-RU"/>
        </w:rPr>
        <w:t>о</w:t>
      </w:r>
      <w:r w:rsidR="007B5141" w:rsidRPr="007B5141">
        <w:rPr>
          <w:rFonts w:ascii="Times New Roman" w:eastAsia="Times New Roman" w:hAnsi="Times New Roman" w:cs="Times New Roman"/>
          <w:bCs/>
          <w:lang w:eastAsia="ru-RU"/>
        </w:rPr>
        <w:t>тносится к землям, государственная собственность на которые не разграничена.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(согласно постановлению Губернатора Ярославской области от 14.08.2002 № 551 «О создании охранной зоны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озеро»).</w:t>
      </w:r>
    </w:p>
    <w:p w:rsidR="004D42BA" w:rsidRDefault="004D42BA" w:rsidP="004D42B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</w:t>
      </w:r>
      <w:r w:rsidR="00103131">
        <w:rPr>
          <w:rFonts w:ascii="Times New Roman" w:eastAsia="Times New Roman" w:hAnsi="Times New Roman" w:cs="Times New Roman"/>
          <w:lang w:eastAsia="ru-RU"/>
        </w:rPr>
        <w:t xml:space="preserve"> 2-ой и 3-ий пояс зон санитарной охраны источника водоснабжения г. </w:t>
      </w:r>
      <w:r w:rsidR="00F5214C">
        <w:rPr>
          <w:rFonts w:ascii="Times New Roman" w:eastAsia="Times New Roman" w:hAnsi="Times New Roman" w:cs="Times New Roman"/>
          <w:lang w:eastAsia="ru-RU"/>
        </w:rPr>
        <w:t>П</w:t>
      </w:r>
      <w:r w:rsidR="00103131">
        <w:rPr>
          <w:rFonts w:ascii="Times New Roman" w:eastAsia="Times New Roman" w:hAnsi="Times New Roman" w:cs="Times New Roman"/>
          <w:lang w:eastAsia="ru-RU"/>
        </w:rPr>
        <w:t>ереславля-Залесского (постановление Мэра</w:t>
      </w:r>
      <w:r w:rsidR="00F5214C">
        <w:rPr>
          <w:rFonts w:ascii="Times New Roman" w:eastAsia="Times New Roman" w:hAnsi="Times New Roman" w:cs="Times New Roman"/>
          <w:lang w:eastAsia="ru-RU"/>
        </w:rPr>
        <w:t xml:space="preserve"> г. Переславля-Залесского от 14.02.2002 № 151 «Об установлении зоны санитарной охраны (ЗСО) – источника водоснабжения г. Переславля-Залесского»</w:t>
      </w:r>
      <w:r w:rsidR="00103131">
        <w:rPr>
          <w:rFonts w:ascii="Times New Roman" w:eastAsia="Times New Roman" w:hAnsi="Times New Roman" w:cs="Times New Roman"/>
          <w:lang w:eastAsia="ru-RU"/>
        </w:rPr>
        <w:t>)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.</w:t>
      </w:r>
    </w:p>
    <w:p w:rsidR="0030450A" w:rsidRDefault="007046D3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30450A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- </w:t>
      </w:r>
      <w:r w:rsidR="0030450A" w:rsidRPr="0030450A">
        <w:rPr>
          <w:rFonts w:ascii="Times New Roman" w:eastAsia="Times New Roman" w:hAnsi="Times New Roman" w:cs="Times New Roman"/>
          <w:lang w:eastAsia="ru-RU"/>
        </w:rPr>
        <w:t xml:space="preserve">зона регулирования </w:t>
      </w:r>
      <w:r w:rsidR="0030450A">
        <w:rPr>
          <w:rFonts w:ascii="Times New Roman" w:eastAsia="Times New Roman" w:hAnsi="Times New Roman" w:cs="Times New Roman"/>
          <w:lang w:eastAsia="ru-RU"/>
        </w:rPr>
        <w:t xml:space="preserve">застройки </w:t>
      </w:r>
      <w:r w:rsidR="0030450A" w:rsidRPr="0030450A">
        <w:rPr>
          <w:rFonts w:ascii="Times New Roman" w:eastAsia="Times New Roman" w:hAnsi="Times New Roman" w:cs="Times New Roman"/>
          <w:lang w:eastAsia="ru-RU"/>
        </w:rPr>
        <w:t>старых слобод (решение Яро</w:t>
      </w:r>
      <w:r w:rsidR="0030450A">
        <w:rPr>
          <w:rFonts w:ascii="Times New Roman" w:eastAsia="Times New Roman" w:hAnsi="Times New Roman" w:cs="Times New Roman"/>
          <w:lang w:eastAsia="ru-RU"/>
        </w:rPr>
        <w:t>славского областного совета народных депутатов от 17.02.1978 № 116 «Об утверждении генерального плана и проекта охранных территорий и культуры города Переславля-Залесского»</w:t>
      </w:r>
      <w:r w:rsidR="0030450A" w:rsidRPr="0030450A">
        <w:rPr>
          <w:rFonts w:ascii="Times New Roman" w:eastAsia="Times New Roman" w:hAnsi="Times New Roman" w:cs="Times New Roman"/>
          <w:lang w:eastAsia="ru-RU"/>
        </w:rPr>
        <w:t>).</w:t>
      </w:r>
    </w:p>
    <w:p w:rsidR="00685382" w:rsidRDefault="00685382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85382">
        <w:rPr>
          <w:rFonts w:ascii="Times New Roman" w:eastAsia="Times New Roman" w:hAnsi="Times New Roman" w:cs="Times New Roman"/>
          <w:lang w:eastAsia="ru-RU"/>
        </w:rPr>
        <w:t>- Земельный участок частично расположен в границах зоны с особыми условиями использования территории – охранная зона канализации.</w:t>
      </w:r>
    </w:p>
    <w:p w:rsidR="00F674EF" w:rsidRDefault="00F674EF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674EF">
        <w:rPr>
          <w:rFonts w:ascii="Times New Roman" w:eastAsia="Times New Roman" w:hAnsi="Times New Roman" w:cs="Times New Roman"/>
          <w:lang w:eastAsia="ru-RU"/>
        </w:rPr>
        <w:t>- Земельный участок частично (105 кв. м.) расположен в границах зоны с особыми условиями использования территории – охранн</w:t>
      </w:r>
      <w:r>
        <w:rPr>
          <w:rFonts w:ascii="Times New Roman" w:eastAsia="Times New Roman" w:hAnsi="Times New Roman" w:cs="Times New Roman"/>
          <w:lang w:eastAsia="ru-RU"/>
        </w:rPr>
        <w:t xml:space="preserve">ая зона ЛЭП напряжением 0,4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</w:t>
      </w:r>
      <w:proofErr w:type="spellEnd"/>
    </w:p>
    <w:p w:rsidR="00975498" w:rsidRDefault="00975498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E2451A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:rsidR="007849C6" w:rsidRPr="002907A4" w:rsidRDefault="007849C6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40D78">
        <w:rPr>
          <w:rFonts w:ascii="Times New Roman" w:eastAsia="Times New Roman" w:hAnsi="Times New Roman" w:cs="Times New Roman"/>
          <w:lang w:eastAsia="ru-RU"/>
        </w:rPr>
        <w:t>Необходимо согласовать архитектурно-градостроительный облик объекта капитального строительства, планируемого к строительству или реконструкции на земельном участке в Администрации города Переславля-Залесского (согласно решению Переславль-Залесской городской Думы от 29.11.2018 № 116).</w:t>
      </w:r>
    </w:p>
    <w:p w:rsidR="00975498" w:rsidRDefault="007046D3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6D3">
        <w:rPr>
          <w:rFonts w:ascii="Times New Roman" w:eastAsia="Times New Roman" w:hAnsi="Times New Roman" w:cs="Times New Roman"/>
          <w:lang w:eastAsia="ru-RU"/>
        </w:rPr>
        <w:t>Необходимо согласовать архитектурно-градостроительный облик объекта капитального строительства, планируемого к строительству или реконструкции на земельном участке в</w:t>
      </w:r>
      <w:r>
        <w:rPr>
          <w:rFonts w:ascii="Times New Roman" w:eastAsia="Times New Roman" w:hAnsi="Times New Roman" w:cs="Times New Roman"/>
          <w:lang w:eastAsia="ru-RU"/>
        </w:rPr>
        <w:t xml:space="preserve"> Департаменте строительства Ярославской области согласно Постановлению Правительства Ярославской области от 18.04.2018 № 270-п.</w:t>
      </w:r>
    </w:p>
    <w:p w:rsidR="007046D3" w:rsidRDefault="007046D3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75498" w:rsidRPr="00975498" w:rsidTr="001D44A2">
        <w:trPr>
          <w:trHeight w:val="372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3402" w:type="dxa"/>
            <w:shd w:val="clear" w:color="auto" w:fill="auto"/>
          </w:tcPr>
          <w:p w:rsidR="00975498" w:rsidRPr="00975498" w:rsidRDefault="007046D3" w:rsidP="00E8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Культурное развитие</w:t>
            </w:r>
          </w:p>
        </w:tc>
      </w:tr>
      <w:tr w:rsidR="00975498" w:rsidRPr="00975498" w:rsidTr="001D44A2">
        <w:trPr>
          <w:trHeight w:val="592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44A2" w:rsidRPr="00975498" w:rsidRDefault="001D44A2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046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:rsidTr="001D44A2">
        <w:trPr>
          <w:trHeight w:val="642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5498" w:rsidRPr="00975498" w:rsidRDefault="007046D3" w:rsidP="0070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C23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C2377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="00FC2377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C2377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975498" w:rsidRPr="00975498" w:rsidTr="001D44A2">
        <w:trPr>
          <w:trHeight w:val="1133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402" w:type="dxa"/>
            <w:shd w:val="clear" w:color="auto" w:fill="auto"/>
          </w:tcPr>
          <w:p w:rsidR="00975498" w:rsidRPr="00975498" w:rsidRDefault="007046D3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44A2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975498" w:rsidRPr="007046D3" w:rsidTr="001D44A2"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5498" w:rsidRPr="007046D3" w:rsidRDefault="00FC2377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proofErr w:type="gramEnd"/>
            <w:r w:rsidRPr="007046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46D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7046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Pr="007046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7046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C2377" w:rsidRPr="007046D3" w:rsidRDefault="00FC2377" w:rsidP="00704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7046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46D3">
              <w:rPr>
                <w:rFonts w:ascii="Times New Roman" w:eastAsia="Times New Roman" w:hAnsi="Times New Roman" w:cs="Times New Roman"/>
                <w:lang w:eastAsia="ru-RU"/>
              </w:rPr>
              <w:t>– не подлежит установлению</w:t>
            </w:r>
          </w:p>
        </w:tc>
      </w:tr>
    </w:tbl>
    <w:p w:rsidR="00975498" w:rsidRPr="007046D3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Pr="00975498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5C2185">
        <w:rPr>
          <w:rFonts w:ascii="Times New Roman" w:eastAsia="Times New Roman" w:hAnsi="Times New Roman" w:cs="Times New Roman"/>
          <w:bCs/>
          <w:lang w:eastAsia="ru-RU"/>
        </w:rPr>
        <w:t>20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.0</w:t>
      </w:r>
      <w:r w:rsidR="005C2185">
        <w:rPr>
          <w:rFonts w:ascii="Times New Roman" w:eastAsia="Times New Roman" w:hAnsi="Times New Roman" w:cs="Times New Roman"/>
          <w:bCs/>
          <w:lang w:eastAsia="ru-RU"/>
        </w:rPr>
        <w:t>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49033A">
        <w:rPr>
          <w:rFonts w:ascii="Times New Roman" w:eastAsia="Times New Roman" w:hAnsi="Times New Roman" w:cs="Times New Roman"/>
          <w:bCs/>
          <w:lang w:eastAsia="ru-RU"/>
        </w:rPr>
        <w:t>71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86708B" w:rsidRPr="0086708B" w:rsidRDefault="00975498" w:rsidP="008670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86708B" w:rsidRPr="0086708B">
        <w:rPr>
          <w:rFonts w:ascii="Times New Roman" w:eastAsia="Times New Roman" w:hAnsi="Times New Roman" w:cs="Times New Roman"/>
        </w:rPr>
        <w:t xml:space="preserve">имеется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 xml:space="preserve">от </w:t>
      </w:r>
      <w:r w:rsidR="005C2185">
        <w:rPr>
          <w:rFonts w:ascii="Times New Roman" w:eastAsia="Times New Roman" w:hAnsi="Times New Roman" w:cs="Times New Roman"/>
          <w:bCs/>
        </w:rPr>
        <w:t>20.07</w:t>
      </w:r>
      <w:r w:rsidR="0086708B" w:rsidRPr="0086708B">
        <w:rPr>
          <w:rFonts w:ascii="Times New Roman" w:eastAsia="Times New Roman" w:hAnsi="Times New Roman" w:cs="Times New Roman"/>
          <w:bCs/>
        </w:rPr>
        <w:t xml:space="preserve">.2023 № </w:t>
      </w:r>
      <w:r w:rsidR="0049033A">
        <w:rPr>
          <w:rFonts w:ascii="Times New Roman" w:eastAsia="Times New Roman" w:hAnsi="Times New Roman" w:cs="Times New Roman"/>
          <w:bCs/>
        </w:rPr>
        <w:t>71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:rsidR="00226913" w:rsidRPr="00226913" w:rsidRDefault="00975498" w:rsidP="002269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5C2185">
        <w:rPr>
          <w:rFonts w:ascii="Times New Roman" w:eastAsia="Times New Roman" w:hAnsi="Times New Roman" w:cs="Times New Roman"/>
        </w:rPr>
        <w:t xml:space="preserve">отсутствует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5C2185">
        <w:rPr>
          <w:rFonts w:ascii="Times New Roman" w:eastAsia="Times New Roman" w:hAnsi="Times New Roman" w:cs="Times New Roman"/>
          <w:bCs/>
        </w:rPr>
        <w:t>20.07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.2023 № </w:t>
      </w:r>
      <w:r w:rsidR="0049033A">
        <w:rPr>
          <w:rFonts w:ascii="Times New Roman" w:eastAsia="Times New Roman" w:hAnsi="Times New Roman" w:cs="Times New Roman"/>
          <w:bCs/>
        </w:rPr>
        <w:t>71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:rsidR="0009534C" w:rsidRPr="00DA5431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123E9">
        <w:rPr>
          <w:rFonts w:ascii="Times New Roman" w:eastAsia="Times New Roman" w:hAnsi="Times New Roman" w:cs="Times New Roman"/>
          <w:bCs/>
          <w:lang w:eastAsia="ru-RU"/>
        </w:rPr>
        <w:t>17.07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1123E9">
        <w:rPr>
          <w:rFonts w:ascii="Times New Roman" w:eastAsia="Times New Roman" w:hAnsi="Times New Roman" w:cs="Times New Roman"/>
          <w:bCs/>
          <w:lang w:eastAsia="ru-RU"/>
        </w:rPr>
        <w:t>11-02-11-02/314</w:t>
      </w:r>
      <w:r w:rsidR="0049033A">
        <w:rPr>
          <w:rFonts w:ascii="Times New Roman" w:eastAsia="Times New Roman" w:hAnsi="Times New Roman" w:cs="Times New Roman"/>
          <w:bCs/>
          <w:lang w:eastAsia="ru-RU"/>
        </w:rPr>
        <w:t>5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(до 0,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 xml:space="preserve">005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МПа)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49033A">
        <w:rPr>
          <w:rFonts w:ascii="Times New Roman" w:eastAsia="Times New Roman" w:hAnsi="Times New Roman" w:cs="Times New Roman"/>
          <w:bCs/>
          <w:lang w:eastAsia="ru-RU"/>
        </w:rPr>
        <w:t>76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>, проложенному в районе земельного участка</w:t>
      </w:r>
      <w:proofErr w:type="gramStart"/>
      <w:r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обственник – 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>МУП «Сервис»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49033A">
        <w:rPr>
          <w:rFonts w:ascii="Times New Roman" w:eastAsia="Times New Roman" w:hAnsi="Times New Roman" w:cs="Times New Roman"/>
          <w:bCs/>
          <w:lang w:eastAsia="ru-RU"/>
        </w:rPr>
        <w:t xml:space="preserve">25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метров.</w:t>
      </w:r>
      <w:proofErr w:type="gramEnd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49033A">
        <w:rPr>
          <w:rFonts w:ascii="Times New Roman" w:eastAsia="Calibri" w:hAnsi="Times New Roman" w:cs="Times New Roman"/>
        </w:rPr>
        <w:t>18</w:t>
      </w:r>
      <w:r w:rsidR="00975010" w:rsidRPr="003630B7">
        <w:rPr>
          <w:rFonts w:ascii="Times New Roman" w:eastAsia="Times New Roman" w:hAnsi="Times New Roman" w:cs="Times New Roman"/>
        </w:rPr>
        <w:t>.0</w:t>
      </w:r>
      <w:r w:rsidR="00B62948">
        <w:rPr>
          <w:rFonts w:ascii="Times New Roman" w:eastAsia="Times New Roman" w:hAnsi="Times New Roman" w:cs="Times New Roman"/>
        </w:rPr>
        <w:t>7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B62948">
        <w:rPr>
          <w:rFonts w:ascii="Times New Roman" w:eastAsia="Times New Roman" w:hAnsi="Times New Roman" w:cs="Times New Roman"/>
        </w:rPr>
        <w:t>3</w:t>
      </w:r>
      <w:r w:rsidR="0049033A">
        <w:rPr>
          <w:rFonts w:ascii="Times New Roman" w:eastAsia="Times New Roman" w:hAnsi="Times New Roman" w:cs="Times New Roman"/>
        </w:rPr>
        <w:t>560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92D" w:rsidRPr="007442F2" w:rsidRDefault="0089092D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42F2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7442F2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B35EDA" w:rsidRPr="007442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7442F2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7442F2" w:rsidRPr="007442F2">
        <w:rPr>
          <w:rFonts w:ascii="Times New Roman" w:eastAsia="Times New Roman" w:hAnsi="Times New Roman" w:cs="Times New Roman"/>
          <w:lang w:eastAsia="ru-RU"/>
        </w:rPr>
        <w:t>1,5</w:t>
      </w:r>
      <w:r w:rsidR="000F7E50" w:rsidRPr="007442F2">
        <w:rPr>
          <w:rFonts w:ascii="Times New Roman" w:eastAsia="Times New Roman" w:hAnsi="Times New Roman" w:cs="Times New Roman"/>
          <w:lang w:eastAsia="ru-RU"/>
        </w:rPr>
        <w:t xml:space="preserve"> %</w:t>
      </w:r>
      <w:r w:rsidR="00055EC1" w:rsidRPr="007442F2">
        <w:rPr>
          <w:rFonts w:ascii="Times New Roman" w:eastAsia="Times New Roman" w:hAnsi="Times New Roman" w:cs="Times New Roman"/>
          <w:lang w:eastAsia="ru-RU"/>
        </w:rPr>
        <w:t xml:space="preserve"> кадастровой стоимости и составляет</w:t>
      </w:r>
      <w:r w:rsidR="00703F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3FFE" w:rsidRPr="00703FFE">
        <w:rPr>
          <w:rFonts w:ascii="Times New Roman" w:eastAsia="Times New Roman" w:hAnsi="Times New Roman" w:cs="Times New Roman"/>
          <w:b/>
          <w:lang w:eastAsia="ru-RU"/>
        </w:rPr>
        <w:t>17 431,51 (Семнадцать тысяч четыреста тридцать один) рубль 51 копейка в год,</w:t>
      </w:r>
      <w:r w:rsidR="00B152D8" w:rsidRPr="007442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42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442F2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89092D" w:rsidRPr="007442F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42F2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0607B0" w:rsidRPr="007442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7442F2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Pr="007442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7442F2">
        <w:rPr>
          <w:rFonts w:ascii="Times New Roman" w:eastAsia="Times New Roman" w:hAnsi="Times New Roman" w:cs="Times New Roman"/>
          <w:lang w:eastAsia="ru-RU"/>
        </w:rPr>
        <w:t>3</w:t>
      </w:r>
      <w:r w:rsidRPr="007442F2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7442F2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03FFE">
        <w:rPr>
          <w:rFonts w:ascii="Times New Roman" w:eastAsia="Times New Roman" w:hAnsi="Times New Roman" w:cs="Times New Roman"/>
          <w:b/>
          <w:lang w:eastAsia="ru-RU"/>
        </w:rPr>
        <w:t>522,94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278" w:rsidRPr="007442F2">
        <w:rPr>
          <w:rFonts w:ascii="Times New Roman" w:eastAsia="Times New Roman" w:hAnsi="Times New Roman" w:cs="Times New Roman"/>
          <w:b/>
          <w:lang w:eastAsia="ru-RU"/>
        </w:rPr>
        <w:t>(</w:t>
      </w:r>
      <w:r w:rsidR="00703FFE">
        <w:rPr>
          <w:rFonts w:ascii="Times New Roman" w:eastAsia="Times New Roman" w:hAnsi="Times New Roman" w:cs="Times New Roman"/>
          <w:b/>
          <w:lang w:eastAsia="ru-RU"/>
        </w:rPr>
        <w:t>Пятьсот</w:t>
      </w:r>
      <w:r w:rsidR="007442F2">
        <w:rPr>
          <w:rFonts w:ascii="Times New Roman" w:eastAsia="Times New Roman" w:hAnsi="Times New Roman" w:cs="Times New Roman"/>
          <w:b/>
          <w:lang w:eastAsia="ru-RU"/>
        </w:rPr>
        <w:t xml:space="preserve"> двадцать два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7442F2">
        <w:rPr>
          <w:rFonts w:ascii="Times New Roman" w:eastAsia="Times New Roman" w:hAnsi="Times New Roman" w:cs="Times New Roman"/>
          <w:b/>
          <w:lang w:eastAsia="ru-RU"/>
        </w:rPr>
        <w:t>я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03FFE">
        <w:rPr>
          <w:rFonts w:ascii="Times New Roman" w:eastAsia="Times New Roman" w:hAnsi="Times New Roman" w:cs="Times New Roman"/>
          <w:b/>
          <w:lang w:eastAsia="ru-RU"/>
        </w:rPr>
        <w:t>94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703FFE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7442F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34A81" w:rsidRPr="00234A81" w:rsidRDefault="0089092D" w:rsidP="00234A8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42F2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7442F2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7442F2">
        <w:rPr>
          <w:rFonts w:ascii="Times New Roman" w:eastAsia="Times New Roman" w:hAnsi="Times New Roman" w:cs="Times New Roman"/>
          <w:lang w:eastAsia="ru-RU"/>
        </w:rPr>
        <w:t>):</w:t>
      </w:r>
      <w:r w:rsidR="00703F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3FFE" w:rsidRPr="00703FFE">
        <w:rPr>
          <w:rFonts w:ascii="Times New Roman" w:eastAsia="Times New Roman" w:hAnsi="Times New Roman" w:cs="Times New Roman"/>
          <w:b/>
          <w:lang w:eastAsia="ru-RU"/>
        </w:rPr>
        <w:t>17 431,51 (Семнадцать тысяч четыреста тридцать один) рубль 51 копейка в год,</w:t>
      </w:r>
      <w:r w:rsidR="00703FFE" w:rsidRPr="00703F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3FFE" w:rsidRPr="00703FF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03FFE" w:rsidRPr="00703FFE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703FFE" w:rsidRDefault="00703FFE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5FC5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89092D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B13450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="00B13450"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="00B13450"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="00B13450"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="00B13450"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="00B13450"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="00B13450"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B13450"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B1345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 w:rsidR="002F5FC5"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423B27">
        <w:rPr>
          <w:rFonts w:ascii="Times New Roman" w:eastAsia="Times New Roman" w:hAnsi="Times New Roman" w:cs="Times New Roman"/>
          <w:b/>
          <w:lang w:eastAsia="ru-RU"/>
        </w:rPr>
        <w:t>06.09.2023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423B27">
        <w:rPr>
          <w:rFonts w:ascii="Times New Roman" w:eastAsia="Times New Roman" w:hAnsi="Times New Roman" w:cs="Times New Roman"/>
          <w:b/>
          <w:lang w:eastAsia="ru-RU"/>
        </w:rPr>
        <w:t>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 w:rsidR="00423B27"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:rsidR="0089092D" w:rsidRPr="0089092D" w:rsidRDefault="0055181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423B27">
        <w:rPr>
          <w:rFonts w:ascii="Times New Roman" w:eastAsia="Times New Roman" w:hAnsi="Times New Roman" w:cs="Times New Roman"/>
          <w:b/>
          <w:lang w:eastAsia="ru-RU"/>
        </w:rPr>
        <w:t>06.10.2023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423B27">
        <w:rPr>
          <w:rFonts w:ascii="Times New Roman" w:eastAsia="Times New Roman" w:hAnsi="Times New Roman" w:cs="Times New Roman"/>
          <w:b/>
          <w:lang w:eastAsia="ru-RU"/>
        </w:rPr>
        <w:t>16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 w:rsidR="00423B27">
        <w:rPr>
          <w:rFonts w:ascii="Times New Roman" w:eastAsia="Times New Roman" w:hAnsi="Times New Roman" w:cs="Times New Roman"/>
          <w:b/>
          <w:lang w:eastAsia="ru-RU"/>
        </w:rPr>
        <w:t>00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423B27">
        <w:rPr>
          <w:rFonts w:ascii="Times New Roman" w:eastAsia="Times New Roman" w:hAnsi="Times New Roman" w:cs="Times New Roman"/>
          <w:b/>
          <w:lang w:eastAsia="ru-RU"/>
        </w:rPr>
        <w:t>09.10.2023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9092D" w:rsidRPr="00B13450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6.5.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15" w:history="1">
        <w:r w:rsidR="00B13450"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="00B13450"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="00B13450"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="00B13450"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="00B13450"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="00B13450"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B13450"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 w:rsidR="00EC3286">
        <w:rPr>
          <w:rFonts w:ascii="Times New Roman" w:eastAsia="Times New Roman" w:hAnsi="Times New Roman" w:cs="Times New Roman"/>
          <w:b/>
          <w:lang w:eastAsia="ru-RU"/>
        </w:rPr>
        <w:t xml:space="preserve"> 10.10.2023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 w:rsidR="00EC3286"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E12535">
        <w:rPr>
          <w:rFonts w:ascii="Times New Roman" w:eastAsia="Times New Roman" w:hAnsi="Times New Roman" w:cs="Times New Roman"/>
          <w:b/>
          <w:lang w:eastAsia="ru-RU"/>
        </w:rPr>
        <w:t>1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 w:rsidR="00EC3286"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B13450" w:rsidRPr="0089092D" w:rsidRDefault="0089092D" w:rsidP="00C03B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 xml:space="preserve">быть </w:t>
      </w:r>
      <w:r w:rsidR="00C54362" w:rsidRPr="00902AF4">
        <w:rPr>
          <w:rFonts w:ascii="Times New Roman" w:eastAsia="Times New Roman" w:hAnsi="Times New Roman" w:cs="Times New Roman"/>
          <w:lang w:eastAsia="ru-RU"/>
        </w:rPr>
        <w:t>физическое или юридическое</w:t>
      </w:r>
      <w:r w:rsidR="00C54362">
        <w:rPr>
          <w:rFonts w:ascii="Times New Roman" w:eastAsia="Times New Roman" w:hAnsi="Times New Roman" w:cs="Times New Roman"/>
          <w:lang w:eastAsia="ru-RU"/>
        </w:rPr>
        <w:t xml:space="preserve"> лицо</w:t>
      </w:r>
      <w:r w:rsidR="00234A8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 w:rsidR="00C54362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6036CB">
        <w:rPr>
          <w:rFonts w:ascii="Times New Roman" w:eastAsia="Times New Roman" w:hAnsi="Times New Roman" w:cs="Times New Roman"/>
          <w:lang w:eastAsia="ru-RU"/>
        </w:rPr>
        <w:t>заключение договора аренды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3F3" w:rsidRPr="006036CB">
        <w:rPr>
          <w:rFonts w:ascii="Times New Roman" w:eastAsia="Times New Roman" w:hAnsi="Times New Roman" w:cs="Times New Roman"/>
          <w:lang w:eastAsia="ru-RU"/>
        </w:rPr>
        <w:t>з</w:t>
      </w:r>
      <w:r w:rsidRPr="006036CB">
        <w:rPr>
          <w:rFonts w:ascii="Times New Roman" w:eastAsia="Times New Roman" w:hAnsi="Times New Roman" w:cs="Times New Roman"/>
          <w:lang w:eastAsia="ru-RU"/>
        </w:rPr>
        <w:t>емельного участка, имеющ</w:t>
      </w:r>
      <w:r w:rsidR="00C54362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216" w:rsidRPr="006036CB">
        <w:rPr>
          <w:rFonts w:ascii="Times New Roman" w:eastAsia="Times New Roman" w:hAnsi="Times New Roman" w:cs="Times New Roman"/>
          <w:lang w:eastAsia="ru-RU"/>
        </w:rPr>
        <w:t xml:space="preserve">усиленную </w:t>
      </w:r>
      <w:r w:rsidR="00822288" w:rsidRPr="006036CB">
        <w:rPr>
          <w:rFonts w:ascii="Times New Roman" w:eastAsia="Times New Roman" w:hAnsi="Times New Roman" w:cs="Times New Roman"/>
          <w:lang w:eastAsia="ru-RU"/>
        </w:rPr>
        <w:t xml:space="preserve">квалифицированную </w:t>
      </w:r>
      <w:r w:rsidRPr="006036CB">
        <w:rPr>
          <w:rFonts w:ascii="Times New Roman" w:eastAsia="Times New Roman" w:hAnsi="Times New Roman" w:cs="Times New Roman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="00B13450"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</w:t>
      </w:r>
      <w:proofErr w:type="gramEnd"/>
      <w:r w:rsidR="00B13450" w:rsidRPr="00B13450">
        <w:rPr>
          <w:rFonts w:ascii="Times New Roman" w:eastAsia="Times New Roman" w:hAnsi="Times New Roman" w:cs="Times New Roman"/>
          <w:lang w:eastAsia="ru-RU"/>
        </w:rPr>
        <w:t xml:space="preserve"> и Инструкции).</w:t>
      </w:r>
      <w:r w:rsidR="00B13450" w:rsidRPr="00B13450">
        <w:rPr>
          <w:rFonts w:ascii="Times New Roman" w:eastAsia="Times New Roman" w:hAnsi="Times New Roman" w:cs="Times New Roman"/>
          <w:lang w:eastAsia="ru-RU"/>
        </w:rPr>
        <w:cr/>
      </w:r>
    </w:p>
    <w:p w:rsidR="00591EDA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591EDA" w:rsidRPr="00416B2C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591EDA" w:rsidRPr="00BF30D7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:rsidR="00591EDA" w:rsidRPr="00F5618A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591EDA" w:rsidRPr="00F5618A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:rsidR="00591EDA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</w:t>
      </w:r>
      <w:proofErr w:type="gramStart"/>
      <w:r w:rsidRPr="00BF30D7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Pr="00BF30D7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5 Извещения.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Получатель платежа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: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В платёжном поручении необходимо указать в части «Назначение платежа»: задаток для участия в аукционе ________________ (указать код лота на электронной площадке lot-online.ru) по адресу: __________________________, без НДС.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</w:t>
      </w:r>
      <w:proofErr w:type="gramStart"/>
      <w:r w:rsidRPr="00BF30D7">
        <w:rPr>
          <w:rFonts w:ascii="Times New Roman" w:eastAsia="Times New Roman" w:hAnsi="Times New Roman" w:cs="Times New Roman"/>
          <w:lang w:eastAsia="ru-RU"/>
        </w:rPr>
        <w:t>Заявителя/Участника обязательства Оператора электронной площадки</w:t>
      </w:r>
      <w:proofErr w:type="gramEnd"/>
      <w:r w:rsidRPr="00BF30D7">
        <w:rPr>
          <w:rFonts w:ascii="Times New Roman" w:eastAsia="Times New Roman" w:hAnsi="Times New Roman" w:cs="Times New Roman"/>
          <w:lang w:eastAsia="ru-RU"/>
        </w:rPr>
        <w:t xml:space="preserve">  по возврату Задатка Заявителю/Участнику считаются исполненными. 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9.9. Задаток, внесенный лицом, признанным победителем аукциона (далее – Победитель),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7B3480"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7B3480"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:rsidR="00591EDA" w:rsidRPr="00BF30D7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9.10. 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не возвращаются.</w:t>
      </w:r>
    </w:p>
    <w:p w:rsidR="00591EDA" w:rsidRPr="00DC608C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EDA" w:rsidRPr="00DC608C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591EDA" w:rsidRPr="00DC608C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591EDA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F5248B" w:rsidRPr="00F5248B" w:rsidRDefault="00F5248B" w:rsidP="00F524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:rsidR="00F5248B" w:rsidRPr="00F5248B" w:rsidRDefault="00F5248B" w:rsidP="00F524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F5248B" w:rsidRPr="00F5248B" w:rsidRDefault="00F5248B" w:rsidP="00F524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  <w:proofErr w:type="gramEnd"/>
    </w:p>
    <w:p w:rsidR="00F5248B" w:rsidRPr="00F5248B" w:rsidRDefault="00F5248B" w:rsidP="00F524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248B" w:rsidRPr="00F5248B" w:rsidRDefault="00F5248B" w:rsidP="00F524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F5248B" w:rsidRPr="00F5248B" w:rsidRDefault="00F5248B" w:rsidP="00F524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Pr="0089092D">
        <w:rPr>
          <w:rFonts w:ascii="Times New Roman" w:eastAsia="Times New Roman" w:hAnsi="Times New Roman" w:cs="Times New Roman"/>
          <w:lang w:eastAsia="ru-RU"/>
        </w:rPr>
        <w:t>дств в д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t xml:space="preserve">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 w:rsidR="00E1559F">
        <w:rPr>
          <w:rFonts w:ascii="Times New Roman" w:eastAsia="Times New Roman" w:hAnsi="Times New Roman" w:cs="Times New Roman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EDA" w:rsidRPr="0089092D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 w:rsidR="00D8121D"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EDA" w:rsidRPr="0089092D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591EDA" w:rsidRDefault="00574E81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91EDA" w:rsidRPr="00790D82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591EDA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</w:t>
      </w:r>
      <w:r w:rsidR="00D8121D">
        <w:rPr>
          <w:rFonts w:ascii="Times New Roman" w:eastAsia="Times New Roman" w:hAnsi="Times New Roman" w:cs="Times New Roman"/>
          <w:lang w:eastAsia="ru-RU"/>
        </w:rPr>
        <w:t>Министерство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</w:t>
      </w:r>
      <w:r w:rsidRPr="00ED7396">
        <w:rPr>
          <w:rFonts w:ascii="Times New Roman" w:eastAsia="Times New Roman" w:hAnsi="Times New Roman" w:cs="Times New Roman"/>
          <w:lang w:eastAsia="ru-RU"/>
        </w:rPr>
        <w:lastRenderedPageBreak/>
        <w:t xml:space="preserve">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>, не допущенных к участию в аукционе, с указанием причин отказа в допуске к участию в нем. Протокол рассмотрения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E1559F">
        <w:rPr>
          <w:rFonts w:ascii="Times New Roman" w:eastAsia="Times New Roman" w:hAnsi="Times New Roman" w:cs="Times New Roman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</w:t>
      </w:r>
      <w:proofErr w:type="gramStart"/>
      <w:r w:rsidRPr="00ED739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 w:rsidR="00D8121D">
        <w:rPr>
          <w:rFonts w:ascii="Times New Roman" w:eastAsia="Times New Roman" w:hAnsi="Times New Roman" w:cs="Times New Roman"/>
          <w:lang w:eastAsia="ru-RU"/>
        </w:rPr>
        <w:t>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89092D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591EDA" w:rsidRPr="0089092D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EDA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proofErr w:type="gramStart"/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 w:rsidRPr="005A3EAA">
        <w:rPr>
          <w:rFonts w:ascii="Times New Roman" w:hAnsi="Times New Roman" w:cs="Times New Roman"/>
        </w:rPr>
        <w:t xml:space="preserve">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 w:rsidR="00574E81"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</w:t>
      </w:r>
      <w:r w:rsidRPr="005A3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 w:rsidR="00D8121D"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путем оформления протокола об итогах аукциона. </w:t>
      </w:r>
      <w:proofErr w:type="gramStart"/>
      <w:r w:rsidRPr="005A3EAA">
        <w:rPr>
          <w:rFonts w:ascii="Times New Roman" w:hAnsi="Times New Roman" w:cs="Times New Roman"/>
        </w:rPr>
        <w:t xml:space="preserve">Протокол проведения аукциона, содержащий адрес электронной площадки, дату, время начала и окончания аукциона, начальную цену предмета </w:t>
      </w:r>
      <w:r w:rsidRPr="005A3EAA">
        <w:rPr>
          <w:rFonts w:ascii="Times New Roman" w:hAnsi="Times New Roman" w:cs="Times New Roman"/>
        </w:rPr>
        <w:lastRenderedPageBreak/>
        <w:t>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  <w:proofErr w:type="gramEnd"/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 w:rsidR="00D8121D"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 w:rsidR="00D8121D"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574E81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 w:rsidR="00574E81">
        <w:rPr>
          <w:rFonts w:ascii="Times New Roman" w:hAnsi="Times New Roman" w:cs="Times New Roman"/>
        </w:rPr>
        <w:t>;</w:t>
      </w:r>
    </w:p>
    <w:p w:rsidR="00591EDA" w:rsidRDefault="00574E81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591EDA">
        <w:rPr>
          <w:rFonts w:ascii="Times New Roman" w:hAnsi="Times New Roman" w:cs="Times New Roman"/>
        </w:rPr>
        <w:t>ни один из Участников, допущенных к участию в аукционе, не принял участие в аукционе</w:t>
      </w:r>
      <w:r w:rsidR="00591EDA" w:rsidRPr="005A3EAA">
        <w:rPr>
          <w:rFonts w:ascii="Times New Roman" w:hAnsi="Times New Roman" w:cs="Times New Roman"/>
        </w:rPr>
        <w:t xml:space="preserve">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</w:t>
      </w:r>
      <w:proofErr w:type="gramStart"/>
      <w:r w:rsidRPr="005A3EAA">
        <w:rPr>
          <w:rFonts w:ascii="Times New Roman" w:hAnsi="Times New Roman" w:cs="Times New Roman"/>
        </w:rPr>
        <w:t>ии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</w:t>
      </w:r>
      <w:proofErr w:type="gramEnd"/>
      <w:r w:rsidRPr="005A3EAA">
        <w:rPr>
          <w:rFonts w:ascii="Times New Roman" w:hAnsi="Times New Roman" w:cs="Times New Roman"/>
        </w:rPr>
        <w:t xml:space="preserve">кциона несостоявшимся оформляется протоколом. 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:rsidR="00591EDA" w:rsidRDefault="00591EDA" w:rsidP="00591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1EDA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591EDA" w:rsidRPr="001930D8" w:rsidRDefault="00591EDA" w:rsidP="00591ED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591EDA" w:rsidRPr="00886696" w:rsidRDefault="00591EDA" w:rsidP="00591ED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0" w:name="Par0"/>
      <w:bookmarkEnd w:id="0"/>
      <w:r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:rsidR="00591EDA" w:rsidRDefault="00591EDA" w:rsidP="00591ED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proofErr w:type="gramStart"/>
      <w:r>
        <w:rPr>
          <w:rFonts w:ascii="Times New Roman" w:eastAsia="Calibri" w:hAnsi="Times New Roman" w:cs="Times New Roman"/>
        </w:rPr>
        <w:t>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591EDA" w:rsidRPr="00C84498" w:rsidRDefault="00591EDA" w:rsidP="00591ED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591EDA" w:rsidRPr="00C84498" w:rsidRDefault="00591EDA" w:rsidP="00591ED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</w:t>
      </w:r>
      <w:proofErr w:type="gramStart"/>
      <w:r w:rsidRPr="00C84498">
        <w:rPr>
          <w:rFonts w:ascii="Times New Roman" w:eastAsia="Calibri" w:hAnsi="Times New Roman" w:cs="Times New Roman"/>
        </w:rPr>
        <w:t xml:space="preserve">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</w:t>
      </w:r>
      <w:proofErr w:type="gramEnd"/>
      <w:r w:rsidRPr="00C84498">
        <w:rPr>
          <w:rFonts w:ascii="Times New Roman" w:eastAsia="Calibri" w:hAnsi="Times New Roman" w:cs="Times New Roman"/>
        </w:rPr>
        <w:t xml:space="preserve">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591EDA" w:rsidRPr="00C84498" w:rsidRDefault="00591EDA" w:rsidP="00591ED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>. В случае</w:t>
      </w:r>
      <w:proofErr w:type="gramStart"/>
      <w:r w:rsidRPr="00C84498">
        <w:rPr>
          <w:rFonts w:ascii="Times New Roman" w:eastAsia="Calibri" w:hAnsi="Times New Roman" w:cs="Times New Roman"/>
        </w:rPr>
        <w:t>,</w:t>
      </w:r>
      <w:proofErr w:type="gramEnd"/>
      <w:r w:rsidRPr="00C84498">
        <w:rPr>
          <w:rFonts w:ascii="Times New Roman" w:eastAsia="Calibri" w:hAnsi="Times New Roman" w:cs="Times New Roman"/>
        </w:rPr>
        <w:t xml:space="preserve">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 w:rsidRPr="00C84498">
        <w:rPr>
          <w:rFonts w:ascii="Times New Roman" w:eastAsia="Calibri" w:hAnsi="Times New Roman" w:cs="Times New Roman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591EDA" w:rsidRPr="00C84498" w:rsidRDefault="00591EDA" w:rsidP="00591ED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</w:t>
      </w:r>
      <w:proofErr w:type="gramStart"/>
      <w:r w:rsidRPr="00C84498">
        <w:rPr>
          <w:rFonts w:ascii="Times New Roman" w:eastAsia="Calibri" w:hAnsi="Times New Roman" w:cs="Times New Roman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591EDA" w:rsidRDefault="00591EDA" w:rsidP="00591EDA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lastRenderedPageBreak/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591EDA" w:rsidRPr="00D62665" w:rsidRDefault="00591EDA" w:rsidP="00591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594B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E1559F">
        <w:rPr>
          <w:rFonts w:ascii="Times New Roman" w:eastAsia="Times New Roman" w:hAnsi="Times New Roman" w:cs="Times New Roman"/>
          <w:lang w:eastAsia="ru-RU"/>
        </w:rPr>
        <w:t>Министерство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 xml:space="preserve"> для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Pr="00D45680">
        <w:t xml:space="preserve"> </w:t>
      </w:r>
      <w:hyperlink r:id="rId18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</w:t>
        </w:r>
        <w:proofErr w:type="gramEnd"/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:rsidR="00591EDA" w:rsidRPr="00D62665" w:rsidRDefault="00591EDA" w:rsidP="0059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 xml:space="preserve">об отказе в проведении аукциона в день размещения </w:t>
      </w:r>
      <w:r w:rsidR="00D8121D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</w:t>
      </w:r>
      <w:proofErr w:type="gramEnd"/>
      <w:r w:rsidRPr="00D62665">
        <w:rPr>
          <w:rFonts w:ascii="Times New Roman" w:eastAsia="Times New Roman" w:hAnsi="Times New Roman" w:cs="Times New Roman"/>
          <w:lang w:eastAsia="ru-RU"/>
        </w:rPr>
        <w:t xml:space="preserve">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591EDA" w:rsidRPr="00D62665" w:rsidRDefault="00591EDA" w:rsidP="0059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591EDA" w:rsidRDefault="00591EDA" w:rsidP="0059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Pr="00D62665">
        <w:rPr>
          <w:rFonts w:ascii="Times New Roman" w:eastAsia="Calibri" w:hAnsi="Times New Roman" w:cs="Times New Roman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9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20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21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:rsidR="00591EDA" w:rsidRDefault="00591EDA" w:rsidP="0059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EDA" w:rsidRDefault="00591EDA" w:rsidP="00591E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591EDA" w:rsidRPr="00E96616" w:rsidRDefault="00591EDA" w:rsidP="0059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</w:t>
      </w:r>
      <w:proofErr w:type="gramStart"/>
      <w:r w:rsidRPr="00E96616">
        <w:rPr>
          <w:rFonts w:ascii="Times New Roman" w:eastAsia="Times New Roman" w:hAnsi="Times New Roman" w:cs="Times New Roman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  <w:proofErr w:type="gramEnd"/>
    </w:p>
    <w:p w:rsidR="00591EDA" w:rsidRDefault="00591EDA" w:rsidP="0059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EDA" w:rsidRDefault="00591EDA" w:rsidP="00591ED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91EDA" w:rsidRDefault="00591EDA" w:rsidP="00591ED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591ED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36394E" w:rsidRPr="0036394E" w:rsidRDefault="0036394E" w:rsidP="0036394E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:rsidR="00521BAF" w:rsidRPr="00521BAF" w:rsidRDefault="00521BAF" w:rsidP="00521BAF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3162CF" w:rsidRDefault="003162C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 w:rsidR="00574E81"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</w:t>
      </w:r>
      <w:proofErr w:type="gramStart"/>
      <w:r w:rsidRPr="007C7273">
        <w:rPr>
          <w:rFonts w:ascii="Times New Roman" w:eastAsia="Times New Roman" w:hAnsi="Times New Roman" w:cs="Times New Roman"/>
          <w:iCs/>
          <w:lang w:eastAsia="ru-RU"/>
        </w:rPr>
        <w:t>ии ау</w:t>
      </w:r>
      <w:proofErr w:type="gramEnd"/>
      <w:r w:rsidRPr="007C7273">
        <w:rPr>
          <w:rFonts w:ascii="Times New Roman" w:eastAsia="Times New Roman" w:hAnsi="Times New Roman" w:cs="Times New Roman"/>
          <w:iCs/>
          <w:lang w:eastAsia="ru-RU"/>
        </w:rPr>
        <w:t>кциона</w:t>
      </w:r>
    </w:p>
    <w:p w:rsidR="002A38C8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в электронной форме </w:t>
      </w:r>
      <w:r w:rsidR="005A3B1D">
        <w:rPr>
          <w:rFonts w:ascii="Times New Roman" w:eastAsia="Times New Roman" w:hAnsi="Times New Roman" w:cs="Times New Roman"/>
          <w:iCs/>
          <w:lang w:eastAsia="ru-RU"/>
        </w:rPr>
        <w:t>на право</w:t>
      </w:r>
    </w:p>
    <w:p w:rsidR="005A3B1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:rsidR="007C7273" w:rsidRPr="007C7273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:rsidR="00461065" w:rsidRPr="007C7273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96431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5A3B1D">
        <w:rPr>
          <w:rFonts w:ascii="Times New Roman" w:eastAsia="Times New Roman" w:hAnsi="Times New Roman" w:cs="Times New Roman"/>
          <w:lang w:eastAsia="ru-RU"/>
        </w:rPr>
        <w:t>аренды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:rsidR="00461065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5A3B1D"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097D2F" w:rsidRPr="00097D2F" w:rsidRDefault="00097D2F" w:rsidP="00097D2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097D2F" w:rsidRDefault="00097D2F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 основании _________________, именуемый 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размещенном «__» ______ 20__ года на официальном сайте Российской Федерации в ИТС «Интернет» для размещения информации о проведении торгов (</w:t>
      </w:r>
      <w:hyperlink r:id="rId22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:rsidR="009E5C58" w:rsidRPr="009E5C58" w:rsidRDefault="009E5C58" w:rsidP="009E5C5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083141">
        <w:rPr>
          <w:rFonts w:ascii="Times New Roman" w:eastAsia="Times New Roman" w:hAnsi="Times New Roman" w:cs="Times New Roman"/>
          <w:lang w:eastAsia="zh-CN"/>
        </w:rPr>
        <w:t>4</w:t>
      </w:r>
      <w:r w:rsidR="00611EAC" w:rsidRPr="004E44EA">
        <w:rPr>
          <w:rFonts w:ascii="Times New Roman" w:eastAsia="Times New Roman" w:hAnsi="Times New Roman" w:cs="Times New Roman"/>
          <w:lang w:eastAsia="zh-CN"/>
        </w:rPr>
        <w:t xml:space="preserve"> года</w:t>
      </w:r>
      <w:r w:rsidR="00E12F15" w:rsidRPr="004E44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3141">
        <w:rPr>
          <w:rFonts w:ascii="Times New Roman" w:eastAsia="Times New Roman" w:hAnsi="Times New Roman" w:cs="Times New Roman"/>
          <w:lang w:eastAsia="ru-RU"/>
        </w:rPr>
        <w:t>10</w:t>
      </w:r>
      <w:r w:rsidR="00E12F15" w:rsidRPr="004E44EA">
        <w:rPr>
          <w:rFonts w:ascii="Times New Roman" w:eastAsia="Times New Roman" w:hAnsi="Times New Roman" w:cs="Times New Roman"/>
          <w:lang w:eastAsia="ru-RU"/>
        </w:rPr>
        <w:t xml:space="preserve"> месяцев</w:t>
      </w:r>
      <w:r w:rsidRPr="004E44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E44EA"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 w:rsidRPr="00956C1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56C11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40102810245370000065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</w:t>
      </w:r>
      <w:proofErr w:type="gramEnd"/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, БИК 017888102, казначейский счет 03100643000000017100, ОКТМО 78705000,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КБК 207111050</w:t>
      </w:r>
      <w:r w:rsidR="003162CF">
        <w:rPr>
          <w:rFonts w:ascii="Times New Roman" w:eastAsia="Times New Roman" w:hAnsi="Times New Roman" w:cs="Times New Roman"/>
          <w:b/>
          <w:bCs/>
          <w:lang w:eastAsia="zh-CN"/>
        </w:rPr>
        <w:t>12</w:t>
      </w:r>
      <w:r w:rsidR="00266C5F">
        <w:rPr>
          <w:rFonts w:ascii="Times New Roman" w:eastAsia="Times New Roman" w:hAnsi="Times New Roman" w:cs="Times New Roman"/>
          <w:b/>
          <w:bCs/>
          <w:lang w:eastAsia="zh-CN"/>
        </w:rPr>
        <w:t>0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40000120.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 w:rsidR="00CF528B">
        <w:rPr>
          <w:rFonts w:ascii="Times New Roman" w:eastAsia="Times New Roman" w:hAnsi="Times New Roman" w:cs="Times New Roman"/>
          <w:lang w:eastAsia="ru-RU"/>
        </w:rPr>
        <w:t>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 и обременений, указанных в п. 1.4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 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муниципальной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E5C58" w:rsidRPr="009E5C58" w:rsidTr="009E5C58">
        <w:tc>
          <w:tcPr>
            <w:tcW w:w="9640" w:type="dxa"/>
            <w:gridSpan w:val="2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 w:rsidR="00956C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097D2F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5C58" w:rsidRPr="00097D2F" w:rsidSect="008369B4">
      <w:footerReference w:type="default" r:id="rId23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39" w:rsidRDefault="003C6639" w:rsidP="0086764B">
      <w:pPr>
        <w:spacing w:after="0" w:line="240" w:lineRule="auto"/>
      </w:pPr>
      <w:r>
        <w:separator/>
      </w:r>
    </w:p>
  </w:endnote>
  <w:endnote w:type="continuationSeparator" w:id="0">
    <w:p w:rsidR="003C6639" w:rsidRDefault="003C6639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  <w:docPartObj>
        <w:docPartGallery w:val="Page Numbers (Bottom of Page)"/>
        <w:docPartUnique/>
      </w:docPartObj>
    </w:sdtPr>
    <w:sdtEndPr/>
    <w:sdtContent>
      <w:p w:rsidR="00CF50C1" w:rsidRDefault="00CF50C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59F">
          <w:rPr>
            <w:noProof/>
          </w:rPr>
          <w:t>9</w:t>
        </w:r>
        <w:r>
          <w:fldChar w:fldCharType="end"/>
        </w:r>
      </w:p>
    </w:sdtContent>
  </w:sdt>
  <w:p w:rsidR="00CF50C1" w:rsidRDefault="00CF50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39" w:rsidRDefault="003C6639" w:rsidP="0086764B">
      <w:pPr>
        <w:spacing w:after="0" w:line="240" w:lineRule="auto"/>
      </w:pPr>
      <w:r>
        <w:separator/>
      </w:r>
    </w:p>
  </w:footnote>
  <w:footnote w:type="continuationSeparator" w:id="0">
    <w:p w:rsidR="003C6639" w:rsidRDefault="003C6639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141"/>
    <w:rsid w:val="00083790"/>
    <w:rsid w:val="000838AB"/>
    <w:rsid w:val="00084D07"/>
    <w:rsid w:val="0008534B"/>
    <w:rsid w:val="0008556D"/>
    <w:rsid w:val="00085958"/>
    <w:rsid w:val="00087D36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241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131"/>
    <w:rsid w:val="00103911"/>
    <w:rsid w:val="00105556"/>
    <w:rsid w:val="00106258"/>
    <w:rsid w:val="00107AA1"/>
    <w:rsid w:val="00107D8C"/>
    <w:rsid w:val="001123E9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64DD"/>
    <w:rsid w:val="001C7629"/>
    <w:rsid w:val="001D2617"/>
    <w:rsid w:val="001D36CC"/>
    <w:rsid w:val="001D4035"/>
    <w:rsid w:val="001D44A2"/>
    <w:rsid w:val="001D4650"/>
    <w:rsid w:val="001D4E09"/>
    <w:rsid w:val="001D6DB7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26913"/>
    <w:rsid w:val="00230033"/>
    <w:rsid w:val="00230F1A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50A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62CF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639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309"/>
    <w:rsid w:val="00416B2C"/>
    <w:rsid w:val="004179DE"/>
    <w:rsid w:val="00420146"/>
    <w:rsid w:val="00420B47"/>
    <w:rsid w:val="00423B2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33A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4EA"/>
    <w:rsid w:val="004E49EA"/>
    <w:rsid w:val="004E4DF6"/>
    <w:rsid w:val="004E68D5"/>
    <w:rsid w:val="004E71A8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3EEB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81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1EDA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185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1EAC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4059"/>
    <w:rsid w:val="00685179"/>
    <w:rsid w:val="00685382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1D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089D"/>
    <w:rsid w:val="006D37FE"/>
    <w:rsid w:val="006D3A0D"/>
    <w:rsid w:val="006D3D6B"/>
    <w:rsid w:val="006D3DA2"/>
    <w:rsid w:val="006D556C"/>
    <w:rsid w:val="006D5E0C"/>
    <w:rsid w:val="006D61EF"/>
    <w:rsid w:val="006D712D"/>
    <w:rsid w:val="006E21F9"/>
    <w:rsid w:val="006E49A0"/>
    <w:rsid w:val="006E52C8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3FFE"/>
    <w:rsid w:val="00704390"/>
    <w:rsid w:val="007046D3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65D"/>
    <w:rsid w:val="007429A8"/>
    <w:rsid w:val="007430BE"/>
    <w:rsid w:val="007442F2"/>
    <w:rsid w:val="00745545"/>
    <w:rsid w:val="00745785"/>
    <w:rsid w:val="0074599B"/>
    <w:rsid w:val="00745BEE"/>
    <w:rsid w:val="00747A53"/>
    <w:rsid w:val="00750C7B"/>
    <w:rsid w:val="00750FA9"/>
    <w:rsid w:val="0075192B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480"/>
    <w:rsid w:val="007B3D79"/>
    <w:rsid w:val="007B3E94"/>
    <w:rsid w:val="007B3FAE"/>
    <w:rsid w:val="007B450D"/>
    <w:rsid w:val="007B5141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2FB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C5E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1080C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56A5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A8B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A024FA"/>
    <w:rsid w:val="00A02D9B"/>
    <w:rsid w:val="00A030E7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450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6F8D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948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2E50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6C25"/>
    <w:rsid w:val="00CE6E89"/>
    <w:rsid w:val="00CE7421"/>
    <w:rsid w:val="00CF0447"/>
    <w:rsid w:val="00CF05E1"/>
    <w:rsid w:val="00CF0938"/>
    <w:rsid w:val="00CF3358"/>
    <w:rsid w:val="00CF3457"/>
    <w:rsid w:val="00CF350A"/>
    <w:rsid w:val="00CF3DBC"/>
    <w:rsid w:val="00CF3FE2"/>
    <w:rsid w:val="00CF4ADA"/>
    <w:rsid w:val="00CF50C1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9E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121D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D73BA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35"/>
    <w:rsid w:val="00E125D7"/>
    <w:rsid w:val="00E12F15"/>
    <w:rsid w:val="00E13505"/>
    <w:rsid w:val="00E13533"/>
    <w:rsid w:val="00E13D8F"/>
    <w:rsid w:val="00E13DB1"/>
    <w:rsid w:val="00E14711"/>
    <w:rsid w:val="00E14B88"/>
    <w:rsid w:val="00E1559F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51A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372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C06E7"/>
    <w:rsid w:val="00EC0E1F"/>
    <w:rsid w:val="00EC121F"/>
    <w:rsid w:val="00EC1696"/>
    <w:rsid w:val="00EC328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5304"/>
    <w:rsid w:val="00F35336"/>
    <w:rsid w:val="00F358C0"/>
    <w:rsid w:val="00F40B97"/>
    <w:rsid w:val="00F40D78"/>
    <w:rsid w:val="00F429FA"/>
    <w:rsid w:val="00F43397"/>
    <w:rsid w:val="00F43807"/>
    <w:rsid w:val="00F43DA9"/>
    <w:rsid w:val="00F45DD4"/>
    <w:rsid w:val="00F45FED"/>
    <w:rsid w:val="00F469A0"/>
    <w:rsid w:val="00F46B72"/>
    <w:rsid w:val="00F47220"/>
    <w:rsid w:val="00F474BA"/>
    <w:rsid w:val="00F50D86"/>
    <w:rsid w:val="00F5214C"/>
    <w:rsid w:val="00F5248B"/>
    <w:rsid w:val="00F53742"/>
    <w:rsid w:val="00F53AC8"/>
    <w:rsid w:val="00F5618A"/>
    <w:rsid w:val="00F57B5B"/>
    <w:rsid w:val="00F6127F"/>
    <w:rsid w:val="00F6299E"/>
    <w:rsid w:val="00F62B9F"/>
    <w:rsid w:val="00F64646"/>
    <w:rsid w:val="00F65742"/>
    <w:rsid w:val="00F66104"/>
    <w:rsid w:val="00F66349"/>
    <w:rsid w:val="00F669C6"/>
    <w:rsid w:val="00F674EF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377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300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00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003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0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00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300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00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003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0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0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ot-onlin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gz@yarregion.ru" TargetMode="External"/><Relationship Id="rId19" Type="http://schemas.openxmlformats.org/officeDocument/2006/relationships/hyperlink" Target="https://admpereslav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BC67-8A60-44E6-A538-9CD8B8F1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7870</Words>
  <Characters>44862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3</cp:revision>
  <cp:lastPrinted>2023-08-31T09:46:00Z</cp:lastPrinted>
  <dcterms:created xsi:type="dcterms:W3CDTF">2023-09-04T11:34:00Z</dcterms:created>
  <dcterms:modified xsi:type="dcterms:W3CDTF">2023-09-04T11:43:00Z</dcterms:modified>
</cp:coreProperties>
</file>