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738A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EAC417C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71590F68" w14:textId="77777777" w:rsidR="00C5659E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4C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52326F5B" w14:textId="4B0FAB69" w:rsidR="00E968D5" w:rsidRPr="00E968D5" w:rsidRDefault="00E968D5" w:rsidP="00E968D5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24.05.2024 № ПОС.03-117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>/24</w:t>
      </w:r>
    </w:p>
    <w:p w14:paraId="00B0EF10" w14:textId="1DE3F8E6" w:rsidR="005B1E04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FEA0B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26870" w14:textId="77777777" w:rsidR="00C5659E" w:rsidRPr="0012126D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D57C1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389C7F1D" w14:textId="77777777" w:rsidR="00733EE9" w:rsidRPr="0012126D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66C53E38" w14:textId="77777777" w:rsidR="005B1E04" w:rsidRPr="0012126D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4A009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4A009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37F0DD82" w14:textId="77777777" w:rsidR="0089092D" w:rsidRPr="0012126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EA509" w14:textId="77777777" w:rsidR="00007101" w:rsidRPr="0012126D" w:rsidRDefault="0012126D" w:rsidP="0012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4F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65BE17D1" w14:textId="77777777" w:rsidR="00007101" w:rsidRPr="0012126D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4AD0E" w14:textId="77777777" w:rsidR="000C0827" w:rsidRPr="0012126D" w:rsidRDefault="000C0827" w:rsidP="00F47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</w:t>
      </w:r>
      <w:r w:rsidR="00F47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(далее - УМС)</w:t>
      </w:r>
    </w:p>
    <w:p w14:paraId="708FBCC9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14:paraId="554A6EE4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14:paraId="4F8B558F" w14:textId="77777777" w:rsidR="00692830" w:rsidRPr="00692830" w:rsidRDefault="000C0827" w:rsidP="0069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692830"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="00692830"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692830"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admpereslavl</w:t>
        </w:r>
        <w:proofErr w:type="spellEnd"/>
        <w:r w:rsidR="00692830"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92830"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766D1644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C35A6" w14:textId="4AA3FD18" w:rsidR="00F47703" w:rsidRPr="00F47703" w:rsidRDefault="000C0827" w:rsidP="00F47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полномочий Организатора аукциона передается </w:t>
      </w:r>
      <w:r w:rsidR="009C1DCB"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министерству конкурентной политики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Ярославской области</w:t>
      </w:r>
      <w:r w:rsidR="00D15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1DCB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адрес местонахождения: 150030, г. Ярославль, ул. Ползунова, д.15, контактный телефон: (4852) 78-62-62, электронный адрес: </w:t>
      </w:r>
      <w:r w:rsidR="00F47703" w:rsidRPr="00F47703">
        <w:rPr>
          <w:rFonts w:ascii="Times New Roman" w:hAnsi="Times New Roman" w:cs="Times New Roman"/>
          <w:sz w:val="24"/>
          <w:szCs w:val="24"/>
        </w:rPr>
        <w:t>mkp@yarregion.ru</w:t>
      </w:r>
      <w:r w:rsidR="00F47703" w:rsidRPr="00F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3A30063" w14:textId="77777777" w:rsidR="0089092D" w:rsidRPr="0012126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52C310" w14:textId="77777777" w:rsidR="0089092D" w:rsidRPr="0012126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проведении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120246" w14:textId="506ABB95" w:rsidR="005B1E04" w:rsidRPr="0012126D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Переславля-Залесского </w:t>
      </w:r>
      <w:r w:rsidR="00E968D5" w:rsidRP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24.05.2024 № ПОС.03-117</w:t>
      </w:r>
      <w:r w:rsid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68D5" w:rsidRP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>/24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</w:t>
      </w:r>
      <w:r w:rsidR="00F4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AB7CE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4A009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4A009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EEDF984" w14:textId="77777777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14:paraId="3A8A1EBC" w14:textId="77777777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аукциона: </w:t>
      </w:r>
      <w:r w:rsidR="00DC7CA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граждане.</w:t>
      </w:r>
    </w:p>
    <w:p w14:paraId="5FC9EDC8" w14:textId="77777777" w:rsidR="00476D4B" w:rsidRPr="0012126D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4098A" w14:textId="77777777" w:rsidR="002F5FC5" w:rsidRPr="0012126D" w:rsidRDefault="00B64512" w:rsidP="00F477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F5FC5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Оператор электронной площадки:</w:t>
      </w:r>
    </w:p>
    <w:p w14:paraId="75DEE4F2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14:paraId="030214C0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5 лит. В</w:t>
      </w:r>
    </w:p>
    <w:p w14:paraId="01E2AE8B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</w:p>
    <w:p w14:paraId="704EC517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14:paraId="18EBF5D8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14:paraId="2F43206F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14:paraId="3D40084F" w14:textId="77777777" w:rsidR="00B64512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B8B33" w14:textId="77777777" w:rsidR="00B64512" w:rsidRPr="0012126D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14:paraId="70680ED2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проведении</w:t>
      </w:r>
      <w:r w:rsidR="0073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(далее по тексту - Извещение) размещается на официальном сайте Российской Федерации для размещения</w:t>
      </w:r>
      <w:r w:rsid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проведении торгов </w:t>
      </w:r>
      <w:hyperlink r:id="rId9" w:history="1"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официальном сайте</w:t>
      </w:r>
      <w:r w:rsidR="00855F5B" w:rsidRPr="00855F5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855F5B"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образования «Городской округ город Переславль-Залесский» в информационно-</w:t>
      </w:r>
      <w:r w:rsidR="00855F5B"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телекоммуникационной сети «Интернет»</w:t>
      </w:r>
      <w:r w:rsid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hyperlink r:id="rId11" w:history="1">
        <w:r w:rsidR="0012126D"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14:paraId="630D92AF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 земельн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14:paraId="1AC14248" w14:textId="77777777" w:rsidR="002F5FC5" w:rsidRPr="0012126D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87D8E" w14:textId="77777777" w:rsidR="0089092D" w:rsidRPr="0012126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636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6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0B3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участки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с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E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жилищного строительства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95694E" w14:textId="77777777" w:rsidR="007831F4" w:rsidRPr="0012126D" w:rsidRDefault="007831F4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5C26F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D6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A30F8C9" w14:textId="77777777" w:rsidR="00073C3A" w:rsidRPr="00073C3A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5156D9" w:rsidRPr="00515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с.</w:t>
      </w:r>
      <w:r w:rsid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6D9" w:rsidRPr="00515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Купанское, ул. Левая Набережная, участок 17</w:t>
      </w:r>
    </w:p>
    <w:p w14:paraId="03C51668" w14:textId="77777777" w:rsidR="00025F69" w:rsidRPr="008A2217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470C4E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5F69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76:11:</w:t>
      </w:r>
      <w:r w:rsidR="005156D9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200130</w:t>
      </w:r>
      <w:r w:rsidR="00025F69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156D9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313</w:t>
      </w:r>
    </w:p>
    <w:p w14:paraId="3AF95006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5156D9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073C3A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2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097FD185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14:paraId="07959EE8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зона: </w:t>
      </w:r>
      <w:r w:rsidRP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11FDD79E" w14:textId="77777777" w:rsidR="005156D9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="0002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5156D9" w:rsidRPr="0051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жилищного строительства</w:t>
      </w:r>
    </w:p>
    <w:p w14:paraId="524577C1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4E0FF929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55D66FC3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E8A6BD3" w14:textId="77777777" w:rsidR="00195BB4" w:rsidRDefault="00195BB4" w:rsidP="00195BB4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="005156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расположен в границах зоны с особыми условиями использования территории – водоохранная зона и прибрежная защитная полоса р. В</w:t>
      </w:r>
      <w:r w:rsidR="00D266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156D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(Водный кодекс Российской Федерации).</w:t>
      </w:r>
    </w:p>
    <w:p w14:paraId="3D82CDEA" w14:textId="7905CCA2" w:rsidR="005D0CF1" w:rsidRDefault="005156D9" w:rsidP="005D0CF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Pr="0051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слабого подтопления </w:t>
      </w:r>
      <w:r w:rsidR="005D0CF1" w:rsidRPr="005D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 глубине залегания грунтовых вод от 2,0 до 3,0 м).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Федерального аген</w:t>
      </w:r>
      <w:r w:rsidR="005D0C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водных ресурсов от 07.11.2023 № 607 «Об установлении зоны затопления, подтопления р. Векса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с. Купанское городского округа город Переславль-Залесский Ярославской области»).</w:t>
      </w:r>
      <w:r w:rsidR="005D0CF1" w:rsidRPr="005D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В границах зон затопления, подтопления в соответствии 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14:paraId="12EFC387" w14:textId="77777777" w:rsidR="00D26663" w:rsidRPr="005156D9" w:rsidRDefault="00D26663" w:rsidP="005156D9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расположен в границах территории, подверженной риску возникновения чрезвычайных ситуаций природного характера.</w:t>
      </w:r>
    </w:p>
    <w:p w14:paraId="132CD8A1" w14:textId="77777777" w:rsidR="00F5614B" w:rsidRPr="00B8747C" w:rsidRDefault="00BC03A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</w:t>
      </w:r>
      <w:r w:rsidRPr="00B874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5614B" w:rsidRPr="00B87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3A7F5003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D4D6B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BC03AF" w:rsidRPr="0012126D" w14:paraId="221F2248" w14:textId="77777777" w:rsidTr="00986375">
        <w:trPr>
          <w:trHeight w:val="372"/>
        </w:trPr>
        <w:tc>
          <w:tcPr>
            <w:tcW w:w="4395" w:type="dxa"/>
            <w:shd w:val="clear" w:color="auto" w:fill="auto"/>
          </w:tcPr>
          <w:p w14:paraId="01FFE2E8" w14:textId="77777777" w:rsidR="00BC03AF" w:rsidRPr="0012126D" w:rsidRDefault="00BC03AF" w:rsidP="007B5F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5244" w:type="dxa"/>
            <w:shd w:val="clear" w:color="auto" w:fill="auto"/>
          </w:tcPr>
          <w:p w14:paraId="50B09A60" w14:textId="77777777" w:rsidR="00BC03AF" w:rsidRPr="0012126D" w:rsidRDefault="00BC03AF" w:rsidP="00354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35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жилищного строительства</w:t>
            </w:r>
          </w:p>
        </w:tc>
      </w:tr>
      <w:tr w:rsidR="00BC03AF" w:rsidRPr="0012126D" w14:paraId="0A2D9A1A" w14:textId="77777777" w:rsidTr="00986375">
        <w:tc>
          <w:tcPr>
            <w:tcW w:w="4395" w:type="dxa"/>
            <w:shd w:val="clear" w:color="auto" w:fill="auto"/>
          </w:tcPr>
          <w:p w14:paraId="1F72E0A0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5202402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0D1217F4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BC03AF" w:rsidRPr="0012126D" w14:paraId="513FEA8B" w14:textId="77777777" w:rsidTr="00986375">
        <w:trPr>
          <w:trHeight w:val="1018"/>
        </w:trPr>
        <w:tc>
          <w:tcPr>
            <w:tcW w:w="4395" w:type="dxa"/>
            <w:shd w:val="clear" w:color="auto" w:fill="auto"/>
          </w:tcPr>
          <w:p w14:paraId="127D7C3D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7313EAC0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 м.) - для размещения индивидуального жилого дома</w:t>
            </w:r>
          </w:p>
          <w:p w14:paraId="5E21C999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м.) - для размещения индивидуального гаража, хозяйственной постройки</w:t>
            </w:r>
          </w:p>
        </w:tc>
      </w:tr>
      <w:tr w:rsidR="00BC03AF" w:rsidRPr="0012126D" w14:paraId="6CBBD934" w14:textId="77777777" w:rsidTr="00986375">
        <w:tc>
          <w:tcPr>
            <w:tcW w:w="4395" w:type="dxa"/>
            <w:shd w:val="clear" w:color="auto" w:fill="auto"/>
          </w:tcPr>
          <w:p w14:paraId="1C15A8EB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05FE11B9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14:paraId="7EFA8B38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</w:t>
            </w:r>
            <w:r w:rsidR="0002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BC03AF" w:rsidRPr="0012126D" w14:paraId="34A7E91D" w14:textId="77777777" w:rsidTr="00986375">
        <w:tc>
          <w:tcPr>
            <w:tcW w:w="4395" w:type="dxa"/>
            <w:shd w:val="clear" w:color="auto" w:fill="auto"/>
          </w:tcPr>
          <w:p w14:paraId="7D889573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BDA5CD4" w14:textId="77777777" w:rsidR="00BC03AF" w:rsidRPr="0012126D" w:rsidRDefault="00025F69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281B31" w14:textId="77777777" w:rsidR="00BC03AF" w:rsidRPr="0012126D" w:rsidRDefault="00025F69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8A6CDDD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3456FA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CF9776E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водоснабжения, водоотведения и теплоснабжения: </w:t>
      </w:r>
      <w:r w:rsidR="00D00ADF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195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5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1967A329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16.04.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237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подземному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газопроводу 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 диаметром 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 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Ку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панское, ул. Левая Набережная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531 </w:t>
      </w:r>
      <w:r w:rsidR="00195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7EB1A76" w14:textId="77777777" w:rsidR="00BC03AF" w:rsidRDefault="00BC03AF" w:rsidP="00EE41C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0E400F">
        <w:rPr>
          <w:rFonts w:ascii="Times New Roman" w:eastAsia="Calibri" w:hAnsi="Times New Roman" w:cs="Times New Roman"/>
          <w:sz w:val="24"/>
          <w:szCs w:val="24"/>
        </w:rPr>
        <w:t>16.04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2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№ 0318/05/</w:t>
      </w:r>
      <w:r w:rsidR="000E40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E2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162EE0B" w14:textId="77777777" w:rsidR="00EE41C6" w:rsidRPr="0012126D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</w:t>
      </w:r>
      <w:r w:rsidRPr="003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400F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378 999,96 (Триста семьдесят восемь тысяч девятьсот девяносто девять) рублей 96 копеек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5B52F948" w14:textId="77777777" w:rsidR="00EE41C6" w:rsidRPr="000E400F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="003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0E400F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11 369,99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0E400F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Одиннадцать т</w:t>
      </w:r>
      <w:r w:rsidR="003A1265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ысяч </w:t>
      </w:r>
      <w:r w:rsidR="000E400F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триста шестьдесят девять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 w:rsidR="00E27186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</w:t>
      </w:r>
      <w:r w:rsidR="00E27186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9321E78" w14:textId="77777777" w:rsidR="00EE41C6" w:rsidRPr="0012126D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0E400F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378 999,96 (Триста семьдесят восемь тысяч девятьсот девяносто девять) рублей 96 копеек</w:t>
      </w:r>
      <w:r w:rsid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F730DD" w14:textId="77777777" w:rsidR="005110DE" w:rsidRDefault="005110DE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3A21C" w14:textId="0423AED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D6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69ECF61" w14:textId="77777777" w:rsidR="00986375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земельного участка:</w:t>
      </w:r>
      <w:r w:rsidR="003A0A11" w:rsidRPr="003A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0A11" w:rsidRPr="003A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Ярославская область, городской округ г. Переславль-Залесский, г. Переславль-Залесский, ул.</w:t>
      </w:r>
      <w:r w:rsidR="0076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0A11" w:rsidRPr="003A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Речная, уч. 17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586B9D1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8C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76:1</w:t>
      </w:r>
      <w:r w:rsidR="003A0A11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A0A11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010806:549</w:t>
      </w:r>
    </w:p>
    <w:p w14:paraId="5C93713F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3A0A11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880</w:t>
      </w:r>
      <w:r w:rsidR="00235908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1F6C746D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14:paraId="1EBB3AB6" w14:textId="77777777" w:rsidR="00FA2D1F" w:rsidRPr="0012126D" w:rsidRDefault="00FA2D1F" w:rsidP="00FA2D1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="003A0A11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Зона застройки индивидуальными жилыми домами в границах </w:t>
      </w:r>
      <w:r w:rsidR="003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</w:p>
    <w:p w14:paraId="0FC82C0A" w14:textId="77777777" w:rsidR="00986375" w:rsidRPr="00986375" w:rsidRDefault="00FA2D1F" w:rsidP="00986375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6375" w:rsidRP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</w:p>
    <w:p w14:paraId="0D4E3FE5" w14:textId="77777777" w:rsidR="00FA2D1F" w:rsidRPr="0012126D" w:rsidRDefault="00FA2D1F" w:rsidP="00FA2D1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0DF5F9E1" w14:textId="77777777" w:rsidR="00FA2D1F" w:rsidRPr="0012126D" w:rsidRDefault="00FA2D1F" w:rsidP="00FA2D1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307FDD5E" w14:textId="77777777" w:rsidR="00FA2D1F" w:rsidRPr="0012126D" w:rsidRDefault="00FA2D1F" w:rsidP="00FA2D1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45C3491" w14:textId="77777777" w:rsidR="00F5614B" w:rsidRDefault="00F5614B" w:rsidP="00F561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50597B36" w14:textId="77777777" w:rsidR="00F5614B" w:rsidRDefault="00F5614B" w:rsidP="00F5614B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13D8ACF9" w14:textId="77777777" w:rsidR="001521F7" w:rsidRDefault="001521F7" w:rsidP="001521F7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водоохранная зона р. Трубеж (Генеральный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126).</w:t>
      </w:r>
    </w:p>
    <w:p w14:paraId="7A708493" w14:textId="77777777" w:rsidR="001521F7" w:rsidRDefault="001521F7" w:rsidP="001521F7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частично расположен в границах зоны с особыми условиями использования территории – прибрежная защитная полоса р. Трубеж (Водный кодекс Российской Федерации).</w:t>
      </w:r>
    </w:p>
    <w:p w14:paraId="499AFD7A" w14:textId="77777777" w:rsidR="00986375" w:rsidRPr="008A2217" w:rsidRDefault="00FA2D1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</w:t>
      </w:r>
      <w:r w:rsidRP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 w:rsidR="00986375" w:rsidRP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9FB17BF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ADFD8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FA2D1F" w:rsidRPr="0012126D" w14:paraId="42F34029" w14:textId="77777777" w:rsidTr="00986375">
        <w:trPr>
          <w:trHeight w:val="372"/>
        </w:trPr>
        <w:tc>
          <w:tcPr>
            <w:tcW w:w="4820" w:type="dxa"/>
            <w:shd w:val="clear" w:color="auto" w:fill="auto"/>
          </w:tcPr>
          <w:p w14:paraId="51FA12B2" w14:textId="77777777" w:rsidR="00FA2D1F" w:rsidRPr="0012126D" w:rsidRDefault="00FA2D1F" w:rsidP="00441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4819" w:type="dxa"/>
            <w:shd w:val="clear" w:color="auto" w:fill="auto"/>
          </w:tcPr>
          <w:p w14:paraId="01AC1D78" w14:textId="77777777" w:rsidR="00FA2D1F" w:rsidRPr="0012126D" w:rsidRDefault="00FA2D1F" w:rsidP="004F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4F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жилищного строительства</w:t>
            </w:r>
          </w:p>
        </w:tc>
      </w:tr>
      <w:tr w:rsidR="00FA2D1F" w:rsidRPr="0012126D" w14:paraId="6A002BAD" w14:textId="77777777" w:rsidTr="00986375">
        <w:tc>
          <w:tcPr>
            <w:tcW w:w="4820" w:type="dxa"/>
            <w:shd w:val="clear" w:color="auto" w:fill="auto"/>
          </w:tcPr>
          <w:p w14:paraId="08F14E40" w14:textId="77777777" w:rsidR="00FA2D1F" w:rsidRPr="0012126D" w:rsidRDefault="00FA2D1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53A034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1F35B226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FA2D1F" w:rsidRPr="0012126D" w14:paraId="4DA59954" w14:textId="77777777" w:rsidTr="00986375">
        <w:trPr>
          <w:trHeight w:val="1018"/>
        </w:trPr>
        <w:tc>
          <w:tcPr>
            <w:tcW w:w="4820" w:type="dxa"/>
            <w:shd w:val="clear" w:color="auto" w:fill="auto"/>
          </w:tcPr>
          <w:p w14:paraId="23987DD1" w14:textId="77777777" w:rsidR="00FA2D1F" w:rsidRPr="0012126D" w:rsidRDefault="00FA2D1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819" w:type="dxa"/>
            <w:shd w:val="clear" w:color="auto" w:fill="auto"/>
          </w:tcPr>
          <w:p w14:paraId="2C1F78F8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 м.) - для размещения индивидуального жилого дома</w:t>
            </w:r>
          </w:p>
          <w:p w14:paraId="4E7084DB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м.) - для размещения индивидуального гаража, хозяйственной постройки</w:t>
            </w:r>
          </w:p>
        </w:tc>
      </w:tr>
      <w:tr w:rsidR="00FA2D1F" w:rsidRPr="0012126D" w14:paraId="3E895615" w14:textId="77777777" w:rsidTr="00986375">
        <w:tc>
          <w:tcPr>
            <w:tcW w:w="4820" w:type="dxa"/>
            <w:shd w:val="clear" w:color="auto" w:fill="auto"/>
          </w:tcPr>
          <w:p w14:paraId="64F80833" w14:textId="77777777" w:rsidR="00FA2D1F" w:rsidRPr="0012126D" w:rsidRDefault="00FA2D1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819" w:type="dxa"/>
            <w:shd w:val="clear" w:color="auto" w:fill="auto"/>
          </w:tcPr>
          <w:p w14:paraId="1A5F80D2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14:paraId="5CDDA82B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FA2D1F" w:rsidRPr="0012126D" w14:paraId="10C35E07" w14:textId="77777777" w:rsidTr="00986375">
        <w:tc>
          <w:tcPr>
            <w:tcW w:w="4820" w:type="dxa"/>
            <w:shd w:val="clear" w:color="auto" w:fill="auto"/>
          </w:tcPr>
          <w:p w14:paraId="35B84303" w14:textId="77777777" w:rsidR="00FA2D1F" w:rsidRPr="0012126D" w:rsidRDefault="00FA2D1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EFACB1" w14:textId="77777777" w:rsidR="00FA2D1F" w:rsidRPr="0012126D" w:rsidRDefault="00FA2D1F" w:rsidP="0044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C10401" w14:textId="77777777" w:rsidR="00FA2D1F" w:rsidRPr="0012126D" w:rsidRDefault="00FA2D1F" w:rsidP="004F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1FAE6D8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76BE12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3666499" w14:textId="77777777" w:rsidR="00FA2D1F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водоснабжения: </w:t>
      </w:r>
      <w:r w:rsidR="00AC5DCF">
        <w:rPr>
          <w:rFonts w:ascii="Times New Roman" w:eastAsia="Times New Roman" w:hAnsi="Times New Roman" w:cs="Times New Roman"/>
          <w:sz w:val="24"/>
          <w:szCs w:val="24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4A2E13EE" w14:textId="77777777" w:rsidR="00AC5DCF" w:rsidRPr="00AC5DCF" w:rsidRDefault="00AC5DCF" w:rsidP="00AC5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Возможность подключения к сетям водоотведения и теплоснабжения: отсутствует (согласно техническим условиям на возможность подключения, выданным ООО «Городские коммунальные сети»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16.04</w:t>
      </w:r>
      <w:r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64BF684D" w14:textId="77777777" w:rsidR="00AC5DCF" w:rsidRPr="00AC5DCF" w:rsidRDefault="00FA2D1F" w:rsidP="00AC5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</w:t>
      </w:r>
      <w:r w:rsidR="00AC5DCF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242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="00AC5DCF"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возможно к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действующему </w:t>
      </w:r>
      <w:r w:rsidR="00AC5DCF"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подземному газопроводу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низкого</w:t>
      </w:r>
      <w:r w:rsidR="00AC5DCF"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 диаметром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AC5DCF"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ул. Речная</w:t>
      </w:r>
      <w:r w:rsidR="00AC5DCF"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АО «Газпром газораспределение Ярославль»). Ориентировочная протяженность (по прямой) от ближайшей точки подключения составляет около </w:t>
      </w:r>
      <w:r w:rsid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</w:t>
      </w:r>
      <w:r w:rsidR="00AC5DCF" w:rsidRPr="00AC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1E113FD2" w14:textId="77777777" w:rsidR="00FA2D1F" w:rsidRPr="0012126D" w:rsidRDefault="00FA2D1F" w:rsidP="004C699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2D5598">
        <w:rPr>
          <w:rFonts w:ascii="Times New Roman" w:eastAsia="Calibri" w:hAnsi="Times New Roman" w:cs="Times New Roman"/>
          <w:sz w:val="24"/>
          <w:szCs w:val="24"/>
        </w:rPr>
        <w:t>16.04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518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№ 0318/05/</w:t>
      </w:r>
      <w:r w:rsidR="002D55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5518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16CA19B5" w14:textId="77777777"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7562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817 828,00 (Восемьсот семнадцать тысяч восемьсот двадцать восемь) рублей 00 копеек</w:t>
      </w:r>
      <w:r w:rsidRPr="002E16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6248F3FE" w14:textId="77777777" w:rsidR="00B4001E" w:rsidRPr="005D7562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Шаг аукциона</w:t>
      </w:r>
      <w:r w:rsidR="00807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(3% от начальной цены предмета аукциона):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562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24 534,84</w:t>
      </w:r>
      <w:r w:rsidR="00CB5EB4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D7562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четыре тысячи пятьсот тридцать четыре</w:t>
      </w:r>
      <w:r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5D7562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F21793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7562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E1696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21793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</w:t>
      </w:r>
      <w:r w:rsidR="002E1696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йки</w:t>
      </w:r>
      <w:r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3C53CCE" w14:textId="77777777" w:rsidR="00F21793" w:rsidRPr="0012126D" w:rsidRDefault="00B4001E" w:rsidP="00F2179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E73B2A" w:rsidRPr="00E73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7562" w:rsidRPr="005D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817 828,00 (Восемьсот семнадцать тысяч восемьсот двадцать восемь) рублей 00 копеек</w:t>
      </w:r>
      <w:r w:rsidR="00E73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BA6308" w14:textId="77777777" w:rsidR="0031114A" w:rsidRDefault="0031114A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9DC54" w14:textId="77777777" w:rsidR="00132F18" w:rsidRPr="00132F18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</w:p>
    <w:p w14:paraId="5CF65DB4" w14:textId="77777777" w:rsidR="00132F18" w:rsidRPr="00132F18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Место приема Заявок на участие в аукционе (далее по тексту - Заявки): </w:t>
      </w:r>
      <w:r w:rsidRPr="0013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площадка </w:t>
      </w:r>
      <w:hyperlink r:id="rId12" w:history="1">
        <w:r w:rsidRPr="00132F1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132F1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132F1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Pr="00132F1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132F1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Pr="00132F1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32F1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72759E66" w14:textId="77777777" w:rsidR="00132F18" w:rsidRPr="00132F18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13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13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05.06.2024</w:t>
      </w:r>
      <w:r w:rsidRPr="0013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час. 00 мин.*</w:t>
      </w:r>
    </w:p>
    <w:p w14:paraId="254AB15B" w14:textId="77777777" w:rsidR="00132F18" w:rsidRPr="00132F18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14:paraId="3D82C51A" w14:textId="77777777" w:rsidR="00132F18" w:rsidRPr="00132F18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Здесь и далее указано московское время.</w:t>
      </w:r>
    </w:p>
    <w:p w14:paraId="5CD05680" w14:textId="77777777" w:rsidR="00132F18" w:rsidRPr="00132F18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</w:t>
      </w:r>
      <w:r w:rsidRPr="0013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приема Заявок: 04.07.2024 в 17 час. 00 мин.</w:t>
      </w:r>
    </w:p>
    <w:p w14:paraId="3F936775" w14:textId="77777777" w:rsidR="00132F18" w:rsidRPr="00132F18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 Дата рассмотрения Заявок: 05.07.2024.</w:t>
      </w:r>
    </w:p>
    <w:p w14:paraId="14F4D01E" w14:textId="77777777" w:rsidR="00132F18" w:rsidRPr="00132F18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  Место проведения аукциона: электронная площадка https://lot-online.ru.</w:t>
      </w:r>
    </w:p>
    <w:p w14:paraId="785D9D08" w14:textId="52B4D89A" w:rsidR="0089092D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6.6.</w:t>
      </w:r>
      <w:r w:rsidRPr="0013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проведения аукциона</w:t>
      </w:r>
      <w:r w:rsidRPr="0013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08.07.2024</w:t>
      </w:r>
      <w:r w:rsidRPr="0013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3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6FD0E84" w14:textId="77777777" w:rsidR="00132F18" w:rsidRPr="0012126D" w:rsidRDefault="00132F18" w:rsidP="0013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E2136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Заявителям</w:t>
      </w:r>
    </w:p>
    <w:p w14:paraId="482CDE46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234A8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E63F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ED3216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усиленную </w:t>
      </w:r>
      <w:r w:rsidR="0082228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 электронной площадки и Инструкци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на электронной площадке (далее - Регламент и Инструкции).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7C57EC1B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егистрация (аккредитация) на электронной площадке</w:t>
      </w:r>
    </w:p>
    <w:p w14:paraId="5409CF5A" w14:textId="77777777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1764A02A" w14:textId="77777777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осуществляется в соответствии с Регламентом без взимания платы. Процесс входа и регистрации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в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руководстве- https://catalog.lotonline.ru/images/docs/instructions/manual_Catalog_Lot-onlinemanual_Catalog_Lotonline.pdf?_t=1666853531.</w:t>
      </w:r>
    </w:p>
    <w:p w14:paraId="0A613763" w14:textId="2EDF37B3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C2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площадке подлежат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аявители, ранее</w:t>
      </w:r>
      <w:r w:rsidR="00C2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зарегистрированные на электронной площадке</w:t>
      </w:r>
      <w:r w:rsidR="000C56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которых, на электронной площадке была ими прекращена.</w:t>
      </w:r>
    </w:p>
    <w:p w14:paraId="4E96996C" w14:textId="77777777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действует ин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 (далее – представитель Заявителя), представителю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02889084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CC7FB" w14:textId="77777777" w:rsidR="0089092D" w:rsidRPr="0012126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внесения, блокирования и прекращения блокирования денежных средств в качестве задатка</w:t>
      </w:r>
    </w:p>
    <w:p w14:paraId="0730D297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участия в аукционе устанавливается требование о внесении задатка.</w:t>
      </w:r>
    </w:p>
    <w:p w14:paraId="770B8C45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111133B9" w14:textId="77777777" w:rsidR="0089092D" w:rsidRPr="004D2408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денежных средств на счёт Оператора электронной площадки </w:t>
      </w:r>
      <w:r w:rsidR="0089092D"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соответствии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 и Инструкциями, по следующим реквизитам:</w:t>
      </w:r>
    </w:p>
    <w:p w14:paraId="5BF9EF09" w14:textId="77777777" w:rsidR="004D2408" w:rsidRPr="004D2408" w:rsidRDefault="004D2408" w:rsidP="004D24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408">
        <w:rPr>
          <w:rFonts w:ascii="Times New Roman" w:hAnsi="Times New Roman" w:cs="Times New Roman"/>
          <w:bCs/>
          <w:sz w:val="24"/>
          <w:szCs w:val="24"/>
        </w:rPr>
        <w:t xml:space="preserve">Получатель - АО «Российский аукционный дом» (ИНН 7838430413, КПП 783801001); расчетный счет № 40702810055040010531 в СЕВЕРО-ЗАПАДНОМ БАНКЕ ПАО </w:t>
      </w:r>
      <w:r w:rsidRPr="004D2408">
        <w:rPr>
          <w:rFonts w:ascii="Times New Roman" w:hAnsi="Times New Roman" w:cs="Times New Roman"/>
          <w:bCs/>
          <w:sz w:val="24"/>
          <w:szCs w:val="24"/>
        </w:rPr>
        <w:lastRenderedPageBreak/>
        <w:t>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1E541A44" w14:textId="77777777" w:rsidR="00DC608C" w:rsidRPr="0012126D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на электронной площадке суммы денежных средств, поступивших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адатка, используется лицевой счет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площадке. </w:t>
      </w:r>
    </w:p>
    <w:p w14:paraId="1B806F0F" w14:textId="77777777" w:rsidR="00C83417" w:rsidRPr="0012126D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площадки. Заблокированные на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денежные средства являются задатком.</w:t>
      </w:r>
    </w:p>
    <w:p w14:paraId="29314973" w14:textId="77777777" w:rsidR="0089092D" w:rsidRPr="0012126D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блокирования денежных средств на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лицевом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в соответствии с Регламентом и Инструкциями производится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следующем порядке:</w:t>
      </w:r>
    </w:p>
    <w:p w14:paraId="62DB80B0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отозвавшего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до окончания срока приема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аявок, установленного пунктом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– в течение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в соответствии с Регламентом и Инструкциями;</w:t>
      </w:r>
    </w:p>
    <w:p w14:paraId="19E4DDD2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не допущенного к участию в аукционе,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14:paraId="7C1E7AC1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14:paraId="38584A88" w14:textId="77777777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прекращения блокирования суммы денежных средств в размере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 на лицевом счете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обязательства 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возврату Задатка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Заявителю/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считаются исполненными. </w:t>
      </w:r>
    </w:p>
    <w:p w14:paraId="2E30062B" w14:textId="77777777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Разблокированные денежные средства, размещенные на лицевом счете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перечислены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34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Заявителю/Участнику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Перечисление указанных денежных средств осуществляется исключительно по банковским реквизитам такого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такого перечисления.      </w:t>
      </w:r>
    </w:p>
    <w:p w14:paraId="03697365" w14:textId="77777777" w:rsidR="006F0857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лицом, признанным победителем аукциона (далее – Победитель), а также задаток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иным лицом, с которым договор </w:t>
      </w:r>
      <w:r w:rsidR="00C723D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 заключается в соответствии с пунктами 13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платы за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22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участок. </w:t>
      </w:r>
    </w:p>
    <w:p w14:paraId="7F7CA003" w14:textId="77777777" w:rsidR="0089092D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Извещении порядке договор </w:t>
      </w:r>
      <w:r w:rsidR="00593E7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6B138760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D6A7B" w14:textId="77777777" w:rsidR="0089092D" w:rsidRPr="0012126D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форма и срок приема и отзыва Заявок</w:t>
      </w:r>
    </w:p>
    <w:p w14:paraId="3A2ACD39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 обеспечивается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170FC3B3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Заявитель с учетом требований Разделов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6, 7, 8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в соответствии с Регламентом и Инструкциями. </w:t>
      </w:r>
    </w:p>
    <w:p w14:paraId="52D36226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Заявка направляется Заявителем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 в сроки, указанные в пунктах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6.2, 6.3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путем:</w:t>
      </w:r>
    </w:p>
    <w:p w14:paraId="12692785" w14:textId="77777777" w:rsidR="0089092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заполнения Заявителем ее электронной формы</w:t>
      </w:r>
      <w:r w:rsidR="00CD379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в открытой для доступа неограниченного круга лиц части электронной площадки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банковских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реквизитов счета для возврата задатка,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указанных в настоящем пункте документов в форме электронных документов или электронных образов документов, то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671DD961" w14:textId="77777777" w:rsidR="00CE6AA6" w:rsidRPr="00CE6AA6" w:rsidRDefault="004D2408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6AA6"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7F2943B0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14:paraId="6D16B4E4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B2675B5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подписания Заявки ЭП Заявителя в соответствии с Регламентом и Инструкциями.</w:t>
      </w:r>
    </w:p>
    <w:p w14:paraId="2D7E635E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64B6D2FB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соответствии с Регламентом и Инструкциями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электронной площадки возвращает Заявку Заявителю в случае:</w:t>
      </w:r>
    </w:p>
    <w:p w14:paraId="54C8CC1C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364B41B6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0024C068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Заявки после установленных в пункте 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дня и времени окончания срока приема Заявок.</w:t>
      </w:r>
    </w:p>
    <w:p w14:paraId="1CF60EBB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269FD136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по иным основаниям не допускается.</w:t>
      </w:r>
    </w:p>
    <w:p w14:paraId="5C29CC19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4A87BFDC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54D84086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соответствии с Регламентом и Инструкциями.</w:t>
      </w:r>
    </w:p>
    <w:p w14:paraId="07303A36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порядке, установленном пунктами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 Извещения.</w:t>
      </w:r>
    </w:p>
    <w:p w14:paraId="6035E1D0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0E24CB3F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3495EBD5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После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Оператор электронной площадки направляет Заявки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и Инструкциями.</w:t>
      </w:r>
    </w:p>
    <w:p w14:paraId="768509D7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77789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14:paraId="2D11BB7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11.1. Аукционная комиссия формируется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осуществляет следующие полномочия:</w:t>
      </w:r>
    </w:p>
    <w:p w14:paraId="1C52291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прилагаемые к ним документы на предмет соответствия требованиям, установленным Извещением;</w:t>
      </w:r>
    </w:p>
    <w:p w14:paraId="16FE1A5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14:paraId="2D443E3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подписывает Протокол о результатах аукциона.</w:t>
      </w:r>
    </w:p>
    <w:p w14:paraId="2E128A1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18482EE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B531E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14:paraId="12F0768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14:paraId="2DFFB73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14:paraId="462580B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7C7D95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14:paraId="38EA289D" w14:textId="77777777"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24DD7D" w14:textId="77777777" w:rsidR="008C1AA4" w:rsidRPr="008C1AA4" w:rsidRDefault="008C1AA4" w:rsidP="008C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участников аукциона.</w:t>
      </w:r>
    </w:p>
    <w:p w14:paraId="4351BEB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320DE55F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По результатам рассмотрения Аукционной комиссией Заявок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электронной площадке не позднее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5A25292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Не позднее дня, следующего после дня подписания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E5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5EA8AD7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6.6 Извещения.</w:t>
      </w:r>
    </w:p>
    <w:p w14:paraId="0814529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1AEA5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14:paraId="5185BB7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13.1. 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</w:p>
    <w:p w14:paraId="1275C80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14:paraId="4B87A1C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2D5695C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6DBCD38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000AB80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642DF5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E7F4E5F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34EE6F5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13.5. При этом программными средствами электронной площадки обеспечивается: </w:t>
      </w:r>
    </w:p>
    <w:p w14:paraId="3A32853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14:paraId="3F2C9D2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2D96317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5F4A0E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13.6. Победителем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наиболее высокую цену предмета аукциона. </w:t>
      </w:r>
    </w:p>
    <w:p w14:paraId="44CED095" w14:textId="77777777" w:rsidR="00EB591C" w:rsidRPr="0012126D" w:rsidRDefault="00EB591C" w:rsidP="00EB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14:paraId="4D24C35D" w14:textId="4468A5AE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13.8. Ход проведения процедуры аукциона фиксируется Оператором электронной площадки в электронном журнале, который направляется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Министерству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0C56BC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</w:p>
    <w:p w14:paraId="16679B7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1FC394B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2D2D400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13.11. Процедура аукциона считается завершенной со времени подписания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Министерством</w:t>
      </w:r>
      <w:r w:rsidRPr="0012126D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 </w:t>
      </w:r>
    </w:p>
    <w:p w14:paraId="3BFEC0B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14:paraId="3734C4DD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14:paraId="7E71209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14:paraId="54FBED3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14:paraId="5FC81ED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Решение о признании</w:t>
      </w:r>
      <w:r w:rsidR="008A2217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несостоявшимся оформляется протоколом. </w:t>
      </w:r>
    </w:p>
    <w:p w14:paraId="1B53D90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 результатах аукциона Победителю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направляется уведомление о признании его Победителем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с приложением этого протокола.</w:t>
      </w:r>
    </w:p>
    <w:p w14:paraId="7AB8A5FF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0F0A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Условия и сроки заключения договора </w:t>
      </w:r>
      <w:r w:rsidR="00EB591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участка</w:t>
      </w:r>
    </w:p>
    <w:p w14:paraId="5ADEBF95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 результатам проведения аукциона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EB591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УМС в электронной форме и подписывается ЭП сторон договора.</w:t>
      </w:r>
    </w:p>
    <w:p w14:paraId="2E68A5E0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0" w:name="Par0"/>
      <w:bookmarkEnd w:id="0"/>
      <w:r w:rsidR="008A2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купли-продажи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14:paraId="7FB047AE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14:paraId="28BADF17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8A2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им такого договора.</w:t>
      </w:r>
    </w:p>
    <w:p w14:paraId="240D3905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14.4. Если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2A51291E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14.5. В случае, если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соответствии с пунктами 14.3 и 14.4 Извещения, в течение 30 (тридцати) дней со дня направления УМС аукциона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проекта указанного договора</w:t>
      </w:r>
      <w:r w:rsidRPr="0012126D">
        <w:rPr>
          <w:rFonts w:ascii="Times New Roman" w:eastAsia="Calibri" w:hAnsi="Times New Roman" w:cs="Times New Roman"/>
          <w:sz w:val="24"/>
          <w:szCs w:val="24"/>
        </w:rPr>
        <w:t>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6A33580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14.6.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</w:t>
      </w:r>
      <w:r w:rsidRPr="0012126D">
        <w:rPr>
          <w:rFonts w:ascii="Times New Roman" w:eastAsia="Calibri" w:hAnsi="Times New Roman" w:cs="Times New Roman"/>
          <w:sz w:val="24"/>
          <w:szCs w:val="24"/>
        </w:rPr>
        <w:lastRenderedPageBreak/>
        <w:t>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E481B8F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560F4B" w14:textId="77777777" w:rsidR="00CE51EB" w:rsidRPr="0012126D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14:paraId="5395A1FD" w14:textId="66F35DFE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решения об отказе в проведении аукциона сообщение об отказе в проведении аукциона размещается УМС на </w:t>
      </w:r>
      <w:r w:rsidR="005D2EBD" w:rsidRPr="005D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5D2EBD"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3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 и направляется в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 Российской Федерации для размещения информации о проведении торгов: 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15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57EB0"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14:paraId="2E74368F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Оператор электронной площадки направляет уведомления Участникам об отказе в проведении аукциона в день размещения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отказе в проведении аукциона и осуществляет возврат задатков Участникам аукциона (Заявителям).</w:t>
      </w:r>
    </w:p>
    <w:p w14:paraId="3B5DE903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15.3.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вправе принять решение о внесении изменений в Извещение или документацию об аукционе не позднее</w:t>
      </w:r>
      <w:r w:rsidR="00E5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(пять) дней до даты окончания срока подачи Заявок. При этом срок подачи Заявок должен быть продлен.</w:t>
      </w:r>
    </w:p>
    <w:p w14:paraId="1CC0E27F" w14:textId="263820D4" w:rsidR="00E20999" w:rsidRPr="0012126D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Сообщение о внесении изменений в Извещение или документацию об аукционе размещается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D2EBD" w:rsidRPr="005D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5D2EBD"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18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BDE3C6" w14:textId="77777777" w:rsidR="00CE51EB" w:rsidRPr="0012126D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80144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AB55B7B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A8345FD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0DF9D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F68AC" w14:textId="77777777" w:rsidR="00CE51EB" w:rsidRPr="0012126D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F51C4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0D0C1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53C07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" w:name="__RefHeading__33_520497706"/>
      <w:bookmarkStart w:id="2" w:name="__RefHeading__41_520497706"/>
      <w:bookmarkStart w:id="3" w:name="_Toc407038415"/>
    </w:p>
    <w:p w14:paraId="096CB010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9AB0F49" w14:textId="77777777"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2762336" w14:textId="77777777"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931913B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D9D4A44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636F7A2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AACB53B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 w:rsidR="002D7A5B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14:paraId="1EB14AA3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проведении аукциона</w:t>
      </w:r>
    </w:p>
    <w:p w14:paraId="12891D85" w14:textId="77777777" w:rsidR="00C723D8" w:rsidRPr="0012126D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</w:t>
      </w:r>
      <w:r w:rsidR="00C723D8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форме по продаже </w:t>
      </w:r>
    </w:p>
    <w:p w14:paraId="313E23AD" w14:textId="77777777" w:rsidR="007C7273" w:rsidRPr="0012126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участк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</w:p>
    <w:p w14:paraId="37EB6BB4" w14:textId="77777777" w:rsidR="00461065" w:rsidRPr="0012126D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D8FB9A5" w14:textId="77777777" w:rsidR="0096431D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14:paraId="6DD1E64D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</w:p>
    <w:p w14:paraId="287CFF60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14:paraId="5E5DD2D3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1"/>
    <w:bookmarkEnd w:id="2"/>
    <w:bookmarkEnd w:id="3"/>
    <w:p w14:paraId="506DD765" w14:textId="77777777" w:rsidR="00461065" w:rsidRPr="0012126D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D295E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4558AF4C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14:paraId="7649E0A1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B8185" w14:textId="77777777" w:rsidR="001F3E05" w:rsidRPr="0012126D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________________20____года</w:t>
      </w:r>
    </w:p>
    <w:p w14:paraId="04E476B4" w14:textId="77777777" w:rsidR="001F3E05" w:rsidRPr="0012126D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14:paraId="4BAA916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84D11" w14:textId="7DA8DB16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«Продавец»,</w:t>
      </w:r>
      <w:r w:rsidR="000C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и_________________, в лице _________________, действующего на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_________________, именуемый в дальнейшем «Покупатель», с другой стороны,</w:t>
      </w:r>
    </w:p>
    <w:p w14:paraId="12D177A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14:paraId="08E8A39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8310A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03DE4964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2455E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_________________, площадью ______ </w:t>
      </w:r>
      <w:proofErr w:type="spellStart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F1BD7EE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5A378274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14:paraId="1E948771" w14:textId="77777777" w:rsidR="001F3E05" w:rsidRPr="0012126D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1CB1B9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14:paraId="3EDADE79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5A0B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2044A29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041E679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Получатель платежа: _____________, ИНН _____________, КПП _____________, банк получателя: _____________, БИК _____________, ОКТМО _____________, р\с _____________, казначейский счет _____________, КБК _____________.</w:t>
      </w:r>
    </w:p>
    <w:p w14:paraId="1D7861C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2E4AB31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C4E62E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56BF1301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8F23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38812B8E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4E70BEED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565969D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3F3ED5A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6896E1A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14:paraId="7F5C6F4D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1826EBC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28305FF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62DDD6A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14:paraId="737FA0C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0248A8CD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06929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14:paraId="314F1593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B846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6913B27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33B1946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4CB1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2708FB0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2A4B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7AC4E4C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E89954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2F3005A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6054C6AE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6EF35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14:paraId="3523909B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F67A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3CE8F166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1AD92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14:paraId="3CEC99DF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7E61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4A1DCC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509FF737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BDDE9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44DD00D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55593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4960C7B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20DA6CC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68B0792" w14:textId="51E9DF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0C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4EAE559D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11173F5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43E5447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D7F957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14:paraId="3295DE1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59C07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4CEF8E8F" w14:textId="77777777" w:rsidR="009E5C58" w:rsidRPr="0012126D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12126D" w14:paraId="06A3FA85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1D3CF1DF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                                          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617BD65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C9AD2D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муниципальной</w:t>
            </w:r>
          </w:p>
          <w:p w14:paraId="2F0556E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7AE31D80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75EFABF0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58" w:rsidRPr="0012126D" w14:paraId="56FCB930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BCE7C2F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14:paraId="1B7EF5F0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14:paraId="70ADAA0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14:paraId="51602D46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14:paraId="71B5BDC1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14:paraId="643D8175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14:paraId="269C5885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9E5C58" w:rsidRPr="0012126D" w14:paraId="7A7E9FFE" w14:textId="77777777" w:rsidTr="009E5C58">
        <w:tc>
          <w:tcPr>
            <w:tcW w:w="9640" w:type="dxa"/>
            <w:gridSpan w:val="2"/>
          </w:tcPr>
          <w:p w14:paraId="38593C3B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87C7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</w:t>
            </w:r>
          </w:p>
          <w:p w14:paraId="0D7B1987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468F0A0A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7880EBBC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07DCB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676D7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r w:rsidR="00956C11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149E26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14:paraId="66CCBDAB" w14:textId="77777777" w:rsidR="009E5C58" w:rsidRPr="0012126D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546A0" w14:textId="77777777" w:rsidR="009E5C58" w:rsidRPr="0012126D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C58" w:rsidRPr="0012126D" w:rsidSect="004B58D5">
      <w:footerReference w:type="default" r:id="rId20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6236" w14:textId="77777777" w:rsidR="008A2217" w:rsidRDefault="008A2217" w:rsidP="0086764B">
      <w:pPr>
        <w:spacing w:after="0" w:line="240" w:lineRule="auto"/>
      </w:pPr>
      <w:r>
        <w:separator/>
      </w:r>
    </w:p>
  </w:endnote>
  <w:endnote w:type="continuationSeparator" w:id="0">
    <w:p w14:paraId="011B7CFD" w14:textId="77777777" w:rsidR="008A2217" w:rsidRDefault="008A2217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2A74A917" w14:textId="77777777" w:rsidR="008A2217" w:rsidRDefault="008A221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35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887AE29" w14:textId="77777777" w:rsidR="008A2217" w:rsidRDefault="008A22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4B7C" w14:textId="77777777" w:rsidR="008A2217" w:rsidRDefault="008A2217" w:rsidP="0086764B">
      <w:pPr>
        <w:spacing w:after="0" w:line="240" w:lineRule="auto"/>
      </w:pPr>
      <w:r>
        <w:separator/>
      </w:r>
    </w:p>
  </w:footnote>
  <w:footnote w:type="continuationSeparator" w:id="0">
    <w:p w14:paraId="0A0E3AED" w14:textId="77777777" w:rsidR="008A2217" w:rsidRDefault="008A2217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E562D"/>
    <w:multiLevelType w:val="hybridMultilevel"/>
    <w:tmpl w:val="9AFE68AC"/>
    <w:lvl w:ilvl="0" w:tplc="758E4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5F6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4C90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3BE6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C3A"/>
    <w:rsid w:val="00073D28"/>
    <w:rsid w:val="00074558"/>
    <w:rsid w:val="000748C5"/>
    <w:rsid w:val="000752C5"/>
    <w:rsid w:val="00075BE3"/>
    <w:rsid w:val="0007686F"/>
    <w:rsid w:val="00076BF4"/>
    <w:rsid w:val="00077B07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A72A1"/>
    <w:rsid w:val="000B1A29"/>
    <w:rsid w:val="000B1AE7"/>
    <w:rsid w:val="000B2993"/>
    <w:rsid w:val="000B2A39"/>
    <w:rsid w:val="000B322F"/>
    <w:rsid w:val="000B3235"/>
    <w:rsid w:val="000B377A"/>
    <w:rsid w:val="000B5449"/>
    <w:rsid w:val="000B548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56BC"/>
    <w:rsid w:val="000C6BEE"/>
    <w:rsid w:val="000C7BFC"/>
    <w:rsid w:val="000D0A63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1BF"/>
    <w:rsid w:val="000E28AF"/>
    <w:rsid w:val="000E2B75"/>
    <w:rsid w:val="000E3C16"/>
    <w:rsid w:val="000E3E95"/>
    <w:rsid w:val="000E400F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126D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18"/>
    <w:rsid w:val="00132F9C"/>
    <w:rsid w:val="001369F4"/>
    <w:rsid w:val="00136AEF"/>
    <w:rsid w:val="00137DEE"/>
    <w:rsid w:val="001415B9"/>
    <w:rsid w:val="0014173F"/>
    <w:rsid w:val="00141BA3"/>
    <w:rsid w:val="00142C97"/>
    <w:rsid w:val="0014362D"/>
    <w:rsid w:val="00144F8A"/>
    <w:rsid w:val="00145BE8"/>
    <w:rsid w:val="001460C9"/>
    <w:rsid w:val="001465E7"/>
    <w:rsid w:val="00146D17"/>
    <w:rsid w:val="00146ECE"/>
    <w:rsid w:val="00150087"/>
    <w:rsid w:val="001521F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12B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5BB4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21B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908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07D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6884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3CC7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5598"/>
    <w:rsid w:val="002D6EC6"/>
    <w:rsid w:val="002D7A5B"/>
    <w:rsid w:val="002D7D24"/>
    <w:rsid w:val="002E1423"/>
    <w:rsid w:val="002E1696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211F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479D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A11"/>
    <w:rsid w:val="003A1265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99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1E67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A4F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0C4E"/>
    <w:rsid w:val="00471952"/>
    <w:rsid w:val="00472203"/>
    <w:rsid w:val="004737B9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2562"/>
    <w:rsid w:val="004C3C4C"/>
    <w:rsid w:val="004C45CF"/>
    <w:rsid w:val="004C5F24"/>
    <w:rsid w:val="004C6997"/>
    <w:rsid w:val="004C7298"/>
    <w:rsid w:val="004C78C7"/>
    <w:rsid w:val="004D0537"/>
    <w:rsid w:val="004D092A"/>
    <w:rsid w:val="004D1864"/>
    <w:rsid w:val="004D2408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0EBC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77A"/>
    <w:rsid w:val="00504AB7"/>
    <w:rsid w:val="005051B2"/>
    <w:rsid w:val="005057CE"/>
    <w:rsid w:val="0050601E"/>
    <w:rsid w:val="005062B2"/>
    <w:rsid w:val="00507D83"/>
    <w:rsid w:val="00510488"/>
    <w:rsid w:val="005110DE"/>
    <w:rsid w:val="0051347F"/>
    <w:rsid w:val="00513F0D"/>
    <w:rsid w:val="00514CAC"/>
    <w:rsid w:val="005156D9"/>
    <w:rsid w:val="00516579"/>
    <w:rsid w:val="005167E4"/>
    <w:rsid w:val="00516D32"/>
    <w:rsid w:val="005203E2"/>
    <w:rsid w:val="00520CCC"/>
    <w:rsid w:val="00521722"/>
    <w:rsid w:val="00521A85"/>
    <w:rsid w:val="00521FA3"/>
    <w:rsid w:val="00522EE0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5207"/>
    <w:rsid w:val="00546853"/>
    <w:rsid w:val="00546938"/>
    <w:rsid w:val="00547020"/>
    <w:rsid w:val="00547197"/>
    <w:rsid w:val="00550C02"/>
    <w:rsid w:val="00551253"/>
    <w:rsid w:val="00551816"/>
    <w:rsid w:val="00551848"/>
    <w:rsid w:val="00552833"/>
    <w:rsid w:val="00552E95"/>
    <w:rsid w:val="0055359D"/>
    <w:rsid w:val="0055365F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BDE"/>
    <w:rsid w:val="005A6CAF"/>
    <w:rsid w:val="005A6EF2"/>
    <w:rsid w:val="005A7770"/>
    <w:rsid w:val="005A787B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0CF1"/>
    <w:rsid w:val="005D1673"/>
    <w:rsid w:val="005D1F73"/>
    <w:rsid w:val="005D21FE"/>
    <w:rsid w:val="005D2CD6"/>
    <w:rsid w:val="005D2EBD"/>
    <w:rsid w:val="005D43F3"/>
    <w:rsid w:val="005D45BF"/>
    <w:rsid w:val="005D4ABC"/>
    <w:rsid w:val="005D5369"/>
    <w:rsid w:val="005D5A18"/>
    <w:rsid w:val="005D6C26"/>
    <w:rsid w:val="005D6CA0"/>
    <w:rsid w:val="005D6D39"/>
    <w:rsid w:val="005D7562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2B6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4EF9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2830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37F7B"/>
    <w:rsid w:val="00740E62"/>
    <w:rsid w:val="0074142D"/>
    <w:rsid w:val="007429A8"/>
    <w:rsid w:val="00742E74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6BF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1F6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618D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07BD4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5192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5B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950AA"/>
    <w:rsid w:val="008A0065"/>
    <w:rsid w:val="008A0097"/>
    <w:rsid w:val="008A048C"/>
    <w:rsid w:val="008A2217"/>
    <w:rsid w:val="008A2DA7"/>
    <w:rsid w:val="008A36CD"/>
    <w:rsid w:val="008A66CA"/>
    <w:rsid w:val="008A7667"/>
    <w:rsid w:val="008B2522"/>
    <w:rsid w:val="008B2D74"/>
    <w:rsid w:val="008B3995"/>
    <w:rsid w:val="008B3ED9"/>
    <w:rsid w:val="008B3FE8"/>
    <w:rsid w:val="008B4EE4"/>
    <w:rsid w:val="008B510C"/>
    <w:rsid w:val="008B58B1"/>
    <w:rsid w:val="008B7F5E"/>
    <w:rsid w:val="008C048A"/>
    <w:rsid w:val="008C14DB"/>
    <w:rsid w:val="008C1AA4"/>
    <w:rsid w:val="008C2E29"/>
    <w:rsid w:val="008C33A1"/>
    <w:rsid w:val="008C40EC"/>
    <w:rsid w:val="008C49C1"/>
    <w:rsid w:val="008C4C1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54C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3F1B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353"/>
    <w:rsid w:val="009808A0"/>
    <w:rsid w:val="00981806"/>
    <w:rsid w:val="00982C8D"/>
    <w:rsid w:val="00983888"/>
    <w:rsid w:val="0098550D"/>
    <w:rsid w:val="00985DD0"/>
    <w:rsid w:val="00986375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1983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1D9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DCF"/>
    <w:rsid w:val="00AC5FB4"/>
    <w:rsid w:val="00AC6AF5"/>
    <w:rsid w:val="00AD02C4"/>
    <w:rsid w:val="00AD051A"/>
    <w:rsid w:val="00AD238C"/>
    <w:rsid w:val="00AD35EB"/>
    <w:rsid w:val="00AD3785"/>
    <w:rsid w:val="00AD4FF3"/>
    <w:rsid w:val="00AD6B71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145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250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3E9F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8747C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E6C15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06BD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3A0D"/>
    <w:rsid w:val="00C54863"/>
    <w:rsid w:val="00C54868"/>
    <w:rsid w:val="00C5548C"/>
    <w:rsid w:val="00C5599C"/>
    <w:rsid w:val="00C5659E"/>
    <w:rsid w:val="00C56903"/>
    <w:rsid w:val="00C569A8"/>
    <w:rsid w:val="00C6022B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5EB4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AA6"/>
    <w:rsid w:val="00CE6C25"/>
    <w:rsid w:val="00CE6E89"/>
    <w:rsid w:val="00CE7421"/>
    <w:rsid w:val="00CE7675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0ADF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5DDD"/>
    <w:rsid w:val="00D17B09"/>
    <w:rsid w:val="00D20431"/>
    <w:rsid w:val="00D2047E"/>
    <w:rsid w:val="00D222E0"/>
    <w:rsid w:val="00D2246B"/>
    <w:rsid w:val="00D24E1C"/>
    <w:rsid w:val="00D24F3F"/>
    <w:rsid w:val="00D255B5"/>
    <w:rsid w:val="00D26663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2756"/>
    <w:rsid w:val="00D54EA4"/>
    <w:rsid w:val="00D558EF"/>
    <w:rsid w:val="00D55FAE"/>
    <w:rsid w:val="00D56769"/>
    <w:rsid w:val="00D57752"/>
    <w:rsid w:val="00D61338"/>
    <w:rsid w:val="00D61E7C"/>
    <w:rsid w:val="00D61FF2"/>
    <w:rsid w:val="00D62665"/>
    <w:rsid w:val="00D62DAA"/>
    <w:rsid w:val="00D6386B"/>
    <w:rsid w:val="00D641B6"/>
    <w:rsid w:val="00D64CF2"/>
    <w:rsid w:val="00D65230"/>
    <w:rsid w:val="00D67ED6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4367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117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4A42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186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57EB0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3B2A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8D5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B7EAA"/>
    <w:rsid w:val="00EC06E7"/>
    <w:rsid w:val="00EC0E1F"/>
    <w:rsid w:val="00EC121F"/>
    <w:rsid w:val="00EC1696"/>
    <w:rsid w:val="00EC2355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1C6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1793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47703"/>
    <w:rsid w:val="00F50D86"/>
    <w:rsid w:val="00F53742"/>
    <w:rsid w:val="00F53AC8"/>
    <w:rsid w:val="00F5614B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2D1F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0D6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CF21"/>
  <w15:docId w15:val="{0822946B-1750-4FCF-987D-C4FF10E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Unresolved Mention"/>
    <w:basedOn w:val="a0"/>
    <w:uiPriority w:val="99"/>
    <w:semiHidden/>
    <w:unhideWhenUsed/>
    <w:rsid w:val="0013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2637-5361-44E0-87FE-0E4DA96D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16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331</cp:revision>
  <cp:lastPrinted>2024-05-02T11:35:00Z</cp:lastPrinted>
  <dcterms:created xsi:type="dcterms:W3CDTF">2023-04-11T06:59:00Z</dcterms:created>
  <dcterms:modified xsi:type="dcterms:W3CDTF">2024-05-30T13:15:00Z</dcterms:modified>
</cp:coreProperties>
</file>