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0771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ПОС.03-3163/23</w:t>
      </w:r>
    </w:p>
    <w:p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27" w:rsidRPr="0012126D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A66F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31000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27" w:rsidRPr="0037303C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</w:t>
      </w:r>
      <w:r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Организатора аукциона передается </w:t>
      </w:r>
      <w:r w:rsidR="009C1DCB"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A66F5D"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адрес местонахождения</w:t>
      </w:r>
      <w:proofErr w:type="gramEnd"/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150030, г. Ярославль, ул. Ползунова, д.15, контактный телефон: (4852) 78-62-62, электронный адрес:</w:t>
      </w:r>
      <w:r w:rsidR="0037303C" w:rsidRPr="0037303C">
        <w:rPr>
          <w:rFonts w:ascii="Times New Roman" w:hAnsi="Times New Roman" w:cs="Times New Roman"/>
          <w:sz w:val="24"/>
          <w:szCs w:val="24"/>
        </w:rPr>
        <w:t xml:space="preserve"> mkp@yarregion.ru</w:t>
      </w:r>
      <w:r w:rsidR="0037303C"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E50771" w:rsidRPr="00E50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07.12.2023 № ПОС.03-3163/23</w:t>
      </w:r>
      <w:r w:rsidR="00E5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участк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6D4B" w:rsidRPr="0012126D" w:rsidRDefault="00A66F5D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C5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:rsidR="00F50D86" w:rsidRPr="0012126D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1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2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строительства.</w:t>
      </w:r>
    </w:p>
    <w:p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3AF" w:rsidRP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0C4E" w:rsidRP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городской округ город Переславль-Залесский, город Переславль-Залесский, ул. Победы, участок 53</w:t>
      </w:r>
    </w:p>
    <w:p w:rsidR="00BC03AF" w:rsidRP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76:18:010626:599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720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-1– Зона застройки индивидуальными жилыми домами в границах </w:t>
      </w:r>
      <w:r w:rsid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20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="00F4420B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077B07" w:rsidRPr="00D56FB2" w:rsidRDefault="00077B07" w:rsidP="00D56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(постановление Губернатора Ярославской области от 14.08.2002 № 551 «О создании охранной зоны национального парка «</w:t>
      </w:r>
      <w:proofErr w:type="spellStart"/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озеро»).</w:t>
      </w:r>
    </w:p>
    <w:p w:rsidR="00D56FB2" w:rsidRPr="00D56FB2" w:rsidRDefault="00D56FB2" w:rsidP="00D56FB2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:rsidR="00BC03AF" w:rsidRPr="0012126D" w:rsidRDefault="00BC03AF" w:rsidP="00BC03A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C03AF" w:rsidRPr="0012126D" w:rsidTr="00D56FB2">
        <w:trPr>
          <w:trHeight w:val="372"/>
        </w:trPr>
        <w:tc>
          <w:tcPr>
            <w:tcW w:w="5103" w:type="dxa"/>
            <w:shd w:val="clear" w:color="auto" w:fill="auto"/>
          </w:tcPr>
          <w:p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4536" w:type="dxa"/>
            <w:shd w:val="clear" w:color="auto" w:fill="auto"/>
          </w:tcPr>
          <w:p w:rsidR="00BC03AF" w:rsidRPr="00D56FB2" w:rsidRDefault="00D56FB2" w:rsidP="00D56FB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03AF" w:rsidRPr="0012126D" w:rsidTr="00D56FB2">
        <w:tc>
          <w:tcPr>
            <w:tcW w:w="5103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40% - для размещения индивидуального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:rsidTr="00D56FB2">
        <w:trPr>
          <w:trHeight w:val="1018"/>
        </w:trPr>
        <w:tc>
          <w:tcPr>
            <w:tcW w:w="5103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BC03AF" w:rsidRPr="0012126D" w:rsidTr="00D56FB2">
        <w:tc>
          <w:tcPr>
            <w:tcW w:w="5103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хозяйственнойпостройки</w:t>
            </w:r>
          </w:p>
        </w:tc>
      </w:tr>
      <w:tr w:rsidR="00BC03AF" w:rsidRPr="0012126D" w:rsidTr="00D56FB2">
        <w:tc>
          <w:tcPr>
            <w:tcW w:w="5103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03AF" w:rsidRPr="0012126D" w:rsidRDefault="00F2235B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proofErr w:type="gramEnd"/>
            <w:r w:rsidR="00D5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:rsidR="00BC03AF" w:rsidRPr="0012126D" w:rsidRDefault="00F2235B" w:rsidP="00D5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proofErr w:type="gramEnd"/>
            <w:r w:rsidR="00D5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</w:tc>
      </w:tr>
    </w:tbl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3AF" w:rsidRPr="0012126D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C03AF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водоснабжения, водоотведения: </w:t>
      </w:r>
      <w:r w:rsidR="00921FF1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2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№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2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21FF1" w:rsidRPr="0012126D" w:rsidRDefault="00921FF1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отсутствует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.10.2023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C03AF" w:rsidRPr="0012126D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 11-02-11-02/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5036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низкого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63 мм 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ул. Победы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</w:t>
      </w:r>
      <w:proofErr w:type="gramStart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59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метров.</w:t>
      </w:r>
      <w:proofErr w:type="gramEnd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BC03AF" w:rsidRPr="0012126D" w:rsidRDefault="00BC03AF" w:rsidP="00205E3A">
      <w:pPr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E75DB2">
        <w:rPr>
          <w:rFonts w:ascii="Times New Roman" w:eastAsia="Calibri" w:hAnsi="Times New Roman" w:cs="Times New Roman"/>
          <w:sz w:val="24"/>
          <w:szCs w:val="24"/>
        </w:rPr>
        <w:t>18.10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.2023 № 0318/05/</w:t>
      </w:r>
      <w:r w:rsidR="00E75D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57337E" w:rsidRPr="0057337E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</w:t>
      </w:r>
      <w:r w:rsidRPr="0057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аукциона: </w:t>
      </w:r>
      <w:r w:rsidRPr="005C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588 312,00</w:t>
      </w:r>
      <w:r w:rsidRPr="0057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(Пятьсот восемьдесят восемь тысяч триста двенадцать) рублей 00 копеек, НДС не облагается.</w:t>
      </w:r>
    </w:p>
    <w:p w:rsidR="0057337E" w:rsidRPr="0012126D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DF4B9A" w:rsidRPr="005C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17 649,36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Семнадцать тысяч шестьсот сорок девять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DF4B9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DF4B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37E" w:rsidRPr="0012126D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44" w:rsidRPr="005C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588 312,00</w:t>
      </w:r>
      <w:r w:rsidR="002F5B44" w:rsidRPr="0057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(Пятьсот восемьдесят восемь тысяч триста двенадцать) рублей 00 копеек,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облагается.</w:t>
      </w:r>
    </w:p>
    <w:p w:rsidR="00124D0A" w:rsidRPr="0012126D" w:rsidRDefault="00124D0A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E82" w:rsidRPr="00B6348E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5908" w:rsidRPr="00B6348E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земельного участка:</w:t>
      </w:r>
      <w:r w:rsidR="00B6348E" w:rsidRPr="00B6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 Переславль-Залесский, ул. Ново-</w:t>
      </w:r>
      <w:proofErr w:type="spellStart"/>
      <w:r w:rsidR="00B6348E" w:rsidRPr="00B63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Плещеевская</w:t>
      </w:r>
      <w:proofErr w:type="spellEnd"/>
      <w:r w:rsidR="00B6348E" w:rsidRPr="00B63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участок 70</w:t>
      </w:r>
      <w:r w:rsidRPr="00B6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4E82" w:rsidRPr="00B6348E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B6348E" w:rsidRPr="00B6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348E" w:rsidRPr="00B6348E">
        <w:rPr>
          <w:rFonts w:ascii="Times New Roman" w:eastAsia="Times New Roman" w:hAnsi="Times New Roman" w:cs="Times New Roman"/>
          <w:sz w:val="24"/>
          <w:szCs w:val="24"/>
          <w:lang w:eastAsia="ru-RU"/>
        </w:rPr>
        <w:t>76:18:010129:246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Площадь земельного участка: </w:t>
      </w:r>
      <w:r w:rsidR="00B6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650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6348E" w:rsidRPr="0012126D" w:rsidRDefault="00F24E82" w:rsidP="00B6348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="00B6348E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B6348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-1– Зона застройки индивидуальными жилыми домами в границах </w:t>
      </w:r>
      <w:r w:rsidR="00B63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B6348E" w:rsidRDefault="00B6348E" w:rsidP="00B6348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CF5954" w:rsidRPr="00CF5954" w:rsidRDefault="00CF5954" w:rsidP="00C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озеро»).</w:t>
      </w:r>
    </w:p>
    <w:p w:rsidR="00CF5954" w:rsidRPr="00CF5954" w:rsidRDefault="00CF5954" w:rsidP="00CF5954">
      <w:pPr>
        <w:pStyle w:val="a7"/>
        <w:tabs>
          <w:tab w:val="left" w:pos="426"/>
        </w:tabs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:rsidR="00CF5954" w:rsidRDefault="00CF5954" w:rsidP="00CF595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 с особыми условиями использования территории – второго и третьего поясов зоны санитарной охраны источника питьевого и хозяйственно-бытового водоснабжения города Переславля-Залесского, установленной постановлением мэра г. Переславля-Залесского № 151 от 14.02.2002 «Об установлении зоны санитарной охраны (ЗСО) – источника водоснабжения г. Переславля-Залесского».</w:t>
      </w:r>
    </w:p>
    <w:p w:rsidR="00CF5954" w:rsidRPr="00CF5954" w:rsidRDefault="00CF5954" w:rsidP="00CF595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зона малоэтажной жилой застройки с ограничением высоты до 10м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:rsidR="00CF5954" w:rsidRPr="00CF5954" w:rsidRDefault="00CF5954" w:rsidP="005B6B0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(242 кв. м.)</w:t>
      </w:r>
      <w:r w:rsidRPr="00CF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границах зоны с особыми условиями использования территории – санитарно-защитная полоса водовода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</w:t>
      </w:r>
      <w:r w:rsidRPr="00CF5954">
        <w:rPr>
          <w:rFonts w:ascii="Times New Roman" w:hAnsi="Times New Roman" w:cs="Times New Roman"/>
          <w:sz w:val="24"/>
          <w:szCs w:val="24"/>
        </w:rPr>
        <w:t>.</w:t>
      </w:r>
    </w:p>
    <w:p w:rsidR="00F24E82" w:rsidRDefault="00F24E82" w:rsidP="00F24E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3979AE" w:rsidRDefault="003979AE" w:rsidP="00F24E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AE" w:rsidRPr="0012126D" w:rsidRDefault="003979AE" w:rsidP="003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3979AE" w:rsidRPr="0012126D" w:rsidTr="00DD4B91">
        <w:trPr>
          <w:trHeight w:val="372"/>
        </w:trPr>
        <w:tc>
          <w:tcPr>
            <w:tcW w:w="5103" w:type="dxa"/>
            <w:shd w:val="clear" w:color="auto" w:fill="auto"/>
          </w:tcPr>
          <w:p w:rsidR="003979AE" w:rsidRPr="0012126D" w:rsidRDefault="003979AE" w:rsidP="00DD4B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4536" w:type="dxa"/>
            <w:shd w:val="clear" w:color="auto" w:fill="auto"/>
          </w:tcPr>
          <w:p w:rsidR="003979AE" w:rsidRPr="00D56FB2" w:rsidRDefault="003979AE" w:rsidP="00DD4B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9AE" w:rsidRPr="0012126D" w:rsidTr="00DD4B91">
        <w:tc>
          <w:tcPr>
            <w:tcW w:w="5103" w:type="dxa"/>
            <w:shd w:val="clear" w:color="auto" w:fill="auto"/>
          </w:tcPr>
          <w:p w:rsidR="003979AE" w:rsidRPr="0012126D" w:rsidRDefault="003979AE" w:rsidP="00DD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3979AE" w:rsidRPr="0012126D" w:rsidTr="00DD4B91">
        <w:trPr>
          <w:trHeight w:val="1018"/>
        </w:trPr>
        <w:tc>
          <w:tcPr>
            <w:tcW w:w="5103" w:type="dxa"/>
            <w:shd w:val="clear" w:color="auto" w:fill="auto"/>
          </w:tcPr>
          <w:p w:rsidR="003979AE" w:rsidRPr="0012126D" w:rsidRDefault="003979AE" w:rsidP="00DD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3979AE" w:rsidRPr="0012126D" w:rsidTr="00DD4B91">
        <w:tc>
          <w:tcPr>
            <w:tcW w:w="5103" w:type="dxa"/>
            <w:shd w:val="clear" w:color="auto" w:fill="auto"/>
          </w:tcPr>
          <w:p w:rsidR="003979AE" w:rsidRPr="0012126D" w:rsidRDefault="003979AE" w:rsidP="00DD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:rsidR="003979AE" w:rsidRPr="0012126D" w:rsidRDefault="003979AE" w:rsidP="00DD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 w:rsidR="0096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3979AE" w:rsidRPr="0012126D" w:rsidTr="00DD4B91">
        <w:tc>
          <w:tcPr>
            <w:tcW w:w="5103" w:type="dxa"/>
            <w:shd w:val="clear" w:color="auto" w:fill="auto"/>
          </w:tcPr>
          <w:p w:rsidR="003979AE" w:rsidRPr="0012126D" w:rsidRDefault="003979AE" w:rsidP="00DD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9AE" w:rsidRPr="0012126D" w:rsidRDefault="003979AE" w:rsidP="00DD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:rsidR="003979AE" w:rsidRPr="0012126D" w:rsidRDefault="003979AE" w:rsidP="00DD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</w:tc>
      </w:tr>
    </w:tbl>
    <w:p w:rsidR="003979AE" w:rsidRPr="0012126D" w:rsidRDefault="003979AE" w:rsidP="0039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9AE" w:rsidRPr="0012126D" w:rsidRDefault="003979AE" w:rsidP="003979A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979AE" w:rsidRDefault="003979AE" w:rsidP="003979A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водоснабжения, водоотведения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теплоснабжения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.10.2023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979AE" w:rsidRPr="0012126D" w:rsidRDefault="003979AE" w:rsidP="003979A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 11-02-11-02/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5040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низкого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ул. Ново-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Плещеевская</w:t>
      </w:r>
      <w:proofErr w:type="spellEnd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3979AE" w:rsidRPr="002F5B44" w:rsidRDefault="003979AE" w:rsidP="003979AE">
      <w:pPr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  <w:sz w:val="24"/>
          <w:szCs w:val="24"/>
        </w:rPr>
        <w:t>18.10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.2023 № 0318/05/</w:t>
      </w:r>
      <w:r w:rsidR="00E73A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B4001E" w:rsidRPr="002F5B44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4737B9" w:rsidRP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44" w:rsidRPr="002F5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854 626,5</w:t>
      </w:r>
      <w:r w:rsidR="002F5B44" w:rsidRP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(Восемьсот пятьдесят четыре тысячи шестьсот двадцать шесть) рублей 50 копеек, </w:t>
      </w:r>
      <w:r w:rsidRP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облагается.</w:t>
      </w:r>
    </w:p>
    <w:p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2F5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25 638,79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 тысяч шестьсот тридцать восемь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B44" w:rsidRPr="002F5B44" w:rsidRDefault="00B4001E" w:rsidP="002F5B4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44" w:rsidRPr="002F5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854 626,5</w:t>
      </w:r>
      <w:r w:rsidR="002F5B44" w:rsidRPr="002F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(Восемьсот пятьдесят четыре тысячи шестьсот двадцать шесть) рублей 50 копеек, НДС не облагается.</w:t>
      </w:r>
    </w:p>
    <w:p w:rsidR="0031114A" w:rsidRPr="0012126D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6.1 Место приема Заявок на участие в аукционе (далее по тексту - Заявки): электронная площадка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Дата и время начала приема Заявок: </w:t>
      </w:r>
      <w:r w:rsidR="00AE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13.12.2023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 Дата и время окончания срока приема Заявок:  </w:t>
      </w:r>
      <w:r w:rsidR="00AE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10.01.2024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11.01.2024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AE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12.01.2024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96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к</w:t>
      </w:r>
      <w:proofErr w:type="gramEnd"/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ачестве задатка</w:t>
      </w:r>
    </w:p>
    <w:p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:rsidR="0089092D" w:rsidRPr="008E7D9B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размере, не менее суммы задатка, указанного в пункте </w:t>
      </w:r>
      <w:r w:rsidR="0093002E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:rsidR="0089092D" w:rsidRPr="008E7D9B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соответствиис Регламентом и Инструкциями, по следующим реквизитам:</w:t>
      </w:r>
    </w:p>
    <w:p w:rsidR="008E7D9B" w:rsidRPr="008E7D9B" w:rsidRDefault="008E7D9B" w:rsidP="008E7D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9B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</w:t>
      </w:r>
      <w:proofErr w:type="gramStart"/>
      <w:r w:rsidRPr="008E7D9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E7D9B">
        <w:rPr>
          <w:rFonts w:ascii="Times New Roman" w:hAnsi="Times New Roman" w:cs="Times New Roman"/>
          <w:bCs/>
          <w:sz w:val="24"/>
          <w:szCs w:val="24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D9B">
        <w:rPr>
          <w:rFonts w:ascii="Times New Roman" w:hAnsi="Times New Roman" w:cs="Times New Roman"/>
          <w:bCs/>
          <w:sz w:val="24"/>
          <w:szCs w:val="24"/>
        </w:rPr>
        <w:t>НДС не облагается».</w:t>
      </w:r>
    </w:p>
    <w:p w:rsidR="008E7D9B" w:rsidRPr="0012126D" w:rsidRDefault="008E7D9B" w:rsidP="008E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71" w:rsidRPr="0012126D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proofErr w:type="gramStart"/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proofErr w:type="gramEnd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proofErr w:type="gramStart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засчитываютсяв счет платы за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:rsidR="0089092D" w:rsidRPr="00FD0012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</w:t>
      </w:r>
      <w:r w:rsidR="0089092D"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FD0012" w:rsidRPr="00FD0012" w:rsidRDefault="00FD0012" w:rsidP="00FD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удостоверяющих личность Заявителя (в случае </w:t>
      </w:r>
      <w:proofErr w:type="gramStart"/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CE6AA6" w:rsidRPr="00FD0012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</w:t>
      </w: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рассматривает Заявки и прилагаемые к ним документы на предмет соответствия требованиям, установленным Извещением;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6.6 Извещения.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12126D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13.6. Победителемпризнается Участник, предложивший наиболее высокую цену предмета аукциона. </w:t>
      </w:r>
    </w:p>
    <w:p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</w:t>
      </w:r>
      <w:proofErr w:type="gramStart"/>
      <w:r w:rsidRPr="0012126D">
        <w:rPr>
          <w:rFonts w:ascii="Times New Roman" w:hAnsi="Times New Roman" w:cs="Times New Roman"/>
          <w:sz w:val="24"/>
          <w:szCs w:val="24"/>
        </w:rPr>
        <w:t xml:space="preserve"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  <w:proofErr w:type="gramEnd"/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Решение о признанииаукциона несостоявшимся оформляется протоколом.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Победителюнаправляется уведомление о признании его Победителемс приложением этого протокола.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участказаключается с УМС в электронной форме и подписывается ЭП сторон договора.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0" w:name="Par0"/>
      <w:bookmarkEnd w:id="0"/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proofErr w:type="gramEnd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14.5. В случае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15.1.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«Российский</w:t>
      </w:r>
      <w:proofErr w:type="gramEnd"/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аукционный дом» (АО «РАД»): </w:t>
      </w:r>
      <w:hyperlink r:id="rId17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и осуществляет возврат задатков Участникам аукциона (Заявителям).</w:t>
      </w: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15.3.УМС вправе принять решение о внесении изменений в Извещение или документацию об аукционе не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внесении изменений в Извещение или документацию об аукционе размещаетсяна официальном сайте органов местного самоуправления города Переславля-Залесского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9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20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</w:t>
      </w:r>
      <w:proofErr w:type="gramStart"/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кциона</w:t>
      </w:r>
    </w:p>
    <w:p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</w:p>
    <w:p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1"/>
    <w:bookmarkEnd w:id="2"/>
    <w:bookmarkEnd w:id="3"/>
    <w:p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и_________________, в лице _________________, действующего наосновании _________________, именуемый в дальнейшем «Покупатель», с другой стороны,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1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  <w:proofErr w:type="gramEnd"/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(Приложение № 2).</w:t>
      </w: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 (НДС не облагается).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копеек, перечисленный Покупателем, засчитывается в счет стоимости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вычетом суммы задатка Покупатель обязан уплатить за Участок денежные средства в размере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Получатель платежа: _____________, ИНН _____________, КПП _____________, банк получателя: _____________, БИК _____________, ОКТМО _____________, 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\с _____________, казначейский счет _____________, КБК _____________.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оплаты цены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:rsidTr="009E5C58">
        <w:tc>
          <w:tcPr>
            <w:tcW w:w="9640" w:type="dxa"/>
            <w:gridSpan w:val="2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2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4E" w:rsidRDefault="00470C4E" w:rsidP="0086764B">
      <w:pPr>
        <w:spacing w:after="0" w:line="240" w:lineRule="auto"/>
      </w:pPr>
      <w:r>
        <w:separator/>
      </w:r>
    </w:p>
  </w:endnote>
  <w:endnote w:type="continuationSeparator" w:id="0">
    <w:p w:rsidR="00470C4E" w:rsidRDefault="00470C4E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</w:sdtPr>
    <w:sdtEndPr/>
    <w:sdtContent>
      <w:p w:rsidR="00470C4E" w:rsidRDefault="006B251C">
        <w:pPr>
          <w:pStyle w:val="ab"/>
          <w:jc w:val="right"/>
        </w:pPr>
        <w:r>
          <w:fldChar w:fldCharType="begin"/>
        </w:r>
        <w:r w:rsidR="00411E67">
          <w:instrText>PAGE   \* MERGEFORMAT</w:instrText>
        </w:r>
        <w:r>
          <w:fldChar w:fldCharType="separate"/>
        </w:r>
        <w:r w:rsidR="00E50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C4E" w:rsidRDefault="00470C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4E" w:rsidRDefault="00470C4E" w:rsidP="0086764B">
      <w:pPr>
        <w:spacing w:after="0" w:line="240" w:lineRule="auto"/>
      </w:pPr>
      <w:r>
        <w:separator/>
      </w:r>
    </w:p>
  </w:footnote>
  <w:footnote w:type="continuationSeparator" w:id="0">
    <w:p w:rsidR="00470C4E" w:rsidRDefault="00470C4E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5E3A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B44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03C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979AE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37E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97AED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6B08"/>
    <w:rsid w:val="005B70AF"/>
    <w:rsid w:val="005C2086"/>
    <w:rsid w:val="005C29B6"/>
    <w:rsid w:val="005C2DF4"/>
    <w:rsid w:val="005C36C7"/>
    <w:rsid w:val="005C38A8"/>
    <w:rsid w:val="005C3B9D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51C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2DA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E7D9B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1FF1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69E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6F5D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2CEE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348E"/>
    <w:rsid w:val="00B64250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5954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6FB2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B9A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771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18E"/>
    <w:rsid w:val="00E679F4"/>
    <w:rsid w:val="00E70C5A"/>
    <w:rsid w:val="00E71FAF"/>
    <w:rsid w:val="00E722A1"/>
    <w:rsid w:val="00E72CA9"/>
    <w:rsid w:val="00E7315F"/>
    <w:rsid w:val="00E735A7"/>
    <w:rsid w:val="00E73773"/>
    <w:rsid w:val="00E73A08"/>
    <w:rsid w:val="00E7482B"/>
    <w:rsid w:val="00E75DB2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235B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420B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012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s://admpereslav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hyperlink" Target="http://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dmpereslav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gi.gov.ru/new/" TargetMode="External"/><Relationship Id="rId19" Type="http://schemas.openxmlformats.org/officeDocument/2006/relationships/hyperlink" Target="http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BC4A-0F5B-44FF-959C-D006DBAD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16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292</cp:revision>
  <cp:lastPrinted>2023-10-30T08:37:00Z</cp:lastPrinted>
  <dcterms:created xsi:type="dcterms:W3CDTF">2023-04-11T06:59:00Z</dcterms:created>
  <dcterms:modified xsi:type="dcterms:W3CDTF">2023-12-08T08:44:00Z</dcterms:modified>
</cp:coreProperties>
</file>